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C36A75" w:rsidRPr="00C36A75" w:rsidRDefault="00C36A75" w:rsidP="00C36A75">
      <w:pPr>
        <w:jc w:val="center"/>
        <w:rPr>
          <w:rFonts w:ascii="IranNastaliq" w:hAnsi="IranNastaliq" w:cs="B Titr"/>
          <w:b/>
          <w:bCs/>
          <w:color w:val="000000"/>
          <w:sz w:val="80"/>
          <w:szCs w:val="80"/>
          <w:rtl/>
          <w:lang w:bidi="fa-IR"/>
        </w:rPr>
      </w:pPr>
      <w:r w:rsidRPr="00C36A75">
        <w:rPr>
          <w:rFonts w:ascii="IranNastaliq" w:hAnsi="IranNastaliq" w:cs="B Titr"/>
          <w:b/>
          <w:bCs/>
          <w:color w:val="000000"/>
          <w:sz w:val="80"/>
          <w:szCs w:val="80"/>
          <w:rtl/>
          <w:lang w:bidi="fa-IR"/>
        </w:rPr>
        <w:t>جایگاه رفيع سنت</w:t>
      </w:r>
    </w:p>
    <w:p w:rsidR="00C36A75" w:rsidRPr="00C36A75" w:rsidRDefault="00C36A75" w:rsidP="00C36A75">
      <w:pPr>
        <w:jc w:val="center"/>
        <w:rPr>
          <w:rFonts w:ascii="IranNastaliq" w:hAnsi="IranNastaliq" w:cs="IranNastaliq"/>
          <w:b/>
          <w:bCs/>
          <w:color w:val="000000"/>
          <w:sz w:val="98"/>
          <w:szCs w:val="98"/>
          <w:rtl/>
          <w:lang w:bidi="fa-IR"/>
        </w:rPr>
      </w:pPr>
      <w:r w:rsidRPr="00C36A75">
        <w:rPr>
          <w:rFonts w:ascii="IranNastaliq" w:hAnsi="IranNastaliq" w:cs="B Titr"/>
          <w:b/>
          <w:bCs/>
          <w:color w:val="000000"/>
          <w:sz w:val="80"/>
          <w:szCs w:val="80"/>
          <w:rtl/>
          <w:lang w:bidi="fa-IR"/>
        </w:rPr>
        <w:t>در دین اسلام</w:t>
      </w:r>
    </w:p>
    <w:p w:rsidR="00C36A75" w:rsidRDefault="00C36A75" w:rsidP="00C36A75">
      <w:pPr>
        <w:rPr>
          <w:rFonts w:cs="B Lotus"/>
          <w:rtl/>
          <w:lang w:bidi="fa-IR"/>
        </w:rPr>
      </w:pPr>
    </w:p>
    <w:p w:rsidR="00C36A75" w:rsidRDefault="00C36A75" w:rsidP="00C36A75">
      <w:pPr>
        <w:rPr>
          <w:rFonts w:cs="B Lotus"/>
          <w:rtl/>
          <w:lang w:bidi="fa-IR"/>
        </w:rPr>
      </w:pPr>
    </w:p>
    <w:p w:rsidR="00C36A75" w:rsidRDefault="00C36A75" w:rsidP="00C36A75">
      <w:pPr>
        <w:rPr>
          <w:rFonts w:cs="B Lotus"/>
          <w:rtl/>
          <w:lang w:bidi="fa-IR"/>
        </w:rPr>
      </w:pPr>
    </w:p>
    <w:p w:rsidR="00C36A75" w:rsidRDefault="00C36A75" w:rsidP="00C36A75">
      <w:pPr>
        <w:rPr>
          <w:rFonts w:cs="B Lotus"/>
          <w:rtl/>
          <w:lang w:bidi="fa-IR"/>
        </w:rPr>
      </w:pPr>
    </w:p>
    <w:p w:rsidR="00C36A75" w:rsidRPr="00C36A75" w:rsidRDefault="00C36A75" w:rsidP="00C36A75">
      <w:pPr>
        <w:jc w:val="center"/>
        <w:rPr>
          <w:rFonts w:cs="B Yagut"/>
          <w:b/>
          <w:bCs/>
          <w:sz w:val="20"/>
          <w:szCs w:val="20"/>
          <w:rtl/>
          <w:lang w:bidi="fa-IR"/>
        </w:rPr>
      </w:pPr>
    </w:p>
    <w:p w:rsidR="00C36A75" w:rsidRPr="00423149" w:rsidRDefault="00C36A75" w:rsidP="00C36A75">
      <w:pPr>
        <w:jc w:val="center"/>
        <w:rPr>
          <w:rFonts w:cs="B Yagut"/>
          <w:b/>
          <w:bCs/>
          <w:sz w:val="32"/>
          <w:szCs w:val="32"/>
          <w:rtl/>
          <w:lang w:bidi="fa-IR"/>
        </w:rPr>
      </w:pPr>
      <w:r w:rsidRPr="00423149">
        <w:rPr>
          <w:rFonts w:cs="B Yagut" w:hint="cs"/>
          <w:b/>
          <w:bCs/>
          <w:sz w:val="32"/>
          <w:szCs w:val="32"/>
          <w:rtl/>
          <w:lang w:bidi="fa-IR"/>
        </w:rPr>
        <w:t>مؤلف:</w:t>
      </w:r>
    </w:p>
    <w:p w:rsidR="00C36A75" w:rsidRPr="00C36A75" w:rsidRDefault="00C36A75" w:rsidP="00C36A75">
      <w:pPr>
        <w:jc w:val="center"/>
        <w:rPr>
          <w:rFonts w:cs="B Yagut"/>
          <w:b/>
          <w:bCs/>
          <w:sz w:val="36"/>
          <w:szCs w:val="36"/>
          <w:rtl/>
          <w:lang w:bidi="fa-IR"/>
        </w:rPr>
      </w:pPr>
      <w:r w:rsidRPr="00C36A75">
        <w:rPr>
          <w:rFonts w:cs="B Yagut" w:hint="cs"/>
          <w:b/>
          <w:bCs/>
          <w:sz w:val="36"/>
          <w:szCs w:val="36"/>
          <w:rtl/>
          <w:lang w:bidi="fa-IR"/>
        </w:rPr>
        <w:t xml:space="preserve">پوهـندوی دکتور عـبد الباری </w:t>
      </w:r>
      <w:r w:rsidRPr="00C36A75">
        <w:rPr>
          <w:rFonts w:ascii="Traditional Arabic" w:hAnsi="Traditional Arabic" w:cs="B Yagut"/>
          <w:b/>
          <w:bCs/>
          <w:sz w:val="36"/>
          <w:szCs w:val="36"/>
          <w:rtl/>
          <w:lang w:bidi="fa-IR"/>
        </w:rPr>
        <w:t>«</w:t>
      </w:r>
      <w:r w:rsidRPr="00C36A75">
        <w:rPr>
          <w:rFonts w:cs="B Yagut" w:hint="cs"/>
          <w:b/>
          <w:bCs/>
          <w:sz w:val="36"/>
          <w:szCs w:val="36"/>
          <w:rtl/>
          <w:lang w:bidi="fa-IR"/>
        </w:rPr>
        <w:t>حمـیدی</w:t>
      </w:r>
      <w:r w:rsidRPr="00C36A75">
        <w:rPr>
          <w:rFonts w:ascii="Traditional Arabic" w:hAnsi="Traditional Arabic" w:cs="B Yagut"/>
          <w:b/>
          <w:bCs/>
          <w:sz w:val="36"/>
          <w:szCs w:val="36"/>
          <w:rtl/>
          <w:lang w:bidi="fa-IR"/>
        </w:rPr>
        <w:t>»</w:t>
      </w:r>
    </w:p>
    <w:p w:rsidR="00C36A75" w:rsidRPr="00C36A75" w:rsidRDefault="00C36A75" w:rsidP="00C36A75">
      <w:pPr>
        <w:jc w:val="center"/>
        <w:rPr>
          <w:rFonts w:ascii="IRLotus" w:hAnsi="IRLotus" w:cs="IRLotus"/>
          <w:bCs/>
          <w:color w:val="000000"/>
          <w:sz w:val="32"/>
          <w:szCs w:val="32"/>
          <w:rtl/>
        </w:rPr>
      </w:pPr>
      <w:r w:rsidRPr="00C36A75">
        <w:rPr>
          <w:rFonts w:ascii="IRLotus" w:hAnsi="IRLotus" w:cs="IRLotus"/>
          <w:bCs/>
          <w:color w:val="000000"/>
          <w:sz w:val="32"/>
          <w:szCs w:val="32"/>
          <w:rtl/>
        </w:rPr>
        <w:t>استاد پوهنځی (دانشكده) شرعیات</w:t>
      </w:r>
    </w:p>
    <w:p w:rsidR="00AE448C" w:rsidRPr="00C36A75" w:rsidRDefault="00C36A75" w:rsidP="00C36A75">
      <w:pPr>
        <w:jc w:val="center"/>
        <w:rPr>
          <w:rFonts w:ascii="IRLotus" w:hAnsi="IRLotus" w:cs="IRLotus"/>
          <w:b/>
          <w:bCs/>
          <w:sz w:val="32"/>
          <w:szCs w:val="32"/>
          <w:rtl/>
          <w:lang w:bidi="fa-IR"/>
        </w:rPr>
      </w:pPr>
      <w:r w:rsidRPr="00C36A75">
        <w:rPr>
          <w:rFonts w:ascii="IRLotus" w:hAnsi="IRLotus" w:cs="IRLotus"/>
          <w:bCs/>
          <w:color w:val="000000"/>
          <w:sz w:val="32"/>
          <w:szCs w:val="32"/>
          <w:rtl/>
        </w:rPr>
        <w:t>پوهنتون (</w:t>
      </w:r>
      <w:r w:rsidRPr="00C36A75">
        <w:rPr>
          <w:rFonts w:ascii="IRLotus" w:hAnsi="IRLotus" w:cs="IRLotus"/>
          <w:bCs/>
          <w:color w:val="000000"/>
          <w:sz w:val="32"/>
          <w:szCs w:val="32"/>
          <w:rtl/>
          <w:lang w:bidi="fa-IR"/>
        </w:rPr>
        <w:t>دانشگاه)</w:t>
      </w:r>
      <w:r w:rsidRPr="00C36A75">
        <w:rPr>
          <w:rFonts w:ascii="IRLotus" w:hAnsi="IRLotus" w:cs="IRLotus"/>
          <w:bCs/>
          <w:color w:val="000000"/>
          <w:sz w:val="32"/>
          <w:szCs w:val="32"/>
          <w:rtl/>
        </w:rPr>
        <w:t xml:space="preserve"> کاب</w:t>
      </w:r>
      <w:r>
        <w:rPr>
          <w:rFonts w:ascii="IRLotus" w:hAnsi="IRLotus" w:cs="IRLotus" w:hint="cs"/>
          <w:bCs/>
          <w:color w:val="000000"/>
          <w:sz w:val="32"/>
          <w:szCs w:val="32"/>
          <w:rtl/>
        </w:rPr>
        <w:t>ل</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C334A6" w:rsidRPr="00C50D4D" w:rsidTr="00A3154A">
        <w:trPr>
          <w:jc w:val="center"/>
        </w:trPr>
        <w:tc>
          <w:tcPr>
            <w:tcW w:w="1527" w:type="pct"/>
            <w:vAlign w:val="center"/>
          </w:tcPr>
          <w:p w:rsidR="00C334A6" w:rsidRPr="00855B06" w:rsidRDefault="00C334A6" w:rsidP="00A3154A">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C334A6" w:rsidRPr="00855B06" w:rsidRDefault="00C334A6" w:rsidP="00C334A6">
            <w:pPr>
              <w:jc w:val="both"/>
              <w:rPr>
                <w:rFonts w:ascii="IRMitra" w:hAnsi="IRMitra" w:cs="IRMitra"/>
                <w:color w:val="244061" w:themeColor="accent1" w:themeShade="80"/>
                <w:sz w:val="30"/>
                <w:szCs w:val="30"/>
                <w:rtl/>
                <w:lang w:bidi="fa-IR"/>
              </w:rPr>
            </w:pPr>
            <w:r w:rsidRPr="00C334A6">
              <w:rPr>
                <w:rFonts w:ascii="IRMitra" w:hAnsi="IRMitra" w:cs="IRMitra"/>
                <w:color w:val="244061" w:themeColor="accent1" w:themeShade="80"/>
                <w:sz w:val="30"/>
                <w:szCs w:val="30"/>
                <w:rtl/>
                <w:lang w:bidi="fa-IR"/>
              </w:rPr>
              <w:t>جا</w:t>
            </w:r>
            <w:r w:rsidRPr="00C334A6">
              <w:rPr>
                <w:rFonts w:ascii="IRMitra" w:hAnsi="IRMitra" w:cs="IRMitra" w:hint="cs"/>
                <w:color w:val="244061" w:themeColor="accent1" w:themeShade="80"/>
                <w:sz w:val="30"/>
                <w:szCs w:val="30"/>
                <w:rtl/>
                <w:lang w:bidi="fa-IR"/>
              </w:rPr>
              <w:t>ی</w:t>
            </w:r>
            <w:r w:rsidRPr="00C334A6">
              <w:rPr>
                <w:rFonts w:ascii="IRMitra" w:hAnsi="IRMitra" w:cs="IRMitra" w:hint="eastAsia"/>
                <w:color w:val="244061" w:themeColor="accent1" w:themeShade="80"/>
                <w:sz w:val="30"/>
                <w:szCs w:val="30"/>
                <w:rtl/>
                <w:lang w:bidi="fa-IR"/>
              </w:rPr>
              <w:t>گاه</w:t>
            </w:r>
            <w:r w:rsidRPr="00C334A6">
              <w:rPr>
                <w:rFonts w:ascii="IRMitra" w:hAnsi="IRMitra" w:cs="IRMitra"/>
                <w:color w:val="244061" w:themeColor="accent1" w:themeShade="80"/>
                <w:sz w:val="30"/>
                <w:szCs w:val="30"/>
                <w:rtl/>
                <w:lang w:bidi="fa-IR"/>
              </w:rPr>
              <w:t xml:space="preserve"> رفيع سنت</w:t>
            </w:r>
            <w:r>
              <w:rPr>
                <w:rFonts w:ascii="IRMitra" w:hAnsi="IRMitra" w:cs="IRMitra" w:hint="cs"/>
                <w:color w:val="244061" w:themeColor="accent1" w:themeShade="80"/>
                <w:sz w:val="30"/>
                <w:szCs w:val="30"/>
                <w:rtl/>
                <w:lang w:bidi="fa-IR"/>
              </w:rPr>
              <w:t xml:space="preserve"> </w:t>
            </w:r>
            <w:r w:rsidRPr="00C334A6">
              <w:rPr>
                <w:rFonts w:ascii="IRMitra" w:hAnsi="IRMitra" w:cs="IRMitra" w:hint="eastAsia"/>
                <w:color w:val="244061" w:themeColor="accent1" w:themeShade="80"/>
                <w:sz w:val="30"/>
                <w:szCs w:val="30"/>
                <w:rtl/>
                <w:lang w:bidi="fa-IR"/>
              </w:rPr>
              <w:t>در</w:t>
            </w:r>
            <w:r w:rsidRPr="00C334A6">
              <w:rPr>
                <w:rFonts w:ascii="IRMitra" w:hAnsi="IRMitra" w:cs="IRMitra"/>
                <w:color w:val="244061" w:themeColor="accent1" w:themeShade="80"/>
                <w:sz w:val="30"/>
                <w:szCs w:val="30"/>
                <w:rtl/>
                <w:lang w:bidi="fa-IR"/>
              </w:rPr>
              <w:t xml:space="preserve"> د</w:t>
            </w:r>
            <w:r w:rsidRPr="00C334A6">
              <w:rPr>
                <w:rFonts w:ascii="IRMitra" w:hAnsi="IRMitra" w:cs="IRMitra" w:hint="cs"/>
                <w:color w:val="244061" w:themeColor="accent1" w:themeShade="80"/>
                <w:sz w:val="30"/>
                <w:szCs w:val="30"/>
                <w:rtl/>
                <w:lang w:bidi="fa-IR"/>
              </w:rPr>
              <w:t>ی</w:t>
            </w:r>
            <w:r w:rsidRPr="00C334A6">
              <w:rPr>
                <w:rFonts w:ascii="IRMitra" w:hAnsi="IRMitra" w:cs="IRMitra" w:hint="eastAsia"/>
                <w:color w:val="244061" w:themeColor="accent1" w:themeShade="80"/>
                <w:sz w:val="30"/>
                <w:szCs w:val="30"/>
                <w:rtl/>
                <w:lang w:bidi="fa-IR"/>
              </w:rPr>
              <w:t>ن</w:t>
            </w:r>
            <w:r w:rsidRPr="00C334A6">
              <w:rPr>
                <w:rFonts w:ascii="IRMitra" w:hAnsi="IRMitra" w:cs="IRMitra"/>
                <w:color w:val="244061" w:themeColor="accent1" w:themeShade="80"/>
                <w:sz w:val="30"/>
                <w:szCs w:val="30"/>
                <w:rtl/>
                <w:lang w:bidi="fa-IR"/>
              </w:rPr>
              <w:t xml:space="preserve"> اسلام</w:t>
            </w:r>
          </w:p>
        </w:tc>
      </w:tr>
      <w:tr w:rsidR="00C334A6" w:rsidRPr="00C50D4D" w:rsidTr="00A3154A">
        <w:trPr>
          <w:jc w:val="center"/>
        </w:trPr>
        <w:tc>
          <w:tcPr>
            <w:tcW w:w="1527" w:type="pct"/>
            <w:vAlign w:val="center"/>
          </w:tcPr>
          <w:p w:rsidR="00C334A6" w:rsidRPr="00855B06" w:rsidRDefault="00C334A6" w:rsidP="00A3154A">
            <w:pPr>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3" w:type="pct"/>
            <w:gridSpan w:val="4"/>
            <w:vAlign w:val="center"/>
          </w:tcPr>
          <w:p w:rsidR="00C334A6" w:rsidRPr="00855B06" w:rsidRDefault="00C334A6" w:rsidP="00A3154A">
            <w:pPr>
              <w:jc w:val="both"/>
              <w:rPr>
                <w:rFonts w:ascii="IRMitra" w:hAnsi="IRMitra" w:cs="IRMitra"/>
                <w:color w:val="244061" w:themeColor="accent1" w:themeShade="80"/>
                <w:sz w:val="30"/>
                <w:szCs w:val="30"/>
                <w:rtl/>
                <w:lang w:bidi="fa-IR"/>
              </w:rPr>
            </w:pPr>
            <w:r w:rsidRPr="00C334A6">
              <w:rPr>
                <w:rFonts w:ascii="IRMitra" w:hAnsi="IRMitra" w:cs="IRMitra"/>
                <w:color w:val="244061" w:themeColor="accent1" w:themeShade="80"/>
                <w:sz w:val="30"/>
                <w:szCs w:val="30"/>
                <w:rtl/>
                <w:lang w:bidi="fa-IR"/>
              </w:rPr>
              <w:t>پوهـندو</w:t>
            </w:r>
            <w:r w:rsidRPr="00C334A6">
              <w:rPr>
                <w:rFonts w:ascii="IRMitra" w:hAnsi="IRMitra" w:cs="IRMitra" w:hint="cs"/>
                <w:color w:val="244061" w:themeColor="accent1" w:themeShade="80"/>
                <w:sz w:val="30"/>
                <w:szCs w:val="30"/>
                <w:rtl/>
                <w:lang w:bidi="fa-IR"/>
              </w:rPr>
              <w:t>ی</w:t>
            </w:r>
            <w:r w:rsidRPr="00C334A6">
              <w:rPr>
                <w:rFonts w:ascii="IRMitra" w:hAnsi="IRMitra" w:cs="IRMitra"/>
                <w:color w:val="244061" w:themeColor="accent1" w:themeShade="80"/>
                <w:sz w:val="30"/>
                <w:szCs w:val="30"/>
                <w:rtl/>
                <w:lang w:bidi="fa-IR"/>
              </w:rPr>
              <w:t xml:space="preserve"> دکتور عـبد البار</w:t>
            </w:r>
            <w:r w:rsidRPr="00C334A6">
              <w:rPr>
                <w:rFonts w:ascii="IRMitra" w:hAnsi="IRMitra" w:cs="IRMitra" w:hint="cs"/>
                <w:color w:val="244061" w:themeColor="accent1" w:themeShade="80"/>
                <w:sz w:val="30"/>
                <w:szCs w:val="30"/>
                <w:rtl/>
                <w:lang w:bidi="fa-IR"/>
              </w:rPr>
              <w:t>ی</w:t>
            </w:r>
            <w:r w:rsidRPr="00C334A6">
              <w:rPr>
                <w:rFonts w:ascii="IRMitra" w:hAnsi="IRMitra" w:cs="IRMitra"/>
                <w:color w:val="244061" w:themeColor="accent1" w:themeShade="80"/>
                <w:sz w:val="30"/>
                <w:szCs w:val="30"/>
                <w:rtl/>
                <w:lang w:bidi="fa-IR"/>
              </w:rPr>
              <w:t xml:space="preserve"> «حمـ</w:t>
            </w:r>
            <w:r w:rsidRPr="00C334A6">
              <w:rPr>
                <w:rFonts w:ascii="IRMitra" w:hAnsi="IRMitra" w:cs="IRMitra" w:hint="cs"/>
                <w:color w:val="244061" w:themeColor="accent1" w:themeShade="80"/>
                <w:sz w:val="30"/>
                <w:szCs w:val="30"/>
                <w:rtl/>
                <w:lang w:bidi="fa-IR"/>
              </w:rPr>
              <w:t>ی</w:t>
            </w:r>
            <w:r w:rsidRPr="00C334A6">
              <w:rPr>
                <w:rFonts w:ascii="IRMitra" w:hAnsi="IRMitra" w:cs="IRMitra" w:hint="eastAsia"/>
                <w:color w:val="244061" w:themeColor="accent1" w:themeShade="80"/>
                <w:sz w:val="30"/>
                <w:szCs w:val="30"/>
                <w:rtl/>
                <w:lang w:bidi="fa-IR"/>
              </w:rPr>
              <w:t>د</w:t>
            </w:r>
            <w:r w:rsidRPr="00C334A6">
              <w:rPr>
                <w:rFonts w:ascii="IRMitra" w:hAnsi="IRMitra" w:cs="IRMitra" w:hint="cs"/>
                <w:color w:val="244061" w:themeColor="accent1" w:themeShade="80"/>
                <w:sz w:val="30"/>
                <w:szCs w:val="30"/>
                <w:rtl/>
                <w:lang w:bidi="fa-IR"/>
              </w:rPr>
              <w:t>ی</w:t>
            </w:r>
            <w:r w:rsidRPr="00C334A6">
              <w:rPr>
                <w:rFonts w:ascii="IRMitra" w:hAnsi="IRMitra" w:cs="IRMitra" w:hint="eastAsia"/>
                <w:color w:val="244061" w:themeColor="accent1" w:themeShade="80"/>
                <w:sz w:val="30"/>
                <w:szCs w:val="30"/>
                <w:rtl/>
                <w:lang w:bidi="fa-IR"/>
              </w:rPr>
              <w:t>»</w:t>
            </w:r>
          </w:p>
        </w:tc>
      </w:tr>
      <w:tr w:rsidR="00C334A6" w:rsidRPr="00C50D4D" w:rsidTr="00A3154A">
        <w:trPr>
          <w:jc w:val="center"/>
        </w:trPr>
        <w:tc>
          <w:tcPr>
            <w:tcW w:w="1527" w:type="pct"/>
            <w:vAlign w:val="center"/>
          </w:tcPr>
          <w:p w:rsidR="00C334A6" w:rsidRPr="00855B06" w:rsidRDefault="00C334A6" w:rsidP="00A3154A">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C334A6" w:rsidRPr="00855B06" w:rsidRDefault="00C334A6" w:rsidP="00A3154A">
            <w:pPr>
              <w:jc w:val="both"/>
              <w:rPr>
                <w:rFonts w:ascii="IRMitra" w:hAnsi="IRMitra" w:cs="IRMitra"/>
                <w:color w:val="244061" w:themeColor="accent1" w:themeShade="80"/>
                <w:sz w:val="30"/>
                <w:szCs w:val="30"/>
                <w:rtl/>
                <w:lang w:bidi="fa-IR"/>
              </w:rPr>
            </w:pPr>
            <w:r w:rsidRPr="00C334A6">
              <w:rPr>
                <w:rFonts w:ascii="IRMitra" w:hAnsi="IRMitra" w:cs="IRMitra"/>
                <w:color w:val="244061" w:themeColor="accent1" w:themeShade="80"/>
                <w:sz w:val="30"/>
                <w:szCs w:val="30"/>
                <w:rtl/>
                <w:lang w:bidi="fa-IR"/>
              </w:rPr>
              <w:t>حج</w:t>
            </w:r>
            <w:r w:rsidRPr="00C334A6">
              <w:rPr>
                <w:rFonts w:ascii="IRMitra" w:hAnsi="IRMitra" w:cs="IRMitra" w:hint="cs"/>
                <w:color w:val="244061" w:themeColor="accent1" w:themeShade="80"/>
                <w:sz w:val="30"/>
                <w:szCs w:val="30"/>
                <w:rtl/>
                <w:lang w:bidi="fa-IR"/>
              </w:rPr>
              <w:t>ی</w:t>
            </w:r>
            <w:r w:rsidRPr="00C334A6">
              <w:rPr>
                <w:rFonts w:ascii="IRMitra" w:hAnsi="IRMitra" w:cs="IRMitra" w:hint="eastAsia"/>
                <w:color w:val="244061" w:themeColor="accent1" w:themeShade="80"/>
                <w:sz w:val="30"/>
                <w:szCs w:val="30"/>
                <w:rtl/>
                <w:lang w:bidi="fa-IR"/>
              </w:rPr>
              <w:t>ت</w:t>
            </w:r>
            <w:r w:rsidRPr="00C334A6">
              <w:rPr>
                <w:rFonts w:ascii="IRMitra" w:hAnsi="IRMitra" w:cs="IRMitra"/>
                <w:color w:val="244061" w:themeColor="accent1" w:themeShade="80"/>
                <w:sz w:val="30"/>
                <w:szCs w:val="30"/>
                <w:rtl/>
                <w:lang w:bidi="fa-IR"/>
              </w:rPr>
              <w:t xml:space="preserve"> و جا</w:t>
            </w:r>
            <w:r w:rsidRPr="00C334A6">
              <w:rPr>
                <w:rFonts w:ascii="IRMitra" w:hAnsi="IRMitra" w:cs="IRMitra" w:hint="cs"/>
                <w:color w:val="244061" w:themeColor="accent1" w:themeShade="80"/>
                <w:sz w:val="30"/>
                <w:szCs w:val="30"/>
                <w:rtl/>
                <w:lang w:bidi="fa-IR"/>
              </w:rPr>
              <w:t>ی</w:t>
            </w:r>
            <w:r w:rsidRPr="00C334A6">
              <w:rPr>
                <w:rFonts w:ascii="IRMitra" w:hAnsi="IRMitra" w:cs="IRMitra" w:hint="eastAsia"/>
                <w:color w:val="244061" w:themeColor="accent1" w:themeShade="80"/>
                <w:sz w:val="30"/>
                <w:szCs w:val="30"/>
                <w:rtl/>
                <w:lang w:bidi="fa-IR"/>
              </w:rPr>
              <w:t>گاه</w:t>
            </w:r>
            <w:r w:rsidRPr="00C334A6">
              <w:rPr>
                <w:rFonts w:ascii="IRMitra" w:hAnsi="IRMitra" w:cs="IRMitra"/>
                <w:color w:val="244061" w:themeColor="accent1" w:themeShade="80"/>
                <w:sz w:val="30"/>
                <w:szCs w:val="30"/>
                <w:rtl/>
                <w:lang w:bidi="fa-IR"/>
              </w:rPr>
              <w:t xml:space="preserve"> حد</w:t>
            </w:r>
            <w:r w:rsidRPr="00C334A6">
              <w:rPr>
                <w:rFonts w:ascii="IRMitra" w:hAnsi="IRMitra" w:cs="IRMitra" w:hint="cs"/>
                <w:color w:val="244061" w:themeColor="accent1" w:themeShade="80"/>
                <w:sz w:val="30"/>
                <w:szCs w:val="30"/>
                <w:rtl/>
                <w:lang w:bidi="fa-IR"/>
              </w:rPr>
              <w:t>ی</w:t>
            </w:r>
            <w:r w:rsidRPr="00C334A6">
              <w:rPr>
                <w:rFonts w:ascii="IRMitra" w:hAnsi="IRMitra" w:cs="IRMitra" w:hint="eastAsia"/>
                <w:color w:val="244061" w:themeColor="accent1" w:themeShade="80"/>
                <w:sz w:val="30"/>
                <w:szCs w:val="30"/>
                <w:rtl/>
                <w:lang w:bidi="fa-IR"/>
              </w:rPr>
              <w:t>ث</w:t>
            </w:r>
            <w:r w:rsidRPr="00C334A6">
              <w:rPr>
                <w:rFonts w:ascii="IRMitra" w:hAnsi="IRMitra" w:cs="IRMitra"/>
                <w:color w:val="244061" w:themeColor="accent1" w:themeShade="80"/>
                <w:sz w:val="30"/>
                <w:szCs w:val="30"/>
                <w:rtl/>
                <w:lang w:bidi="fa-IR"/>
              </w:rPr>
              <w:t xml:space="preserve"> و سنت</w:t>
            </w:r>
          </w:p>
        </w:tc>
      </w:tr>
      <w:tr w:rsidR="00C334A6" w:rsidRPr="00C50D4D" w:rsidTr="00A3154A">
        <w:trPr>
          <w:jc w:val="center"/>
        </w:trPr>
        <w:tc>
          <w:tcPr>
            <w:tcW w:w="1527" w:type="pct"/>
            <w:vAlign w:val="center"/>
          </w:tcPr>
          <w:p w:rsidR="00C334A6" w:rsidRPr="00855B06" w:rsidRDefault="00C334A6" w:rsidP="00A3154A">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C334A6" w:rsidRPr="00855B06" w:rsidRDefault="00C334A6" w:rsidP="00A3154A">
            <w:pPr>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C334A6" w:rsidRPr="00C50D4D" w:rsidTr="00A3154A">
        <w:trPr>
          <w:jc w:val="center"/>
        </w:trPr>
        <w:tc>
          <w:tcPr>
            <w:tcW w:w="1527" w:type="pct"/>
            <w:vAlign w:val="center"/>
          </w:tcPr>
          <w:p w:rsidR="00C334A6" w:rsidRPr="00855B06" w:rsidRDefault="00C334A6" w:rsidP="00A3154A">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C334A6" w:rsidRPr="00855B06" w:rsidRDefault="00C334A6" w:rsidP="00A3154A">
            <w:pPr>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C334A6" w:rsidRPr="00C50D4D" w:rsidTr="00A3154A">
        <w:trPr>
          <w:jc w:val="center"/>
        </w:trPr>
        <w:tc>
          <w:tcPr>
            <w:tcW w:w="1527" w:type="pct"/>
            <w:vAlign w:val="center"/>
          </w:tcPr>
          <w:p w:rsidR="00C334A6" w:rsidRPr="00855B06" w:rsidRDefault="00C334A6" w:rsidP="00A3154A">
            <w:pPr>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C334A6" w:rsidRPr="00855B06" w:rsidRDefault="00C334A6" w:rsidP="00A3154A">
            <w:pPr>
              <w:jc w:val="both"/>
              <w:rPr>
                <w:rFonts w:ascii="IRMitra" w:hAnsi="IRMitra" w:cs="IRMitra"/>
                <w:color w:val="244061" w:themeColor="accent1" w:themeShade="80"/>
                <w:sz w:val="30"/>
                <w:szCs w:val="30"/>
                <w:rtl/>
                <w:lang w:bidi="fa-IR"/>
              </w:rPr>
            </w:pPr>
          </w:p>
        </w:tc>
      </w:tr>
      <w:tr w:rsidR="00C334A6" w:rsidRPr="00C50D4D" w:rsidTr="00A3154A">
        <w:trPr>
          <w:jc w:val="center"/>
        </w:trPr>
        <w:tc>
          <w:tcPr>
            <w:tcW w:w="3469" w:type="pct"/>
            <w:gridSpan w:val="4"/>
            <w:vAlign w:val="center"/>
          </w:tcPr>
          <w:p w:rsidR="00C334A6" w:rsidRPr="00C334A6" w:rsidRDefault="00C334A6" w:rsidP="00A3154A">
            <w:pPr>
              <w:jc w:val="center"/>
              <w:rPr>
                <w:rFonts w:cs="IRNazanin"/>
                <w:b/>
                <w:bCs/>
                <w:color w:val="244061" w:themeColor="accent1" w:themeShade="80"/>
                <w:sz w:val="24"/>
                <w:szCs w:val="24"/>
                <w:rtl/>
                <w:lang w:bidi="fa-IR"/>
              </w:rPr>
            </w:pPr>
            <w:r w:rsidRPr="00C334A6">
              <w:rPr>
                <w:rFonts w:cs="IRNazanin" w:hint="cs"/>
                <w:b/>
                <w:bCs/>
                <w:color w:val="244061" w:themeColor="accent1" w:themeShade="80"/>
                <w:sz w:val="24"/>
                <w:szCs w:val="24"/>
                <w:rtl/>
                <w:lang w:bidi="fa-IR"/>
              </w:rPr>
              <w:t>ای</w:t>
            </w:r>
            <w:r w:rsidRPr="00C334A6">
              <w:rPr>
                <w:rFonts w:cs="IRNazanin" w:hint="eastAsia"/>
                <w:b/>
                <w:bCs/>
                <w:color w:val="244061" w:themeColor="accent1" w:themeShade="80"/>
                <w:sz w:val="24"/>
                <w:szCs w:val="24"/>
                <w:rtl/>
                <w:lang w:bidi="fa-IR"/>
              </w:rPr>
              <w:t>ن</w:t>
            </w:r>
            <w:r w:rsidRPr="00C334A6">
              <w:rPr>
                <w:rFonts w:cs="IRNazanin"/>
                <w:b/>
                <w:bCs/>
                <w:color w:val="244061" w:themeColor="accent1" w:themeShade="80"/>
                <w:sz w:val="24"/>
                <w:szCs w:val="24"/>
                <w:rtl/>
                <w:lang w:bidi="fa-IR"/>
              </w:rPr>
              <w:t xml:space="preserve"> کتاب </w:t>
            </w:r>
            <w:r w:rsidRPr="00C334A6">
              <w:rPr>
                <w:rFonts w:cs="IRNazanin" w:hint="cs"/>
                <w:b/>
                <w:bCs/>
                <w:color w:val="244061" w:themeColor="accent1" w:themeShade="80"/>
                <w:sz w:val="24"/>
                <w:szCs w:val="24"/>
                <w:rtl/>
                <w:lang w:bidi="fa-IR"/>
              </w:rPr>
              <w:t xml:space="preserve">از سایت </w:t>
            </w:r>
            <w:r w:rsidRPr="00C334A6">
              <w:rPr>
                <w:rFonts w:cs="IRNazanin"/>
                <w:b/>
                <w:bCs/>
                <w:color w:val="244061" w:themeColor="accent1" w:themeShade="80"/>
                <w:sz w:val="24"/>
                <w:szCs w:val="24"/>
                <w:rtl/>
                <w:lang w:bidi="fa-IR"/>
              </w:rPr>
              <w:t>کتابخان</w:t>
            </w:r>
            <w:r w:rsidRPr="00C334A6">
              <w:rPr>
                <w:rFonts w:cs="IRNazanin" w:hint="cs"/>
                <w:b/>
                <w:bCs/>
                <w:color w:val="244061" w:themeColor="accent1" w:themeShade="80"/>
                <w:sz w:val="24"/>
                <w:szCs w:val="24"/>
                <w:rtl/>
                <w:lang w:bidi="fa-IR"/>
              </w:rPr>
              <w:t>ۀ</w:t>
            </w:r>
            <w:r w:rsidRPr="00C334A6">
              <w:rPr>
                <w:rFonts w:cs="IRNazanin"/>
                <w:b/>
                <w:bCs/>
                <w:color w:val="244061" w:themeColor="accent1" w:themeShade="80"/>
                <w:sz w:val="24"/>
                <w:szCs w:val="24"/>
                <w:rtl/>
                <w:lang w:bidi="fa-IR"/>
              </w:rPr>
              <w:t xml:space="preserve"> عق</w:t>
            </w:r>
            <w:r w:rsidRPr="00C334A6">
              <w:rPr>
                <w:rFonts w:cs="IRNazanin" w:hint="cs"/>
                <w:b/>
                <w:bCs/>
                <w:color w:val="244061" w:themeColor="accent1" w:themeShade="80"/>
                <w:sz w:val="24"/>
                <w:szCs w:val="24"/>
                <w:rtl/>
                <w:lang w:bidi="fa-IR"/>
              </w:rPr>
              <w:t>ی</w:t>
            </w:r>
            <w:r w:rsidRPr="00C334A6">
              <w:rPr>
                <w:rFonts w:cs="IRNazanin" w:hint="eastAsia"/>
                <w:b/>
                <w:bCs/>
                <w:color w:val="244061" w:themeColor="accent1" w:themeShade="80"/>
                <w:sz w:val="24"/>
                <w:szCs w:val="24"/>
                <w:rtl/>
                <w:lang w:bidi="fa-IR"/>
              </w:rPr>
              <w:t>ده</w:t>
            </w:r>
            <w:r w:rsidRPr="00C334A6">
              <w:rPr>
                <w:rFonts w:cs="IRNazanin"/>
                <w:b/>
                <w:bCs/>
                <w:color w:val="244061" w:themeColor="accent1" w:themeShade="80"/>
                <w:sz w:val="24"/>
                <w:szCs w:val="24"/>
                <w:rtl/>
                <w:lang w:bidi="fa-IR"/>
              </w:rPr>
              <w:t xml:space="preserve"> </w:t>
            </w:r>
            <w:r w:rsidRPr="00C334A6">
              <w:rPr>
                <w:rFonts w:cs="IRNazanin" w:hint="cs"/>
                <w:b/>
                <w:bCs/>
                <w:color w:val="244061" w:themeColor="accent1" w:themeShade="80"/>
                <w:sz w:val="24"/>
                <w:szCs w:val="24"/>
                <w:rtl/>
                <w:lang w:bidi="fa-IR"/>
              </w:rPr>
              <w:t xml:space="preserve">دانلود </w:t>
            </w:r>
            <w:r w:rsidRPr="00C334A6">
              <w:rPr>
                <w:rFonts w:cs="IRNazanin"/>
                <w:b/>
                <w:bCs/>
                <w:color w:val="244061" w:themeColor="accent1" w:themeShade="80"/>
                <w:sz w:val="24"/>
                <w:szCs w:val="24"/>
                <w:rtl/>
                <w:lang w:bidi="fa-IR"/>
              </w:rPr>
              <w:t>شده است.</w:t>
            </w:r>
          </w:p>
          <w:p w:rsidR="00C334A6" w:rsidRPr="006358B0" w:rsidRDefault="00C334A6" w:rsidP="00A3154A">
            <w:pPr>
              <w:jc w:val="center"/>
              <w:rPr>
                <w:rFonts w:asciiTheme="minorHAnsi" w:hAnsiTheme="minorHAnsi" w:cstheme="minorHAnsi"/>
                <w:b/>
                <w:bCs/>
                <w:sz w:val="27"/>
                <w:szCs w:val="27"/>
                <w:rtl/>
                <w:lang w:bidi="fa-IR"/>
              </w:rPr>
            </w:pPr>
            <w:r w:rsidRPr="00C334A6">
              <w:rPr>
                <w:rFonts w:asciiTheme="minorHAnsi" w:hAnsiTheme="minorHAnsi" w:cstheme="minorHAnsi"/>
                <w:b/>
                <w:bCs/>
                <w:color w:val="244061" w:themeColor="accent1" w:themeShade="80"/>
                <w:sz w:val="24"/>
                <w:szCs w:val="24"/>
                <w:lang w:bidi="fa-IR"/>
              </w:rPr>
              <w:t>www.aqeedeh.com</w:t>
            </w:r>
          </w:p>
        </w:tc>
        <w:tc>
          <w:tcPr>
            <w:tcW w:w="1531" w:type="pct"/>
          </w:tcPr>
          <w:p w:rsidR="00C334A6" w:rsidRPr="00855B06" w:rsidRDefault="00C334A6" w:rsidP="00A3154A">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9077B34" wp14:editId="0F0E54DB">
                  <wp:extent cx="943200" cy="943200"/>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334A6" w:rsidRPr="00C50D4D" w:rsidTr="00A3154A">
        <w:trPr>
          <w:jc w:val="center"/>
        </w:trPr>
        <w:tc>
          <w:tcPr>
            <w:tcW w:w="1527" w:type="pct"/>
            <w:vAlign w:val="center"/>
          </w:tcPr>
          <w:p w:rsidR="00C334A6" w:rsidRPr="00855B06" w:rsidRDefault="00C334A6" w:rsidP="00A3154A">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C334A6" w:rsidRPr="00855B06" w:rsidRDefault="00C334A6" w:rsidP="00A3154A">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334A6" w:rsidRPr="00C50D4D" w:rsidTr="00A3154A">
        <w:trPr>
          <w:jc w:val="center"/>
        </w:trPr>
        <w:tc>
          <w:tcPr>
            <w:tcW w:w="5000" w:type="pct"/>
            <w:gridSpan w:val="5"/>
            <w:vAlign w:val="bottom"/>
          </w:tcPr>
          <w:p w:rsidR="00C334A6" w:rsidRPr="00AF5F3D" w:rsidRDefault="00C334A6" w:rsidP="00A3154A">
            <w:pPr>
              <w:jc w:val="center"/>
              <w:rPr>
                <w:rFonts w:ascii="IRMitra" w:hAnsi="IRMitra" w:cs="IRMitra"/>
                <w:sz w:val="30"/>
                <w:szCs w:val="30"/>
                <w:rtl/>
                <w:lang w:bidi="fa-IR"/>
              </w:rPr>
            </w:pPr>
            <w:r w:rsidRPr="00AF5F3D">
              <w:rPr>
                <w:rFonts w:ascii="Times New Roman Bold" w:hAnsi="Times New Roman Bold" w:cs="IRNazanin"/>
                <w:b/>
                <w:bCs/>
                <w:sz w:val="26"/>
                <w:rtl/>
              </w:rPr>
              <w:t>سا</w:t>
            </w:r>
            <w:r w:rsidRPr="00AF5F3D">
              <w:rPr>
                <w:rFonts w:ascii="Times New Roman Bold" w:hAnsi="Times New Roman Bold" w:cs="IRNazanin" w:hint="cs"/>
                <w:b/>
                <w:bCs/>
                <w:sz w:val="26"/>
                <w:rtl/>
              </w:rPr>
              <w:t>ی</w:t>
            </w:r>
            <w:r w:rsidRPr="00AF5F3D">
              <w:rPr>
                <w:rFonts w:ascii="Times New Roman Bold" w:hAnsi="Times New Roman Bold" w:cs="IRNazanin" w:hint="eastAsia"/>
                <w:b/>
                <w:bCs/>
                <w:sz w:val="26"/>
                <w:rtl/>
              </w:rPr>
              <w:t>ت‌ها</w:t>
            </w:r>
            <w:r w:rsidRPr="00AF5F3D">
              <w:rPr>
                <w:rFonts w:ascii="Times New Roman Bold" w:hAnsi="Times New Roman Bold" w:cs="IRNazanin" w:hint="cs"/>
                <w:b/>
                <w:bCs/>
                <w:sz w:val="26"/>
                <w:rtl/>
              </w:rPr>
              <w:t>ی</w:t>
            </w:r>
            <w:r w:rsidRPr="00AF5F3D">
              <w:rPr>
                <w:rFonts w:ascii="Times New Roman Bold" w:hAnsi="Times New Roman Bold" w:cs="IRNazanin"/>
                <w:b/>
                <w:bCs/>
                <w:sz w:val="26"/>
                <w:rtl/>
              </w:rPr>
              <w:t xml:space="preserve"> مجموع</w:t>
            </w:r>
            <w:r w:rsidRPr="00AF5F3D">
              <w:rPr>
                <w:rFonts w:ascii="Times New Roman Bold" w:hAnsi="Times New Roman Bold" w:cs="IRNazanin" w:hint="cs"/>
                <w:b/>
                <w:bCs/>
                <w:sz w:val="26"/>
                <w:rtl/>
              </w:rPr>
              <w:t>ۀ</w:t>
            </w:r>
            <w:r w:rsidRPr="00AF5F3D">
              <w:rPr>
                <w:rFonts w:ascii="Times New Roman Bold" w:hAnsi="Times New Roman Bold" w:cs="IRNazanin"/>
                <w:b/>
                <w:bCs/>
                <w:sz w:val="26"/>
                <w:rtl/>
              </w:rPr>
              <w:t xml:space="preserve"> موحد</w:t>
            </w:r>
            <w:r w:rsidRPr="00AF5F3D">
              <w:rPr>
                <w:rFonts w:ascii="Times New Roman Bold" w:hAnsi="Times New Roman Bold" w:cs="IRNazanin" w:hint="cs"/>
                <w:b/>
                <w:bCs/>
                <w:sz w:val="26"/>
                <w:rtl/>
              </w:rPr>
              <w:t>ی</w:t>
            </w:r>
            <w:r w:rsidRPr="00AF5F3D">
              <w:rPr>
                <w:rFonts w:ascii="Times New Roman Bold" w:hAnsi="Times New Roman Bold" w:cs="IRNazanin" w:hint="eastAsia"/>
                <w:b/>
                <w:bCs/>
                <w:sz w:val="26"/>
                <w:rtl/>
              </w:rPr>
              <w:t>ن</w:t>
            </w:r>
          </w:p>
        </w:tc>
      </w:tr>
      <w:tr w:rsidR="00C334A6" w:rsidRPr="00C334A6" w:rsidTr="00C334A6">
        <w:trPr>
          <w:jc w:val="center"/>
        </w:trPr>
        <w:tc>
          <w:tcPr>
            <w:tcW w:w="2295" w:type="pct"/>
            <w:gridSpan w:val="2"/>
            <w:shd w:val="clear" w:color="auto" w:fill="auto"/>
          </w:tcPr>
          <w:p w:rsidR="00C334A6" w:rsidRPr="00AF5F3D" w:rsidRDefault="00C334A6" w:rsidP="00A3154A">
            <w:pPr>
              <w:widowControl w:val="0"/>
              <w:tabs>
                <w:tab w:val="right" w:leader="dot" w:pos="5138"/>
              </w:tabs>
              <w:rPr>
                <w:rFonts w:ascii="Literata" w:hAnsi="Literata" w:cs="Times New Roman"/>
                <w:sz w:val="24"/>
                <w:szCs w:val="24"/>
                <w:lang w:bidi="fa-IR"/>
              </w:rPr>
            </w:pPr>
            <w:r w:rsidRPr="00AF5F3D">
              <w:rPr>
                <w:rFonts w:ascii="Literata" w:hAnsi="Literata" w:cs="Times New Roman"/>
                <w:sz w:val="24"/>
                <w:szCs w:val="24"/>
                <w:lang w:bidi="fa-IR"/>
              </w:rPr>
              <w:t>www.mowahedin.com</w:t>
            </w:r>
          </w:p>
          <w:p w:rsidR="00C334A6" w:rsidRPr="00AF5F3D" w:rsidRDefault="00C334A6" w:rsidP="00A3154A">
            <w:pPr>
              <w:widowControl w:val="0"/>
              <w:tabs>
                <w:tab w:val="right" w:leader="dot" w:pos="5138"/>
              </w:tabs>
              <w:rPr>
                <w:rFonts w:ascii="Literata" w:hAnsi="Literata" w:cs="Times New Roman"/>
                <w:sz w:val="24"/>
                <w:szCs w:val="24"/>
                <w:lang w:bidi="fa-IR"/>
              </w:rPr>
            </w:pPr>
            <w:r w:rsidRPr="00AF5F3D">
              <w:rPr>
                <w:rFonts w:ascii="Literata" w:hAnsi="Literata" w:cs="Times New Roman"/>
                <w:sz w:val="24"/>
                <w:szCs w:val="24"/>
                <w:lang w:bidi="fa-IR"/>
              </w:rPr>
              <w:t>www.videofarsi.com</w:t>
            </w:r>
          </w:p>
          <w:p w:rsidR="00C334A6" w:rsidRPr="00AF5F3D" w:rsidRDefault="00C334A6" w:rsidP="00A3154A">
            <w:pPr>
              <w:rPr>
                <w:rFonts w:ascii="Literata" w:hAnsi="Literata" w:cs="Times New Roman"/>
                <w:sz w:val="24"/>
                <w:szCs w:val="24"/>
                <w:lang w:bidi="fa-IR"/>
              </w:rPr>
            </w:pPr>
            <w:r w:rsidRPr="00AF5F3D">
              <w:rPr>
                <w:rFonts w:ascii="Literata" w:hAnsi="Literata" w:cs="Times New Roman"/>
                <w:sz w:val="24"/>
                <w:szCs w:val="24"/>
                <w:lang w:bidi="fa-IR"/>
              </w:rPr>
              <w:t>www.zekr.tv</w:t>
            </w:r>
          </w:p>
          <w:p w:rsidR="00C334A6" w:rsidRPr="00AF5F3D" w:rsidRDefault="00C334A6" w:rsidP="00A3154A">
            <w:pPr>
              <w:rPr>
                <w:rFonts w:ascii="IRMitra" w:hAnsi="IRMitra" w:cs="IRMitra"/>
                <w:b/>
                <w:bCs/>
                <w:sz w:val="27"/>
                <w:szCs w:val="27"/>
                <w:rtl/>
                <w:lang w:bidi="fa-IR"/>
              </w:rPr>
            </w:pPr>
            <w:r w:rsidRPr="00AF5F3D">
              <w:rPr>
                <w:rFonts w:ascii="Literata" w:hAnsi="Literata" w:cs="Times New Roman"/>
                <w:sz w:val="24"/>
                <w:szCs w:val="24"/>
                <w:lang w:bidi="fa-IR"/>
              </w:rPr>
              <w:t>www.mowahed.com</w:t>
            </w:r>
          </w:p>
        </w:tc>
        <w:tc>
          <w:tcPr>
            <w:tcW w:w="360" w:type="pct"/>
          </w:tcPr>
          <w:p w:rsidR="00C334A6" w:rsidRPr="00AF5F3D" w:rsidRDefault="00C334A6" w:rsidP="00A3154A">
            <w:pPr>
              <w:rPr>
                <w:rFonts w:ascii="IRMitra" w:hAnsi="IRMitra" w:cs="IRMitra"/>
                <w:sz w:val="30"/>
                <w:szCs w:val="30"/>
                <w:rtl/>
                <w:lang w:bidi="fa-IR"/>
              </w:rPr>
            </w:pPr>
          </w:p>
        </w:tc>
        <w:tc>
          <w:tcPr>
            <w:tcW w:w="2345" w:type="pct"/>
            <w:gridSpan w:val="2"/>
          </w:tcPr>
          <w:p w:rsidR="00C334A6" w:rsidRPr="00C334A6" w:rsidRDefault="00C334A6" w:rsidP="00A3154A">
            <w:pPr>
              <w:widowControl w:val="0"/>
              <w:tabs>
                <w:tab w:val="right" w:leader="dot" w:pos="5138"/>
              </w:tabs>
              <w:rPr>
                <w:rFonts w:ascii="Literata" w:hAnsi="Literata" w:cs="Times New Roman"/>
                <w:sz w:val="24"/>
                <w:szCs w:val="24"/>
              </w:rPr>
            </w:pPr>
            <w:r w:rsidRPr="00C334A6">
              <w:rPr>
                <w:rFonts w:ascii="Literata" w:hAnsi="Literata" w:cs="Times New Roman"/>
                <w:sz w:val="24"/>
                <w:szCs w:val="24"/>
              </w:rPr>
              <w:t>www.aqeedeh.com</w:t>
            </w:r>
          </w:p>
          <w:p w:rsidR="00C334A6" w:rsidRPr="00C334A6" w:rsidRDefault="00C334A6" w:rsidP="00A3154A">
            <w:pPr>
              <w:widowControl w:val="0"/>
              <w:tabs>
                <w:tab w:val="right" w:leader="dot" w:pos="5138"/>
              </w:tabs>
              <w:rPr>
                <w:rFonts w:ascii="Literata" w:hAnsi="Literata" w:cs="Times New Roman"/>
                <w:sz w:val="24"/>
                <w:szCs w:val="24"/>
              </w:rPr>
            </w:pPr>
            <w:r w:rsidRPr="00C334A6">
              <w:rPr>
                <w:rFonts w:ascii="Literata" w:hAnsi="Literata" w:cs="Times New Roman"/>
                <w:sz w:val="24"/>
                <w:szCs w:val="24"/>
              </w:rPr>
              <w:t>www.islamtxt.com</w:t>
            </w:r>
          </w:p>
          <w:p w:rsidR="00C334A6" w:rsidRPr="00C334A6" w:rsidRDefault="00073F75" w:rsidP="00A3154A">
            <w:pPr>
              <w:widowControl w:val="0"/>
              <w:tabs>
                <w:tab w:val="right" w:leader="dot" w:pos="5138"/>
              </w:tabs>
              <w:rPr>
                <w:rFonts w:ascii="Literata" w:hAnsi="Literata" w:cs="Times New Roman"/>
                <w:sz w:val="24"/>
                <w:szCs w:val="24"/>
              </w:rPr>
            </w:pPr>
            <w:hyperlink r:id="rId14" w:history="1">
              <w:r w:rsidR="00C334A6" w:rsidRPr="00C334A6">
                <w:rPr>
                  <w:rStyle w:val="Hyperlink"/>
                  <w:rFonts w:ascii="Literata" w:eastAsia="B Badr" w:hAnsi="Literata"/>
                  <w:color w:val="auto"/>
                  <w:u w:val="none"/>
                </w:rPr>
                <w:t>www.sh</w:t>
              </w:r>
              <w:r w:rsidR="00C334A6" w:rsidRPr="00C334A6">
                <w:rPr>
                  <w:rStyle w:val="Hyperlink"/>
                  <w:rFonts w:ascii="Literata" w:eastAsia="B Badr" w:hAnsi="Literata"/>
                  <w:color w:val="auto"/>
                  <w:sz w:val="24"/>
                  <w:szCs w:val="24"/>
                  <w:u w:val="none"/>
                </w:rPr>
                <w:t>abnam.cc</w:t>
              </w:r>
            </w:hyperlink>
          </w:p>
          <w:p w:rsidR="00C334A6" w:rsidRPr="00C334A6" w:rsidRDefault="00C334A6" w:rsidP="00A3154A">
            <w:pPr>
              <w:rPr>
                <w:rFonts w:ascii="IRMitra" w:hAnsi="IRMitra" w:cs="IRMitra"/>
                <w:sz w:val="30"/>
                <w:szCs w:val="30"/>
                <w:rtl/>
                <w:lang w:bidi="fa-IR"/>
              </w:rPr>
            </w:pPr>
            <w:r w:rsidRPr="00C334A6">
              <w:rPr>
                <w:rFonts w:ascii="Literata" w:hAnsi="Literata" w:cs="Times New Roman"/>
                <w:sz w:val="24"/>
                <w:szCs w:val="24"/>
              </w:rPr>
              <w:t>www.sadaislam.com</w:t>
            </w:r>
          </w:p>
        </w:tc>
      </w:tr>
      <w:tr w:rsidR="00C334A6" w:rsidRPr="00EA1553" w:rsidTr="00A3154A">
        <w:trPr>
          <w:jc w:val="center"/>
        </w:trPr>
        <w:tc>
          <w:tcPr>
            <w:tcW w:w="2295" w:type="pct"/>
            <w:gridSpan w:val="2"/>
          </w:tcPr>
          <w:p w:rsidR="00C334A6" w:rsidRPr="00EA1553" w:rsidRDefault="00C334A6" w:rsidP="00A3154A">
            <w:pPr>
              <w:spacing w:before="60" w:after="60"/>
              <w:rPr>
                <w:rFonts w:ascii="IRMitra" w:hAnsi="IRMitra" w:cs="IRMitra"/>
                <w:b/>
                <w:bCs/>
                <w:sz w:val="5"/>
                <w:szCs w:val="5"/>
                <w:rtl/>
                <w:lang w:bidi="fa-IR"/>
              </w:rPr>
            </w:pPr>
          </w:p>
        </w:tc>
        <w:tc>
          <w:tcPr>
            <w:tcW w:w="2705" w:type="pct"/>
            <w:gridSpan w:val="3"/>
          </w:tcPr>
          <w:p w:rsidR="00C334A6" w:rsidRPr="00EA1553" w:rsidRDefault="00C334A6" w:rsidP="00A3154A">
            <w:pPr>
              <w:spacing w:before="60" w:after="60"/>
              <w:rPr>
                <w:rFonts w:ascii="IRMitra" w:hAnsi="IRMitra" w:cs="IRMitra"/>
                <w:color w:val="244061" w:themeColor="accent1" w:themeShade="80"/>
                <w:sz w:val="5"/>
                <w:szCs w:val="5"/>
                <w:rtl/>
                <w:lang w:bidi="fa-IR"/>
              </w:rPr>
            </w:pPr>
          </w:p>
        </w:tc>
      </w:tr>
      <w:tr w:rsidR="00C334A6" w:rsidRPr="00C50D4D" w:rsidTr="00A3154A">
        <w:trPr>
          <w:jc w:val="center"/>
        </w:trPr>
        <w:tc>
          <w:tcPr>
            <w:tcW w:w="5000" w:type="pct"/>
            <w:gridSpan w:val="5"/>
          </w:tcPr>
          <w:p w:rsidR="00C334A6" w:rsidRPr="00855B06" w:rsidRDefault="00C334A6" w:rsidP="00A3154A">
            <w:pPr>
              <w:spacing w:before="60" w:after="60"/>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1846DB26" wp14:editId="7151ED03">
                  <wp:extent cx="2085975" cy="1028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C334A6" w:rsidRPr="00C50D4D" w:rsidTr="00A3154A">
        <w:trPr>
          <w:jc w:val="center"/>
        </w:trPr>
        <w:tc>
          <w:tcPr>
            <w:tcW w:w="5000" w:type="pct"/>
            <w:gridSpan w:val="5"/>
            <w:vAlign w:val="center"/>
          </w:tcPr>
          <w:p w:rsidR="00C334A6" w:rsidRDefault="00C334A6" w:rsidP="00A3154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117B8" w:rsidRPr="008525D5" w:rsidRDefault="003117B8" w:rsidP="00C334A6">
      <w:pPr>
        <w:widowControl w:val="0"/>
        <w:shd w:val="clear" w:color="auto" w:fill="FFFFFF"/>
        <w:tabs>
          <w:tab w:val="right" w:leader="dot" w:pos="5138"/>
        </w:tabs>
        <w:spacing w:line="250" w:lineRule="auto"/>
        <w:jc w:val="both"/>
        <w:rPr>
          <w:rStyle w:val="Char3"/>
          <w:rtl/>
        </w:rPr>
      </w:pPr>
    </w:p>
    <w:p w:rsidR="00492040" w:rsidRPr="00C334A6" w:rsidRDefault="00492040" w:rsidP="00D813AD">
      <w:pPr>
        <w:widowControl w:val="0"/>
        <w:shd w:val="clear" w:color="auto" w:fill="FFFFFF"/>
        <w:tabs>
          <w:tab w:val="right" w:leader="dot" w:pos="5138"/>
        </w:tabs>
        <w:spacing w:line="250" w:lineRule="auto"/>
        <w:ind w:firstLine="284"/>
        <w:jc w:val="both"/>
        <w:rPr>
          <w:rStyle w:val="Char3"/>
          <w:sz w:val="2"/>
          <w:szCs w:val="2"/>
          <w:rtl/>
        </w:rPr>
      </w:pPr>
    </w:p>
    <w:p w:rsidR="004E73C7" w:rsidRPr="008525D5" w:rsidRDefault="004E73C7" w:rsidP="00D813AD">
      <w:pPr>
        <w:widowControl w:val="0"/>
        <w:shd w:val="clear" w:color="auto" w:fill="FFFFFF"/>
        <w:tabs>
          <w:tab w:val="right" w:leader="dot" w:pos="5138"/>
        </w:tabs>
        <w:spacing w:line="250" w:lineRule="auto"/>
        <w:ind w:firstLine="284"/>
        <w:jc w:val="both"/>
        <w:rPr>
          <w:rStyle w:val="Char3"/>
          <w:rtl/>
        </w:rPr>
        <w:sectPr w:rsidR="004E73C7" w:rsidRPr="008525D5"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DF2841" w:rsidRDefault="005037D1" w:rsidP="00DF2841">
      <w:pPr>
        <w:pStyle w:val="a1"/>
        <w:rPr>
          <w:rStyle w:val="Char3"/>
          <w:rFonts w:ascii="B Yagut" w:hAnsi="B Yagut" w:cs="B Yagut"/>
          <w:szCs w:val="32"/>
          <w:rtl/>
        </w:rPr>
      </w:pPr>
      <w:bookmarkStart w:id="3" w:name="_Toc275041238"/>
      <w:bookmarkStart w:id="4" w:name="_Toc238741320"/>
      <w:r w:rsidRPr="00DF2841">
        <w:rPr>
          <w:rStyle w:val="Char3"/>
          <w:rFonts w:ascii="B Yagut" w:hAnsi="B Yagut" w:cs="B Yagut"/>
          <w:szCs w:val="32"/>
          <w:rtl/>
        </w:rPr>
        <w:t>فهرست مطال</w:t>
      </w:r>
      <w:bookmarkEnd w:id="1"/>
      <w:bookmarkEnd w:id="2"/>
      <w:bookmarkEnd w:id="3"/>
      <w:r w:rsidR="00BB0CA3" w:rsidRPr="00DF2841">
        <w:rPr>
          <w:rStyle w:val="Char3"/>
          <w:rFonts w:ascii="B Yagut" w:hAnsi="B Yagut" w:cs="B Yagut"/>
          <w:szCs w:val="32"/>
          <w:rtl/>
        </w:rPr>
        <w:t>ب</w:t>
      </w:r>
      <w:bookmarkEnd w:id="4"/>
    </w:p>
    <w:p w:rsidR="00DF2841" w:rsidRDefault="00DF2841" w:rsidP="00DF2841">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741321" w:history="1">
        <w:r w:rsidRPr="004B0C78">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Toc238741321 \h</w:instrText>
        </w:r>
        <w:r>
          <w:rPr>
            <w:noProof/>
            <w:webHidden/>
            <w:rtl/>
          </w:rPr>
          <w:instrText xml:space="preserve"> </w:instrText>
        </w:r>
        <w:r>
          <w:rPr>
            <w:rStyle w:val="Hyperlink"/>
            <w:noProof/>
            <w:rtl/>
          </w:rPr>
        </w:r>
        <w:r>
          <w:rPr>
            <w:rStyle w:val="Hyperlink"/>
            <w:noProof/>
            <w:rtl/>
          </w:rPr>
          <w:fldChar w:fldCharType="separate"/>
        </w:r>
        <w:r w:rsidR="00C36A75">
          <w:rPr>
            <w:noProof/>
            <w:webHidden/>
            <w:rtl/>
          </w:rPr>
          <w:t>5</w:t>
        </w:r>
        <w:r>
          <w:rPr>
            <w:rStyle w:val="Hyperlink"/>
            <w:noProof/>
            <w:rtl/>
          </w:rPr>
          <w:fldChar w:fldCharType="end"/>
        </w:r>
      </w:hyperlink>
    </w:p>
    <w:p w:rsidR="00DF2841" w:rsidRDefault="00073F75">
      <w:pPr>
        <w:pStyle w:val="TOC1"/>
        <w:tabs>
          <w:tab w:val="right" w:leader="dot" w:pos="6226"/>
        </w:tabs>
        <w:rPr>
          <w:rFonts w:ascii="Calibri" w:hAnsi="Calibri" w:cs="Arial"/>
          <w:bCs w:val="0"/>
          <w:noProof/>
          <w:sz w:val="22"/>
          <w:szCs w:val="22"/>
          <w:rtl/>
          <w:lang w:bidi="fa-IR"/>
        </w:rPr>
      </w:pPr>
      <w:hyperlink w:anchor="_Toc238741322" w:history="1">
        <w:r w:rsidR="00DF2841" w:rsidRPr="004B0C78">
          <w:rPr>
            <w:rStyle w:val="Hyperlink"/>
            <w:rFonts w:hint="eastAsia"/>
            <w:noProof/>
            <w:rtl/>
          </w:rPr>
          <w:t>مفهوم</w:t>
        </w:r>
        <w:r w:rsidR="00DF2841" w:rsidRPr="004B0C78">
          <w:rPr>
            <w:rStyle w:val="Hyperlink"/>
            <w:noProof/>
            <w:rtl/>
          </w:rPr>
          <w:t xml:space="preserve"> </w:t>
        </w:r>
        <w:r w:rsidR="00DF2841" w:rsidRPr="004B0C78">
          <w:rPr>
            <w:rStyle w:val="Hyperlink"/>
            <w:rFonts w:hint="eastAsia"/>
            <w:noProof/>
            <w:rtl/>
          </w:rPr>
          <w:t>لغو</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اصطلاح</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سنت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Toc238741322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8</w:t>
        </w:r>
        <w:r w:rsidR="00DF2841">
          <w:rPr>
            <w:rStyle w:val="Hyperlink"/>
            <w:noProof/>
            <w:rtl/>
          </w:rPr>
          <w:fldChar w:fldCharType="end"/>
        </w:r>
      </w:hyperlink>
    </w:p>
    <w:p w:rsidR="00DF2841" w:rsidRDefault="00073F75">
      <w:pPr>
        <w:pStyle w:val="TOC2"/>
        <w:tabs>
          <w:tab w:val="right" w:leader="dot" w:pos="6226"/>
        </w:tabs>
        <w:rPr>
          <w:rFonts w:ascii="Calibri" w:hAnsi="Calibri" w:cs="Arial"/>
          <w:noProof/>
          <w:sz w:val="22"/>
          <w:szCs w:val="22"/>
          <w:rtl/>
          <w:lang w:bidi="fa-IR"/>
        </w:rPr>
      </w:pPr>
      <w:hyperlink w:anchor="_Toc238741323" w:history="1">
        <w:r w:rsidR="00DF2841" w:rsidRPr="004B0C78">
          <w:rPr>
            <w:rStyle w:val="Hyperlink"/>
            <w:rFonts w:hint="eastAsia"/>
            <w:noProof/>
            <w:rtl/>
          </w:rPr>
          <w:t>الف</w:t>
        </w:r>
        <w:r w:rsidR="00DF2841" w:rsidRPr="004B0C78">
          <w:rPr>
            <w:rStyle w:val="Hyperlink"/>
            <w:noProof/>
            <w:rtl/>
          </w:rPr>
          <w:t xml:space="preserve">: </w:t>
        </w:r>
        <w:r w:rsidR="00DF2841" w:rsidRPr="004B0C78">
          <w:rPr>
            <w:rStyle w:val="Hyperlink"/>
            <w:rFonts w:hint="eastAsia"/>
            <w:noProof/>
            <w:rtl/>
          </w:rPr>
          <w:t>معنا</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لغو</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سنت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Toc238741323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8</w:t>
        </w:r>
        <w:r w:rsidR="00DF2841">
          <w:rPr>
            <w:rStyle w:val="Hyperlink"/>
            <w:noProof/>
            <w:rtl/>
          </w:rPr>
          <w:fldChar w:fldCharType="end"/>
        </w:r>
      </w:hyperlink>
    </w:p>
    <w:p w:rsidR="00DF2841" w:rsidRDefault="00073F75">
      <w:pPr>
        <w:pStyle w:val="TOC2"/>
        <w:tabs>
          <w:tab w:val="right" w:leader="dot" w:pos="6226"/>
        </w:tabs>
        <w:rPr>
          <w:rFonts w:ascii="Calibri" w:hAnsi="Calibri" w:cs="Arial"/>
          <w:noProof/>
          <w:sz w:val="22"/>
          <w:szCs w:val="22"/>
          <w:rtl/>
          <w:lang w:bidi="fa-IR"/>
        </w:rPr>
      </w:pPr>
      <w:hyperlink w:anchor="_Toc238741324" w:history="1">
        <w:r w:rsidR="00DF2841" w:rsidRPr="004B0C78">
          <w:rPr>
            <w:rStyle w:val="Hyperlink"/>
            <w:rFonts w:hint="eastAsia"/>
            <w:noProof/>
            <w:rtl/>
          </w:rPr>
          <w:t>ب</w:t>
        </w:r>
        <w:r w:rsidR="00DF2841" w:rsidRPr="004B0C78">
          <w:rPr>
            <w:rStyle w:val="Hyperlink"/>
            <w:noProof/>
            <w:rtl/>
          </w:rPr>
          <w:t xml:space="preserve">: </w:t>
        </w:r>
        <w:r w:rsidR="00DF2841" w:rsidRPr="004B0C78">
          <w:rPr>
            <w:rStyle w:val="Hyperlink"/>
            <w:rFonts w:hint="eastAsia"/>
            <w:noProof/>
            <w:rtl/>
          </w:rPr>
          <w:t>معنا</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اصطلاح</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كار</w:t>
        </w:r>
        <w:r w:rsidR="00DF2841" w:rsidRPr="004B0C78">
          <w:rPr>
            <w:rStyle w:val="Hyperlink"/>
            <w:noProof/>
            <w:rtl/>
          </w:rPr>
          <w:t xml:space="preserve"> </w:t>
        </w:r>
        <w:r w:rsidR="00DF2841" w:rsidRPr="004B0C78">
          <w:rPr>
            <w:rStyle w:val="Hyperlink"/>
            <w:rFonts w:hint="eastAsia"/>
            <w:noProof/>
            <w:rtl/>
          </w:rPr>
          <w:t>برد</w:t>
        </w:r>
        <w:r w:rsidR="00DF2841" w:rsidRPr="004B0C78">
          <w:rPr>
            <w:rStyle w:val="Hyperlink"/>
            <w:noProof/>
            <w:rtl/>
          </w:rPr>
          <w:t xml:space="preserve"> </w:t>
        </w:r>
        <w:r w:rsidR="00DF2841" w:rsidRPr="004B0C78">
          <w:rPr>
            <w:rStyle w:val="Hyperlink"/>
            <w:rFonts w:hint="eastAsia"/>
            <w:noProof/>
            <w:rtl/>
          </w:rPr>
          <w:t>آن</w:t>
        </w:r>
        <w:r w:rsidR="00DF2841" w:rsidRPr="004B0C78">
          <w:rPr>
            <w:rStyle w:val="Hyperlink"/>
            <w:noProof/>
            <w:rtl/>
          </w:rPr>
          <w:t xml:space="preserve"> </w:t>
        </w:r>
        <w:r w:rsidR="00DF2841" w:rsidRPr="004B0C78">
          <w:rPr>
            <w:rStyle w:val="Hyperlink"/>
            <w:rFonts w:hint="eastAsia"/>
            <w:noProof/>
            <w:rtl/>
          </w:rPr>
          <w:t>نزد</w:t>
        </w:r>
        <w:r w:rsidR="00DF2841" w:rsidRPr="004B0C78">
          <w:rPr>
            <w:rStyle w:val="Hyperlink"/>
            <w:noProof/>
            <w:rtl/>
          </w:rPr>
          <w:t xml:space="preserve"> </w:t>
        </w:r>
        <w:r w:rsidR="00DF2841" w:rsidRPr="004B0C78">
          <w:rPr>
            <w:rStyle w:val="Hyperlink"/>
            <w:rFonts w:hint="eastAsia"/>
            <w:noProof/>
            <w:rtl/>
          </w:rPr>
          <w:t>علماء</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Toc238741324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9</w:t>
        </w:r>
        <w:r w:rsidR="00DF2841">
          <w:rPr>
            <w:rStyle w:val="Hyperlink"/>
            <w:noProof/>
            <w:rtl/>
          </w:rPr>
          <w:fldChar w:fldCharType="end"/>
        </w:r>
      </w:hyperlink>
    </w:p>
    <w:p w:rsidR="00DF2841" w:rsidRDefault="00073F75">
      <w:pPr>
        <w:pStyle w:val="TOC1"/>
        <w:tabs>
          <w:tab w:val="right" w:leader="dot" w:pos="6226"/>
        </w:tabs>
        <w:rPr>
          <w:rFonts w:ascii="Calibri" w:hAnsi="Calibri" w:cs="Arial"/>
          <w:bCs w:val="0"/>
          <w:noProof/>
          <w:sz w:val="22"/>
          <w:szCs w:val="22"/>
          <w:rtl/>
          <w:lang w:bidi="fa-IR"/>
        </w:rPr>
      </w:pPr>
      <w:hyperlink w:anchor="_Toc238741325" w:history="1">
        <w:r w:rsidR="00DF2841" w:rsidRPr="004B0C78">
          <w:rPr>
            <w:rStyle w:val="Hyperlink"/>
            <w:rFonts w:hint="eastAsia"/>
            <w:noProof/>
            <w:rtl/>
          </w:rPr>
          <w:t>فصل</w:t>
        </w:r>
        <w:r w:rsidR="00DF2841" w:rsidRPr="004B0C78">
          <w:rPr>
            <w:rStyle w:val="Hyperlink"/>
            <w:noProof/>
            <w:rtl/>
          </w:rPr>
          <w:t xml:space="preserve"> </w:t>
        </w:r>
        <w:r w:rsidR="00DF2841" w:rsidRPr="004B0C78">
          <w:rPr>
            <w:rStyle w:val="Hyperlink"/>
            <w:rFonts w:hint="eastAsia"/>
            <w:noProof/>
            <w:rtl/>
          </w:rPr>
          <w:t>اول</w:t>
        </w:r>
        <w:r w:rsidR="00DF2841" w:rsidRPr="004B0C78">
          <w:rPr>
            <w:rStyle w:val="Hyperlink"/>
            <w:noProof/>
            <w:rtl/>
          </w:rPr>
          <w:t xml:space="preserve">: </w:t>
        </w:r>
        <w:r w:rsidR="00DF2841" w:rsidRPr="004B0C78">
          <w:rPr>
            <w:rStyle w:val="Hyperlink"/>
            <w:rFonts w:hint="eastAsia"/>
            <w:noProof/>
            <w:rtl/>
          </w:rPr>
          <w:t>جا</w:t>
        </w:r>
        <w:r w:rsidR="00DF2841" w:rsidRPr="004B0C78">
          <w:rPr>
            <w:rStyle w:val="Hyperlink"/>
            <w:rFonts w:hint="cs"/>
            <w:noProof/>
            <w:rtl/>
          </w:rPr>
          <w:t>ی</w:t>
        </w:r>
        <w:r w:rsidR="00DF2841" w:rsidRPr="004B0C78">
          <w:rPr>
            <w:rStyle w:val="Hyperlink"/>
            <w:rFonts w:hint="eastAsia"/>
            <w:noProof/>
            <w:rtl/>
          </w:rPr>
          <w:t>گاه</w:t>
        </w:r>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در</w:t>
        </w:r>
        <w:r w:rsidR="00DF2841" w:rsidRPr="004B0C78">
          <w:rPr>
            <w:rStyle w:val="Hyperlink"/>
            <w:noProof/>
            <w:rtl/>
          </w:rPr>
          <w:t xml:space="preserve"> </w:t>
        </w:r>
        <w:r w:rsidR="00DF2841" w:rsidRPr="004B0C78">
          <w:rPr>
            <w:rStyle w:val="Hyperlink"/>
            <w:rFonts w:hint="eastAsia"/>
            <w:noProof/>
            <w:rtl/>
          </w:rPr>
          <w:t>د</w:t>
        </w:r>
        <w:r w:rsidR="00DF2841" w:rsidRPr="004B0C78">
          <w:rPr>
            <w:rStyle w:val="Hyperlink"/>
            <w:rFonts w:hint="cs"/>
            <w:noProof/>
            <w:rtl/>
          </w:rPr>
          <w:t>ی</w:t>
        </w:r>
        <w:r w:rsidR="00DF2841" w:rsidRPr="004B0C78">
          <w:rPr>
            <w:rStyle w:val="Hyperlink"/>
            <w:rFonts w:hint="eastAsia"/>
            <w:noProof/>
            <w:rtl/>
          </w:rPr>
          <w:t>ن</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Toc238741325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11</w:t>
        </w:r>
        <w:r w:rsidR="00DF2841">
          <w:rPr>
            <w:rStyle w:val="Hyperlink"/>
            <w:noProof/>
            <w:rtl/>
          </w:rPr>
          <w:fldChar w:fldCharType="end"/>
        </w:r>
      </w:hyperlink>
    </w:p>
    <w:p w:rsidR="00DF2841" w:rsidRDefault="00073F75">
      <w:pPr>
        <w:pStyle w:val="TOC2"/>
        <w:tabs>
          <w:tab w:val="right" w:leader="dot" w:pos="6226"/>
        </w:tabs>
        <w:rPr>
          <w:rFonts w:ascii="Calibri" w:hAnsi="Calibri" w:cs="Arial"/>
          <w:noProof/>
          <w:sz w:val="22"/>
          <w:szCs w:val="22"/>
          <w:rtl/>
          <w:lang w:bidi="fa-IR"/>
        </w:rPr>
      </w:pPr>
      <w:hyperlink w:anchor="_Toc238741326" w:history="1">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مانند</w:t>
        </w:r>
        <w:r w:rsidR="00DF2841" w:rsidRPr="004B0C78">
          <w:rPr>
            <w:rStyle w:val="Hyperlink"/>
            <w:noProof/>
            <w:rtl/>
          </w:rPr>
          <w:t xml:space="preserve"> </w:t>
        </w:r>
        <w:r w:rsidR="00DF2841" w:rsidRPr="004B0C78">
          <w:rPr>
            <w:rStyle w:val="Hyperlink"/>
            <w:rFonts w:hint="eastAsia"/>
            <w:noProof/>
            <w:rtl/>
          </w:rPr>
          <w:t>قرآن</w:t>
        </w:r>
        <w:r w:rsidR="00DF2841" w:rsidRPr="004B0C78">
          <w:rPr>
            <w:rStyle w:val="Hyperlink"/>
            <w:noProof/>
            <w:rtl/>
          </w:rPr>
          <w:t xml:space="preserve"> </w:t>
        </w:r>
        <w:r w:rsidR="00DF2841" w:rsidRPr="004B0C78">
          <w:rPr>
            <w:rStyle w:val="Hyperlink"/>
            <w:rFonts w:hint="eastAsia"/>
            <w:noProof/>
            <w:rtl/>
          </w:rPr>
          <w:t>كريم</w:t>
        </w:r>
        <w:r w:rsidR="00DF2841" w:rsidRPr="004B0C78">
          <w:rPr>
            <w:rStyle w:val="Hyperlink"/>
            <w:noProof/>
            <w:rtl/>
          </w:rPr>
          <w:t xml:space="preserve"> </w:t>
        </w:r>
        <w:r w:rsidR="00DF2841" w:rsidRPr="004B0C78">
          <w:rPr>
            <w:rStyle w:val="Hyperlink"/>
            <w:rFonts w:hint="eastAsia"/>
            <w:noProof/>
            <w:rtl/>
          </w:rPr>
          <w:t>وح</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اله</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است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Toc238741326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11</w:t>
        </w:r>
        <w:r w:rsidR="00DF2841">
          <w:rPr>
            <w:rStyle w:val="Hyperlink"/>
            <w:noProof/>
            <w:rtl/>
          </w:rPr>
          <w:fldChar w:fldCharType="end"/>
        </w:r>
      </w:hyperlink>
    </w:p>
    <w:p w:rsidR="00DF2841" w:rsidRDefault="00073F75">
      <w:pPr>
        <w:pStyle w:val="TOC2"/>
        <w:tabs>
          <w:tab w:val="right" w:leader="dot" w:pos="6226"/>
        </w:tabs>
        <w:rPr>
          <w:rFonts w:ascii="Calibri" w:hAnsi="Calibri" w:cs="Arial"/>
          <w:noProof/>
          <w:sz w:val="22"/>
          <w:szCs w:val="22"/>
          <w:rtl/>
          <w:lang w:bidi="fa-IR"/>
        </w:rPr>
      </w:pPr>
      <w:hyperlink w:anchor="_Toc238741327" w:history="1">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مانند</w:t>
        </w:r>
        <w:r w:rsidR="00DF2841" w:rsidRPr="004B0C78">
          <w:rPr>
            <w:rStyle w:val="Hyperlink"/>
            <w:noProof/>
            <w:rtl/>
          </w:rPr>
          <w:t xml:space="preserve"> </w:t>
        </w:r>
        <w:r w:rsidR="00DF2841" w:rsidRPr="004B0C78">
          <w:rPr>
            <w:rStyle w:val="Hyperlink"/>
            <w:rFonts w:hint="eastAsia"/>
            <w:noProof/>
            <w:rtl/>
          </w:rPr>
          <w:t>قرآن</w:t>
        </w:r>
        <w:r w:rsidR="00DF2841" w:rsidRPr="004B0C78">
          <w:rPr>
            <w:rStyle w:val="Hyperlink"/>
            <w:noProof/>
            <w:rtl/>
          </w:rPr>
          <w:t xml:space="preserve"> </w:t>
        </w:r>
        <w:r w:rsidR="00DF2841" w:rsidRPr="004B0C78">
          <w:rPr>
            <w:rStyle w:val="Hyperlink"/>
            <w:rFonts w:hint="eastAsia"/>
            <w:noProof/>
            <w:rtl/>
          </w:rPr>
          <w:t>واجب</w:t>
        </w:r>
        <w:r w:rsidR="00DF2841" w:rsidRPr="004B0C78">
          <w:rPr>
            <w:rStyle w:val="Hyperlink"/>
            <w:noProof/>
            <w:rtl/>
          </w:rPr>
          <w:t xml:space="preserve"> </w:t>
        </w:r>
        <w:r w:rsidR="00DF2841" w:rsidRPr="004B0C78">
          <w:rPr>
            <w:rStyle w:val="Hyperlink"/>
            <w:rFonts w:hint="eastAsia"/>
            <w:noProof/>
            <w:rtl/>
          </w:rPr>
          <w:t>الاتباع</w:t>
        </w:r>
        <w:r w:rsidR="00DF2841" w:rsidRPr="004B0C78">
          <w:rPr>
            <w:rStyle w:val="Hyperlink"/>
            <w:noProof/>
            <w:rtl/>
          </w:rPr>
          <w:t xml:space="preserve"> </w:t>
        </w:r>
        <w:r w:rsidR="00DF2841" w:rsidRPr="004B0C78">
          <w:rPr>
            <w:rStyle w:val="Hyperlink"/>
            <w:rFonts w:hint="eastAsia"/>
            <w:noProof/>
            <w:rtl/>
          </w:rPr>
          <w:t>است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Toc238741327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11</w:t>
        </w:r>
        <w:r w:rsidR="00DF2841">
          <w:rPr>
            <w:rStyle w:val="Hyperlink"/>
            <w:noProof/>
            <w:rtl/>
          </w:rPr>
          <w:fldChar w:fldCharType="end"/>
        </w:r>
      </w:hyperlink>
    </w:p>
    <w:p w:rsidR="00DF2841" w:rsidRDefault="00073F75">
      <w:pPr>
        <w:pStyle w:val="TOC2"/>
        <w:tabs>
          <w:tab w:val="right" w:leader="dot" w:pos="6226"/>
        </w:tabs>
        <w:rPr>
          <w:rFonts w:ascii="Calibri" w:hAnsi="Calibri" w:cs="Arial"/>
          <w:noProof/>
          <w:sz w:val="22"/>
          <w:szCs w:val="22"/>
          <w:rtl/>
          <w:lang w:bidi="fa-IR"/>
        </w:rPr>
      </w:pPr>
      <w:hyperlink w:anchor="_Toc238741328" w:history="1">
        <w:r w:rsidR="00DF2841" w:rsidRPr="004B0C78">
          <w:rPr>
            <w:rStyle w:val="Hyperlink"/>
            <w:noProof/>
            <w:rtl/>
          </w:rPr>
          <w:t xml:space="preserve">* </w:t>
        </w:r>
        <w:r w:rsidR="00DF2841" w:rsidRPr="004B0C78">
          <w:rPr>
            <w:rStyle w:val="Hyperlink"/>
            <w:rFonts w:hint="eastAsia"/>
            <w:noProof/>
            <w:rtl/>
          </w:rPr>
          <w:t>وجوب</w:t>
        </w:r>
        <w:r w:rsidR="00DF2841" w:rsidRPr="004B0C78">
          <w:rPr>
            <w:rStyle w:val="Hyperlink"/>
            <w:noProof/>
            <w:rtl/>
          </w:rPr>
          <w:t xml:space="preserve"> </w:t>
        </w:r>
        <w:r w:rsidR="00DF2841" w:rsidRPr="004B0C78">
          <w:rPr>
            <w:rStyle w:val="Hyperlink"/>
            <w:rFonts w:hint="eastAsia"/>
            <w:noProof/>
            <w:rtl/>
          </w:rPr>
          <w:t>رجوع</w:t>
        </w:r>
        <w:r w:rsidR="00DF2841" w:rsidRPr="004B0C78">
          <w:rPr>
            <w:rStyle w:val="Hyperlink"/>
            <w:noProof/>
            <w:rtl/>
          </w:rPr>
          <w:t xml:space="preserve"> </w:t>
        </w:r>
        <w:r w:rsidR="00DF2841" w:rsidRPr="004B0C78">
          <w:rPr>
            <w:rStyle w:val="Hyperlink"/>
            <w:rFonts w:hint="eastAsia"/>
            <w:noProof/>
            <w:rtl/>
          </w:rPr>
          <w:t>بطرف</w:t>
        </w:r>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حرمت</w:t>
        </w:r>
        <w:r w:rsidR="00DF2841" w:rsidRPr="004B0C78">
          <w:rPr>
            <w:rStyle w:val="Hyperlink"/>
            <w:noProof/>
            <w:rtl/>
          </w:rPr>
          <w:t xml:space="preserve"> </w:t>
        </w:r>
        <w:r w:rsidR="00DF2841" w:rsidRPr="004B0C78">
          <w:rPr>
            <w:rStyle w:val="Hyperlink"/>
            <w:rFonts w:hint="eastAsia"/>
            <w:noProof/>
            <w:rtl/>
          </w:rPr>
          <w:t>مخالفت</w:t>
        </w:r>
        <w:r w:rsidR="00DF2841" w:rsidRPr="004B0C78">
          <w:rPr>
            <w:rStyle w:val="Hyperlink"/>
            <w:noProof/>
            <w:rtl/>
          </w:rPr>
          <w:t xml:space="preserve"> </w:t>
        </w:r>
        <w:r w:rsidR="00DF2841" w:rsidRPr="004B0C78">
          <w:rPr>
            <w:rStyle w:val="Hyperlink"/>
            <w:rFonts w:hint="eastAsia"/>
            <w:noProof/>
            <w:rtl/>
          </w:rPr>
          <w:t>از</w:t>
        </w:r>
        <w:r w:rsidR="00DF2841" w:rsidRPr="004B0C78">
          <w:rPr>
            <w:rStyle w:val="Hyperlink"/>
            <w:noProof/>
            <w:rtl/>
          </w:rPr>
          <w:t xml:space="preserve"> </w:t>
        </w:r>
        <w:r w:rsidR="00DF2841" w:rsidRPr="004B0C78">
          <w:rPr>
            <w:rStyle w:val="Hyperlink"/>
            <w:rFonts w:hint="eastAsia"/>
            <w:noProof/>
            <w:rtl/>
          </w:rPr>
          <w:t>آن</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Toc238741328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13</w:t>
        </w:r>
        <w:r w:rsidR="00DF2841">
          <w:rPr>
            <w:rStyle w:val="Hyperlink"/>
            <w:noProof/>
            <w:rtl/>
          </w:rPr>
          <w:fldChar w:fldCharType="end"/>
        </w:r>
      </w:hyperlink>
    </w:p>
    <w:p w:rsidR="00DF2841" w:rsidRDefault="00073F75">
      <w:pPr>
        <w:pStyle w:val="TOC3"/>
        <w:tabs>
          <w:tab w:val="right" w:leader="dot" w:pos="6226"/>
        </w:tabs>
        <w:rPr>
          <w:rFonts w:ascii="Calibri" w:hAnsi="Calibri" w:cs="Arial"/>
          <w:noProof/>
          <w:sz w:val="22"/>
          <w:szCs w:val="22"/>
          <w:rtl/>
          <w:lang w:bidi="fa-IR"/>
        </w:rPr>
      </w:pPr>
      <w:hyperlink w:anchor="_Toc238741329" w:history="1">
        <w:r w:rsidR="00DF2841" w:rsidRPr="004B0C78">
          <w:rPr>
            <w:rStyle w:val="Hyperlink"/>
            <w:rFonts w:hint="eastAsia"/>
            <w:noProof/>
            <w:rtl/>
          </w:rPr>
          <w:t>الف</w:t>
        </w:r>
        <w:r w:rsidR="00DF2841" w:rsidRPr="004B0C78">
          <w:rPr>
            <w:rStyle w:val="Hyperlink"/>
            <w:noProof/>
            <w:rtl/>
          </w:rPr>
          <w:t xml:space="preserve">: </w:t>
        </w:r>
        <w:r w:rsidR="00DF2841" w:rsidRPr="004B0C78">
          <w:rPr>
            <w:rStyle w:val="Hyperlink"/>
            <w:rFonts w:hint="eastAsia"/>
            <w:noProof/>
            <w:rtl/>
          </w:rPr>
          <w:t>آ</w:t>
        </w:r>
        <w:r w:rsidR="00DF2841" w:rsidRPr="004B0C78">
          <w:rPr>
            <w:rStyle w:val="Hyperlink"/>
            <w:rFonts w:hint="cs"/>
            <w:noProof/>
            <w:rtl/>
          </w:rPr>
          <w:t>ی</w:t>
        </w:r>
        <w:r w:rsidR="00DF2841" w:rsidRPr="004B0C78">
          <w:rPr>
            <w:rStyle w:val="Hyperlink"/>
            <w:rFonts w:hint="eastAsia"/>
            <w:noProof/>
            <w:rtl/>
          </w:rPr>
          <w:t>ات</w:t>
        </w:r>
        <w:r w:rsidR="00DF2841" w:rsidRPr="004B0C78">
          <w:rPr>
            <w:rStyle w:val="Hyperlink"/>
            <w:rFonts w:hint="cs"/>
            <w:noProof/>
            <w:rtl/>
          </w:rPr>
          <w:t>ی</w:t>
        </w:r>
        <w:r w:rsidR="00DF2841" w:rsidRPr="004B0C78">
          <w:rPr>
            <w:rStyle w:val="Hyperlink"/>
            <w:rFonts w:hint="eastAsia"/>
            <w:noProof/>
            <w:rtl/>
          </w:rPr>
          <w:t>كه</w:t>
        </w:r>
        <w:r w:rsidR="00DF2841" w:rsidRPr="004B0C78">
          <w:rPr>
            <w:rStyle w:val="Hyperlink"/>
            <w:noProof/>
            <w:rtl/>
          </w:rPr>
          <w:t xml:space="preserve"> </w:t>
        </w:r>
        <w:r w:rsidR="00DF2841" w:rsidRPr="004B0C78">
          <w:rPr>
            <w:rStyle w:val="Hyperlink"/>
            <w:rFonts w:hint="eastAsia"/>
            <w:noProof/>
            <w:rtl/>
          </w:rPr>
          <w:t>به</w:t>
        </w:r>
        <w:r w:rsidR="00DF2841" w:rsidRPr="004B0C78">
          <w:rPr>
            <w:rStyle w:val="Hyperlink"/>
            <w:noProof/>
            <w:rtl/>
          </w:rPr>
          <w:t xml:space="preserve"> </w:t>
        </w:r>
        <w:r w:rsidR="00DF2841" w:rsidRPr="004B0C78">
          <w:rPr>
            <w:rStyle w:val="Hyperlink"/>
            <w:rFonts w:hint="eastAsia"/>
            <w:noProof/>
            <w:rtl/>
          </w:rPr>
          <w:t>وجوب</w:t>
        </w:r>
        <w:r w:rsidR="00DF2841" w:rsidRPr="004B0C78">
          <w:rPr>
            <w:rStyle w:val="Hyperlink"/>
            <w:noProof/>
            <w:rtl/>
          </w:rPr>
          <w:t xml:space="preserve"> </w:t>
        </w:r>
        <w:r w:rsidR="00DF2841" w:rsidRPr="004B0C78">
          <w:rPr>
            <w:rStyle w:val="Hyperlink"/>
            <w:rFonts w:hint="eastAsia"/>
            <w:noProof/>
            <w:rtl/>
          </w:rPr>
          <w:t>رجوع</w:t>
        </w:r>
        <w:r w:rsidR="00DF2841" w:rsidRPr="004B0C78">
          <w:rPr>
            <w:rStyle w:val="Hyperlink"/>
            <w:noProof/>
            <w:rtl/>
          </w:rPr>
          <w:t xml:space="preserve"> </w:t>
        </w:r>
        <w:r w:rsidR="00DF2841" w:rsidRPr="004B0C78">
          <w:rPr>
            <w:rStyle w:val="Hyperlink"/>
            <w:rFonts w:hint="eastAsia"/>
            <w:noProof/>
            <w:rtl/>
          </w:rPr>
          <w:t>بطرف</w:t>
        </w:r>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دلالت</w:t>
        </w:r>
        <w:r w:rsidR="00DF2841" w:rsidRPr="004B0C78">
          <w:rPr>
            <w:rStyle w:val="Hyperlink"/>
            <w:noProof/>
            <w:rtl/>
          </w:rPr>
          <w:t xml:space="preserve"> </w:t>
        </w:r>
        <w:r w:rsidR="00DF2841" w:rsidRPr="004B0C78">
          <w:rPr>
            <w:rStyle w:val="Hyperlink"/>
            <w:rFonts w:hint="eastAsia"/>
            <w:noProof/>
            <w:rtl/>
          </w:rPr>
          <w:t>م</w:t>
        </w:r>
        <w:r w:rsidR="00DF2841" w:rsidRPr="004B0C78">
          <w:rPr>
            <w:rStyle w:val="Hyperlink"/>
            <w:rFonts w:hint="cs"/>
            <w:noProof/>
            <w:rtl/>
          </w:rPr>
          <w:t>ی</w:t>
        </w:r>
        <w:r w:rsidR="00DF2841" w:rsidRPr="004B0C78">
          <w:rPr>
            <w:rStyle w:val="Hyperlink"/>
            <w:rFonts w:hint="eastAsia"/>
            <w:noProof/>
            <w:rtl/>
          </w:rPr>
          <w:t>‌كند</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Toc238741329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13</w:t>
        </w:r>
        <w:r w:rsidR="00DF2841">
          <w:rPr>
            <w:rStyle w:val="Hyperlink"/>
            <w:noProof/>
            <w:rtl/>
          </w:rPr>
          <w:fldChar w:fldCharType="end"/>
        </w:r>
      </w:hyperlink>
    </w:p>
    <w:p w:rsidR="00DF2841" w:rsidRDefault="00073F75">
      <w:pPr>
        <w:pStyle w:val="TOC3"/>
        <w:tabs>
          <w:tab w:val="right" w:leader="dot" w:pos="6226"/>
        </w:tabs>
        <w:rPr>
          <w:rFonts w:ascii="Calibri" w:hAnsi="Calibri" w:cs="Arial"/>
          <w:noProof/>
          <w:sz w:val="22"/>
          <w:szCs w:val="22"/>
          <w:rtl/>
          <w:lang w:bidi="fa-IR"/>
        </w:rPr>
      </w:pPr>
      <w:hyperlink w:anchor="_Toc238741330" w:history="1">
        <w:r w:rsidR="00DF2841" w:rsidRPr="004B0C78">
          <w:rPr>
            <w:rStyle w:val="Hyperlink"/>
            <w:rFonts w:hint="eastAsia"/>
            <w:noProof/>
            <w:rtl/>
          </w:rPr>
          <w:t>ب</w:t>
        </w:r>
        <w:r w:rsidR="00DF2841" w:rsidRPr="004B0C78">
          <w:rPr>
            <w:rStyle w:val="Hyperlink"/>
            <w:noProof/>
            <w:rtl/>
          </w:rPr>
          <w:t xml:space="preserve">: </w:t>
        </w:r>
        <w:r w:rsidR="00DF2841" w:rsidRPr="004B0C78">
          <w:rPr>
            <w:rStyle w:val="Hyperlink"/>
            <w:rFonts w:hint="eastAsia"/>
            <w:noProof/>
            <w:rtl/>
          </w:rPr>
          <w:t>احاد</w:t>
        </w:r>
        <w:r w:rsidR="00DF2841" w:rsidRPr="004B0C78">
          <w:rPr>
            <w:rStyle w:val="Hyperlink"/>
            <w:rFonts w:hint="cs"/>
            <w:noProof/>
            <w:rtl/>
          </w:rPr>
          <w:t>ی</w:t>
        </w:r>
        <w:r w:rsidR="00DF2841" w:rsidRPr="004B0C78">
          <w:rPr>
            <w:rStyle w:val="Hyperlink"/>
            <w:rFonts w:hint="eastAsia"/>
            <w:noProof/>
            <w:rtl/>
          </w:rPr>
          <w:t>ث</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كه</w:t>
        </w:r>
        <w:r w:rsidR="00DF2841" w:rsidRPr="004B0C78">
          <w:rPr>
            <w:rStyle w:val="Hyperlink"/>
            <w:noProof/>
            <w:rtl/>
          </w:rPr>
          <w:t xml:space="preserve"> </w:t>
        </w:r>
        <w:r w:rsidR="00DF2841" w:rsidRPr="004B0C78">
          <w:rPr>
            <w:rStyle w:val="Hyperlink"/>
            <w:rFonts w:hint="eastAsia"/>
            <w:noProof/>
            <w:rtl/>
          </w:rPr>
          <w:t>بر</w:t>
        </w:r>
        <w:r w:rsidR="00DF2841" w:rsidRPr="004B0C78">
          <w:rPr>
            <w:rStyle w:val="Hyperlink"/>
            <w:noProof/>
            <w:rtl/>
          </w:rPr>
          <w:t xml:space="preserve"> </w:t>
        </w:r>
        <w:r w:rsidR="00DF2841" w:rsidRPr="004B0C78">
          <w:rPr>
            <w:rStyle w:val="Hyperlink"/>
            <w:rFonts w:hint="eastAsia"/>
            <w:noProof/>
            <w:rtl/>
          </w:rPr>
          <w:t>لزوم</w:t>
        </w:r>
        <w:r w:rsidR="00DF2841" w:rsidRPr="004B0C78">
          <w:rPr>
            <w:rStyle w:val="Hyperlink"/>
            <w:noProof/>
            <w:rtl/>
          </w:rPr>
          <w:t xml:space="preserve"> </w:t>
        </w:r>
        <w:r w:rsidR="00DF2841" w:rsidRPr="004B0C78">
          <w:rPr>
            <w:rStyle w:val="Hyperlink"/>
            <w:rFonts w:hint="eastAsia"/>
            <w:noProof/>
            <w:rtl/>
          </w:rPr>
          <w:t>اتباع</w:t>
        </w:r>
        <w:r w:rsidR="00DF2841" w:rsidRPr="004B0C78">
          <w:rPr>
            <w:rStyle w:val="Hyperlink"/>
            <w:noProof/>
            <w:rtl/>
          </w:rPr>
          <w:t xml:space="preserve"> </w:t>
        </w:r>
        <w:r w:rsidR="00DF2841" w:rsidRPr="004B0C78">
          <w:rPr>
            <w:rStyle w:val="Hyperlink"/>
            <w:rFonts w:hint="eastAsia"/>
            <w:noProof/>
            <w:rtl/>
          </w:rPr>
          <w:t>از</w:t>
        </w:r>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پ</w:t>
        </w:r>
        <w:r w:rsidR="00DF2841" w:rsidRPr="004B0C78">
          <w:rPr>
            <w:rStyle w:val="Hyperlink"/>
            <w:rFonts w:hint="cs"/>
            <w:noProof/>
            <w:rtl/>
          </w:rPr>
          <w:t>ی</w:t>
        </w:r>
        <w:r w:rsidR="00DF2841" w:rsidRPr="004B0C78">
          <w:rPr>
            <w:rStyle w:val="Hyperlink"/>
            <w:rFonts w:hint="eastAsia"/>
            <w:noProof/>
            <w:rtl/>
          </w:rPr>
          <w:t>امبر</w:t>
        </w:r>
        <w:r w:rsidR="00DF2841" w:rsidRPr="004B0C78">
          <w:rPr>
            <w:rStyle w:val="Hyperlink"/>
            <w:noProof/>
            <w:rtl/>
          </w:rPr>
          <w:t xml:space="preserve"> </w:t>
        </w:r>
        <w:r w:rsidR="00DF2841" w:rsidRPr="00C36A75">
          <w:rPr>
            <w:rStyle w:val="Hyperlink"/>
            <w:rFonts w:hint="cs"/>
            <w:noProof/>
          </w:rPr>
          <w:sym w:font="AGA Arabesque" w:char="F072"/>
        </w:r>
        <w:r w:rsidR="00DF2841" w:rsidRPr="004B0C78">
          <w:rPr>
            <w:rStyle w:val="Hyperlink"/>
            <w:noProof/>
            <w:rtl/>
          </w:rPr>
          <w:t xml:space="preserve"> </w:t>
        </w:r>
        <w:r w:rsidR="00DF2841" w:rsidRPr="004B0C78">
          <w:rPr>
            <w:rStyle w:val="Hyperlink"/>
            <w:rFonts w:hint="eastAsia"/>
            <w:noProof/>
            <w:rtl/>
          </w:rPr>
          <w:t>دلالت</w:t>
        </w:r>
        <w:r w:rsidR="00DF2841" w:rsidRPr="004B0C78">
          <w:rPr>
            <w:rStyle w:val="Hyperlink"/>
            <w:noProof/>
            <w:rtl/>
          </w:rPr>
          <w:t xml:space="preserve"> </w:t>
        </w:r>
        <w:r w:rsidR="00DF2841" w:rsidRPr="004B0C78">
          <w:rPr>
            <w:rStyle w:val="Hyperlink"/>
            <w:rFonts w:hint="eastAsia"/>
            <w:noProof/>
            <w:rtl/>
          </w:rPr>
          <w:t>م</w:t>
        </w:r>
        <w:r w:rsidR="00DF2841" w:rsidRPr="004B0C78">
          <w:rPr>
            <w:rStyle w:val="Hyperlink"/>
            <w:rFonts w:hint="cs"/>
            <w:noProof/>
            <w:rtl/>
          </w:rPr>
          <w:t>ی</w:t>
        </w:r>
        <w:r w:rsidR="00DF2841" w:rsidRPr="004B0C78">
          <w:rPr>
            <w:rStyle w:val="Hyperlink"/>
            <w:rFonts w:hint="eastAsia"/>
            <w:noProof/>
            <w:rtl/>
          </w:rPr>
          <w:t>‌كند</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Toc238741330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17</w:t>
        </w:r>
        <w:r w:rsidR="00DF2841">
          <w:rPr>
            <w:rStyle w:val="Hyperlink"/>
            <w:noProof/>
            <w:rtl/>
          </w:rPr>
          <w:fldChar w:fldCharType="end"/>
        </w:r>
      </w:hyperlink>
    </w:p>
    <w:p w:rsidR="00DF2841" w:rsidRDefault="00073F75">
      <w:pPr>
        <w:pStyle w:val="TOC3"/>
        <w:tabs>
          <w:tab w:val="right" w:leader="dot" w:pos="6226"/>
        </w:tabs>
        <w:rPr>
          <w:rFonts w:ascii="Calibri" w:hAnsi="Calibri" w:cs="Arial"/>
          <w:noProof/>
          <w:sz w:val="22"/>
          <w:szCs w:val="22"/>
          <w:rtl/>
          <w:lang w:bidi="fa-IR"/>
        </w:rPr>
      </w:pPr>
      <w:hyperlink w:anchor="_Toc238741331" w:history="1">
        <w:r w:rsidR="00DF2841" w:rsidRPr="004B0C78">
          <w:rPr>
            <w:rStyle w:val="Hyperlink"/>
            <w:rFonts w:hint="eastAsia"/>
            <w:noProof/>
            <w:rtl/>
          </w:rPr>
          <w:t>ج</w:t>
        </w:r>
        <w:r w:rsidR="00DF2841" w:rsidRPr="004B0C78">
          <w:rPr>
            <w:rStyle w:val="Hyperlink"/>
            <w:noProof/>
            <w:rtl/>
          </w:rPr>
          <w:t xml:space="preserve">: </w:t>
        </w:r>
        <w:r w:rsidR="00DF2841" w:rsidRPr="004B0C78">
          <w:rPr>
            <w:rStyle w:val="Hyperlink"/>
            <w:rFonts w:hint="eastAsia"/>
            <w:noProof/>
            <w:rtl/>
          </w:rPr>
          <w:t>احكام</w:t>
        </w:r>
        <w:r w:rsidR="00DF2841" w:rsidRPr="004B0C78">
          <w:rPr>
            <w:rStyle w:val="Hyperlink"/>
            <w:noProof/>
            <w:rtl/>
          </w:rPr>
          <w:t xml:space="preserve"> </w:t>
        </w:r>
        <w:r w:rsidR="00DF2841" w:rsidRPr="004B0C78">
          <w:rPr>
            <w:rStyle w:val="Hyperlink"/>
            <w:rFonts w:hint="eastAsia"/>
            <w:noProof/>
            <w:rtl/>
          </w:rPr>
          <w:t>مستنبطه</w:t>
        </w:r>
        <w:r w:rsidR="00DF2841" w:rsidRPr="004B0C78">
          <w:rPr>
            <w:rStyle w:val="Hyperlink"/>
            <w:noProof/>
            <w:rtl/>
          </w:rPr>
          <w:t xml:space="preserve"> </w:t>
        </w:r>
        <w:r w:rsidR="00DF2841" w:rsidRPr="004B0C78">
          <w:rPr>
            <w:rStyle w:val="Hyperlink"/>
            <w:rFonts w:hint="eastAsia"/>
            <w:noProof/>
            <w:rtl/>
          </w:rPr>
          <w:t>از</w:t>
        </w:r>
        <w:r w:rsidR="00DF2841" w:rsidRPr="004B0C78">
          <w:rPr>
            <w:rStyle w:val="Hyperlink"/>
            <w:noProof/>
            <w:rtl/>
          </w:rPr>
          <w:t xml:space="preserve"> </w:t>
        </w:r>
        <w:r w:rsidR="00DF2841" w:rsidRPr="004B0C78">
          <w:rPr>
            <w:rStyle w:val="Hyperlink"/>
            <w:rFonts w:hint="eastAsia"/>
            <w:noProof/>
            <w:rtl/>
          </w:rPr>
          <w:t>آ</w:t>
        </w:r>
        <w:r w:rsidR="00DF2841" w:rsidRPr="004B0C78">
          <w:rPr>
            <w:rStyle w:val="Hyperlink"/>
            <w:rFonts w:hint="cs"/>
            <w:noProof/>
            <w:rtl/>
          </w:rPr>
          <w:t>ی</w:t>
        </w:r>
        <w:r w:rsidR="00DF2841" w:rsidRPr="004B0C78">
          <w:rPr>
            <w:rStyle w:val="Hyperlink"/>
            <w:rFonts w:hint="eastAsia"/>
            <w:noProof/>
            <w:rtl/>
          </w:rPr>
          <w:t>ات</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احاد</w:t>
        </w:r>
        <w:r w:rsidR="00DF2841" w:rsidRPr="004B0C78">
          <w:rPr>
            <w:rStyle w:val="Hyperlink"/>
            <w:rFonts w:hint="cs"/>
            <w:noProof/>
            <w:rtl/>
          </w:rPr>
          <w:t>ی</w:t>
        </w:r>
        <w:r w:rsidR="00DF2841" w:rsidRPr="004B0C78">
          <w:rPr>
            <w:rStyle w:val="Hyperlink"/>
            <w:rFonts w:hint="eastAsia"/>
            <w:noProof/>
            <w:rtl/>
          </w:rPr>
          <w:t>ث</w:t>
        </w:r>
        <w:r w:rsidR="00DF2841" w:rsidRPr="004B0C78">
          <w:rPr>
            <w:rStyle w:val="Hyperlink"/>
            <w:noProof/>
            <w:rtl/>
          </w:rPr>
          <w:t xml:space="preserve"> </w:t>
        </w:r>
        <w:r w:rsidR="00DF2841" w:rsidRPr="004B0C78">
          <w:rPr>
            <w:rStyle w:val="Hyperlink"/>
            <w:rFonts w:hint="eastAsia"/>
            <w:noProof/>
            <w:rtl/>
          </w:rPr>
          <w:t>فوق</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Toc238741331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20</w:t>
        </w:r>
        <w:r w:rsidR="00DF2841">
          <w:rPr>
            <w:rStyle w:val="Hyperlink"/>
            <w:noProof/>
            <w:rtl/>
          </w:rPr>
          <w:fldChar w:fldCharType="end"/>
        </w:r>
      </w:hyperlink>
    </w:p>
    <w:p w:rsidR="00DF2841" w:rsidRDefault="00073F75">
      <w:pPr>
        <w:pStyle w:val="TOC2"/>
        <w:tabs>
          <w:tab w:val="right" w:leader="dot" w:pos="6226"/>
        </w:tabs>
        <w:rPr>
          <w:rFonts w:ascii="Calibri" w:hAnsi="Calibri" w:cs="Arial"/>
          <w:noProof/>
          <w:sz w:val="22"/>
          <w:szCs w:val="22"/>
          <w:rtl/>
          <w:lang w:bidi="fa-IR"/>
        </w:rPr>
      </w:pPr>
      <w:hyperlink w:anchor="_Toc238741332" w:history="1">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مانند</w:t>
        </w:r>
        <w:r w:rsidR="00DF2841" w:rsidRPr="004B0C78">
          <w:rPr>
            <w:rStyle w:val="Hyperlink"/>
            <w:noProof/>
            <w:rtl/>
          </w:rPr>
          <w:t xml:space="preserve"> </w:t>
        </w:r>
        <w:r w:rsidR="00DF2841" w:rsidRPr="004B0C78">
          <w:rPr>
            <w:rStyle w:val="Hyperlink"/>
            <w:rFonts w:hint="eastAsia"/>
            <w:noProof/>
            <w:rtl/>
          </w:rPr>
          <w:t>قرآن</w:t>
        </w:r>
        <w:r w:rsidR="00DF2841" w:rsidRPr="004B0C78">
          <w:rPr>
            <w:rStyle w:val="Hyperlink"/>
            <w:noProof/>
            <w:rtl/>
          </w:rPr>
          <w:t xml:space="preserve"> </w:t>
        </w:r>
        <w:r w:rsidR="00DF2841" w:rsidRPr="004B0C78">
          <w:rPr>
            <w:rStyle w:val="Hyperlink"/>
            <w:rFonts w:hint="cs"/>
            <w:noProof/>
            <w:rtl/>
          </w:rPr>
          <w:t>ی</w:t>
        </w:r>
        <w:r w:rsidR="00DF2841" w:rsidRPr="004B0C78">
          <w:rPr>
            <w:rStyle w:val="Hyperlink"/>
            <w:rFonts w:hint="eastAsia"/>
            <w:noProof/>
            <w:rtl/>
          </w:rPr>
          <w:t>ک</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از</w:t>
        </w:r>
        <w:r w:rsidR="00DF2841" w:rsidRPr="004B0C78">
          <w:rPr>
            <w:rStyle w:val="Hyperlink"/>
            <w:noProof/>
            <w:rtl/>
          </w:rPr>
          <w:t xml:space="preserve"> </w:t>
        </w:r>
        <w:r w:rsidR="00DF2841" w:rsidRPr="004B0C78">
          <w:rPr>
            <w:rStyle w:val="Hyperlink"/>
            <w:rFonts w:hint="eastAsia"/>
            <w:noProof/>
            <w:rtl/>
          </w:rPr>
          <w:t>مراجع</w:t>
        </w:r>
        <w:r w:rsidR="00DF2841" w:rsidRPr="004B0C78">
          <w:rPr>
            <w:rStyle w:val="Hyperlink"/>
            <w:noProof/>
            <w:rtl/>
          </w:rPr>
          <w:t xml:space="preserve"> </w:t>
        </w:r>
        <w:r w:rsidR="00DF2841" w:rsidRPr="004B0C78">
          <w:rPr>
            <w:rStyle w:val="Hyperlink"/>
            <w:rFonts w:hint="eastAsia"/>
            <w:noProof/>
            <w:rtl/>
          </w:rPr>
          <w:t>حل</w:t>
        </w:r>
        <w:r w:rsidR="00DF2841" w:rsidRPr="004B0C78">
          <w:rPr>
            <w:rStyle w:val="Hyperlink"/>
            <w:noProof/>
            <w:rtl/>
          </w:rPr>
          <w:t xml:space="preserve"> </w:t>
        </w:r>
        <w:r w:rsidR="00DF2841" w:rsidRPr="004B0C78">
          <w:rPr>
            <w:rStyle w:val="Hyperlink"/>
            <w:rFonts w:hint="eastAsia"/>
            <w:noProof/>
            <w:rtl/>
          </w:rPr>
          <w:t>نزاع</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Toc238741332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24</w:t>
        </w:r>
        <w:r w:rsidR="00DF2841">
          <w:rPr>
            <w:rStyle w:val="Hyperlink"/>
            <w:noProof/>
            <w:rtl/>
          </w:rPr>
          <w:fldChar w:fldCharType="end"/>
        </w:r>
      </w:hyperlink>
    </w:p>
    <w:p w:rsidR="00DF2841" w:rsidRDefault="00073F75">
      <w:pPr>
        <w:pStyle w:val="TOC2"/>
        <w:tabs>
          <w:tab w:val="right" w:leader="dot" w:pos="6226"/>
        </w:tabs>
        <w:rPr>
          <w:rFonts w:ascii="Calibri" w:hAnsi="Calibri" w:cs="Arial"/>
          <w:noProof/>
          <w:sz w:val="22"/>
          <w:szCs w:val="22"/>
          <w:rtl/>
          <w:lang w:bidi="fa-IR"/>
        </w:rPr>
      </w:pPr>
      <w:hyperlink w:anchor="_Toc238741333" w:history="1">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مهمترين</w:t>
        </w:r>
        <w:r w:rsidR="00DF2841" w:rsidRPr="004B0C78">
          <w:rPr>
            <w:rStyle w:val="Hyperlink"/>
            <w:noProof/>
            <w:rtl/>
          </w:rPr>
          <w:t xml:space="preserve"> </w:t>
        </w:r>
        <w:r w:rsidR="00DF2841" w:rsidRPr="004B0C78">
          <w:rPr>
            <w:rStyle w:val="Hyperlink"/>
            <w:rFonts w:hint="eastAsia"/>
            <w:noProof/>
            <w:rtl/>
          </w:rPr>
          <w:t>وسيل</w:t>
        </w:r>
        <w:r w:rsidR="00DF2841" w:rsidRPr="004B0C78">
          <w:rPr>
            <w:rStyle w:val="Hyperlink"/>
            <w:rFonts w:hint="cs"/>
            <w:noProof/>
            <w:rtl/>
          </w:rPr>
          <w:t>ۀ</w:t>
        </w:r>
        <w:r w:rsidR="00DF2841" w:rsidRPr="004B0C78">
          <w:rPr>
            <w:rStyle w:val="Hyperlink"/>
            <w:noProof/>
            <w:rtl/>
          </w:rPr>
          <w:t xml:space="preserve"> </w:t>
        </w:r>
        <w:r w:rsidR="00DF2841" w:rsidRPr="004B0C78">
          <w:rPr>
            <w:rStyle w:val="Hyperlink"/>
            <w:rFonts w:hint="eastAsia"/>
            <w:noProof/>
            <w:rtl/>
          </w:rPr>
          <w:t>تبيين</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توضيح</w:t>
        </w:r>
        <w:r w:rsidR="00DF2841" w:rsidRPr="004B0C78">
          <w:rPr>
            <w:rStyle w:val="Hyperlink"/>
            <w:noProof/>
            <w:rtl/>
          </w:rPr>
          <w:t xml:space="preserve"> </w:t>
        </w:r>
        <w:r w:rsidR="00DF2841" w:rsidRPr="004B0C78">
          <w:rPr>
            <w:rStyle w:val="Hyperlink"/>
            <w:rFonts w:hint="eastAsia"/>
            <w:noProof/>
            <w:rtl/>
          </w:rPr>
          <w:t>قرآن</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Toc238741333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26</w:t>
        </w:r>
        <w:r w:rsidR="00DF2841">
          <w:rPr>
            <w:rStyle w:val="Hyperlink"/>
            <w:noProof/>
            <w:rtl/>
          </w:rPr>
          <w:fldChar w:fldCharType="end"/>
        </w:r>
      </w:hyperlink>
    </w:p>
    <w:p w:rsidR="00DF2841" w:rsidRDefault="00073F75">
      <w:pPr>
        <w:pStyle w:val="TOC2"/>
        <w:tabs>
          <w:tab w:val="right" w:leader="dot" w:pos="6226"/>
        </w:tabs>
        <w:rPr>
          <w:rFonts w:ascii="Calibri" w:hAnsi="Calibri" w:cs="Arial"/>
          <w:noProof/>
          <w:sz w:val="22"/>
          <w:szCs w:val="22"/>
          <w:rtl/>
          <w:lang w:bidi="fa-IR"/>
        </w:rPr>
      </w:pPr>
      <w:hyperlink w:anchor="_Toc238741334" w:history="1">
        <w:r w:rsidR="00DF2841" w:rsidRPr="004B0C78">
          <w:rPr>
            <w:rStyle w:val="Hyperlink"/>
            <w:noProof/>
            <w:rtl/>
          </w:rPr>
          <w:t xml:space="preserve">* </w:t>
        </w:r>
        <w:r w:rsidR="00DF2841" w:rsidRPr="004B0C78">
          <w:rPr>
            <w:rStyle w:val="Hyperlink"/>
            <w:rFonts w:hint="eastAsia"/>
            <w:noProof/>
            <w:rtl/>
          </w:rPr>
          <w:t>نيازمندي‌هاي</w:t>
        </w:r>
        <w:r w:rsidR="00DF2841" w:rsidRPr="004B0C78">
          <w:rPr>
            <w:rStyle w:val="Hyperlink"/>
            <w:noProof/>
            <w:rtl/>
          </w:rPr>
          <w:t xml:space="preserve"> </w:t>
        </w:r>
        <w:r w:rsidR="00DF2841" w:rsidRPr="004B0C78">
          <w:rPr>
            <w:rStyle w:val="Hyperlink"/>
            <w:rFonts w:hint="eastAsia"/>
            <w:noProof/>
            <w:rtl/>
          </w:rPr>
          <w:t>تمام</w:t>
        </w:r>
        <w:r w:rsidR="00DF2841" w:rsidRPr="004B0C78">
          <w:rPr>
            <w:rStyle w:val="Hyperlink"/>
            <w:noProof/>
            <w:rtl/>
          </w:rPr>
          <w:t xml:space="preserve"> </w:t>
        </w:r>
        <w:r w:rsidR="00DF2841" w:rsidRPr="004B0C78">
          <w:rPr>
            <w:rStyle w:val="Hyperlink"/>
            <w:rFonts w:hint="eastAsia"/>
            <w:noProof/>
            <w:rtl/>
          </w:rPr>
          <w:t>علوم</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معارف</w:t>
        </w:r>
        <w:r w:rsidR="00DF2841" w:rsidRPr="004B0C78">
          <w:rPr>
            <w:rStyle w:val="Hyperlink"/>
            <w:noProof/>
            <w:rtl/>
          </w:rPr>
          <w:t xml:space="preserve"> </w:t>
        </w:r>
        <w:r w:rsidR="00DF2841" w:rsidRPr="004B0C78">
          <w:rPr>
            <w:rStyle w:val="Hyperlink"/>
            <w:rFonts w:hint="eastAsia"/>
            <w:noProof/>
            <w:rtl/>
          </w:rPr>
          <w:t>اسلامي</w:t>
        </w:r>
        <w:r w:rsidR="00DF2841" w:rsidRPr="004B0C78">
          <w:rPr>
            <w:rStyle w:val="Hyperlink"/>
            <w:noProof/>
            <w:rtl/>
          </w:rPr>
          <w:t xml:space="preserve"> </w:t>
        </w:r>
        <w:r w:rsidR="00DF2841" w:rsidRPr="004B0C78">
          <w:rPr>
            <w:rStyle w:val="Hyperlink"/>
            <w:rFonts w:hint="eastAsia"/>
            <w:noProof/>
            <w:rtl/>
          </w:rPr>
          <w:t>به</w:t>
        </w:r>
        <w:r w:rsidR="00DF2841" w:rsidRPr="004B0C78">
          <w:rPr>
            <w:rStyle w:val="Hyperlink"/>
            <w:noProof/>
            <w:rtl/>
          </w:rPr>
          <w:t xml:space="preserve"> </w:t>
        </w:r>
        <w:r w:rsidR="00DF2841" w:rsidRPr="004B0C78">
          <w:rPr>
            <w:rStyle w:val="Hyperlink"/>
            <w:rFonts w:hint="eastAsia"/>
            <w:noProof/>
            <w:rtl/>
          </w:rPr>
          <w:t>سنت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Toc238741334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30</w:t>
        </w:r>
        <w:r w:rsidR="00DF2841">
          <w:rPr>
            <w:rStyle w:val="Hyperlink"/>
            <w:noProof/>
            <w:rtl/>
          </w:rPr>
          <w:fldChar w:fldCharType="end"/>
        </w:r>
      </w:hyperlink>
    </w:p>
    <w:p w:rsidR="00DF2841" w:rsidRPr="00DF2841" w:rsidRDefault="00073F75" w:rsidP="00DF2841">
      <w:pPr>
        <w:pStyle w:val="TOC2"/>
        <w:tabs>
          <w:tab w:val="right" w:leader="dot" w:pos="6226"/>
        </w:tabs>
        <w:spacing w:line="235" w:lineRule="auto"/>
        <w:rPr>
          <w:rFonts w:ascii="Calibri" w:hAnsi="Calibri" w:cs="Arial"/>
          <w:noProof/>
          <w:spacing w:val="-4"/>
          <w:sz w:val="22"/>
          <w:szCs w:val="22"/>
          <w:rtl/>
          <w:lang w:bidi="fa-IR"/>
        </w:rPr>
      </w:pPr>
      <w:hyperlink w:anchor="_Toc238741335" w:history="1">
        <w:r w:rsidR="00DF2841" w:rsidRPr="00DF2841">
          <w:rPr>
            <w:rStyle w:val="Hyperlink"/>
            <w:noProof/>
            <w:spacing w:val="-4"/>
            <w:rtl/>
          </w:rPr>
          <w:t xml:space="preserve">* </w:t>
        </w:r>
        <w:r w:rsidR="00DF2841" w:rsidRPr="00DF2841">
          <w:rPr>
            <w:rStyle w:val="Hyperlink"/>
            <w:rFonts w:hint="eastAsia"/>
            <w:noProof/>
            <w:spacing w:val="-4"/>
            <w:rtl/>
          </w:rPr>
          <w:t>بدون</w:t>
        </w:r>
        <w:r w:rsidR="00DF2841" w:rsidRPr="00DF2841">
          <w:rPr>
            <w:rStyle w:val="Hyperlink"/>
            <w:noProof/>
            <w:spacing w:val="-4"/>
            <w:rtl/>
          </w:rPr>
          <w:t xml:space="preserve"> </w:t>
        </w:r>
        <w:r w:rsidR="00DF2841" w:rsidRPr="00DF2841">
          <w:rPr>
            <w:rStyle w:val="Hyperlink"/>
            <w:rFonts w:hint="eastAsia"/>
            <w:noProof/>
            <w:spacing w:val="-4"/>
            <w:rtl/>
          </w:rPr>
          <w:t>در</w:t>
        </w:r>
        <w:r w:rsidR="00DF2841" w:rsidRPr="00DF2841">
          <w:rPr>
            <w:rStyle w:val="Hyperlink"/>
            <w:noProof/>
            <w:spacing w:val="-4"/>
            <w:rtl/>
          </w:rPr>
          <w:t xml:space="preserve"> </w:t>
        </w:r>
        <w:r w:rsidR="00DF2841" w:rsidRPr="00DF2841">
          <w:rPr>
            <w:rStyle w:val="Hyperlink"/>
            <w:rFonts w:hint="eastAsia"/>
            <w:noProof/>
            <w:spacing w:val="-4"/>
            <w:rtl/>
          </w:rPr>
          <w:t>نظر</w:t>
        </w:r>
        <w:r w:rsidR="00DF2841" w:rsidRPr="00DF2841">
          <w:rPr>
            <w:rStyle w:val="Hyperlink"/>
            <w:noProof/>
            <w:spacing w:val="-4"/>
            <w:rtl/>
          </w:rPr>
          <w:t xml:space="preserve"> </w:t>
        </w:r>
        <w:r w:rsidR="00DF2841" w:rsidRPr="00DF2841">
          <w:rPr>
            <w:rStyle w:val="Hyperlink"/>
            <w:rFonts w:hint="eastAsia"/>
            <w:noProof/>
            <w:spacing w:val="-4"/>
            <w:rtl/>
          </w:rPr>
          <w:t>داشت</w:t>
        </w:r>
        <w:r w:rsidR="00DF2841" w:rsidRPr="00DF2841">
          <w:rPr>
            <w:rStyle w:val="Hyperlink"/>
            <w:noProof/>
            <w:spacing w:val="-4"/>
            <w:rtl/>
          </w:rPr>
          <w:t xml:space="preserve"> </w:t>
        </w:r>
        <w:r w:rsidR="00DF2841" w:rsidRPr="00DF2841">
          <w:rPr>
            <w:rStyle w:val="Hyperlink"/>
            <w:rFonts w:hint="eastAsia"/>
            <w:noProof/>
            <w:spacing w:val="-4"/>
            <w:rtl/>
          </w:rPr>
          <w:t>سنت،</w:t>
        </w:r>
        <w:r w:rsidR="00DF2841" w:rsidRPr="00DF2841">
          <w:rPr>
            <w:rStyle w:val="Hyperlink"/>
            <w:noProof/>
            <w:spacing w:val="-4"/>
            <w:rtl/>
          </w:rPr>
          <w:t xml:space="preserve"> </w:t>
        </w:r>
        <w:r w:rsidR="00DF2841" w:rsidRPr="00DF2841">
          <w:rPr>
            <w:rStyle w:val="Hyperlink"/>
            <w:rFonts w:hint="eastAsia"/>
            <w:noProof/>
            <w:spacing w:val="-4"/>
            <w:rtl/>
          </w:rPr>
          <w:t>عمل</w:t>
        </w:r>
        <w:r w:rsidR="00DF2841" w:rsidRPr="00DF2841">
          <w:rPr>
            <w:rStyle w:val="Hyperlink"/>
            <w:noProof/>
            <w:spacing w:val="-4"/>
            <w:rtl/>
          </w:rPr>
          <w:t xml:space="preserve"> </w:t>
        </w:r>
        <w:r w:rsidR="00DF2841" w:rsidRPr="00DF2841">
          <w:rPr>
            <w:rStyle w:val="Hyperlink"/>
            <w:rFonts w:hint="eastAsia"/>
            <w:noProof/>
            <w:spacing w:val="-4"/>
            <w:rtl/>
          </w:rPr>
          <w:t>نمودن</w:t>
        </w:r>
        <w:r w:rsidR="00DF2841" w:rsidRPr="00DF2841">
          <w:rPr>
            <w:rStyle w:val="Hyperlink"/>
            <w:noProof/>
            <w:spacing w:val="-4"/>
            <w:rtl/>
          </w:rPr>
          <w:t xml:space="preserve"> </w:t>
        </w:r>
        <w:r w:rsidR="00DF2841" w:rsidRPr="00DF2841">
          <w:rPr>
            <w:rStyle w:val="Hyperlink"/>
            <w:rFonts w:hint="eastAsia"/>
            <w:noProof/>
            <w:spacing w:val="-4"/>
            <w:rtl/>
          </w:rPr>
          <w:t>بر</w:t>
        </w:r>
        <w:r w:rsidR="00DF2841" w:rsidRPr="00DF2841">
          <w:rPr>
            <w:rStyle w:val="Hyperlink"/>
            <w:noProof/>
            <w:spacing w:val="-4"/>
            <w:rtl/>
          </w:rPr>
          <w:t xml:space="preserve"> </w:t>
        </w:r>
        <w:r w:rsidR="00DF2841" w:rsidRPr="00DF2841">
          <w:rPr>
            <w:rStyle w:val="Hyperlink"/>
            <w:rFonts w:hint="eastAsia"/>
            <w:noProof/>
            <w:spacing w:val="-4"/>
            <w:rtl/>
          </w:rPr>
          <w:t>دين</w:t>
        </w:r>
        <w:r w:rsidR="00DF2841" w:rsidRPr="00DF2841">
          <w:rPr>
            <w:rStyle w:val="Hyperlink"/>
            <w:noProof/>
            <w:spacing w:val="-4"/>
            <w:rtl/>
          </w:rPr>
          <w:t xml:space="preserve"> </w:t>
        </w:r>
        <w:r w:rsidR="00DF2841" w:rsidRPr="00DF2841">
          <w:rPr>
            <w:rStyle w:val="Hyperlink"/>
            <w:rFonts w:hint="eastAsia"/>
            <w:noProof/>
            <w:spacing w:val="-4"/>
            <w:rtl/>
          </w:rPr>
          <w:t>بيرون</w:t>
        </w:r>
        <w:r w:rsidR="00DF2841" w:rsidRPr="00DF2841">
          <w:rPr>
            <w:rStyle w:val="Hyperlink"/>
            <w:noProof/>
            <w:spacing w:val="-4"/>
            <w:rtl/>
          </w:rPr>
          <w:t xml:space="preserve"> </w:t>
        </w:r>
        <w:r w:rsidR="00DF2841" w:rsidRPr="00DF2841">
          <w:rPr>
            <w:rStyle w:val="Hyperlink"/>
            <w:rFonts w:hint="eastAsia"/>
            <w:noProof/>
            <w:spacing w:val="-4"/>
            <w:rtl/>
          </w:rPr>
          <w:t>از</w:t>
        </w:r>
        <w:r w:rsidR="00DF2841" w:rsidRPr="00DF2841">
          <w:rPr>
            <w:rStyle w:val="Hyperlink"/>
            <w:noProof/>
            <w:spacing w:val="-4"/>
            <w:rtl/>
          </w:rPr>
          <w:t xml:space="preserve"> </w:t>
        </w:r>
        <w:r w:rsidR="00DF2841" w:rsidRPr="00DF2841">
          <w:rPr>
            <w:rStyle w:val="Hyperlink"/>
            <w:rFonts w:hint="eastAsia"/>
            <w:noProof/>
            <w:spacing w:val="-4"/>
            <w:rtl/>
          </w:rPr>
          <w:t>امكان</w:t>
        </w:r>
        <w:r w:rsidR="00DF2841" w:rsidRPr="00DF2841">
          <w:rPr>
            <w:rStyle w:val="Hyperlink"/>
            <w:noProof/>
            <w:spacing w:val="-4"/>
            <w:rtl/>
          </w:rPr>
          <w:t xml:space="preserve"> </w:t>
        </w:r>
        <w:r w:rsidR="00DF2841" w:rsidRPr="00DF2841">
          <w:rPr>
            <w:rStyle w:val="Hyperlink"/>
            <w:rFonts w:hint="eastAsia"/>
            <w:noProof/>
            <w:spacing w:val="-4"/>
            <w:rtl/>
          </w:rPr>
          <w:t>است</w:t>
        </w:r>
        <w:r w:rsidR="00DF2841" w:rsidRPr="00DF2841">
          <w:rPr>
            <w:noProof/>
            <w:webHidden/>
            <w:spacing w:val="-4"/>
            <w:rtl/>
          </w:rPr>
          <w:tab/>
        </w:r>
        <w:r w:rsidR="00DF2841" w:rsidRPr="00DF2841">
          <w:rPr>
            <w:rStyle w:val="Hyperlink"/>
            <w:noProof/>
            <w:spacing w:val="-4"/>
            <w:rtl/>
          </w:rPr>
          <w:fldChar w:fldCharType="begin"/>
        </w:r>
        <w:r w:rsidR="00DF2841" w:rsidRPr="00DF2841">
          <w:rPr>
            <w:noProof/>
            <w:webHidden/>
            <w:spacing w:val="-4"/>
            <w:rtl/>
          </w:rPr>
          <w:instrText xml:space="preserve"> </w:instrText>
        </w:r>
        <w:r w:rsidR="00DF2841" w:rsidRPr="00DF2841">
          <w:rPr>
            <w:noProof/>
            <w:webHidden/>
            <w:spacing w:val="-4"/>
          </w:rPr>
          <w:instrText>PAGEREF</w:instrText>
        </w:r>
        <w:r w:rsidR="00DF2841" w:rsidRPr="00DF2841">
          <w:rPr>
            <w:noProof/>
            <w:webHidden/>
            <w:spacing w:val="-4"/>
            <w:rtl/>
          </w:rPr>
          <w:instrText xml:space="preserve"> _</w:instrText>
        </w:r>
        <w:r w:rsidR="00DF2841" w:rsidRPr="00DF2841">
          <w:rPr>
            <w:noProof/>
            <w:webHidden/>
            <w:spacing w:val="-4"/>
          </w:rPr>
          <w:instrText>Toc238741335 \h</w:instrText>
        </w:r>
        <w:r w:rsidR="00DF2841" w:rsidRPr="00DF2841">
          <w:rPr>
            <w:noProof/>
            <w:webHidden/>
            <w:spacing w:val="-4"/>
            <w:rtl/>
          </w:rPr>
          <w:instrText xml:space="preserve"> </w:instrText>
        </w:r>
        <w:r w:rsidR="00DF2841" w:rsidRPr="00DF2841">
          <w:rPr>
            <w:rStyle w:val="Hyperlink"/>
            <w:noProof/>
            <w:spacing w:val="-4"/>
            <w:rtl/>
          </w:rPr>
        </w:r>
        <w:r w:rsidR="00DF2841" w:rsidRPr="00DF2841">
          <w:rPr>
            <w:rStyle w:val="Hyperlink"/>
            <w:noProof/>
            <w:spacing w:val="-4"/>
            <w:rtl/>
          </w:rPr>
          <w:fldChar w:fldCharType="separate"/>
        </w:r>
        <w:r w:rsidR="00C36A75">
          <w:rPr>
            <w:noProof/>
            <w:webHidden/>
            <w:spacing w:val="-4"/>
            <w:rtl/>
          </w:rPr>
          <w:t>31</w:t>
        </w:r>
        <w:r w:rsidR="00DF2841" w:rsidRPr="00DF2841">
          <w:rPr>
            <w:rStyle w:val="Hyperlink"/>
            <w:noProof/>
            <w:spacing w:val="-4"/>
            <w:rtl/>
          </w:rPr>
          <w:fldChar w:fldCharType="end"/>
        </w:r>
      </w:hyperlink>
    </w:p>
    <w:p w:rsidR="00DF2841" w:rsidRDefault="00073F75" w:rsidP="00DF2841">
      <w:pPr>
        <w:pStyle w:val="TOC1"/>
        <w:tabs>
          <w:tab w:val="right" w:leader="dot" w:pos="6226"/>
        </w:tabs>
        <w:spacing w:line="235" w:lineRule="auto"/>
        <w:rPr>
          <w:rFonts w:ascii="Calibri" w:hAnsi="Calibri" w:cs="Arial"/>
          <w:bCs w:val="0"/>
          <w:noProof/>
          <w:sz w:val="22"/>
          <w:szCs w:val="22"/>
          <w:rtl/>
          <w:lang w:bidi="fa-IR"/>
        </w:rPr>
      </w:pPr>
      <w:hyperlink w:anchor="_Toc238741336" w:history="1">
        <w:r w:rsidR="00DF2841" w:rsidRPr="004B0C78">
          <w:rPr>
            <w:rStyle w:val="Hyperlink"/>
            <w:rFonts w:hint="eastAsia"/>
            <w:noProof/>
            <w:rtl/>
          </w:rPr>
          <w:t>فصل</w:t>
        </w:r>
        <w:r w:rsidR="00DF2841" w:rsidRPr="004B0C78">
          <w:rPr>
            <w:rStyle w:val="Hyperlink"/>
            <w:noProof/>
            <w:rtl/>
          </w:rPr>
          <w:t xml:space="preserve"> </w:t>
        </w:r>
        <w:r w:rsidR="00DF2841" w:rsidRPr="004B0C78">
          <w:rPr>
            <w:rStyle w:val="Hyperlink"/>
            <w:rFonts w:hint="eastAsia"/>
            <w:noProof/>
            <w:rtl/>
          </w:rPr>
          <w:t>دوم</w:t>
        </w:r>
        <w:r w:rsidR="00DF2841" w:rsidRPr="004B0C78">
          <w:rPr>
            <w:rStyle w:val="Hyperlink"/>
            <w:noProof/>
            <w:rtl/>
          </w:rPr>
          <w:t xml:space="preserve">: </w:t>
        </w:r>
        <w:r w:rsidR="00DF2841" w:rsidRPr="004B0C78">
          <w:rPr>
            <w:rStyle w:val="Hyperlink"/>
            <w:rFonts w:hint="eastAsia"/>
            <w:noProof/>
            <w:rtl/>
          </w:rPr>
          <w:t>حجيت</w:t>
        </w:r>
        <w:r w:rsidR="00DF2841" w:rsidRPr="004B0C78">
          <w:rPr>
            <w:rStyle w:val="Hyperlink"/>
            <w:noProof/>
            <w:rtl/>
          </w:rPr>
          <w:t xml:space="preserve"> </w:t>
        </w:r>
        <w:r w:rsidR="00DF2841" w:rsidRPr="004B0C78">
          <w:rPr>
            <w:rStyle w:val="Hyperlink"/>
            <w:rFonts w:hint="eastAsia"/>
            <w:noProof/>
            <w:rtl/>
          </w:rPr>
          <w:t>خبر</w:t>
        </w:r>
        <w:r w:rsidR="00DF2841" w:rsidRPr="004B0C78">
          <w:rPr>
            <w:rStyle w:val="Hyperlink"/>
            <w:noProof/>
            <w:rtl/>
          </w:rPr>
          <w:t xml:space="preserve"> </w:t>
        </w:r>
        <w:r w:rsidR="00DF2841" w:rsidRPr="004B0C78">
          <w:rPr>
            <w:rStyle w:val="Hyperlink"/>
            <w:rFonts w:hint="eastAsia"/>
            <w:noProof/>
            <w:rtl/>
          </w:rPr>
          <w:t>واحد</w:t>
        </w:r>
        <w:r w:rsidR="00DF2841" w:rsidRPr="004B0C78">
          <w:rPr>
            <w:rStyle w:val="Hyperlink"/>
            <w:noProof/>
            <w:rtl/>
          </w:rPr>
          <w:t xml:space="preserve"> </w:t>
        </w:r>
        <w:r w:rsidR="00DF2841" w:rsidRPr="004B0C78">
          <w:rPr>
            <w:rStyle w:val="Hyperlink"/>
            <w:rFonts w:hint="eastAsia"/>
            <w:noProof/>
            <w:rtl/>
          </w:rPr>
          <w:t>در</w:t>
        </w:r>
        <w:r w:rsidR="00DF2841" w:rsidRPr="004B0C78">
          <w:rPr>
            <w:rStyle w:val="Hyperlink"/>
            <w:noProof/>
            <w:rtl/>
          </w:rPr>
          <w:t xml:space="preserve"> </w:t>
        </w:r>
        <w:r w:rsidR="00DF2841" w:rsidRPr="004B0C78">
          <w:rPr>
            <w:rStyle w:val="Hyperlink"/>
            <w:rFonts w:hint="eastAsia"/>
            <w:noProof/>
            <w:rtl/>
          </w:rPr>
          <w:t>باب</w:t>
        </w:r>
        <w:r w:rsidR="00DF2841" w:rsidRPr="004B0C78">
          <w:rPr>
            <w:rStyle w:val="Hyperlink"/>
            <w:noProof/>
            <w:rtl/>
          </w:rPr>
          <w:t xml:space="preserve"> </w:t>
        </w:r>
        <w:r w:rsidR="00DF2841" w:rsidRPr="004B0C78">
          <w:rPr>
            <w:rStyle w:val="Hyperlink"/>
            <w:rFonts w:hint="eastAsia"/>
            <w:noProof/>
            <w:rtl/>
          </w:rPr>
          <w:t>عقائد</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احكام</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Toc238741336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34</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37" w:history="1">
        <w:r w:rsidR="00DF2841" w:rsidRPr="004B0C78">
          <w:rPr>
            <w:rStyle w:val="Hyperlink"/>
            <w:rFonts w:hint="eastAsia"/>
            <w:noProof/>
            <w:rtl/>
          </w:rPr>
          <w:t>تمهيد</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Toc238741337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34</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38" w:history="1">
        <w:r w:rsidR="00DF2841" w:rsidRPr="004B0C78">
          <w:rPr>
            <w:rStyle w:val="Hyperlink"/>
            <w:rFonts w:hint="eastAsia"/>
            <w:noProof/>
            <w:rtl/>
          </w:rPr>
          <w:t>دلايل</w:t>
        </w:r>
        <w:r w:rsidR="00DF2841" w:rsidRPr="004B0C78">
          <w:rPr>
            <w:rStyle w:val="Hyperlink"/>
            <w:noProof/>
            <w:rtl/>
          </w:rPr>
          <w:t xml:space="preserve"> </w:t>
        </w:r>
        <w:r w:rsidR="00DF2841" w:rsidRPr="004B0C78">
          <w:rPr>
            <w:rStyle w:val="Hyperlink"/>
            <w:rFonts w:hint="eastAsia"/>
            <w:noProof/>
            <w:rtl/>
          </w:rPr>
          <w:t>حجيت</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صحت</w:t>
        </w:r>
        <w:r w:rsidR="00DF2841" w:rsidRPr="004B0C78">
          <w:rPr>
            <w:rStyle w:val="Hyperlink"/>
            <w:noProof/>
            <w:rtl/>
          </w:rPr>
          <w:t xml:space="preserve"> </w:t>
        </w:r>
        <w:r w:rsidR="00DF2841" w:rsidRPr="004B0C78">
          <w:rPr>
            <w:rStyle w:val="Hyperlink"/>
            <w:rFonts w:hint="eastAsia"/>
            <w:noProof/>
            <w:rtl/>
          </w:rPr>
          <w:t>استدلال</w:t>
        </w:r>
        <w:r w:rsidR="00DF2841" w:rsidRPr="004B0C78">
          <w:rPr>
            <w:rStyle w:val="Hyperlink"/>
            <w:noProof/>
            <w:rtl/>
          </w:rPr>
          <w:t xml:space="preserve"> </w:t>
        </w:r>
        <w:r w:rsidR="00DF2841" w:rsidRPr="004B0C78">
          <w:rPr>
            <w:rStyle w:val="Hyperlink"/>
            <w:rFonts w:hint="eastAsia"/>
            <w:noProof/>
            <w:rtl/>
          </w:rPr>
          <w:t>بر</w:t>
        </w:r>
        <w:r w:rsidR="00DF2841" w:rsidRPr="004B0C78">
          <w:rPr>
            <w:rStyle w:val="Hyperlink"/>
            <w:noProof/>
            <w:rtl/>
          </w:rPr>
          <w:t xml:space="preserve"> </w:t>
        </w:r>
        <w:r w:rsidR="00DF2841" w:rsidRPr="004B0C78">
          <w:rPr>
            <w:rStyle w:val="Hyperlink"/>
            <w:rFonts w:hint="eastAsia"/>
            <w:noProof/>
            <w:rtl/>
          </w:rPr>
          <w:t>خبر</w:t>
        </w:r>
        <w:r w:rsidR="00DF2841" w:rsidRPr="004B0C78">
          <w:rPr>
            <w:rStyle w:val="Hyperlink"/>
            <w:noProof/>
            <w:rtl/>
          </w:rPr>
          <w:t xml:space="preserve"> </w:t>
        </w:r>
        <w:r w:rsidR="00DF2841" w:rsidRPr="004B0C78">
          <w:rPr>
            <w:rStyle w:val="Hyperlink"/>
            <w:rFonts w:hint="eastAsia"/>
            <w:noProof/>
            <w:rtl/>
          </w:rPr>
          <w:t>واحد</w:t>
        </w:r>
        <w:r w:rsidR="00DF2841" w:rsidRPr="004B0C78">
          <w:rPr>
            <w:rStyle w:val="Hyperlink"/>
            <w:noProof/>
            <w:rtl/>
          </w:rPr>
          <w:t xml:space="preserve"> </w:t>
        </w:r>
        <w:r w:rsidR="00DF2841" w:rsidRPr="004B0C78">
          <w:rPr>
            <w:rStyle w:val="Hyperlink"/>
            <w:rFonts w:hint="eastAsia"/>
            <w:noProof/>
            <w:rtl/>
          </w:rPr>
          <w:t>در</w:t>
        </w:r>
        <w:r w:rsidR="00DF2841" w:rsidRPr="004B0C78">
          <w:rPr>
            <w:rStyle w:val="Hyperlink"/>
            <w:noProof/>
            <w:rtl/>
          </w:rPr>
          <w:t xml:space="preserve"> </w:t>
        </w:r>
        <w:r w:rsidR="00DF2841" w:rsidRPr="004B0C78">
          <w:rPr>
            <w:rStyle w:val="Hyperlink"/>
            <w:rFonts w:hint="eastAsia"/>
            <w:noProof/>
            <w:rtl/>
          </w:rPr>
          <w:t>باب</w:t>
        </w:r>
        <w:r w:rsidR="00DF2841" w:rsidRPr="004B0C78">
          <w:rPr>
            <w:rStyle w:val="Hyperlink"/>
            <w:noProof/>
            <w:rtl/>
          </w:rPr>
          <w:t xml:space="preserve"> </w:t>
        </w:r>
        <w:r w:rsidR="00DF2841" w:rsidRPr="004B0C78">
          <w:rPr>
            <w:rStyle w:val="Hyperlink"/>
            <w:rFonts w:hint="eastAsia"/>
            <w:noProof/>
            <w:rtl/>
          </w:rPr>
          <w:t>عقائد</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احكام</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Toc238741338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36</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39" w:history="1">
        <w:r w:rsidR="00DF2841" w:rsidRPr="004B0C78">
          <w:rPr>
            <w:rStyle w:val="Hyperlink"/>
            <w:rFonts w:hint="eastAsia"/>
            <w:noProof/>
            <w:rtl/>
          </w:rPr>
          <w:t>الف</w:t>
        </w:r>
        <w:r w:rsidR="00DF2841" w:rsidRPr="004B0C78">
          <w:rPr>
            <w:rStyle w:val="Hyperlink"/>
            <w:noProof/>
            <w:rtl/>
          </w:rPr>
          <w:t xml:space="preserve">- </w:t>
        </w:r>
        <w:r w:rsidR="00DF2841" w:rsidRPr="004B0C78">
          <w:rPr>
            <w:rStyle w:val="Hyperlink"/>
            <w:rFonts w:hint="eastAsia"/>
            <w:noProof/>
            <w:rtl/>
          </w:rPr>
          <w:t>دلائل</w:t>
        </w:r>
        <w:r w:rsidR="00DF2841" w:rsidRPr="004B0C78">
          <w:rPr>
            <w:rStyle w:val="Hyperlink"/>
            <w:noProof/>
            <w:rtl/>
          </w:rPr>
          <w:t xml:space="preserve"> </w:t>
        </w:r>
        <w:r w:rsidR="00DF2841" w:rsidRPr="004B0C78">
          <w:rPr>
            <w:rStyle w:val="Hyperlink"/>
            <w:rFonts w:hint="eastAsia"/>
            <w:noProof/>
            <w:rtl/>
          </w:rPr>
          <w:t>قرآن</w:t>
        </w:r>
        <w:r w:rsidR="00DF2841" w:rsidRPr="004B0C78">
          <w:rPr>
            <w:rStyle w:val="Hyperlink"/>
            <w:rFonts w:hint="cs"/>
            <w:noProof/>
            <w:rtl/>
          </w:rPr>
          <w:t>ی</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Toc238741339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36</w:t>
        </w:r>
        <w:r w:rsidR="00DF2841">
          <w:rPr>
            <w:rStyle w:val="Hyperlink"/>
            <w:noProof/>
            <w:rtl/>
          </w:rPr>
          <w:fldChar w:fldCharType="end"/>
        </w:r>
      </w:hyperlink>
    </w:p>
    <w:p w:rsidR="00DF2841" w:rsidRPr="00DF2841" w:rsidRDefault="00073F75" w:rsidP="00DF2841">
      <w:pPr>
        <w:pStyle w:val="TOC3"/>
        <w:tabs>
          <w:tab w:val="right" w:leader="dot" w:pos="6226"/>
        </w:tabs>
        <w:spacing w:line="235" w:lineRule="auto"/>
        <w:rPr>
          <w:rFonts w:ascii="Calibri" w:hAnsi="Calibri" w:cs="Arial"/>
          <w:noProof/>
          <w:spacing w:val="-6"/>
          <w:sz w:val="22"/>
          <w:szCs w:val="22"/>
          <w:rtl/>
          <w:lang w:bidi="fa-IR"/>
        </w:rPr>
      </w:pPr>
      <w:hyperlink w:anchor="_Toc238741340" w:history="1">
        <w:r w:rsidR="00DF2841" w:rsidRPr="00DF2841">
          <w:rPr>
            <w:rStyle w:val="Hyperlink"/>
            <w:rFonts w:hint="eastAsia"/>
            <w:noProof/>
            <w:spacing w:val="-6"/>
            <w:rtl/>
          </w:rPr>
          <w:t>ب</w:t>
        </w:r>
        <w:r w:rsidR="00DF2841" w:rsidRPr="00DF2841">
          <w:rPr>
            <w:rStyle w:val="Hyperlink"/>
            <w:noProof/>
            <w:spacing w:val="-6"/>
            <w:rtl/>
          </w:rPr>
          <w:t xml:space="preserve">: </w:t>
        </w:r>
        <w:r w:rsidR="00DF2841" w:rsidRPr="00DF2841">
          <w:rPr>
            <w:rStyle w:val="Hyperlink"/>
            <w:rFonts w:hint="eastAsia"/>
            <w:noProof/>
            <w:spacing w:val="-6"/>
            <w:rtl/>
          </w:rPr>
          <w:t>دلائل</w:t>
        </w:r>
        <w:r w:rsidR="00DF2841" w:rsidRPr="00DF2841">
          <w:rPr>
            <w:rStyle w:val="Hyperlink"/>
            <w:noProof/>
            <w:spacing w:val="-6"/>
            <w:rtl/>
          </w:rPr>
          <w:t xml:space="preserve"> </w:t>
        </w:r>
        <w:r w:rsidR="00DF2841" w:rsidRPr="00DF2841">
          <w:rPr>
            <w:rStyle w:val="Hyperlink"/>
            <w:rFonts w:hint="eastAsia"/>
            <w:noProof/>
            <w:spacing w:val="-6"/>
            <w:rtl/>
          </w:rPr>
          <w:t>حجت</w:t>
        </w:r>
        <w:r w:rsidR="00DF2841" w:rsidRPr="00DF2841">
          <w:rPr>
            <w:rStyle w:val="Hyperlink"/>
            <w:noProof/>
            <w:spacing w:val="-6"/>
            <w:rtl/>
          </w:rPr>
          <w:t xml:space="preserve"> </w:t>
        </w:r>
        <w:r w:rsidR="00DF2841" w:rsidRPr="00DF2841">
          <w:rPr>
            <w:rStyle w:val="Hyperlink"/>
            <w:rFonts w:hint="eastAsia"/>
            <w:noProof/>
            <w:spacing w:val="-6"/>
            <w:rtl/>
          </w:rPr>
          <w:t>بودن</w:t>
        </w:r>
        <w:r w:rsidR="00DF2841" w:rsidRPr="00DF2841">
          <w:rPr>
            <w:rStyle w:val="Hyperlink"/>
            <w:noProof/>
            <w:spacing w:val="-6"/>
            <w:rtl/>
          </w:rPr>
          <w:t xml:space="preserve"> </w:t>
        </w:r>
        <w:r w:rsidR="00DF2841" w:rsidRPr="00DF2841">
          <w:rPr>
            <w:rStyle w:val="Hyperlink"/>
            <w:rFonts w:hint="eastAsia"/>
            <w:noProof/>
            <w:spacing w:val="-6"/>
            <w:rtl/>
          </w:rPr>
          <w:t>خبر</w:t>
        </w:r>
        <w:r w:rsidR="00DF2841" w:rsidRPr="00DF2841">
          <w:rPr>
            <w:rStyle w:val="Hyperlink"/>
            <w:noProof/>
            <w:spacing w:val="-6"/>
            <w:rtl/>
          </w:rPr>
          <w:t xml:space="preserve"> </w:t>
        </w:r>
        <w:r w:rsidR="00DF2841" w:rsidRPr="00DF2841">
          <w:rPr>
            <w:rStyle w:val="Hyperlink"/>
            <w:rFonts w:hint="eastAsia"/>
            <w:noProof/>
            <w:spacing w:val="-6"/>
            <w:rtl/>
          </w:rPr>
          <w:t>آحاد</w:t>
        </w:r>
        <w:r w:rsidR="00DF2841" w:rsidRPr="00DF2841">
          <w:rPr>
            <w:rStyle w:val="Hyperlink"/>
            <w:noProof/>
            <w:spacing w:val="-6"/>
            <w:rtl/>
          </w:rPr>
          <w:t xml:space="preserve"> </w:t>
        </w:r>
        <w:r w:rsidR="00DF2841" w:rsidRPr="00DF2841">
          <w:rPr>
            <w:rStyle w:val="Hyperlink"/>
            <w:rFonts w:hint="eastAsia"/>
            <w:noProof/>
            <w:spacing w:val="-6"/>
            <w:rtl/>
          </w:rPr>
          <w:t>در</w:t>
        </w:r>
        <w:r w:rsidR="00DF2841" w:rsidRPr="00DF2841">
          <w:rPr>
            <w:rStyle w:val="Hyperlink"/>
            <w:noProof/>
            <w:spacing w:val="-6"/>
            <w:rtl/>
          </w:rPr>
          <w:t xml:space="preserve"> </w:t>
        </w:r>
        <w:r w:rsidR="00DF2841" w:rsidRPr="00DF2841">
          <w:rPr>
            <w:rStyle w:val="Hyperlink"/>
            <w:rFonts w:hint="eastAsia"/>
            <w:noProof/>
            <w:spacing w:val="-6"/>
            <w:rtl/>
          </w:rPr>
          <w:t>عقا</w:t>
        </w:r>
        <w:r w:rsidR="00DF2841" w:rsidRPr="00DF2841">
          <w:rPr>
            <w:rStyle w:val="Hyperlink"/>
            <w:rFonts w:hint="cs"/>
            <w:noProof/>
            <w:spacing w:val="-6"/>
            <w:rtl/>
          </w:rPr>
          <w:t>ی</w:t>
        </w:r>
        <w:r w:rsidR="00DF2841" w:rsidRPr="00DF2841">
          <w:rPr>
            <w:rStyle w:val="Hyperlink"/>
            <w:rFonts w:hint="eastAsia"/>
            <w:noProof/>
            <w:spacing w:val="-6"/>
            <w:rtl/>
          </w:rPr>
          <w:t>د</w:t>
        </w:r>
        <w:r w:rsidR="00DF2841" w:rsidRPr="00DF2841">
          <w:rPr>
            <w:rStyle w:val="Hyperlink"/>
            <w:noProof/>
            <w:spacing w:val="-6"/>
            <w:rtl/>
          </w:rPr>
          <w:t xml:space="preserve"> </w:t>
        </w:r>
        <w:r w:rsidR="00DF2841" w:rsidRPr="00DF2841">
          <w:rPr>
            <w:rStyle w:val="Hyperlink"/>
            <w:rFonts w:hint="eastAsia"/>
            <w:noProof/>
            <w:spacing w:val="-6"/>
            <w:rtl/>
          </w:rPr>
          <w:t>و</w:t>
        </w:r>
        <w:r w:rsidR="00DF2841" w:rsidRPr="00DF2841">
          <w:rPr>
            <w:rStyle w:val="Hyperlink"/>
            <w:noProof/>
            <w:spacing w:val="-6"/>
            <w:rtl/>
          </w:rPr>
          <w:t xml:space="preserve"> </w:t>
        </w:r>
        <w:r w:rsidR="00DF2841" w:rsidRPr="00DF2841">
          <w:rPr>
            <w:rStyle w:val="Hyperlink"/>
            <w:rFonts w:hint="eastAsia"/>
            <w:noProof/>
            <w:spacing w:val="-6"/>
            <w:rtl/>
          </w:rPr>
          <w:t>احكام</w:t>
        </w:r>
        <w:r w:rsidR="00DF2841" w:rsidRPr="00DF2841">
          <w:rPr>
            <w:rStyle w:val="Hyperlink"/>
            <w:noProof/>
            <w:spacing w:val="-6"/>
            <w:rtl/>
          </w:rPr>
          <w:t xml:space="preserve"> </w:t>
        </w:r>
        <w:r w:rsidR="00DF2841" w:rsidRPr="00DF2841">
          <w:rPr>
            <w:rStyle w:val="Hyperlink"/>
            <w:rFonts w:hint="eastAsia"/>
            <w:noProof/>
            <w:spacing w:val="-6"/>
            <w:rtl/>
          </w:rPr>
          <w:t>از</w:t>
        </w:r>
        <w:r w:rsidR="00DF2841" w:rsidRPr="00DF2841">
          <w:rPr>
            <w:rStyle w:val="Hyperlink"/>
            <w:noProof/>
            <w:spacing w:val="-6"/>
            <w:rtl/>
          </w:rPr>
          <w:t xml:space="preserve"> </w:t>
        </w:r>
        <w:r w:rsidR="00DF2841" w:rsidRPr="00DF2841">
          <w:rPr>
            <w:rStyle w:val="Hyperlink"/>
            <w:rFonts w:hint="eastAsia"/>
            <w:noProof/>
            <w:spacing w:val="-6"/>
            <w:rtl/>
          </w:rPr>
          <w:t>سنت</w:t>
        </w:r>
        <w:r w:rsidR="00DF2841" w:rsidRPr="00DF2841">
          <w:rPr>
            <w:rStyle w:val="Hyperlink"/>
            <w:noProof/>
            <w:spacing w:val="-6"/>
            <w:rtl/>
          </w:rPr>
          <w:t xml:space="preserve"> </w:t>
        </w:r>
        <w:r w:rsidR="00DF2841" w:rsidRPr="00DF2841">
          <w:rPr>
            <w:rStyle w:val="Hyperlink"/>
            <w:rFonts w:hint="eastAsia"/>
            <w:noProof/>
            <w:spacing w:val="-6"/>
            <w:rtl/>
          </w:rPr>
          <w:t>نبو</w:t>
        </w:r>
        <w:r w:rsidR="00DF2841" w:rsidRPr="00DF2841">
          <w:rPr>
            <w:rStyle w:val="Hyperlink"/>
            <w:rFonts w:hint="cs"/>
            <w:noProof/>
            <w:spacing w:val="-6"/>
            <w:rtl/>
          </w:rPr>
          <w:t>ی</w:t>
        </w:r>
        <w:r w:rsidR="00DF2841" w:rsidRPr="00DF2841">
          <w:rPr>
            <w:rStyle w:val="Hyperlink"/>
            <w:noProof/>
            <w:spacing w:val="-6"/>
            <w:rtl/>
          </w:rPr>
          <w:t>:</w:t>
        </w:r>
        <w:r w:rsidR="00DF2841" w:rsidRPr="00DF2841">
          <w:rPr>
            <w:noProof/>
            <w:webHidden/>
            <w:spacing w:val="-6"/>
            <w:rtl/>
          </w:rPr>
          <w:tab/>
        </w:r>
        <w:r w:rsidR="00DF2841" w:rsidRPr="00DF2841">
          <w:rPr>
            <w:rStyle w:val="Hyperlink"/>
            <w:noProof/>
            <w:spacing w:val="-6"/>
            <w:rtl/>
          </w:rPr>
          <w:fldChar w:fldCharType="begin"/>
        </w:r>
        <w:r w:rsidR="00DF2841" w:rsidRPr="00DF2841">
          <w:rPr>
            <w:noProof/>
            <w:webHidden/>
            <w:spacing w:val="-6"/>
            <w:rtl/>
          </w:rPr>
          <w:instrText xml:space="preserve"> </w:instrText>
        </w:r>
        <w:r w:rsidR="00DF2841" w:rsidRPr="00DF2841">
          <w:rPr>
            <w:noProof/>
            <w:webHidden/>
            <w:spacing w:val="-6"/>
          </w:rPr>
          <w:instrText>PAGEREF</w:instrText>
        </w:r>
        <w:r w:rsidR="00DF2841" w:rsidRPr="00DF2841">
          <w:rPr>
            <w:noProof/>
            <w:webHidden/>
            <w:spacing w:val="-6"/>
            <w:rtl/>
          </w:rPr>
          <w:instrText xml:space="preserve"> _</w:instrText>
        </w:r>
        <w:r w:rsidR="00DF2841" w:rsidRPr="00DF2841">
          <w:rPr>
            <w:noProof/>
            <w:webHidden/>
            <w:spacing w:val="-6"/>
          </w:rPr>
          <w:instrText>Toc238741340 \h</w:instrText>
        </w:r>
        <w:r w:rsidR="00DF2841" w:rsidRPr="00DF2841">
          <w:rPr>
            <w:noProof/>
            <w:webHidden/>
            <w:spacing w:val="-6"/>
            <w:rtl/>
          </w:rPr>
          <w:instrText xml:space="preserve"> </w:instrText>
        </w:r>
        <w:r w:rsidR="00DF2841" w:rsidRPr="00DF2841">
          <w:rPr>
            <w:rStyle w:val="Hyperlink"/>
            <w:noProof/>
            <w:spacing w:val="-6"/>
            <w:rtl/>
          </w:rPr>
        </w:r>
        <w:r w:rsidR="00DF2841" w:rsidRPr="00DF2841">
          <w:rPr>
            <w:rStyle w:val="Hyperlink"/>
            <w:noProof/>
            <w:spacing w:val="-6"/>
            <w:rtl/>
          </w:rPr>
          <w:fldChar w:fldCharType="separate"/>
        </w:r>
        <w:r w:rsidR="00C36A75">
          <w:rPr>
            <w:noProof/>
            <w:webHidden/>
            <w:spacing w:val="-6"/>
            <w:rtl/>
          </w:rPr>
          <w:t>41</w:t>
        </w:r>
        <w:r w:rsidR="00DF2841" w:rsidRPr="00DF2841">
          <w:rPr>
            <w:rStyle w:val="Hyperlink"/>
            <w:noProof/>
            <w:spacing w:val="-6"/>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41" w:history="1">
        <w:r w:rsidR="00DF2841" w:rsidRPr="004B0C78">
          <w:rPr>
            <w:rStyle w:val="Hyperlink"/>
            <w:rFonts w:hint="eastAsia"/>
            <w:noProof/>
            <w:rtl/>
          </w:rPr>
          <w:t>ديدگاه</w:t>
        </w:r>
        <w:r w:rsidR="00DF2841" w:rsidRPr="004B0C78">
          <w:rPr>
            <w:rStyle w:val="Hyperlink"/>
            <w:noProof/>
            <w:rtl/>
          </w:rPr>
          <w:t xml:space="preserve"> </w:t>
        </w:r>
        <w:r w:rsidR="00DF2841" w:rsidRPr="004B0C78">
          <w:rPr>
            <w:rStyle w:val="Hyperlink"/>
            <w:rFonts w:hint="eastAsia"/>
            <w:noProof/>
            <w:rtl/>
          </w:rPr>
          <w:t>علماء</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پيشوايان</w:t>
        </w:r>
        <w:r w:rsidR="00DF2841" w:rsidRPr="004B0C78">
          <w:rPr>
            <w:rStyle w:val="Hyperlink"/>
            <w:noProof/>
            <w:rtl/>
          </w:rPr>
          <w:t xml:space="preserve"> </w:t>
        </w:r>
        <w:r w:rsidR="00DF2841" w:rsidRPr="004B0C78">
          <w:rPr>
            <w:rStyle w:val="Hyperlink"/>
            <w:rFonts w:hint="eastAsia"/>
            <w:noProof/>
            <w:rtl/>
          </w:rPr>
          <w:t>دين</w:t>
        </w:r>
        <w:r w:rsidR="00DF2841" w:rsidRPr="004B0C78">
          <w:rPr>
            <w:rStyle w:val="Hyperlink"/>
            <w:noProof/>
            <w:rtl/>
          </w:rPr>
          <w:t xml:space="preserve"> </w:t>
        </w:r>
        <w:r w:rsidR="00DF2841" w:rsidRPr="004B0C78">
          <w:rPr>
            <w:rStyle w:val="Hyperlink"/>
            <w:rFonts w:hint="eastAsia"/>
            <w:noProof/>
            <w:rtl/>
          </w:rPr>
          <w:t>پيرامون</w:t>
        </w:r>
        <w:r w:rsidR="00DF2841" w:rsidRPr="004B0C78">
          <w:rPr>
            <w:rStyle w:val="Hyperlink"/>
            <w:noProof/>
            <w:rtl/>
          </w:rPr>
          <w:t xml:space="preserve"> </w:t>
        </w:r>
        <w:r w:rsidR="00DF2841" w:rsidRPr="004B0C78">
          <w:rPr>
            <w:rStyle w:val="Hyperlink"/>
            <w:rFonts w:hint="eastAsia"/>
            <w:noProof/>
            <w:rtl/>
          </w:rPr>
          <w:t>حجيت</w:t>
        </w:r>
        <w:r w:rsidR="00DF2841" w:rsidRPr="004B0C78">
          <w:rPr>
            <w:rStyle w:val="Hyperlink"/>
            <w:noProof/>
            <w:rtl/>
          </w:rPr>
          <w:t xml:space="preserve"> </w:t>
        </w:r>
        <w:r w:rsidR="00DF2841" w:rsidRPr="004B0C78">
          <w:rPr>
            <w:rStyle w:val="Hyperlink"/>
            <w:rFonts w:hint="eastAsia"/>
            <w:noProof/>
            <w:rtl/>
          </w:rPr>
          <w:t>خبر</w:t>
        </w:r>
        <w:r w:rsidR="00DF2841" w:rsidRPr="004B0C78">
          <w:rPr>
            <w:rStyle w:val="Hyperlink"/>
            <w:noProof/>
            <w:rtl/>
          </w:rPr>
          <w:t xml:space="preserve"> </w:t>
        </w:r>
        <w:r w:rsidR="00DF2841" w:rsidRPr="004B0C78">
          <w:rPr>
            <w:rStyle w:val="Hyperlink"/>
            <w:rFonts w:hint="eastAsia"/>
            <w:noProof/>
            <w:rtl/>
          </w:rPr>
          <w:t>واحد</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Toc238741341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46</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42" w:history="1">
        <w:r w:rsidR="00DF2841" w:rsidRPr="004B0C78">
          <w:rPr>
            <w:rStyle w:val="Hyperlink"/>
            <w:rFonts w:hint="eastAsia"/>
            <w:noProof/>
            <w:rtl/>
          </w:rPr>
          <w:t>امام</w:t>
        </w:r>
        <w:r w:rsidR="00DF2841" w:rsidRPr="004B0C78">
          <w:rPr>
            <w:rStyle w:val="Hyperlink"/>
            <w:noProof/>
            <w:rtl/>
          </w:rPr>
          <w:t xml:space="preserve"> </w:t>
        </w:r>
        <w:r w:rsidR="00DF2841" w:rsidRPr="004B0C78">
          <w:rPr>
            <w:rStyle w:val="Hyperlink"/>
            <w:rFonts w:hint="eastAsia"/>
            <w:noProof/>
            <w:rtl/>
          </w:rPr>
          <w:t>أحمد</w:t>
        </w:r>
        <w:r w:rsidR="00DF2841" w:rsidRPr="004B0C78">
          <w:rPr>
            <w:rStyle w:val="Hyperlink"/>
            <w:noProof/>
            <w:rtl/>
          </w:rPr>
          <w:t xml:space="preserve"> </w:t>
        </w:r>
        <w:r w:rsidR="00DF2841" w:rsidRPr="004B0C78">
          <w:rPr>
            <w:rStyle w:val="Hyperlink"/>
            <w:rFonts w:hint="eastAsia"/>
            <w:noProof/>
            <w:rtl/>
          </w:rPr>
          <w:t>بن</w:t>
        </w:r>
        <w:r w:rsidR="00DF2841" w:rsidRPr="004B0C78">
          <w:rPr>
            <w:rStyle w:val="Hyperlink"/>
            <w:noProof/>
            <w:rtl/>
          </w:rPr>
          <w:t xml:space="preserve"> </w:t>
        </w:r>
        <w:r w:rsidR="00DF2841" w:rsidRPr="004B0C78">
          <w:rPr>
            <w:rStyle w:val="Hyperlink"/>
            <w:rFonts w:hint="eastAsia"/>
            <w:noProof/>
            <w:rtl/>
          </w:rPr>
          <w:t>حنبل</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خبر</w:t>
        </w:r>
        <w:r w:rsidR="00DF2841" w:rsidRPr="004B0C78">
          <w:rPr>
            <w:rStyle w:val="Hyperlink"/>
            <w:noProof/>
            <w:rtl/>
          </w:rPr>
          <w:t xml:space="preserve"> </w:t>
        </w:r>
        <w:r w:rsidR="00DF2841" w:rsidRPr="004B0C78">
          <w:rPr>
            <w:rStyle w:val="Hyperlink"/>
            <w:rFonts w:hint="eastAsia"/>
            <w:noProof/>
            <w:rtl/>
          </w:rPr>
          <w:t>واحد</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Toc238741342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47</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43" w:history="1">
        <w:r w:rsidR="00DF2841" w:rsidRPr="004B0C78">
          <w:rPr>
            <w:rStyle w:val="Hyperlink"/>
            <w:rFonts w:hint="eastAsia"/>
            <w:noProof/>
            <w:rtl/>
          </w:rPr>
          <w:t>امام</w:t>
        </w:r>
        <w:r w:rsidR="00DF2841" w:rsidRPr="004B0C78">
          <w:rPr>
            <w:rStyle w:val="Hyperlink"/>
            <w:noProof/>
            <w:rtl/>
          </w:rPr>
          <w:t xml:space="preserve"> </w:t>
        </w:r>
        <w:r w:rsidR="00DF2841" w:rsidRPr="004B0C78">
          <w:rPr>
            <w:rStyle w:val="Hyperlink"/>
            <w:rFonts w:hint="eastAsia"/>
            <w:noProof/>
            <w:rtl/>
          </w:rPr>
          <w:t>شافع</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خبر</w:t>
        </w:r>
        <w:r w:rsidR="00DF2841" w:rsidRPr="004B0C78">
          <w:rPr>
            <w:rStyle w:val="Hyperlink"/>
            <w:noProof/>
            <w:rtl/>
          </w:rPr>
          <w:t xml:space="preserve"> </w:t>
        </w:r>
        <w:r w:rsidR="00DF2841" w:rsidRPr="004B0C78">
          <w:rPr>
            <w:rStyle w:val="Hyperlink"/>
            <w:rFonts w:hint="eastAsia"/>
            <w:noProof/>
            <w:rtl/>
          </w:rPr>
          <w:t>واحد</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Toc238741343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47</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44" w:history="1">
        <w:r w:rsidR="00DF2841" w:rsidRPr="004B0C78">
          <w:rPr>
            <w:rStyle w:val="Hyperlink"/>
            <w:rFonts w:hint="eastAsia"/>
            <w:noProof/>
            <w:rtl/>
          </w:rPr>
          <w:t>امام</w:t>
        </w:r>
        <w:r w:rsidR="00DF2841" w:rsidRPr="004B0C78">
          <w:rPr>
            <w:rStyle w:val="Hyperlink"/>
            <w:noProof/>
            <w:rtl/>
          </w:rPr>
          <w:t xml:space="preserve"> </w:t>
        </w:r>
        <w:r w:rsidR="00DF2841" w:rsidRPr="004B0C78">
          <w:rPr>
            <w:rStyle w:val="Hyperlink"/>
            <w:rFonts w:hint="eastAsia"/>
            <w:noProof/>
            <w:rtl/>
          </w:rPr>
          <w:t>مالک</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خبر</w:t>
        </w:r>
        <w:r w:rsidR="00DF2841" w:rsidRPr="004B0C78">
          <w:rPr>
            <w:rStyle w:val="Hyperlink"/>
            <w:noProof/>
            <w:rtl/>
          </w:rPr>
          <w:t xml:space="preserve"> </w:t>
        </w:r>
        <w:r w:rsidR="00DF2841" w:rsidRPr="004B0C78">
          <w:rPr>
            <w:rStyle w:val="Hyperlink"/>
            <w:rFonts w:hint="eastAsia"/>
            <w:noProof/>
            <w:rtl/>
          </w:rPr>
          <w:t>واحد</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Toc238741344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48</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45" w:history="1">
        <w:r w:rsidR="00DF2841" w:rsidRPr="004B0C78">
          <w:rPr>
            <w:rStyle w:val="Hyperlink"/>
            <w:rFonts w:hint="eastAsia"/>
            <w:noProof/>
            <w:rtl/>
          </w:rPr>
          <w:t>اما</w:t>
        </w:r>
        <w:r w:rsidR="00DF2841" w:rsidRPr="004B0C78">
          <w:rPr>
            <w:rStyle w:val="Hyperlink"/>
            <w:noProof/>
            <w:rtl/>
          </w:rPr>
          <w:t xml:space="preserve"> </w:t>
        </w:r>
        <w:r w:rsidR="00DF2841" w:rsidRPr="004B0C78">
          <w:rPr>
            <w:rStyle w:val="Hyperlink"/>
            <w:rFonts w:hint="eastAsia"/>
            <w:noProof/>
            <w:rtl/>
          </w:rPr>
          <w:t>ابوحن</w:t>
        </w:r>
        <w:r w:rsidR="00DF2841" w:rsidRPr="004B0C78">
          <w:rPr>
            <w:rStyle w:val="Hyperlink"/>
            <w:rFonts w:hint="cs"/>
            <w:noProof/>
            <w:rtl/>
          </w:rPr>
          <w:t>ی</w:t>
        </w:r>
        <w:r w:rsidR="00DF2841" w:rsidRPr="004B0C78">
          <w:rPr>
            <w:rStyle w:val="Hyperlink"/>
            <w:rFonts w:hint="eastAsia"/>
            <w:noProof/>
            <w:rtl/>
          </w:rPr>
          <w:t>فه</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خبر</w:t>
        </w:r>
        <w:r w:rsidR="00DF2841" w:rsidRPr="004B0C78">
          <w:rPr>
            <w:rStyle w:val="Hyperlink"/>
            <w:noProof/>
            <w:rtl/>
          </w:rPr>
          <w:t xml:space="preserve"> </w:t>
        </w:r>
        <w:r w:rsidR="00DF2841" w:rsidRPr="004B0C78">
          <w:rPr>
            <w:rStyle w:val="Hyperlink"/>
            <w:rFonts w:hint="eastAsia"/>
            <w:noProof/>
            <w:rtl/>
          </w:rPr>
          <w:t>واحد</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Toc238741345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48</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46" w:history="1">
        <w:r w:rsidR="00DF2841" w:rsidRPr="004B0C78">
          <w:rPr>
            <w:rStyle w:val="Hyperlink"/>
            <w:rFonts w:hint="eastAsia"/>
            <w:noProof/>
            <w:rtl/>
          </w:rPr>
          <w:t>نظر</w:t>
        </w:r>
        <w:r w:rsidR="00DF2841" w:rsidRPr="004B0C78">
          <w:rPr>
            <w:rStyle w:val="Hyperlink"/>
            <w:noProof/>
            <w:rtl/>
          </w:rPr>
          <w:t xml:space="preserve"> </w:t>
        </w:r>
        <w:r w:rsidR="00DF2841" w:rsidRPr="004B0C78">
          <w:rPr>
            <w:rStyle w:val="Hyperlink"/>
            <w:rFonts w:hint="eastAsia"/>
            <w:noProof/>
            <w:rtl/>
          </w:rPr>
          <w:t>امام</w:t>
        </w:r>
        <w:r w:rsidR="00DF2841" w:rsidRPr="004B0C78">
          <w:rPr>
            <w:rStyle w:val="Hyperlink"/>
            <w:noProof/>
            <w:rtl/>
          </w:rPr>
          <w:t xml:space="preserve"> </w:t>
        </w:r>
        <w:r w:rsidR="00DF2841" w:rsidRPr="004B0C78">
          <w:rPr>
            <w:rStyle w:val="Hyperlink"/>
            <w:rFonts w:hint="eastAsia"/>
            <w:noProof/>
            <w:rtl/>
          </w:rPr>
          <w:t>ابن</w:t>
        </w:r>
        <w:r w:rsidR="00DF2841" w:rsidRPr="004B0C78">
          <w:rPr>
            <w:rStyle w:val="Hyperlink"/>
            <w:noProof/>
            <w:rtl/>
          </w:rPr>
          <w:t xml:space="preserve"> </w:t>
        </w:r>
        <w:r w:rsidR="00DF2841" w:rsidRPr="004B0C78">
          <w:rPr>
            <w:rStyle w:val="Hyperlink"/>
            <w:rFonts w:hint="eastAsia"/>
            <w:noProof/>
            <w:rtl/>
          </w:rPr>
          <w:t>حزم</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داود</w:t>
        </w:r>
        <w:r w:rsidR="00DF2841" w:rsidRPr="004B0C78">
          <w:rPr>
            <w:rStyle w:val="Hyperlink"/>
            <w:noProof/>
            <w:rtl/>
          </w:rPr>
          <w:t xml:space="preserve"> </w:t>
        </w:r>
        <w:r w:rsidR="00DF2841" w:rsidRPr="004B0C78">
          <w:rPr>
            <w:rStyle w:val="Hyperlink"/>
            <w:rFonts w:hint="eastAsia"/>
            <w:noProof/>
            <w:rtl/>
          </w:rPr>
          <w:t>ظاهر</w:t>
        </w:r>
        <w:r w:rsidR="00DF2841" w:rsidRPr="004B0C78">
          <w:rPr>
            <w:rStyle w:val="Hyperlink"/>
            <w:rFonts w:hint="cs"/>
            <w:noProof/>
            <w:rtl/>
          </w:rPr>
          <w:t>ی</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Toc238741346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48</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47" w:history="1">
        <w:r w:rsidR="00DF2841" w:rsidRPr="004B0C78">
          <w:rPr>
            <w:rStyle w:val="Hyperlink"/>
            <w:rFonts w:hint="eastAsia"/>
            <w:noProof/>
            <w:rtl/>
          </w:rPr>
          <w:t>نظر</w:t>
        </w:r>
        <w:r w:rsidR="00DF2841" w:rsidRPr="004B0C78">
          <w:rPr>
            <w:rStyle w:val="Hyperlink"/>
            <w:noProof/>
            <w:rtl/>
          </w:rPr>
          <w:t xml:space="preserve"> </w:t>
        </w:r>
        <w:r w:rsidR="00DF2841" w:rsidRPr="004B0C78">
          <w:rPr>
            <w:rStyle w:val="Hyperlink"/>
            <w:rFonts w:hint="eastAsia"/>
            <w:noProof/>
            <w:rtl/>
          </w:rPr>
          <w:t>ابن</w:t>
        </w:r>
        <w:r w:rsidR="00DF2841" w:rsidRPr="004B0C78">
          <w:rPr>
            <w:rStyle w:val="Hyperlink"/>
            <w:noProof/>
            <w:rtl/>
          </w:rPr>
          <w:t xml:space="preserve"> </w:t>
        </w:r>
        <w:r w:rsidR="00DF2841" w:rsidRPr="004B0C78">
          <w:rPr>
            <w:rStyle w:val="Hyperlink"/>
            <w:rFonts w:hint="eastAsia"/>
            <w:noProof/>
            <w:rtl/>
          </w:rPr>
          <w:t>صلاح</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برخ</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علما</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د</w:t>
        </w:r>
        <w:r w:rsidR="00DF2841" w:rsidRPr="004B0C78">
          <w:rPr>
            <w:rStyle w:val="Hyperlink"/>
            <w:rFonts w:hint="cs"/>
            <w:noProof/>
            <w:rtl/>
          </w:rPr>
          <w:t>ی</w:t>
        </w:r>
        <w:r w:rsidR="00DF2841" w:rsidRPr="004B0C78">
          <w:rPr>
            <w:rStyle w:val="Hyperlink"/>
            <w:rFonts w:hint="eastAsia"/>
            <w:noProof/>
            <w:rtl/>
          </w:rPr>
          <w:t>گر</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Toc238741347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49</w:t>
        </w:r>
        <w:r w:rsidR="00DF2841">
          <w:rPr>
            <w:rStyle w:val="Hyperlink"/>
            <w:noProof/>
            <w:rtl/>
          </w:rPr>
          <w:fldChar w:fldCharType="end"/>
        </w:r>
      </w:hyperlink>
    </w:p>
    <w:p w:rsidR="00DF2841" w:rsidRDefault="00073F75" w:rsidP="00DF2841">
      <w:pPr>
        <w:pStyle w:val="TOC1"/>
        <w:tabs>
          <w:tab w:val="right" w:leader="dot" w:pos="6226"/>
        </w:tabs>
        <w:spacing w:line="235" w:lineRule="auto"/>
        <w:rPr>
          <w:rFonts w:ascii="Calibri" w:hAnsi="Calibri" w:cs="Arial"/>
          <w:bCs w:val="0"/>
          <w:noProof/>
          <w:sz w:val="22"/>
          <w:szCs w:val="22"/>
          <w:rtl/>
          <w:lang w:bidi="fa-IR"/>
        </w:rPr>
      </w:pPr>
      <w:hyperlink w:anchor="_Toc238741348" w:history="1">
        <w:r w:rsidR="00DF2841" w:rsidRPr="004B0C78">
          <w:rPr>
            <w:rStyle w:val="Hyperlink"/>
            <w:rFonts w:hint="eastAsia"/>
            <w:noProof/>
            <w:rtl/>
          </w:rPr>
          <w:t>فصل</w:t>
        </w:r>
        <w:r w:rsidR="00DF2841" w:rsidRPr="004B0C78">
          <w:rPr>
            <w:rStyle w:val="Hyperlink"/>
            <w:noProof/>
            <w:rtl/>
          </w:rPr>
          <w:t xml:space="preserve"> </w:t>
        </w:r>
        <w:r w:rsidR="00DF2841" w:rsidRPr="004B0C78">
          <w:rPr>
            <w:rStyle w:val="Hyperlink"/>
            <w:rFonts w:hint="eastAsia"/>
            <w:noProof/>
            <w:rtl/>
          </w:rPr>
          <w:t>سوم</w:t>
        </w:r>
        <w:r w:rsidR="00DF2841" w:rsidRPr="004B0C78">
          <w:rPr>
            <w:rStyle w:val="Hyperlink"/>
            <w:noProof/>
            <w:rtl/>
          </w:rPr>
          <w:t xml:space="preserve">: </w:t>
        </w:r>
        <w:r w:rsidR="00DF2841" w:rsidRPr="004B0C78">
          <w:rPr>
            <w:rStyle w:val="Hyperlink"/>
            <w:rFonts w:hint="eastAsia"/>
            <w:noProof/>
            <w:rtl/>
          </w:rPr>
          <w:t>مسئوليت</w:t>
        </w:r>
        <w:r w:rsidR="00DF2841" w:rsidRPr="004B0C78">
          <w:rPr>
            <w:rStyle w:val="Hyperlink"/>
            <w:noProof/>
            <w:rtl/>
          </w:rPr>
          <w:t xml:space="preserve"> </w:t>
        </w:r>
        <w:r w:rsidR="00DF2841" w:rsidRPr="004B0C78">
          <w:rPr>
            <w:rStyle w:val="Hyperlink"/>
            <w:rFonts w:hint="eastAsia"/>
            <w:noProof/>
            <w:rtl/>
          </w:rPr>
          <w:t>امت</w:t>
        </w:r>
        <w:r w:rsidR="00DF2841" w:rsidRPr="004B0C78">
          <w:rPr>
            <w:rStyle w:val="Hyperlink"/>
            <w:noProof/>
            <w:rtl/>
          </w:rPr>
          <w:t xml:space="preserve"> </w:t>
        </w:r>
        <w:r w:rsidR="00DF2841" w:rsidRPr="004B0C78">
          <w:rPr>
            <w:rStyle w:val="Hyperlink"/>
            <w:rFonts w:hint="eastAsia"/>
            <w:noProof/>
            <w:rtl/>
          </w:rPr>
          <w:t>در</w:t>
        </w:r>
        <w:r w:rsidR="00DF2841" w:rsidRPr="004B0C78">
          <w:rPr>
            <w:rStyle w:val="Hyperlink"/>
            <w:noProof/>
            <w:rtl/>
          </w:rPr>
          <w:t xml:space="preserve"> </w:t>
        </w:r>
        <w:r w:rsidR="00DF2841" w:rsidRPr="004B0C78">
          <w:rPr>
            <w:rStyle w:val="Hyperlink"/>
            <w:rFonts w:hint="eastAsia"/>
            <w:noProof/>
            <w:rtl/>
          </w:rPr>
          <w:t>برابر</w:t>
        </w:r>
        <w:r w:rsidR="00DF2841" w:rsidRPr="004B0C78">
          <w:rPr>
            <w:rStyle w:val="Hyperlink"/>
            <w:noProof/>
            <w:rtl/>
          </w:rPr>
          <w:t xml:space="preserve"> </w:t>
        </w:r>
        <w:r w:rsidR="00DF2841" w:rsidRPr="004B0C78">
          <w:rPr>
            <w:rStyle w:val="Hyperlink"/>
            <w:rFonts w:hint="eastAsia"/>
            <w:noProof/>
            <w:rtl/>
          </w:rPr>
          <w:t>سنت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Toc238741348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52</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49" w:history="1">
        <w:r w:rsidR="00DF2841" w:rsidRPr="004B0C78">
          <w:rPr>
            <w:rStyle w:val="Hyperlink"/>
            <w:rFonts w:hint="eastAsia"/>
            <w:noProof/>
            <w:rtl/>
          </w:rPr>
          <w:t>تمهيد</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Toc238741349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52</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50" w:history="1">
        <w:r w:rsidR="00DF2841" w:rsidRPr="004B0C78">
          <w:rPr>
            <w:rStyle w:val="Hyperlink"/>
            <w:noProof/>
            <w:rtl/>
          </w:rPr>
          <w:t xml:space="preserve">(1) </w:t>
        </w:r>
        <w:r w:rsidR="00DF2841" w:rsidRPr="004B0C78">
          <w:rPr>
            <w:rStyle w:val="Hyperlink"/>
            <w:rFonts w:hint="eastAsia"/>
            <w:noProof/>
            <w:rtl/>
          </w:rPr>
          <w:t>تفحص</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تثبت</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cs"/>
            <w:noProof/>
            <w:rtl/>
          </w:rPr>
          <w:t>ی</w:t>
        </w:r>
        <w:r w:rsidR="00DF2841" w:rsidRPr="004B0C78">
          <w:rPr>
            <w:rStyle w:val="Hyperlink"/>
            <w:rFonts w:hint="eastAsia"/>
            <w:noProof/>
            <w:rtl/>
          </w:rPr>
          <w:t>ا</w:t>
        </w:r>
        <w:r w:rsidR="00DF2841" w:rsidRPr="004B0C78">
          <w:rPr>
            <w:rStyle w:val="Hyperlink"/>
            <w:noProof/>
            <w:rtl/>
          </w:rPr>
          <w:t xml:space="preserve"> </w:t>
        </w:r>
        <w:r w:rsidR="00DF2841" w:rsidRPr="004B0C78">
          <w:rPr>
            <w:rStyle w:val="Hyperlink"/>
            <w:rFonts w:hint="eastAsia"/>
            <w:noProof/>
            <w:rtl/>
          </w:rPr>
          <w:t>دقت</w:t>
        </w:r>
        <w:r w:rsidR="00DF2841" w:rsidRPr="004B0C78">
          <w:rPr>
            <w:rStyle w:val="Hyperlink"/>
            <w:noProof/>
            <w:rtl/>
          </w:rPr>
          <w:t xml:space="preserve"> </w:t>
        </w:r>
        <w:r w:rsidR="00DF2841" w:rsidRPr="004B0C78">
          <w:rPr>
            <w:rStyle w:val="Hyperlink"/>
            <w:rFonts w:hint="eastAsia"/>
            <w:noProof/>
            <w:rtl/>
          </w:rPr>
          <w:t>در</w:t>
        </w:r>
        <w:r w:rsidR="00DF2841" w:rsidRPr="004B0C78">
          <w:rPr>
            <w:rStyle w:val="Hyperlink"/>
            <w:noProof/>
            <w:rtl/>
          </w:rPr>
          <w:t xml:space="preserve"> </w:t>
        </w:r>
        <w:r w:rsidR="00DF2841" w:rsidRPr="004B0C78">
          <w:rPr>
            <w:rStyle w:val="Hyperlink"/>
            <w:rFonts w:hint="eastAsia"/>
            <w:noProof/>
            <w:rtl/>
          </w:rPr>
          <w:t>برابر</w:t>
        </w:r>
        <w:r w:rsidR="00DF2841" w:rsidRPr="004B0C78">
          <w:rPr>
            <w:rStyle w:val="Hyperlink"/>
            <w:noProof/>
            <w:rtl/>
          </w:rPr>
          <w:t xml:space="preserve"> </w:t>
        </w:r>
        <w:r w:rsidR="00DF2841" w:rsidRPr="004B0C78">
          <w:rPr>
            <w:rStyle w:val="Hyperlink"/>
            <w:rFonts w:hint="eastAsia"/>
            <w:noProof/>
            <w:rtl/>
          </w:rPr>
          <w:t>سنت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Toc238741350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54</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51" w:history="1">
        <w:r w:rsidR="00DF2841" w:rsidRPr="004B0C78">
          <w:rPr>
            <w:rStyle w:val="Hyperlink"/>
            <w:noProof/>
            <w:rtl/>
          </w:rPr>
          <w:t xml:space="preserve">(2) </w:t>
        </w:r>
        <w:r w:rsidR="00DF2841" w:rsidRPr="004B0C78">
          <w:rPr>
            <w:rStyle w:val="Hyperlink"/>
            <w:rFonts w:hint="eastAsia"/>
            <w:noProof/>
            <w:rtl/>
          </w:rPr>
          <w:t>بينش</w:t>
        </w:r>
        <w:r w:rsidR="00DF2841" w:rsidRPr="004B0C78">
          <w:rPr>
            <w:rStyle w:val="Hyperlink"/>
            <w:noProof/>
            <w:rtl/>
          </w:rPr>
          <w:t xml:space="preserve"> </w:t>
        </w:r>
        <w:r w:rsidR="00DF2841" w:rsidRPr="004B0C78">
          <w:rPr>
            <w:rStyle w:val="Hyperlink"/>
            <w:rFonts w:hint="eastAsia"/>
            <w:noProof/>
            <w:rtl/>
          </w:rPr>
          <w:t>درست،</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cs"/>
            <w:noProof/>
            <w:rtl/>
          </w:rPr>
          <w:t>ی</w:t>
        </w:r>
        <w:r w:rsidR="00DF2841" w:rsidRPr="004B0C78">
          <w:rPr>
            <w:rStyle w:val="Hyperlink"/>
            <w:rFonts w:hint="eastAsia"/>
            <w:noProof/>
            <w:rtl/>
          </w:rPr>
          <w:t>ا</w:t>
        </w:r>
        <w:r w:rsidR="00DF2841" w:rsidRPr="004B0C78">
          <w:rPr>
            <w:rStyle w:val="Hyperlink"/>
            <w:noProof/>
            <w:rtl/>
          </w:rPr>
          <w:t xml:space="preserve"> </w:t>
        </w:r>
        <w:r w:rsidR="00DF2841" w:rsidRPr="004B0C78">
          <w:rPr>
            <w:rStyle w:val="Hyperlink"/>
            <w:rFonts w:hint="eastAsia"/>
            <w:noProof/>
            <w:rtl/>
          </w:rPr>
          <w:t>فهم</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درک</w:t>
        </w:r>
        <w:r w:rsidR="00DF2841" w:rsidRPr="004B0C78">
          <w:rPr>
            <w:rStyle w:val="Hyperlink"/>
            <w:noProof/>
            <w:rtl/>
          </w:rPr>
          <w:t xml:space="preserve"> </w:t>
        </w:r>
        <w:r w:rsidR="00DF2841" w:rsidRPr="004B0C78">
          <w:rPr>
            <w:rStyle w:val="Hyperlink"/>
            <w:rFonts w:hint="eastAsia"/>
            <w:noProof/>
            <w:rtl/>
          </w:rPr>
          <w:t>سالم</w:t>
        </w:r>
        <w:r w:rsidR="00DF2841" w:rsidRPr="004B0C78">
          <w:rPr>
            <w:rStyle w:val="Hyperlink"/>
            <w:noProof/>
            <w:rtl/>
          </w:rPr>
          <w:t xml:space="preserve"> </w:t>
        </w:r>
        <w:r w:rsidR="00DF2841" w:rsidRPr="004B0C78">
          <w:rPr>
            <w:rStyle w:val="Hyperlink"/>
            <w:rFonts w:hint="eastAsia"/>
            <w:noProof/>
            <w:rtl/>
          </w:rPr>
          <w:t>از</w:t>
        </w:r>
        <w:r w:rsidR="00DF2841" w:rsidRPr="004B0C78">
          <w:rPr>
            <w:rStyle w:val="Hyperlink"/>
            <w:noProof/>
            <w:rtl/>
          </w:rPr>
          <w:t xml:space="preserve"> </w:t>
        </w:r>
        <w:r w:rsidR="00DF2841" w:rsidRPr="004B0C78">
          <w:rPr>
            <w:rStyle w:val="Hyperlink"/>
            <w:rFonts w:hint="eastAsia"/>
            <w:noProof/>
            <w:rtl/>
          </w:rPr>
          <w:t>سنت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Toc238741351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58</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52" w:history="1">
        <w:r w:rsidR="00DF2841" w:rsidRPr="004B0C78">
          <w:rPr>
            <w:rStyle w:val="Hyperlink"/>
            <w:rFonts w:hint="eastAsia"/>
            <w:noProof/>
            <w:rtl/>
          </w:rPr>
          <w:t>معرف</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مختصر</w:t>
        </w:r>
        <w:r w:rsidR="00DF2841" w:rsidRPr="004B0C78">
          <w:rPr>
            <w:rStyle w:val="Hyperlink"/>
            <w:noProof/>
            <w:rtl/>
          </w:rPr>
          <w:t xml:space="preserve"> </w:t>
        </w:r>
        <w:r w:rsidR="00DF2841" w:rsidRPr="004B0C78">
          <w:rPr>
            <w:rStyle w:val="Hyperlink"/>
            <w:rFonts w:hint="eastAsia"/>
            <w:noProof/>
            <w:rtl/>
          </w:rPr>
          <w:t>علم</w:t>
        </w:r>
        <w:r w:rsidR="00DF2841" w:rsidRPr="004B0C78">
          <w:rPr>
            <w:rStyle w:val="Hyperlink"/>
            <w:noProof/>
            <w:rtl/>
          </w:rPr>
          <w:t xml:space="preserve"> </w:t>
        </w:r>
        <w:r w:rsidR="00DF2841" w:rsidRPr="004B0C78">
          <w:rPr>
            <w:rStyle w:val="Hyperlink"/>
            <w:rFonts w:hint="eastAsia"/>
            <w:noProof/>
            <w:rtl/>
          </w:rPr>
          <w:t>غر</w:t>
        </w:r>
        <w:r w:rsidR="00DF2841" w:rsidRPr="004B0C78">
          <w:rPr>
            <w:rStyle w:val="Hyperlink"/>
            <w:rFonts w:hint="cs"/>
            <w:noProof/>
            <w:rtl/>
          </w:rPr>
          <w:t>ی</w:t>
        </w:r>
        <w:r w:rsidR="00DF2841" w:rsidRPr="004B0C78">
          <w:rPr>
            <w:rStyle w:val="Hyperlink"/>
            <w:rFonts w:hint="eastAsia"/>
            <w:noProof/>
            <w:rtl/>
          </w:rPr>
          <w:t>ب</w:t>
        </w:r>
        <w:r w:rsidR="00DF2841" w:rsidRPr="004B0C78">
          <w:rPr>
            <w:rStyle w:val="Hyperlink"/>
            <w:noProof/>
            <w:rtl/>
          </w:rPr>
          <w:t xml:space="preserve"> </w:t>
        </w:r>
        <w:r w:rsidR="00DF2841" w:rsidRPr="004B0C78">
          <w:rPr>
            <w:rStyle w:val="Hyperlink"/>
            <w:rFonts w:hint="eastAsia"/>
            <w:noProof/>
            <w:rtl/>
          </w:rPr>
          <w:t>الحد</w:t>
        </w:r>
        <w:r w:rsidR="00DF2841" w:rsidRPr="004B0C78">
          <w:rPr>
            <w:rStyle w:val="Hyperlink"/>
            <w:rFonts w:hint="cs"/>
            <w:noProof/>
            <w:rtl/>
          </w:rPr>
          <w:t>ی</w:t>
        </w:r>
        <w:r w:rsidR="00DF2841" w:rsidRPr="004B0C78">
          <w:rPr>
            <w:rStyle w:val="Hyperlink"/>
            <w:rFonts w:hint="eastAsia"/>
            <w:noProof/>
            <w:rtl/>
          </w:rPr>
          <w:t>ث</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Toc238741352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59</w:t>
        </w:r>
        <w:r w:rsidR="00DF2841">
          <w:rPr>
            <w:rStyle w:val="Hyperlink"/>
            <w:noProof/>
            <w:rtl/>
          </w:rPr>
          <w:fldChar w:fldCharType="end"/>
        </w:r>
      </w:hyperlink>
    </w:p>
    <w:p w:rsidR="00DF2841" w:rsidRDefault="00073F75">
      <w:pPr>
        <w:pStyle w:val="TOC3"/>
        <w:tabs>
          <w:tab w:val="right" w:leader="dot" w:pos="6226"/>
        </w:tabs>
        <w:rPr>
          <w:rFonts w:ascii="Calibri" w:hAnsi="Calibri" w:cs="Arial"/>
          <w:noProof/>
          <w:sz w:val="22"/>
          <w:szCs w:val="22"/>
          <w:rtl/>
          <w:lang w:bidi="fa-IR"/>
        </w:rPr>
      </w:pPr>
      <w:hyperlink w:anchor="_Toc238741353" w:history="1">
        <w:r w:rsidR="00DF2841" w:rsidRPr="004B0C78">
          <w:rPr>
            <w:rStyle w:val="Hyperlink"/>
            <w:rFonts w:hint="eastAsia"/>
            <w:noProof/>
            <w:rtl/>
          </w:rPr>
          <w:t>معرف</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مختصر</w:t>
        </w:r>
        <w:r w:rsidR="00DF2841" w:rsidRPr="004B0C78">
          <w:rPr>
            <w:rStyle w:val="Hyperlink"/>
            <w:noProof/>
            <w:rtl/>
          </w:rPr>
          <w:t xml:space="preserve"> </w:t>
        </w:r>
        <w:r w:rsidR="00DF2841" w:rsidRPr="004B0C78">
          <w:rPr>
            <w:rStyle w:val="Hyperlink"/>
            <w:rFonts w:hint="eastAsia"/>
            <w:noProof/>
            <w:rtl/>
          </w:rPr>
          <w:t>علم</w:t>
        </w:r>
        <w:r w:rsidR="00DF2841" w:rsidRPr="004B0C78">
          <w:rPr>
            <w:rStyle w:val="Hyperlink"/>
            <w:noProof/>
            <w:rtl/>
          </w:rPr>
          <w:t xml:space="preserve"> </w:t>
        </w:r>
        <w:r w:rsidR="00DF2841" w:rsidRPr="004B0C78">
          <w:rPr>
            <w:rStyle w:val="Hyperlink"/>
            <w:rFonts w:hint="eastAsia"/>
            <w:noProof/>
            <w:rtl/>
          </w:rPr>
          <w:t>مختلف</w:t>
        </w:r>
        <w:r w:rsidR="00DF2841" w:rsidRPr="004B0C78">
          <w:rPr>
            <w:rStyle w:val="Hyperlink"/>
            <w:noProof/>
            <w:rtl/>
          </w:rPr>
          <w:t xml:space="preserve"> </w:t>
        </w:r>
        <w:r w:rsidR="00DF2841" w:rsidRPr="004B0C78">
          <w:rPr>
            <w:rStyle w:val="Hyperlink"/>
            <w:rFonts w:hint="eastAsia"/>
            <w:noProof/>
            <w:rtl/>
          </w:rPr>
          <w:t>الحد</w:t>
        </w:r>
        <w:r w:rsidR="00DF2841" w:rsidRPr="004B0C78">
          <w:rPr>
            <w:rStyle w:val="Hyperlink"/>
            <w:rFonts w:hint="cs"/>
            <w:noProof/>
            <w:rtl/>
          </w:rPr>
          <w:t>ی</w:t>
        </w:r>
        <w:r w:rsidR="00DF2841" w:rsidRPr="004B0C78">
          <w:rPr>
            <w:rStyle w:val="Hyperlink"/>
            <w:rFonts w:hint="eastAsia"/>
            <w:noProof/>
            <w:rtl/>
          </w:rPr>
          <w:t>ث</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Toc238741353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59</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54" w:history="1">
        <w:r w:rsidR="00DF2841" w:rsidRPr="004B0C78">
          <w:rPr>
            <w:rStyle w:val="Hyperlink"/>
            <w:rFonts w:hint="eastAsia"/>
            <w:noProof/>
            <w:rtl/>
          </w:rPr>
          <w:t>معرف</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مختصر</w:t>
        </w:r>
        <w:r w:rsidR="00DF2841" w:rsidRPr="004B0C78">
          <w:rPr>
            <w:rStyle w:val="Hyperlink"/>
            <w:noProof/>
            <w:rtl/>
          </w:rPr>
          <w:t xml:space="preserve"> </w:t>
        </w:r>
        <w:r w:rsidR="00DF2841" w:rsidRPr="004B0C78">
          <w:rPr>
            <w:rStyle w:val="Hyperlink"/>
            <w:rFonts w:hint="eastAsia"/>
            <w:noProof/>
            <w:rtl/>
          </w:rPr>
          <w:t>علم</w:t>
        </w:r>
        <w:r w:rsidR="00DF2841" w:rsidRPr="004B0C78">
          <w:rPr>
            <w:rStyle w:val="Hyperlink"/>
            <w:noProof/>
            <w:rtl/>
          </w:rPr>
          <w:t xml:space="preserve"> </w:t>
        </w:r>
        <w:r w:rsidR="00DF2841" w:rsidRPr="004B0C78">
          <w:rPr>
            <w:rStyle w:val="Hyperlink"/>
            <w:rFonts w:hint="eastAsia"/>
            <w:noProof/>
            <w:rtl/>
          </w:rPr>
          <w:t>مختلف</w:t>
        </w:r>
        <w:r w:rsidR="00DF2841" w:rsidRPr="004B0C78">
          <w:rPr>
            <w:rStyle w:val="Hyperlink"/>
            <w:noProof/>
            <w:rtl/>
          </w:rPr>
          <w:t xml:space="preserve"> </w:t>
        </w:r>
        <w:r w:rsidR="00DF2841" w:rsidRPr="004B0C78">
          <w:rPr>
            <w:rStyle w:val="Hyperlink"/>
            <w:rFonts w:hint="eastAsia"/>
            <w:noProof/>
            <w:rtl/>
          </w:rPr>
          <w:t>الحد</w:t>
        </w:r>
        <w:r w:rsidR="00DF2841" w:rsidRPr="004B0C78">
          <w:rPr>
            <w:rStyle w:val="Hyperlink"/>
            <w:rFonts w:hint="cs"/>
            <w:noProof/>
            <w:rtl/>
          </w:rPr>
          <w:t>ی</w:t>
        </w:r>
        <w:r w:rsidR="00DF2841" w:rsidRPr="004B0C78">
          <w:rPr>
            <w:rStyle w:val="Hyperlink"/>
            <w:rFonts w:hint="eastAsia"/>
            <w:noProof/>
            <w:rtl/>
          </w:rPr>
          <w:t>ث</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Toc238741354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60</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55" w:history="1">
        <w:r w:rsidR="00DF2841" w:rsidRPr="004B0C78">
          <w:rPr>
            <w:rStyle w:val="Hyperlink"/>
            <w:rFonts w:hint="eastAsia"/>
            <w:noProof/>
            <w:rtl/>
          </w:rPr>
          <w:t>معرف</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مختصر</w:t>
        </w:r>
        <w:r w:rsidR="00DF2841" w:rsidRPr="004B0C78">
          <w:rPr>
            <w:rStyle w:val="Hyperlink"/>
            <w:noProof/>
            <w:rtl/>
          </w:rPr>
          <w:t xml:space="preserve"> </w:t>
        </w:r>
        <w:r w:rsidR="00DF2841" w:rsidRPr="004B0C78">
          <w:rPr>
            <w:rStyle w:val="Hyperlink"/>
            <w:rFonts w:hint="eastAsia"/>
            <w:noProof/>
            <w:rtl/>
          </w:rPr>
          <w:t>علم</w:t>
        </w:r>
        <w:r w:rsidR="00DF2841" w:rsidRPr="004B0C78">
          <w:rPr>
            <w:rStyle w:val="Hyperlink"/>
            <w:noProof/>
            <w:rtl/>
          </w:rPr>
          <w:t xml:space="preserve"> </w:t>
        </w:r>
        <w:r w:rsidR="00DF2841" w:rsidRPr="004B0C78">
          <w:rPr>
            <w:rStyle w:val="Hyperlink"/>
            <w:rFonts w:hint="eastAsia"/>
            <w:noProof/>
            <w:rtl/>
          </w:rPr>
          <w:t>ناسخ</w:t>
        </w:r>
        <w:r w:rsidR="00DF2841" w:rsidRPr="004B0C78">
          <w:rPr>
            <w:rStyle w:val="Hyperlink"/>
            <w:noProof/>
            <w:rtl/>
          </w:rPr>
          <w:t xml:space="preserve"> </w:t>
        </w:r>
        <w:r w:rsidR="00DF2841" w:rsidRPr="004B0C78">
          <w:rPr>
            <w:rStyle w:val="Hyperlink"/>
            <w:rFonts w:hint="eastAsia"/>
            <w:noProof/>
            <w:rtl/>
          </w:rPr>
          <w:t>الحد</w:t>
        </w:r>
        <w:r w:rsidR="00DF2841" w:rsidRPr="004B0C78">
          <w:rPr>
            <w:rStyle w:val="Hyperlink"/>
            <w:rFonts w:hint="cs"/>
            <w:noProof/>
            <w:rtl/>
          </w:rPr>
          <w:t>ی</w:t>
        </w:r>
        <w:r w:rsidR="00DF2841" w:rsidRPr="004B0C78">
          <w:rPr>
            <w:rStyle w:val="Hyperlink"/>
            <w:rFonts w:hint="eastAsia"/>
            <w:noProof/>
            <w:rtl/>
          </w:rPr>
          <w:t>ث</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منسوخه</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Toc238741355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61</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56" w:history="1">
        <w:r w:rsidR="00DF2841" w:rsidRPr="004B0C78">
          <w:rPr>
            <w:rStyle w:val="Hyperlink"/>
            <w:rFonts w:hint="eastAsia"/>
            <w:noProof/>
            <w:rtl/>
          </w:rPr>
          <w:t>معرف</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مختصر</w:t>
        </w:r>
        <w:r w:rsidR="00DF2841" w:rsidRPr="004B0C78">
          <w:rPr>
            <w:rStyle w:val="Hyperlink"/>
            <w:noProof/>
            <w:rtl/>
          </w:rPr>
          <w:t xml:space="preserve"> </w:t>
        </w:r>
        <w:r w:rsidR="00DF2841" w:rsidRPr="004B0C78">
          <w:rPr>
            <w:rStyle w:val="Hyperlink"/>
            <w:rFonts w:hint="eastAsia"/>
            <w:noProof/>
            <w:rtl/>
          </w:rPr>
          <w:t>علم</w:t>
        </w:r>
        <w:r w:rsidR="00DF2841" w:rsidRPr="004B0C78">
          <w:rPr>
            <w:rStyle w:val="Hyperlink"/>
            <w:noProof/>
            <w:rtl/>
          </w:rPr>
          <w:t xml:space="preserve"> </w:t>
        </w:r>
        <w:r w:rsidR="00DF2841" w:rsidRPr="004B0C78">
          <w:rPr>
            <w:rStyle w:val="Hyperlink"/>
            <w:rFonts w:hint="eastAsia"/>
            <w:noProof/>
            <w:rtl/>
          </w:rPr>
          <w:t>اسباب</w:t>
        </w:r>
        <w:r w:rsidR="00DF2841" w:rsidRPr="004B0C78">
          <w:rPr>
            <w:rStyle w:val="Hyperlink"/>
            <w:noProof/>
            <w:rtl/>
          </w:rPr>
          <w:t xml:space="preserve"> </w:t>
        </w:r>
        <w:r w:rsidR="00DF2841" w:rsidRPr="004B0C78">
          <w:rPr>
            <w:rStyle w:val="Hyperlink"/>
            <w:rFonts w:hint="eastAsia"/>
            <w:noProof/>
            <w:rtl/>
          </w:rPr>
          <w:t>ورود</w:t>
        </w:r>
        <w:r w:rsidR="00DF2841" w:rsidRPr="004B0C78">
          <w:rPr>
            <w:rStyle w:val="Hyperlink"/>
            <w:noProof/>
            <w:rtl/>
          </w:rPr>
          <w:t xml:space="preserve"> </w:t>
        </w:r>
        <w:r w:rsidR="00DF2841" w:rsidRPr="004B0C78">
          <w:rPr>
            <w:rStyle w:val="Hyperlink"/>
            <w:rFonts w:hint="eastAsia"/>
            <w:noProof/>
            <w:rtl/>
          </w:rPr>
          <w:t>حد</w:t>
        </w:r>
        <w:r w:rsidR="00DF2841" w:rsidRPr="004B0C78">
          <w:rPr>
            <w:rStyle w:val="Hyperlink"/>
            <w:rFonts w:hint="cs"/>
            <w:noProof/>
            <w:rtl/>
          </w:rPr>
          <w:t>ی</w:t>
        </w:r>
        <w:r w:rsidR="00DF2841" w:rsidRPr="004B0C78">
          <w:rPr>
            <w:rStyle w:val="Hyperlink"/>
            <w:rFonts w:hint="eastAsia"/>
            <w:noProof/>
            <w:rtl/>
          </w:rPr>
          <w:t>ث</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Toc238741356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61</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57" w:history="1">
        <w:r w:rsidR="00DF2841" w:rsidRPr="004B0C78">
          <w:rPr>
            <w:rStyle w:val="Hyperlink"/>
            <w:noProof/>
            <w:rtl/>
          </w:rPr>
          <w:t xml:space="preserve">(3) </w:t>
        </w:r>
        <w:r w:rsidR="00DF2841" w:rsidRPr="004B0C78">
          <w:rPr>
            <w:rStyle w:val="Hyperlink"/>
            <w:rFonts w:hint="eastAsia"/>
            <w:noProof/>
            <w:rtl/>
          </w:rPr>
          <w:t>ضرورت</w:t>
        </w:r>
        <w:r w:rsidR="00DF2841" w:rsidRPr="004B0C78">
          <w:rPr>
            <w:rStyle w:val="Hyperlink"/>
            <w:noProof/>
            <w:rtl/>
          </w:rPr>
          <w:t xml:space="preserve"> </w:t>
        </w:r>
        <w:r w:rsidR="00DF2841" w:rsidRPr="004B0C78">
          <w:rPr>
            <w:rStyle w:val="Hyperlink"/>
            <w:rFonts w:hint="eastAsia"/>
            <w:noProof/>
            <w:rtl/>
          </w:rPr>
          <w:t>التزام</w:t>
        </w:r>
        <w:r w:rsidR="00DF2841" w:rsidRPr="004B0C78">
          <w:rPr>
            <w:rStyle w:val="Hyperlink"/>
            <w:noProof/>
            <w:rtl/>
          </w:rPr>
          <w:t xml:space="preserve"> </w:t>
        </w:r>
        <w:r w:rsidR="00DF2841" w:rsidRPr="004B0C78">
          <w:rPr>
            <w:rStyle w:val="Hyperlink"/>
            <w:rFonts w:hint="eastAsia"/>
            <w:noProof/>
            <w:rtl/>
          </w:rPr>
          <w:t>به</w:t>
        </w:r>
        <w:r w:rsidR="00DF2841" w:rsidRPr="004B0C78">
          <w:rPr>
            <w:rStyle w:val="Hyperlink"/>
            <w:noProof/>
            <w:rtl/>
          </w:rPr>
          <w:t xml:space="preserve"> </w:t>
        </w:r>
        <w:r w:rsidR="00DF2841" w:rsidRPr="004B0C78">
          <w:rPr>
            <w:rStyle w:val="Hyperlink"/>
            <w:rFonts w:hint="eastAsia"/>
            <w:noProof/>
            <w:rtl/>
          </w:rPr>
          <w:t>سنت،</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عمل</w:t>
        </w:r>
        <w:r w:rsidR="00DF2841" w:rsidRPr="004B0C78">
          <w:rPr>
            <w:rStyle w:val="Hyperlink"/>
            <w:noProof/>
            <w:rtl/>
          </w:rPr>
          <w:t xml:space="preserve"> </w:t>
        </w:r>
        <w:r w:rsidR="00DF2841" w:rsidRPr="004B0C78">
          <w:rPr>
            <w:rStyle w:val="Hyperlink"/>
            <w:rFonts w:hint="eastAsia"/>
            <w:noProof/>
            <w:rtl/>
          </w:rPr>
          <w:t>نمودن</w:t>
        </w:r>
        <w:r w:rsidR="00DF2841" w:rsidRPr="004B0C78">
          <w:rPr>
            <w:rStyle w:val="Hyperlink"/>
            <w:noProof/>
            <w:rtl/>
          </w:rPr>
          <w:t xml:space="preserve"> </w:t>
        </w:r>
        <w:r w:rsidR="00DF2841" w:rsidRPr="004B0C78">
          <w:rPr>
            <w:rStyle w:val="Hyperlink"/>
            <w:rFonts w:hint="eastAsia"/>
            <w:noProof/>
            <w:rtl/>
          </w:rPr>
          <w:t>بر</w:t>
        </w:r>
        <w:r w:rsidR="00DF2841" w:rsidRPr="004B0C78">
          <w:rPr>
            <w:rStyle w:val="Hyperlink"/>
            <w:noProof/>
            <w:rtl/>
          </w:rPr>
          <w:t xml:space="preserve"> </w:t>
        </w:r>
        <w:r w:rsidR="00DF2841" w:rsidRPr="004B0C78">
          <w:rPr>
            <w:rStyle w:val="Hyperlink"/>
            <w:rFonts w:hint="eastAsia"/>
            <w:noProof/>
            <w:rtl/>
          </w:rPr>
          <w:t>حکام</w:t>
        </w:r>
        <w:r w:rsidR="00DF2841" w:rsidRPr="004B0C78">
          <w:rPr>
            <w:rStyle w:val="Hyperlink"/>
            <w:noProof/>
            <w:rtl/>
          </w:rPr>
          <w:t xml:space="preserve"> </w:t>
        </w:r>
        <w:r w:rsidR="00DF2841" w:rsidRPr="004B0C78">
          <w:rPr>
            <w:rStyle w:val="Hyperlink"/>
            <w:rFonts w:hint="eastAsia"/>
            <w:noProof/>
            <w:rtl/>
          </w:rPr>
          <w:t>آن</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Toc238741357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63</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58" w:history="1">
        <w:r w:rsidR="00DF2841" w:rsidRPr="004B0C78">
          <w:rPr>
            <w:rStyle w:val="Hyperlink"/>
            <w:noProof/>
            <w:rtl/>
          </w:rPr>
          <w:t xml:space="preserve">(4) </w:t>
        </w:r>
        <w:r w:rsidR="00DF2841" w:rsidRPr="004B0C78">
          <w:rPr>
            <w:rStyle w:val="Hyperlink"/>
            <w:rFonts w:hint="eastAsia"/>
            <w:noProof/>
            <w:rtl/>
          </w:rPr>
          <w:t>مسئول</w:t>
        </w:r>
        <w:r w:rsidR="00DF2841" w:rsidRPr="004B0C78">
          <w:rPr>
            <w:rStyle w:val="Hyperlink"/>
            <w:rFonts w:hint="cs"/>
            <w:noProof/>
            <w:rtl/>
          </w:rPr>
          <w:t>ی</w:t>
        </w:r>
        <w:r w:rsidR="00DF2841" w:rsidRPr="004B0C78">
          <w:rPr>
            <w:rStyle w:val="Hyperlink"/>
            <w:rFonts w:hint="eastAsia"/>
            <w:noProof/>
            <w:rtl/>
          </w:rPr>
          <w:t>ت</w:t>
        </w:r>
        <w:r w:rsidR="00DF2841" w:rsidRPr="004B0C78">
          <w:rPr>
            <w:rStyle w:val="Hyperlink"/>
            <w:noProof/>
            <w:rtl/>
          </w:rPr>
          <w:t xml:space="preserve"> </w:t>
        </w:r>
        <w:r w:rsidR="00DF2841" w:rsidRPr="004B0C78">
          <w:rPr>
            <w:rStyle w:val="Hyperlink"/>
            <w:rFonts w:hint="eastAsia"/>
            <w:noProof/>
            <w:rtl/>
          </w:rPr>
          <w:t>چهارم</w:t>
        </w:r>
        <w:r w:rsidR="00DF2841" w:rsidRPr="004B0C78">
          <w:rPr>
            <w:rStyle w:val="Hyperlink"/>
            <w:noProof/>
            <w:rtl/>
          </w:rPr>
          <w:t xml:space="preserve">: </w:t>
        </w:r>
        <w:r w:rsidR="00DF2841" w:rsidRPr="004B0C78">
          <w:rPr>
            <w:rStyle w:val="Hyperlink"/>
            <w:rFonts w:hint="eastAsia"/>
            <w:noProof/>
            <w:rtl/>
          </w:rPr>
          <w:t>تبل</w:t>
        </w:r>
        <w:r w:rsidR="00DF2841" w:rsidRPr="004B0C78">
          <w:rPr>
            <w:rStyle w:val="Hyperlink"/>
            <w:rFonts w:hint="cs"/>
            <w:noProof/>
            <w:rtl/>
          </w:rPr>
          <w:t>ی</w:t>
        </w:r>
        <w:r w:rsidR="00DF2841" w:rsidRPr="004B0C78">
          <w:rPr>
            <w:rStyle w:val="Hyperlink"/>
            <w:rFonts w:hint="eastAsia"/>
            <w:noProof/>
            <w:rtl/>
          </w:rPr>
          <w:t>غ</w:t>
        </w:r>
        <w:r w:rsidR="00DF2841" w:rsidRPr="004B0C78">
          <w:rPr>
            <w:rStyle w:val="Hyperlink"/>
            <w:noProof/>
            <w:rtl/>
          </w:rPr>
          <w:t xml:space="preserve"> </w:t>
        </w:r>
        <w:r w:rsidR="00DF2841" w:rsidRPr="004B0C78">
          <w:rPr>
            <w:rStyle w:val="Hyperlink"/>
            <w:rFonts w:hint="eastAsia"/>
            <w:noProof/>
            <w:rtl/>
          </w:rPr>
          <w:t>سنت</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Toc238741358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67</w:t>
        </w:r>
        <w:r w:rsidR="00DF2841">
          <w:rPr>
            <w:rStyle w:val="Hyperlink"/>
            <w:noProof/>
            <w:rtl/>
          </w:rPr>
          <w:fldChar w:fldCharType="end"/>
        </w:r>
      </w:hyperlink>
    </w:p>
    <w:p w:rsidR="00DF2841" w:rsidRDefault="00073F75" w:rsidP="00DF2841">
      <w:pPr>
        <w:pStyle w:val="TOC1"/>
        <w:tabs>
          <w:tab w:val="right" w:leader="dot" w:pos="6226"/>
        </w:tabs>
        <w:spacing w:line="235" w:lineRule="auto"/>
        <w:rPr>
          <w:rFonts w:ascii="Calibri" w:hAnsi="Calibri" w:cs="Arial"/>
          <w:bCs w:val="0"/>
          <w:noProof/>
          <w:sz w:val="22"/>
          <w:szCs w:val="22"/>
          <w:rtl/>
          <w:lang w:bidi="fa-IR"/>
        </w:rPr>
      </w:pPr>
      <w:hyperlink w:anchor="_Toc238741359" w:history="1">
        <w:r w:rsidR="00DF2841" w:rsidRPr="004B0C78">
          <w:rPr>
            <w:rStyle w:val="Hyperlink"/>
            <w:rFonts w:hint="eastAsia"/>
            <w:noProof/>
            <w:rtl/>
          </w:rPr>
          <w:t>ضمايم</w:t>
        </w:r>
        <w:r w:rsidR="00DF2841" w:rsidRPr="004B0C78">
          <w:rPr>
            <w:rStyle w:val="Hyperlink"/>
            <w:noProof/>
            <w:rtl/>
          </w:rPr>
          <w:t xml:space="preserve"> </w:t>
        </w:r>
        <w:r w:rsidR="00DF2841" w:rsidRPr="004B0C78">
          <w:rPr>
            <w:rStyle w:val="Hyperlink"/>
            <w:rFonts w:hint="eastAsia"/>
            <w:noProof/>
            <w:rtl/>
          </w:rPr>
          <w:t>كتاب</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Toc238741359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69</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60" w:history="1">
        <w:r w:rsidR="00DF2841" w:rsidRPr="004B0C78">
          <w:rPr>
            <w:rStyle w:val="Hyperlink"/>
            <w:rFonts w:hint="eastAsia"/>
            <w:noProof/>
            <w:rtl/>
          </w:rPr>
          <w:t>بخش</w:t>
        </w:r>
        <w:r w:rsidR="00DF2841" w:rsidRPr="004B0C78">
          <w:rPr>
            <w:rStyle w:val="Hyperlink"/>
            <w:noProof/>
            <w:rtl/>
          </w:rPr>
          <w:t xml:space="preserve"> </w:t>
        </w:r>
        <w:r w:rsidR="00DF2841" w:rsidRPr="004B0C78">
          <w:rPr>
            <w:rStyle w:val="Hyperlink"/>
            <w:rFonts w:hint="eastAsia"/>
            <w:noProof/>
            <w:rtl/>
          </w:rPr>
          <w:t>اول</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در</w:t>
        </w:r>
        <w:r w:rsidR="00DF2841" w:rsidRPr="004B0C78">
          <w:rPr>
            <w:rStyle w:val="Hyperlink"/>
            <w:noProof/>
            <w:rtl/>
          </w:rPr>
          <w:t xml:space="preserve"> </w:t>
        </w:r>
        <w:r w:rsidR="00DF2841" w:rsidRPr="004B0C78">
          <w:rPr>
            <w:rStyle w:val="Hyperlink"/>
            <w:rFonts w:hint="eastAsia"/>
            <w:noProof/>
            <w:rtl/>
          </w:rPr>
          <w:t>فن</w:t>
        </w:r>
        <w:r w:rsidR="00DF2841" w:rsidRPr="004B0C78">
          <w:rPr>
            <w:rStyle w:val="Hyperlink"/>
            <w:noProof/>
            <w:rtl/>
          </w:rPr>
          <w:t xml:space="preserve"> </w:t>
        </w:r>
        <w:r w:rsidR="00DF2841" w:rsidRPr="004B0C78">
          <w:rPr>
            <w:rStyle w:val="Hyperlink"/>
            <w:rFonts w:hint="eastAsia"/>
            <w:noProof/>
            <w:rtl/>
          </w:rPr>
          <w:t>مصطلح</w:t>
        </w:r>
        <w:r w:rsidR="00DF2841" w:rsidRPr="004B0C78">
          <w:rPr>
            <w:rStyle w:val="Hyperlink"/>
            <w:noProof/>
            <w:rtl/>
          </w:rPr>
          <w:t xml:space="preserve"> </w:t>
        </w:r>
        <w:r w:rsidR="00DF2841" w:rsidRPr="004B0C78">
          <w:rPr>
            <w:rStyle w:val="Hyperlink"/>
            <w:rFonts w:hint="eastAsia"/>
            <w:noProof/>
            <w:rtl/>
          </w:rPr>
          <w:t>حد</w:t>
        </w:r>
        <w:r w:rsidR="00DF2841" w:rsidRPr="004B0C78">
          <w:rPr>
            <w:rStyle w:val="Hyperlink"/>
            <w:rFonts w:hint="cs"/>
            <w:noProof/>
            <w:rtl/>
          </w:rPr>
          <w:t>ی</w:t>
        </w:r>
        <w:r w:rsidR="00DF2841" w:rsidRPr="004B0C78">
          <w:rPr>
            <w:rStyle w:val="Hyperlink"/>
            <w:rFonts w:hint="eastAsia"/>
            <w:noProof/>
            <w:rtl/>
          </w:rPr>
          <w:t>ث</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Toc238741360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69</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61" w:history="1">
        <w:r w:rsidR="00DF2841" w:rsidRPr="004B0C78">
          <w:rPr>
            <w:rStyle w:val="Hyperlink"/>
            <w:rFonts w:hint="eastAsia"/>
            <w:noProof/>
            <w:rtl/>
          </w:rPr>
          <w:t>بخش</w:t>
        </w:r>
        <w:r w:rsidR="00DF2841" w:rsidRPr="004B0C78">
          <w:rPr>
            <w:rStyle w:val="Hyperlink"/>
            <w:noProof/>
            <w:rtl/>
          </w:rPr>
          <w:t xml:space="preserve"> </w:t>
        </w:r>
        <w:r w:rsidR="00DF2841" w:rsidRPr="004B0C78">
          <w:rPr>
            <w:rStyle w:val="Hyperlink"/>
            <w:rFonts w:hint="eastAsia"/>
            <w:noProof/>
            <w:rtl/>
          </w:rPr>
          <w:t>دوم</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در</w:t>
        </w:r>
        <w:r w:rsidR="00DF2841" w:rsidRPr="004B0C78">
          <w:rPr>
            <w:rStyle w:val="Hyperlink"/>
            <w:noProof/>
            <w:rtl/>
          </w:rPr>
          <w:t xml:space="preserve"> </w:t>
        </w:r>
        <w:r w:rsidR="00DF2841" w:rsidRPr="004B0C78">
          <w:rPr>
            <w:rStyle w:val="Hyperlink"/>
            <w:rFonts w:hint="eastAsia"/>
            <w:noProof/>
            <w:rtl/>
          </w:rPr>
          <w:t>فن</w:t>
        </w:r>
        <w:r w:rsidR="00DF2841" w:rsidRPr="004B0C78">
          <w:rPr>
            <w:rStyle w:val="Hyperlink"/>
            <w:noProof/>
            <w:rtl/>
          </w:rPr>
          <w:t xml:space="preserve"> </w:t>
        </w:r>
        <w:r w:rsidR="00DF2841" w:rsidRPr="004B0C78">
          <w:rPr>
            <w:rStyle w:val="Hyperlink"/>
            <w:rFonts w:hint="eastAsia"/>
            <w:noProof/>
            <w:rtl/>
          </w:rPr>
          <w:t>تخر</w:t>
        </w:r>
        <w:r w:rsidR="00DF2841" w:rsidRPr="004B0C78">
          <w:rPr>
            <w:rStyle w:val="Hyperlink"/>
            <w:rFonts w:hint="cs"/>
            <w:noProof/>
            <w:rtl/>
          </w:rPr>
          <w:t>ی</w:t>
        </w:r>
        <w:r w:rsidR="00DF2841" w:rsidRPr="004B0C78">
          <w:rPr>
            <w:rStyle w:val="Hyperlink"/>
            <w:rFonts w:hint="eastAsia"/>
            <w:noProof/>
            <w:rtl/>
          </w:rPr>
          <w:t>ج</w:t>
        </w:r>
        <w:r w:rsidR="00DF2841" w:rsidRPr="004B0C78">
          <w:rPr>
            <w:rStyle w:val="Hyperlink"/>
            <w:noProof/>
            <w:rtl/>
          </w:rPr>
          <w:t xml:space="preserve"> </w:t>
        </w:r>
        <w:r w:rsidR="00DF2841" w:rsidRPr="004B0C78">
          <w:rPr>
            <w:rStyle w:val="Hyperlink"/>
            <w:rFonts w:hint="eastAsia"/>
            <w:noProof/>
            <w:rtl/>
          </w:rPr>
          <w:t>حد</w:t>
        </w:r>
        <w:r w:rsidR="00DF2841" w:rsidRPr="004B0C78">
          <w:rPr>
            <w:rStyle w:val="Hyperlink"/>
            <w:rFonts w:hint="cs"/>
            <w:noProof/>
            <w:rtl/>
          </w:rPr>
          <w:t>ی</w:t>
        </w:r>
        <w:r w:rsidR="00DF2841" w:rsidRPr="004B0C78">
          <w:rPr>
            <w:rStyle w:val="Hyperlink"/>
            <w:rFonts w:hint="eastAsia"/>
            <w:noProof/>
            <w:rtl/>
          </w:rPr>
          <w:t>ث</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Toc238741361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72</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62" w:history="1">
        <w:r w:rsidR="00DF2841" w:rsidRPr="004B0C78">
          <w:rPr>
            <w:rStyle w:val="Hyperlink"/>
            <w:rFonts w:hint="eastAsia"/>
            <w:noProof/>
            <w:rtl/>
          </w:rPr>
          <w:t>بخش</w:t>
        </w:r>
        <w:r w:rsidR="00DF2841" w:rsidRPr="004B0C78">
          <w:rPr>
            <w:rStyle w:val="Hyperlink"/>
            <w:noProof/>
            <w:rtl/>
          </w:rPr>
          <w:t xml:space="preserve"> </w:t>
        </w:r>
        <w:r w:rsidR="00DF2841" w:rsidRPr="004B0C78">
          <w:rPr>
            <w:rStyle w:val="Hyperlink"/>
            <w:rFonts w:hint="eastAsia"/>
            <w:noProof/>
            <w:rtl/>
          </w:rPr>
          <w:t>سوم</w:t>
        </w:r>
        <w:r w:rsidR="00DF2841" w:rsidRPr="004B0C78">
          <w:rPr>
            <w:rStyle w:val="Hyperlink"/>
            <w:noProof/>
            <w:rtl/>
          </w:rPr>
          <w:t xml:space="preserve">: </w:t>
        </w:r>
        <w:r w:rsidR="00DF2841" w:rsidRPr="004B0C78">
          <w:rPr>
            <w:rStyle w:val="Hyperlink"/>
            <w:rFonts w:hint="eastAsia"/>
            <w:noProof/>
            <w:rtl/>
          </w:rPr>
          <w:t>کتاب‌ها</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در</w:t>
        </w:r>
        <w:r w:rsidR="00DF2841" w:rsidRPr="004B0C78">
          <w:rPr>
            <w:rStyle w:val="Hyperlink"/>
            <w:noProof/>
            <w:rtl/>
          </w:rPr>
          <w:t xml:space="preserve"> </w:t>
        </w:r>
        <w:r w:rsidR="00DF2841" w:rsidRPr="004B0C78">
          <w:rPr>
            <w:rStyle w:val="Hyperlink"/>
            <w:rFonts w:hint="eastAsia"/>
            <w:noProof/>
            <w:rtl/>
          </w:rPr>
          <w:t>فن</w:t>
        </w:r>
        <w:r w:rsidR="00DF2841" w:rsidRPr="004B0C78">
          <w:rPr>
            <w:rStyle w:val="Hyperlink"/>
            <w:noProof/>
            <w:rtl/>
          </w:rPr>
          <w:t xml:space="preserve"> </w:t>
        </w:r>
        <w:r w:rsidR="00DF2841" w:rsidRPr="004B0C78">
          <w:rPr>
            <w:rStyle w:val="Hyperlink"/>
            <w:rFonts w:hint="eastAsia"/>
            <w:noProof/>
            <w:rtl/>
          </w:rPr>
          <w:t>جرح</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تعد</w:t>
        </w:r>
        <w:r w:rsidR="00DF2841" w:rsidRPr="004B0C78">
          <w:rPr>
            <w:rStyle w:val="Hyperlink"/>
            <w:rFonts w:hint="cs"/>
            <w:noProof/>
            <w:rtl/>
          </w:rPr>
          <w:t>ی</w:t>
        </w:r>
        <w:r w:rsidR="00DF2841" w:rsidRPr="004B0C78">
          <w:rPr>
            <w:rStyle w:val="Hyperlink"/>
            <w:rFonts w:hint="eastAsia"/>
            <w:noProof/>
            <w:rtl/>
          </w:rPr>
          <w:t>ل</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Toc238741362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77</w:t>
        </w:r>
        <w:r w:rsidR="00DF2841">
          <w:rPr>
            <w:rStyle w:val="Hyperlink"/>
            <w:noProof/>
            <w:rtl/>
          </w:rPr>
          <w:fldChar w:fldCharType="end"/>
        </w:r>
      </w:hyperlink>
    </w:p>
    <w:p w:rsidR="00DF2841" w:rsidRDefault="00073F75" w:rsidP="00DF2841">
      <w:pPr>
        <w:pStyle w:val="TOC2"/>
        <w:tabs>
          <w:tab w:val="right" w:leader="dot" w:pos="6226"/>
        </w:tabs>
        <w:spacing w:line="235" w:lineRule="auto"/>
        <w:rPr>
          <w:rFonts w:ascii="Calibri" w:hAnsi="Calibri" w:cs="Arial"/>
          <w:noProof/>
          <w:sz w:val="22"/>
          <w:szCs w:val="22"/>
          <w:rtl/>
          <w:lang w:bidi="fa-IR"/>
        </w:rPr>
      </w:pPr>
      <w:hyperlink w:anchor="_Toc238741363" w:history="1">
        <w:r w:rsidR="00DF2841" w:rsidRPr="004B0C78">
          <w:rPr>
            <w:rStyle w:val="Hyperlink"/>
            <w:rFonts w:hint="eastAsia"/>
            <w:noProof/>
            <w:rtl/>
          </w:rPr>
          <w:t>بخش</w:t>
        </w:r>
        <w:r w:rsidR="00DF2841" w:rsidRPr="004B0C78">
          <w:rPr>
            <w:rStyle w:val="Hyperlink"/>
            <w:noProof/>
            <w:rtl/>
          </w:rPr>
          <w:t xml:space="preserve"> </w:t>
        </w:r>
        <w:r w:rsidR="00DF2841" w:rsidRPr="004B0C78">
          <w:rPr>
            <w:rStyle w:val="Hyperlink"/>
            <w:rFonts w:hint="eastAsia"/>
            <w:noProof/>
            <w:rtl/>
          </w:rPr>
          <w:t>چهارم</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طبع</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پ</w:t>
        </w:r>
        <w:r w:rsidR="00DF2841" w:rsidRPr="004B0C78">
          <w:rPr>
            <w:rStyle w:val="Hyperlink"/>
            <w:rFonts w:hint="cs"/>
            <w:noProof/>
            <w:rtl/>
          </w:rPr>
          <w:t>ی</w:t>
        </w:r>
        <w:r w:rsidR="00DF2841" w:rsidRPr="004B0C78">
          <w:rPr>
            <w:rStyle w:val="Hyperlink"/>
            <w:rFonts w:hint="eastAsia"/>
            <w:noProof/>
            <w:rtl/>
          </w:rPr>
          <w:t>رامون</w:t>
        </w:r>
        <w:r w:rsidR="00DF2841" w:rsidRPr="004B0C78">
          <w:rPr>
            <w:rStyle w:val="Hyperlink"/>
            <w:noProof/>
            <w:rtl/>
          </w:rPr>
          <w:t xml:space="preserve"> </w:t>
        </w:r>
        <w:r w:rsidR="00DF2841" w:rsidRPr="004B0C78">
          <w:rPr>
            <w:rStyle w:val="Hyperlink"/>
            <w:rFonts w:hint="eastAsia"/>
            <w:noProof/>
            <w:rtl/>
          </w:rPr>
          <w:t>رجال</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cs"/>
            <w:noProof/>
            <w:rtl/>
          </w:rPr>
          <w:t>ی</w:t>
        </w:r>
        <w:r w:rsidR="00DF2841" w:rsidRPr="004B0C78">
          <w:rPr>
            <w:rStyle w:val="Hyperlink"/>
            <w:rFonts w:hint="eastAsia"/>
            <w:noProof/>
            <w:rtl/>
          </w:rPr>
          <w:t>ا</w:t>
        </w:r>
        <w:r w:rsidR="00DF2841" w:rsidRPr="004B0C78">
          <w:rPr>
            <w:rStyle w:val="Hyperlink"/>
            <w:noProof/>
            <w:rtl/>
          </w:rPr>
          <w:t xml:space="preserve"> </w:t>
        </w:r>
        <w:r w:rsidR="00DF2841" w:rsidRPr="004B0C78">
          <w:rPr>
            <w:rStyle w:val="Hyperlink"/>
            <w:rFonts w:hint="eastAsia"/>
            <w:noProof/>
            <w:rtl/>
          </w:rPr>
          <w:t>راو</w:t>
        </w:r>
        <w:r w:rsidR="00DF2841" w:rsidRPr="004B0C78">
          <w:rPr>
            <w:rStyle w:val="Hyperlink"/>
            <w:rFonts w:hint="cs"/>
            <w:noProof/>
            <w:rtl/>
          </w:rPr>
          <w:t>ی</w:t>
        </w:r>
        <w:r w:rsidR="00DF2841" w:rsidRPr="004B0C78">
          <w:rPr>
            <w:rStyle w:val="Hyperlink"/>
            <w:rFonts w:hint="eastAsia"/>
            <w:noProof/>
            <w:rtl/>
          </w:rPr>
          <w:t>ان</w:t>
        </w:r>
        <w:r w:rsidR="00DF2841" w:rsidRPr="004B0C78">
          <w:rPr>
            <w:rStyle w:val="Hyperlink"/>
            <w:noProof/>
            <w:rtl/>
          </w:rPr>
          <w:t xml:space="preserve"> </w:t>
        </w:r>
        <w:r w:rsidR="00DF2841" w:rsidRPr="004B0C78">
          <w:rPr>
            <w:rStyle w:val="Hyperlink"/>
            <w:rFonts w:hint="eastAsia"/>
            <w:noProof/>
            <w:rtl/>
          </w:rPr>
          <w:t>کتاب‌ها</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مخصوص</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Toc238741363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78</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64" w:history="1">
        <w:r w:rsidR="00DF2841" w:rsidRPr="004B0C78">
          <w:rPr>
            <w:rStyle w:val="Hyperlink"/>
            <w:rFonts w:hint="eastAsia"/>
            <w:noProof/>
            <w:rtl/>
          </w:rPr>
          <w:t>الف</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طبع</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پ</w:t>
        </w:r>
        <w:r w:rsidR="00DF2841" w:rsidRPr="004B0C78">
          <w:rPr>
            <w:rStyle w:val="Hyperlink"/>
            <w:rFonts w:hint="cs"/>
            <w:noProof/>
            <w:rtl/>
          </w:rPr>
          <w:t>ی</w:t>
        </w:r>
        <w:r w:rsidR="00DF2841" w:rsidRPr="004B0C78">
          <w:rPr>
            <w:rStyle w:val="Hyperlink"/>
            <w:rFonts w:hint="eastAsia"/>
            <w:noProof/>
            <w:rtl/>
          </w:rPr>
          <w:t>رامون</w:t>
        </w:r>
        <w:r w:rsidR="00DF2841" w:rsidRPr="004B0C78">
          <w:rPr>
            <w:rStyle w:val="Hyperlink"/>
            <w:noProof/>
            <w:rtl/>
          </w:rPr>
          <w:t xml:space="preserve"> </w:t>
        </w:r>
        <w:r w:rsidR="00DF2841" w:rsidRPr="004B0C78">
          <w:rPr>
            <w:rStyle w:val="Hyperlink"/>
            <w:rFonts w:hint="eastAsia"/>
            <w:noProof/>
            <w:rtl/>
          </w:rPr>
          <w:t>رجال</w:t>
        </w:r>
        <w:r w:rsidR="00DF2841" w:rsidRPr="004B0C78">
          <w:rPr>
            <w:rStyle w:val="Hyperlink"/>
            <w:noProof/>
            <w:rtl/>
          </w:rPr>
          <w:t xml:space="preserve"> </w:t>
        </w:r>
        <w:r w:rsidR="00DF2841" w:rsidRPr="004B0C78">
          <w:rPr>
            <w:rStyle w:val="Hyperlink"/>
            <w:rFonts w:hint="eastAsia"/>
            <w:noProof/>
            <w:rtl/>
          </w:rPr>
          <w:t>موطأ</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Toc238741364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78</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65" w:history="1">
        <w:r w:rsidR="00DF2841" w:rsidRPr="004B0C78">
          <w:rPr>
            <w:rStyle w:val="Hyperlink"/>
            <w:rFonts w:hint="eastAsia"/>
            <w:noProof/>
            <w:rtl/>
          </w:rPr>
          <w:t>ب</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طبع</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پ</w:t>
        </w:r>
        <w:r w:rsidR="00DF2841" w:rsidRPr="004B0C78">
          <w:rPr>
            <w:rStyle w:val="Hyperlink"/>
            <w:rFonts w:hint="cs"/>
            <w:noProof/>
            <w:rtl/>
          </w:rPr>
          <w:t>ی</w:t>
        </w:r>
        <w:r w:rsidR="00DF2841" w:rsidRPr="004B0C78">
          <w:rPr>
            <w:rStyle w:val="Hyperlink"/>
            <w:rFonts w:hint="eastAsia"/>
            <w:noProof/>
            <w:rtl/>
          </w:rPr>
          <w:t>رامون</w:t>
        </w:r>
        <w:r w:rsidR="00DF2841" w:rsidRPr="004B0C78">
          <w:rPr>
            <w:rStyle w:val="Hyperlink"/>
            <w:noProof/>
            <w:rtl/>
          </w:rPr>
          <w:t xml:space="preserve"> </w:t>
        </w:r>
        <w:r w:rsidR="00DF2841" w:rsidRPr="004B0C78">
          <w:rPr>
            <w:rStyle w:val="Hyperlink"/>
            <w:rFonts w:hint="eastAsia"/>
            <w:noProof/>
            <w:rtl/>
          </w:rPr>
          <w:t>رجال</w:t>
        </w:r>
        <w:r w:rsidR="00DF2841" w:rsidRPr="004B0C78">
          <w:rPr>
            <w:rStyle w:val="Hyperlink"/>
            <w:noProof/>
            <w:rtl/>
          </w:rPr>
          <w:t xml:space="preserve"> </w:t>
        </w:r>
        <w:r w:rsidR="00DF2841" w:rsidRPr="004B0C78">
          <w:rPr>
            <w:rStyle w:val="Hyperlink"/>
            <w:rFonts w:hint="eastAsia"/>
            <w:noProof/>
            <w:rtl/>
          </w:rPr>
          <w:t>صح</w:t>
        </w:r>
        <w:r w:rsidR="00DF2841" w:rsidRPr="004B0C78">
          <w:rPr>
            <w:rStyle w:val="Hyperlink"/>
            <w:rFonts w:hint="cs"/>
            <w:noProof/>
            <w:rtl/>
          </w:rPr>
          <w:t>یی</w:t>
        </w:r>
        <w:r w:rsidR="00DF2841" w:rsidRPr="004B0C78">
          <w:rPr>
            <w:rStyle w:val="Hyperlink"/>
            <w:rFonts w:hint="eastAsia"/>
            <w:noProof/>
            <w:rtl/>
          </w:rPr>
          <w:t>ح</w:t>
        </w:r>
        <w:r w:rsidR="00DF2841" w:rsidRPr="004B0C78">
          <w:rPr>
            <w:rStyle w:val="Hyperlink"/>
            <w:noProof/>
            <w:rtl/>
          </w:rPr>
          <w:t xml:space="preserve"> </w:t>
        </w:r>
        <w:r w:rsidR="00DF2841" w:rsidRPr="004B0C78">
          <w:rPr>
            <w:rStyle w:val="Hyperlink"/>
            <w:rFonts w:hint="eastAsia"/>
            <w:noProof/>
            <w:rtl/>
          </w:rPr>
          <w:t>بخار</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مسلم،</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cs"/>
            <w:noProof/>
            <w:rtl/>
          </w:rPr>
          <w:t>ی</w:t>
        </w:r>
        <w:r w:rsidR="00DF2841" w:rsidRPr="004B0C78">
          <w:rPr>
            <w:rStyle w:val="Hyperlink"/>
            <w:rFonts w:hint="eastAsia"/>
            <w:noProof/>
            <w:rtl/>
          </w:rPr>
          <w:t>ا</w:t>
        </w:r>
        <w:r w:rsidR="00DF2841" w:rsidRPr="004B0C78">
          <w:rPr>
            <w:rStyle w:val="Hyperlink"/>
            <w:noProof/>
            <w:rtl/>
          </w:rPr>
          <w:t xml:space="preserve"> </w:t>
        </w:r>
        <w:r w:rsidR="00DF2841" w:rsidRPr="004B0C78">
          <w:rPr>
            <w:rStyle w:val="Hyperlink"/>
            <w:rFonts w:hint="cs"/>
            <w:noProof/>
            <w:rtl/>
          </w:rPr>
          <w:t>ی</w:t>
        </w:r>
        <w:r w:rsidR="00DF2841" w:rsidRPr="004B0C78">
          <w:rPr>
            <w:rStyle w:val="Hyperlink"/>
            <w:rFonts w:hint="eastAsia"/>
            <w:noProof/>
            <w:rtl/>
          </w:rPr>
          <w:t>ک</w:t>
        </w:r>
        <w:r w:rsidR="00DF2841" w:rsidRPr="004B0C78">
          <w:rPr>
            <w:rStyle w:val="Hyperlink"/>
            <w:rFonts w:hint="cs"/>
            <w:noProof/>
            <w:rtl/>
          </w:rPr>
          <w:t>ی</w:t>
        </w:r>
        <w:r w:rsidR="00DF2841" w:rsidRPr="004B0C78">
          <w:rPr>
            <w:rStyle w:val="Hyperlink"/>
            <w:noProof/>
            <w:rtl/>
          </w:rPr>
          <w:t xml:space="preserve"> </w:t>
        </w:r>
        <w:r w:rsidR="00DF2841" w:rsidRPr="004B0C78">
          <w:rPr>
            <w:rStyle w:val="Hyperlink"/>
            <w:rFonts w:hint="eastAsia"/>
            <w:noProof/>
            <w:rtl/>
          </w:rPr>
          <w:t>از</w:t>
        </w:r>
        <w:r w:rsidR="00DF2841" w:rsidRPr="004B0C78">
          <w:rPr>
            <w:rStyle w:val="Hyperlink"/>
            <w:noProof/>
            <w:rtl/>
          </w:rPr>
          <w:t xml:space="preserve"> </w:t>
        </w:r>
        <w:r w:rsidR="00DF2841" w:rsidRPr="004B0C78">
          <w:rPr>
            <w:rStyle w:val="Hyperlink"/>
            <w:rFonts w:hint="eastAsia"/>
            <w:noProof/>
            <w:rtl/>
          </w:rPr>
          <w:t>آن‌ها</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Toc238741365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78</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66" w:history="1">
        <w:r w:rsidR="00DF2841" w:rsidRPr="004B0C78">
          <w:rPr>
            <w:rStyle w:val="Hyperlink"/>
            <w:rFonts w:hint="eastAsia"/>
            <w:noProof/>
            <w:rtl/>
          </w:rPr>
          <w:t>ج</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پ</w:t>
        </w:r>
        <w:r w:rsidR="00DF2841" w:rsidRPr="004B0C78">
          <w:rPr>
            <w:rStyle w:val="Hyperlink"/>
            <w:rFonts w:hint="cs"/>
            <w:noProof/>
            <w:rtl/>
          </w:rPr>
          <w:t>ی</w:t>
        </w:r>
        <w:r w:rsidR="00DF2841" w:rsidRPr="004B0C78">
          <w:rPr>
            <w:rStyle w:val="Hyperlink"/>
            <w:rFonts w:hint="eastAsia"/>
            <w:noProof/>
            <w:rtl/>
          </w:rPr>
          <w:t>رامون</w:t>
        </w:r>
        <w:r w:rsidR="00DF2841" w:rsidRPr="004B0C78">
          <w:rPr>
            <w:rStyle w:val="Hyperlink"/>
            <w:noProof/>
            <w:rtl/>
          </w:rPr>
          <w:t xml:space="preserve"> </w:t>
        </w:r>
        <w:r w:rsidR="00DF2841" w:rsidRPr="004B0C78">
          <w:rPr>
            <w:rStyle w:val="Hyperlink"/>
            <w:rFonts w:hint="eastAsia"/>
            <w:noProof/>
            <w:rtl/>
          </w:rPr>
          <w:t>ش</w:t>
        </w:r>
        <w:r w:rsidR="00DF2841" w:rsidRPr="004B0C78">
          <w:rPr>
            <w:rStyle w:val="Hyperlink"/>
            <w:rFonts w:hint="cs"/>
            <w:noProof/>
            <w:rtl/>
          </w:rPr>
          <w:t>ی</w:t>
        </w:r>
        <w:r w:rsidR="00DF2841" w:rsidRPr="004B0C78">
          <w:rPr>
            <w:rStyle w:val="Hyperlink"/>
            <w:rFonts w:hint="eastAsia"/>
            <w:noProof/>
            <w:rtl/>
          </w:rPr>
          <w:t>وخ</w:t>
        </w:r>
        <w:r w:rsidR="00DF2841" w:rsidRPr="004B0C78">
          <w:rPr>
            <w:rStyle w:val="Hyperlink"/>
            <w:noProof/>
            <w:rtl/>
          </w:rPr>
          <w:t xml:space="preserve"> </w:t>
        </w:r>
        <w:r w:rsidR="00DF2841" w:rsidRPr="004B0C78">
          <w:rPr>
            <w:rStyle w:val="Hyperlink"/>
            <w:rFonts w:hint="eastAsia"/>
            <w:noProof/>
            <w:rtl/>
          </w:rPr>
          <w:t>ائم</w:t>
        </w:r>
        <w:r w:rsidR="00DF2841" w:rsidRPr="004B0C78">
          <w:rPr>
            <w:rStyle w:val="Hyperlink"/>
            <w:rFonts w:hint="cs"/>
            <w:noProof/>
            <w:rtl/>
          </w:rPr>
          <w:t>ۀ</w:t>
        </w:r>
        <w:r w:rsidR="00DF2841" w:rsidRPr="004B0C78">
          <w:rPr>
            <w:rStyle w:val="Hyperlink"/>
            <w:noProof/>
            <w:rtl/>
          </w:rPr>
          <w:t xml:space="preserve"> </w:t>
        </w:r>
        <w:r w:rsidR="00DF2841" w:rsidRPr="004B0C78">
          <w:rPr>
            <w:rStyle w:val="Hyperlink"/>
            <w:rFonts w:hint="eastAsia"/>
            <w:noProof/>
            <w:rtl/>
          </w:rPr>
          <w:t>سته</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Toc238741366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79</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67" w:history="1">
        <w:r w:rsidR="00DF2841" w:rsidRPr="004B0C78">
          <w:rPr>
            <w:rStyle w:val="Hyperlink"/>
            <w:rFonts w:hint="eastAsia"/>
            <w:noProof/>
            <w:rtl/>
          </w:rPr>
          <w:t>د</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طبع</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پ</w:t>
        </w:r>
        <w:r w:rsidR="00DF2841" w:rsidRPr="004B0C78">
          <w:rPr>
            <w:rStyle w:val="Hyperlink"/>
            <w:rFonts w:hint="cs"/>
            <w:noProof/>
            <w:rtl/>
          </w:rPr>
          <w:t>ی</w:t>
        </w:r>
        <w:r w:rsidR="00DF2841" w:rsidRPr="004B0C78">
          <w:rPr>
            <w:rStyle w:val="Hyperlink"/>
            <w:rFonts w:hint="eastAsia"/>
            <w:noProof/>
            <w:rtl/>
          </w:rPr>
          <w:t>رامون</w:t>
        </w:r>
        <w:r w:rsidR="00DF2841" w:rsidRPr="004B0C78">
          <w:rPr>
            <w:rStyle w:val="Hyperlink"/>
            <w:noProof/>
            <w:rtl/>
          </w:rPr>
          <w:t xml:space="preserve"> </w:t>
        </w:r>
        <w:r w:rsidR="00DF2841" w:rsidRPr="004B0C78">
          <w:rPr>
            <w:rStyle w:val="Hyperlink"/>
            <w:rFonts w:hint="eastAsia"/>
            <w:noProof/>
            <w:rtl/>
          </w:rPr>
          <w:t>رجال</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سته</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مولفات</w:t>
        </w:r>
        <w:r w:rsidR="00DF2841" w:rsidRPr="004B0C78">
          <w:rPr>
            <w:rStyle w:val="Hyperlink"/>
            <w:noProof/>
            <w:rtl/>
          </w:rPr>
          <w:t xml:space="preserve"> </w:t>
        </w:r>
        <w:r w:rsidR="00DF2841" w:rsidRPr="004B0C78">
          <w:rPr>
            <w:rStyle w:val="Hyperlink"/>
            <w:rFonts w:hint="eastAsia"/>
            <w:noProof/>
            <w:rtl/>
          </w:rPr>
          <w:t>د</w:t>
        </w:r>
        <w:r w:rsidR="00DF2841" w:rsidRPr="004B0C78">
          <w:rPr>
            <w:rStyle w:val="Hyperlink"/>
            <w:rFonts w:hint="cs"/>
            <w:noProof/>
            <w:rtl/>
          </w:rPr>
          <w:t>ی</w:t>
        </w:r>
        <w:r w:rsidR="00DF2841" w:rsidRPr="004B0C78">
          <w:rPr>
            <w:rStyle w:val="Hyperlink"/>
            <w:rFonts w:hint="eastAsia"/>
            <w:noProof/>
            <w:rtl/>
          </w:rPr>
          <w:t>گر</w:t>
        </w:r>
        <w:r w:rsidR="00DF2841" w:rsidRPr="004B0C78">
          <w:rPr>
            <w:rStyle w:val="Hyperlink"/>
            <w:noProof/>
            <w:rtl/>
          </w:rPr>
          <w:t xml:space="preserve"> </w:t>
        </w:r>
        <w:r w:rsidR="00DF2841" w:rsidRPr="004B0C78">
          <w:rPr>
            <w:rStyle w:val="Hyperlink"/>
            <w:rFonts w:hint="eastAsia"/>
            <w:noProof/>
            <w:rtl/>
          </w:rPr>
          <w:t>ا</w:t>
        </w:r>
        <w:r w:rsidR="00DF2841" w:rsidRPr="004B0C78">
          <w:rPr>
            <w:rStyle w:val="Hyperlink"/>
            <w:rFonts w:hint="cs"/>
            <w:noProof/>
            <w:rtl/>
          </w:rPr>
          <w:t>ی</w:t>
        </w:r>
        <w:r w:rsidR="00DF2841" w:rsidRPr="004B0C78">
          <w:rPr>
            <w:rStyle w:val="Hyperlink"/>
            <w:rFonts w:hint="eastAsia"/>
            <w:noProof/>
            <w:rtl/>
          </w:rPr>
          <w:t>شان</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Toc238741367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79</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68" w:history="1">
        <w:r w:rsidR="00DF2841" w:rsidRPr="004B0C78">
          <w:rPr>
            <w:rStyle w:val="Hyperlink"/>
            <w:rFonts w:hint="eastAsia"/>
            <w:noProof/>
            <w:rtl/>
          </w:rPr>
          <w:t>هـ</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طبع</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پ</w:t>
        </w:r>
        <w:r w:rsidR="00DF2841" w:rsidRPr="004B0C78">
          <w:rPr>
            <w:rStyle w:val="Hyperlink"/>
            <w:rFonts w:hint="cs"/>
            <w:noProof/>
            <w:rtl/>
          </w:rPr>
          <w:t>ی</w:t>
        </w:r>
        <w:r w:rsidR="00DF2841" w:rsidRPr="004B0C78">
          <w:rPr>
            <w:rStyle w:val="Hyperlink"/>
            <w:rFonts w:hint="eastAsia"/>
            <w:noProof/>
            <w:rtl/>
          </w:rPr>
          <w:t>رامون</w:t>
        </w:r>
        <w:r w:rsidR="00DF2841" w:rsidRPr="004B0C78">
          <w:rPr>
            <w:rStyle w:val="Hyperlink"/>
            <w:noProof/>
            <w:rtl/>
          </w:rPr>
          <w:t xml:space="preserve"> </w:t>
        </w:r>
        <w:r w:rsidR="00DF2841" w:rsidRPr="004B0C78">
          <w:rPr>
            <w:rStyle w:val="Hyperlink"/>
            <w:rFonts w:hint="eastAsia"/>
            <w:noProof/>
            <w:rtl/>
          </w:rPr>
          <w:t>رجال</w:t>
        </w:r>
        <w:r w:rsidR="00DF2841" w:rsidRPr="004B0C78">
          <w:rPr>
            <w:rStyle w:val="Hyperlink"/>
            <w:noProof/>
            <w:rtl/>
          </w:rPr>
          <w:t xml:space="preserve"> </w:t>
        </w:r>
        <w:r w:rsidR="00DF2841" w:rsidRPr="004B0C78">
          <w:rPr>
            <w:rStyle w:val="Hyperlink"/>
            <w:rFonts w:hint="eastAsia"/>
            <w:noProof/>
            <w:rtl/>
          </w:rPr>
          <w:t>مسان</w:t>
        </w:r>
        <w:r w:rsidR="00DF2841" w:rsidRPr="004B0C78">
          <w:rPr>
            <w:rStyle w:val="Hyperlink"/>
            <w:rFonts w:hint="cs"/>
            <w:noProof/>
            <w:rtl/>
          </w:rPr>
          <w:t>ی</w:t>
        </w:r>
        <w:r w:rsidR="00DF2841" w:rsidRPr="004B0C78">
          <w:rPr>
            <w:rStyle w:val="Hyperlink"/>
            <w:rFonts w:hint="eastAsia"/>
            <w:noProof/>
            <w:rtl/>
          </w:rPr>
          <w:t>د</w:t>
        </w:r>
        <w:r w:rsidR="00DF2841" w:rsidRPr="004B0C78">
          <w:rPr>
            <w:rStyle w:val="Hyperlink"/>
            <w:noProof/>
            <w:rtl/>
          </w:rPr>
          <w:t xml:space="preserve"> </w:t>
        </w:r>
        <w:r w:rsidR="00DF2841" w:rsidRPr="004B0C78">
          <w:rPr>
            <w:rStyle w:val="Hyperlink"/>
            <w:rFonts w:hint="eastAsia"/>
            <w:noProof/>
            <w:rtl/>
          </w:rPr>
          <w:t>اربعه</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Toc238741368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80</w:t>
        </w:r>
        <w:r w:rsidR="00DF2841">
          <w:rPr>
            <w:rStyle w:val="Hyperlink"/>
            <w:noProof/>
            <w:rtl/>
          </w:rPr>
          <w:fldChar w:fldCharType="end"/>
        </w:r>
      </w:hyperlink>
    </w:p>
    <w:p w:rsidR="00DF2841" w:rsidRDefault="00073F75" w:rsidP="00DF2841">
      <w:pPr>
        <w:pStyle w:val="TOC3"/>
        <w:tabs>
          <w:tab w:val="right" w:leader="dot" w:pos="6226"/>
        </w:tabs>
        <w:spacing w:line="235" w:lineRule="auto"/>
        <w:rPr>
          <w:rFonts w:ascii="Calibri" w:hAnsi="Calibri" w:cs="Arial"/>
          <w:noProof/>
          <w:sz w:val="22"/>
          <w:szCs w:val="22"/>
          <w:rtl/>
          <w:lang w:bidi="fa-IR"/>
        </w:rPr>
      </w:pPr>
      <w:hyperlink w:anchor="_Toc238741369" w:history="1">
        <w:r w:rsidR="00DF2841" w:rsidRPr="004B0C78">
          <w:rPr>
            <w:rStyle w:val="Hyperlink"/>
            <w:rFonts w:hint="eastAsia"/>
            <w:noProof/>
            <w:rtl/>
          </w:rPr>
          <w:t>و</w:t>
        </w:r>
        <w:r w:rsidR="00DF2841" w:rsidRPr="004B0C78">
          <w:rPr>
            <w:rStyle w:val="Hyperlink"/>
            <w:noProof/>
            <w:rtl/>
          </w:rPr>
          <w:t xml:space="preserve">: </w:t>
        </w:r>
        <w:r w:rsidR="00DF2841" w:rsidRPr="004B0C78">
          <w:rPr>
            <w:rStyle w:val="Hyperlink"/>
            <w:rFonts w:hint="eastAsia"/>
            <w:noProof/>
            <w:rtl/>
          </w:rPr>
          <w:t>کتب</w:t>
        </w:r>
        <w:r w:rsidR="00DF2841" w:rsidRPr="004B0C78">
          <w:rPr>
            <w:rStyle w:val="Hyperlink"/>
            <w:noProof/>
            <w:rtl/>
          </w:rPr>
          <w:t xml:space="preserve"> </w:t>
        </w:r>
        <w:r w:rsidR="00DF2841" w:rsidRPr="004B0C78">
          <w:rPr>
            <w:rStyle w:val="Hyperlink"/>
            <w:rFonts w:hint="eastAsia"/>
            <w:noProof/>
            <w:rtl/>
          </w:rPr>
          <w:t>تال</w:t>
        </w:r>
        <w:r w:rsidR="00DF2841" w:rsidRPr="004B0C78">
          <w:rPr>
            <w:rStyle w:val="Hyperlink"/>
            <w:rFonts w:hint="cs"/>
            <w:noProof/>
            <w:rtl/>
          </w:rPr>
          <w:t>ی</w:t>
        </w:r>
        <w:r w:rsidR="00DF2841" w:rsidRPr="004B0C78">
          <w:rPr>
            <w:rStyle w:val="Hyperlink"/>
            <w:rFonts w:hint="eastAsia"/>
            <w:noProof/>
            <w:rtl/>
          </w:rPr>
          <w:t>ف</w:t>
        </w:r>
        <w:r w:rsidR="00DF2841" w:rsidRPr="004B0C78">
          <w:rPr>
            <w:rStyle w:val="Hyperlink"/>
            <w:noProof/>
            <w:rtl/>
          </w:rPr>
          <w:t xml:space="preserve"> </w:t>
        </w:r>
        <w:r w:rsidR="00DF2841" w:rsidRPr="004B0C78">
          <w:rPr>
            <w:rStyle w:val="Hyperlink"/>
            <w:rFonts w:hint="eastAsia"/>
            <w:noProof/>
            <w:rtl/>
          </w:rPr>
          <w:t>شده</w:t>
        </w:r>
        <w:r w:rsidR="00DF2841" w:rsidRPr="004B0C78">
          <w:rPr>
            <w:rStyle w:val="Hyperlink"/>
            <w:noProof/>
            <w:rtl/>
          </w:rPr>
          <w:t xml:space="preserve"> </w:t>
        </w:r>
        <w:r w:rsidR="00DF2841" w:rsidRPr="004B0C78">
          <w:rPr>
            <w:rStyle w:val="Hyperlink"/>
            <w:rFonts w:hint="eastAsia"/>
            <w:noProof/>
            <w:rtl/>
          </w:rPr>
          <w:t>پ</w:t>
        </w:r>
        <w:r w:rsidR="00DF2841" w:rsidRPr="004B0C78">
          <w:rPr>
            <w:rStyle w:val="Hyperlink"/>
            <w:rFonts w:hint="cs"/>
            <w:noProof/>
            <w:rtl/>
          </w:rPr>
          <w:t>ی</w:t>
        </w:r>
        <w:r w:rsidR="00DF2841" w:rsidRPr="004B0C78">
          <w:rPr>
            <w:rStyle w:val="Hyperlink"/>
            <w:rFonts w:hint="eastAsia"/>
            <w:noProof/>
            <w:rtl/>
          </w:rPr>
          <w:t>رامون</w:t>
        </w:r>
        <w:r w:rsidR="00DF2841" w:rsidRPr="004B0C78">
          <w:rPr>
            <w:rStyle w:val="Hyperlink"/>
            <w:noProof/>
            <w:rtl/>
          </w:rPr>
          <w:t xml:space="preserve"> </w:t>
        </w:r>
        <w:r w:rsidR="00DF2841" w:rsidRPr="004B0C78">
          <w:rPr>
            <w:rStyle w:val="Hyperlink"/>
            <w:rFonts w:hint="eastAsia"/>
            <w:noProof/>
            <w:rtl/>
          </w:rPr>
          <w:t>شناخت</w:t>
        </w:r>
        <w:r w:rsidR="00DF2841" w:rsidRPr="004B0C78">
          <w:rPr>
            <w:rStyle w:val="Hyperlink"/>
            <w:noProof/>
            <w:rtl/>
          </w:rPr>
          <w:t xml:space="preserve"> </w:t>
        </w:r>
        <w:r w:rsidR="00DF2841" w:rsidRPr="004B0C78">
          <w:rPr>
            <w:rStyle w:val="Hyperlink"/>
            <w:rFonts w:hint="eastAsia"/>
            <w:noProof/>
            <w:rtl/>
          </w:rPr>
          <w:t>مدلس</w:t>
        </w:r>
        <w:r w:rsidR="00DF2841" w:rsidRPr="004B0C78">
          <w:rPr>
            <w:rStyle w:val="Hyperlink"/>
            <w:rFonts w:hint="cs"/>
            <w:noProof/>
            <w:rtl/>
          </w:rPr>
          <w:t>ی</w:t>
        </w:r>
        <w:r w:rsidR="00DF2841" w:rsidRPr="004B0C78">
          <w:rPr>
            <w:rStyle w:val="Hyperlink"/>
            <w:rFonts w:hint="eastAsia"/>
            <w:noProof/>
            <w:rtl/>
          </w:rPr>
          <w:t>ن</w:t>
        </w:r>
        <w:r w:rsidR="00DF2841" w:rsidRPr="004B0C78">
          <w:rPr>
            <w:rStyle w:val="Hyperlink"/>
            <w:noProof/>
            <w:rtl/>
          </w:rPr>
          <w:t>:</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Toc238741369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80</w:t>
        </w:r>
        <w:r w:rsidR="00DF2841">
          <w:rPr>
            <w:rStyle w:val="Hyperlink"/>
            <w:noProof/>
            <w:rtl/>
          </w:rPr>
          <w:fldChar w:fldCharType="end"/>
        </w:r>
      </w:hyperlink>
    </w:p>
    <w:p w:rsidR="00DF2841" w:rsidRDefault="00073F75" w:rsidP="00DF2841">
      <w:pPr>
        <w:pStyle w:val="TOC1"/>
        <w:tabs>
          <w:tab w:val="right" w:leader="dot" w:pos="6226"/>
        </w:tabs>
        <w:spacing w:line="235" w:lineRule="auto"/>
        <w:rPr>
          <w:rFonts w:ascii="Calibri" w:hAnsi="Calibri" w:cs="Arial"/>
          <w:bCs w:val="0"/>
          <w:noProof/>
          <w:sz w:val="22"/>
          <w:szCs w:val="22"/>
          <w:rtl/>
          <w:lang w:bidi="fa-IR"/>
        </w:rPr>
      </w:pPr>
      <w:hyperlink w:anchor="_Toc238741370" w:history="1">
        <w:r w:rsidR="00DF2841" w:rsidRPr="004B0C78">
          <w:rPr>
            <w:rStyle w:val="Hyperlink"/>
            <w:rFonts w:hint="eastAsia"/>
            <w:noProof/>
            <w:rtl/>
          </w:rPr>
          <w:t>نتايج</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Toc238741370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81</w:t>
        </w:r>
        <w:r w:rsidR="00DF2841">
          <w:rPr>
            <w:rStyle w:val="Hyperlink"/>
            <w:noProof/>
            <w:rtl/>
          </w:rPr>
          <w:fldChar w:fldCharType="end"/>
        </w:r>
      </w:hyperlink>
    </w:p>
    <w:p w:rsidR="00DF2841" w:rsidRDefault="00073F75" w:rsidP="00DF2841">
      <w:pPr>
        <w:pStyle w:val="TOC1"/>
        <w:tabs>
          <w:tab w:val="right" w:leader="dot" w:pos="6226"/>
        </w:tabs>
        <w:spacing w:line="235" w:lineRule="auto"/>
        <w:rPr>
          <w:rFonts w:ascii="Calibri" w:hAnsi="Calibri" w:cs="Arial"/>
          <w:bCs w:val="0"/>
          <w:noProof/>
          <w:sz w:val="22"/>
          <w:szCs w:val="22"/>
          <w:rtl/>
          <w:lang w:bidi="fa-IR"/>
        </w:rPr>
      </w:pPr>
      <w:hyperlink w:anchor="_Toc238741371" w:history="1">
        <w:r w:rsidR="00DF2841" w:rsidRPr="004B0C78">
          <w:rPr>
            <w:rStyle w:val="Hyperlink"/>
            <w:rFonts w:hint="eastAsia"/>
            <w:noProof/>
            <w:rtl/>
          </w:rPr>
          <w:t>مراجع</w:t>
        </w:r>
        <w:r w:rsidR="00DF2841" w:rsidRPr="004B0C78">
          <w:rPr>
            <w:rStyle w:val="Hyperlink"/>
            <w:noProof/>
            <w:rtl/>
          </w:rPr>
          <w:t xml:space="preserve"> </w:t>
        </w:r>
        <w:r w:rsidR="00DF2841" w:rsidRPr="004B0C78">
          <w:rPr>
            <w:rStyle w:val="Hyperlink"/>
            <w:rFonts w:hint="eastAsia"/>
            <w:noProof/>
            <w:rtl/>
          </w:rPr>
          <w:t>كتاب</w:t>
        </w:r>
        <w:r w:rsidR="00DF2841">
          <w:rPr>
            <w:noProof/>
            <w:webHidden/>
            <w:rtl/>
          </w:rPr>
          <w:tab/>
        </w:r>
        <w:r w:rsidR="00DF2841">
          <w:rPr>
            <w:rStyle w:val="Hyperlink"/>
            <w:noProof/>
            <w:rtl/>
          </w:rPr>
          <w:fldChar w:fldCharType="begin"/>
        </w:r>
        <w:r w:rsidR="00DF2841">
          <w:rPr>
            <w:noProof/>
            <w:webHidden/>
            <w:rtl/>
          </w:rPr>
          <w:instrText xml:space="preserve"> </w:instrText>
        </w:r>
        <w:r w:rsidR="00DF2841">
          <w:rPr>
            <w:noProof/>
            <w:webHidden/>
          </w:rPr>
          <w:instrText>PAGEREF</w:instrText>
        </w:r>
        <w:r w:rsidR="00DF2841">
          <w:rPr>
            <w:noProof/>
            <w:webHidden/>
            <w:rtl/>
          </w:rPr>
          <w:instrText xml:space="preserve"> _</w:instrText>
        </w:r>
        <w:r w:rsidR="00DF2841">
          <w:rPr>
            <w:noProof/>
            <w:webHidden/>
          </w:rPr>
          <w:instrText>Toc238741371 \h</w:instrText>
        </w:r>
        <w:r w:rsidR="00DF2841">
          <w:rPr>
            <w:noProof/>
            <w:webHidden/>
            <w:rtl/>
          </w:rPr>
          <w:instrText xml:space="preserve"> </w:instrText>
        </w:r>
        <w:r w:rsidR="00DF2841">
          <w:rPr>
            <w:rStyle w:val="Hyperlink"/>
            <w:noProof/>
            <w:rtl/>
          </w:rPr>
        </w:r>
        <w:r w:rsidR="00DF2841">
          <w:rPr>
            <w:rStyle w:val="Hyperlink"/>
            <w:noProof/>
            <w:rtl/>
          </w:rPr>
          <w:fldChar w:fldCharType="separate"/>
        </w:r>
        <w:r w:rsidR="00C36A75">
          <w:rPr>
            <w:noProof/>
            <w:webHidden/>
            <w:rtl/>
          </w:rPr>
          <w:t>83</w:t>
        </w:r>
        <w:r w:rsidR="00DF2841">
          <w:rPr>
            <w:rStyle w:val="Hyperlink"/>
            <w:noProof/>
            <w:rtl/>
          </w:rPr>
          <w:fldChar w:fldCharType="end"/>
        </w:r>
      </w:hyperlink>
    </w:p>
    <w:p w:rsidR="00474582" w:rsidRPr="00474582" w:rsidRDefault="00DF2841"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8525D5" w:rsidRPr="00D75F8F" w:rsidRDefault="008525D5" w:rsidP="008525D5">
      <w:pPr>
        <w:pStyle w:val="a1"/>
        <w:rPr>
          <w:rtl/>
        </w:rPr>
      </w:pPr>
      <w:bookmarkStart w:id="5" w:name="_Toc286940667"/>
      <w:bookmarkStart w:id="6" w:name="_Toc326162822"/>
      <w:bookmarkStart w:id="7" w:name="_Toc238741321"/>
      <w:r w:rsidRPr="00735D55">
        <w:rPr>
          <w:rFonts w:hint="cs"/>
          <w:rtl/>
        </w:rPr>
        <w:lastRenderedPageBreak/>
        <w:t>مقدمه</w:t>
      </w:r>
      <w:bookmarkEnd w:id="5"/>
      <w:bookmarkEnd w:id="6"/>
      <w:bookmarkEnd w:id="7"/>
    </w:p>
    <w:p w:rsidR="008525D5" w:rsidRPr="00102FF0" w:rsidRDefault="008525D5" w:rsidP="00D813AD">
      <w:pPr>
        <w:pStyle w:val="a4"/>
        <w:spacing w:line="240" w:lineRule="auto"/>
        <w:rPr>
          <w:rtl/>
        </w:rPr>
      </w:pPr>
      <w:r w:rsidRPr="00102FF0">
        <w:rPr>
          <w:rtl/>
        </w:rPr>
        <w:t>الحمد لله، والصلاة والسلام علی رسول الله، وعلی آله وأصحابه ومن والاه، وبعد:</w:t>
      </w:r>
    </w:p>
    <w:p w:rsidR="008525D5" w:rsidRPr="008525D5" w:rsidRDefault="008525D5" w:rsidP="00D813AD">
      <w:pPr>
        <w:spacing w:line="250" w:lineRule="auto"/>
        <w:ind w:firstLine="284"/>
        <w:jc w:val="both"/>
        <w:rPr>
          <w:rStyle w:val="Char3"/>
          <w:rtl/>
        </w:rPr>
      </w:pPr>
      <w:r w:rsidRPr="008525D5">
        <w:rPr>
          <w:rStyle w:val="Char3"/>
          <w:rFonts w:hint="cs"/>
          <w:rtl/>
        </w:rPr>
        <w:t>با توجه به اینکه دین مبین اسلام آخرین و در عین حال جامع و کاملتیرین تمام ادیان سماو</w:t>
      </w:r>
      <w:r w:rsidR="00D813AD">
        <w:rPr>
          <w:rStyle w:val="Char3"/>
          <w:rFonts w:hint="cs"/>
          <w:rtl/>
        </w:rPr>
        <w:t>ی</w:t>
      </w:r>
      <w:r w:rsidRPr="008525D5">
        <w:rPr>
          <w:rStyle w:val="Char3"/>
          <w:rFonts w:hint="cs"/>
          <w:rtl/>
        </w:rPr>
        <w:t>، و هم چنان معلم و پیام‌آور آن محمد</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بهتر</w:t>
      </w:r>
      <w:r w:rsidR="00D813AD">
        <w:rPr>
          <w:rStyle w:val="Char3"/>
          <w:rFonts w:hint="cs"/>
          <w:rtl/>
        </w:rPr>
        <w:t>ی</w:t>
      </w:r>
      <w:r w:rsidRPr="008525D5">
        <w:rPr>
          <w:rStyle w:val="Char3"/>
          <w:rFonts w:hint="cs"/>
          <w:rtl/>
        </w:rPr>
        <w:t>ن و آخرین پیامبر بوده؛ لذا سنت و حد</w:t>
      </w:r>
      <w:r w:rsidR="00D813AD">
        <w:rPr>
          <w:rStyle w:val="Char3"/>
          <w:rFonts w:hint="cs"/>
          <w:rtl/>
        </w:rPr>
        <w:t>ی</w:t>
      </w:r>
      <w:r w:rsidRPr="008525D5">
        <w:rPr>
          <w:rStyle w:val="Char3"/>
          <w:rFonts w:hint="cs"/>
          <w:rtl/>
        </w:rPr>
        <w:t>ث شر</w:t>
      </w:r>
      <w:r w:rsidR="00D813AD">
        <w:rPr>
          <w:rStyle w:val="Char3"/>
          <w:rFonts w:hint="cs"/>
          <w:rtl/>
        </w:rPr>
        <w:t>ی</w:t>
      </w:r>
      <w:r w:rsidRPr="008525D5">
        <w:rPr>
          <w:rStyle w:val="Char3"/>
          <w:rFonts w:hint="cs"/>
          <w:rtl/>
        </w:rPr>
        <w:t>ف، طر</w:t>
      </w:r>
      <w:r w:rsidR="00D813AD">
        <w:rPr>
          <w:rStyle w:val="Char3"/>
          <w:rFonts w:hint="cs"/>
          <w:rtl/>
        </w:rPr>
        <w:t>ی</w:t>
      </w:r>
      <w:r w:rsidRPr="008525D5">
        <w:rPr>
          <w:rStyle w:val="Char3"/>
          <w:rFonts w:hint="cs"/>
          <w:rtl/>
        </w:rPr>
        <w:t>قه و روش پربار ایشان از لحاظ اینکه دومین دستور فکری و عملی مسلمانان و به عبارت دیگر دومین مصدرشریعت اسلامی، و در عین زمان مبین و مفسر مصدر و منبع اول آن که همانا قرآن کریم است بشمار م</w:t>
      </w:r>
      <w:r w:rsidR="00D813AD">
        <w:rPr>
          <w:rStyle w:val="Char3"/>
          <w:rFonts w:hint="cs"/>
          <w:rtl/>
        </w:rPr>
        <w:t>ی</w:t>
      </w:r>
      <w:r w:rsidRPr="008525D5">
        <w:rPr>
          <w:rStyle w:val="Char3"/>
          <w:rFonts w:hint="cs"/>
          <w:rtl/>
        </w:rPr>
        <w:t xml:space="preserve">‌رود، در دین مقدس اسلام از اهمیت و جایگاه خاصی برخوردار می‌باشد. </w:t>
      </w:r>
    </w:p>
    <w:p w:rsidR="008525D5" w:rsidRPr="008525D5" w:rsidRDefault="008525D5" w:rsidP="00D813AD">
      <w:pPr>
        <w:spacing w:line="250" w:lineRule="auto"/>
        <w:ind w:firstLine="284"/>
        <w:jc w:val="both"/>
        <w:rPr>
          <w:rStyle w:val="Char3"/>
          <w:rtl/>
        </w:rPr>
      </w:pPr>
      <w:r w:rsidRPr="008525D5">
        <w:rPr>
          <w:rStyle w:val="Char3"/>
          <w:rFonts w:hint="cs"/>
          <w:rtl/>
        </w:rPr>
        <w:t>مقام و جایگاه مخصوص و و</w:t>
      </w:r>
      <w:r w:rsidR="00D813AD">
        <w:rPr>
          <w:rStyle w:val="Char3"/>
          <w:rFonts w:hint="cs"/>
          <w:rtl/>
        </w:rPr>
        <w:t>ی</w:t>
      </w:r>
      <w:r w:rsidRPr="008525D5">
        <w:rPr>
          <w:rStyle w:val="Char3"/>
          <w:rFonts w:hint="cs"/>
          <w:rtl/>
        </w:rPr>
        <w:t>ژۀ سنت نبوی را در دین مب</w:t>
      </w:r>
      <w:r w:rsidR="00D813AD">
        <w:rPr>
          <w:rStyle w:val="Char3"/>
          <w:rFonts w:hint="cs"/>
          <w:rtl/>
        </w:rPr>
        <w:t>ی</w:t>
      </w:r>
      <w:r w:rsidRPr="008525D5">
        <w:rPr>
          <w:rStyle w:val="Char3"/>
          <w:rFonts w:hint="cs"/>
          <w:rtl/>
        </w:rPr>
        <w:t>ن اسلام بطور اجمال و بس</w:t>
      </w:r>
      <w:r w:rsidR="00D813AD">
        <w:rPr>
          <w:rStyle w:val="Char3"/>
          <w:rFonts w:hint="cs"/>
          <w:rtl/>
        </w:rPr>
        <w:t>ی</w:t>
      </w:r>
      <w:r w:rsidRPr="008525D5">
        <w:rPr>
          <w:rStyle w:val="Char3"/>
          <w:rFonts w:hint="cs"/>
          <w:rtl/>
        </w:rPr>
        <w:t>ار كوتاه می‌توان از مقام و جا</w:t>
      </w:r>
      <w:r w:rsidR="00D813AD">
        <w:rPr>
          <w:rStyle w:val="Char3"/>
          <w:rFonts w:hint="cs"/>
          <w:rtl/>
        </w:rPr>
        <w:t>ی</w:t>
      </w:r>
      <w:r w:rsidRPr="008525D5">
        <w:rPr>
          <w:rStyle w:val="Char3"/>
          <w:rFonts w:hint="cs"/>
          <w:rtl/>
        </w:rPr>
        <w:t>گاه صاحب آن كه محمد</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است در</w:t>
      </w:r>
      <w:r w:rsidR="00D813AD">
        <w:rPr>
          <w:rStyle w:val="Char3"/>
          <w:rFonts w:hint="cs"/>
          <w:rtl/>
        </w:rPr>
        <w:t xml:space="preserve">ک </w:t>
      </w:r>
      <w:r w:rsidRPr="008525D5">
        <w:rPr>
          <w:rStyle w:val="Char3"/>
          <w:rFonts w:hint="cs"/>
          <w:rtl/>
        </w:rPr>
        <w:t>نمود كه خداوند متعال در آ</w:t>
      </w:r>
      <w:r w:rsidR="00D813AD">
        <w:rPr>
          <w:rStyle w:val="Char3"/>
          <w:rFonts w:hint="cs"/>
          <w:rtl/>
        </w:rPr>
        <w:t>ی</w:t>
      </w:r>
      <w:r w:rsidRPr="008525D5">
        <w:rPr>
          <w:rStyle w:val="Char3"/>
          <w:rFonts w:hint="cs"/>
          <w:rtl/>
        </w:rPr>
        <w:t>ۀ از آ</w:t>
      </w:r>
      <w:r w:rsidR="00D813AD">
        <w:rPr>
          <w:rStyle w:val="Char3"/>
          <w:rFonts w:hint="cs"/>
          <w:rtl/>
        </w:rPr>
        <w:t>ی</w:t>
      </w:r>
      <w:r w:rsidRPr="008525D5">
        <w:rPr>
          <w:rStyle w:val="Char3"/>
          <w:rFonts w:hint="cs"/>
          <w:rtl/>
        </w:rPr>
        <w:t>ات قرآن كر</w:t>
      </w:r>
      <w:r w:rsidR="00D813AD">
        <w:rPr>
          <w:rStyle w:val="Char3"/>
          <w:rFonts w:hint="cs"/>
          <w:rtl/>
        </w:rPr>
        <w:t>ی</w:t>
      </w:r>
      <w:r w:rsidRPr="008525D5">
        <w:rPr>
          <w:rStyle w:val="Char3"/>
          <w:rFonts w:hint="cs"/>
          <w:rtl/>
        </w:rPr>
        <w:t xml:space="preserve">م وظیفه و مسئوولیت بزرگ پیامبرش را مشخص ساخته، فرموده است: </w:t>
      </w:r>
    </w:p>
    <w:p w:rsidR="008525D5" w:rsidRDefault="008525D5" w:rsidP="00D813AD">
      <w:pPr>
        <w:pStyle w:val="ae"/>
        <w:rPr>
          <w:sz w:val="22"/>
          <w:szCs w:val="26"/>
          <w:rtl/>
        </w:rPr>
      </w:pPr>
      <w:r w:rsidRPr="00D813AD">
        <w:rPr>
          <w:rStyle w:val="Char7"/>
          <w:rFonts w:hint="cs"/>
          <w:rtl/>
        </w:rPr>
        <w:t>﴿</w:t>
      </w:r>
      <w:r w:rsidRPr="00D813AD">
        <w:rPr>
          <w:rFonts w:hint="eastAsia"/>
          <w:rtl/>
        </w:rPr>
        <w:t>وَأَنزَل</w:t>
      </w:r>
      <w:r w:rsidRPr="00D813AD">
        <w:rPr>
          <w:rFonts w:hint="cs"/>
          <w:rtl/>
        </w:rPr>
        <w:t>ۡ</w:t>
      </w:r>
      <w:r w:rsidRPr="00D813AD">
        <w:rPr>
          <w:rFonts w:hint="eastAsia"/>
          <w:rtl/>
        </w:rPr>
        <w:t>نَا</w:t>
      </w:r>
      <w:r w:rsidRPr="00D813AD">
        <w:rPr>
          <w:rFonts w:hint="cs"/>
          <w:rtl/>
        </w:rPr>
        <w:t>ٓ</w:t>
      </w:r>
      <w:r w:rsidRPr="00D813AD">
        <w:rPr>
          <w:rtl/>
        </w:rPr>
        <w:t xml:space="preserve"> </w:t>
      </w:r>
      <w:r w:rsidRPr="00D813AD">
        <w:rPr>
          <w:rFonts w:hint="eastAsia"/>
          <w:rtl/>
        </w:rPr>
        <w:t>إِلَي</w:t>
      </w:r>
      <w:r w:rsidRPr="00D813AD">
        <w:rPr>
          <w:rFonts w:hint="cs"/>
          <w:rtl/>
        </w:rPr>
        <w:t>ۡ</w:t>
      </w:r>
      <w:r w:rsidRPr="00D813AD">
        <w:rPr>
          <w:rFonts w:hint="eastAsia"/>
          <w:rtl/>
        </w:rPr>
        <w:t>كَ</w:t>
      </w:r>
      <w:r w:rsidRPr="00D813AD">
        <w:rPr>
          <w:rtl/>
        </w:rPr>
        <w:t xml:space="preserve"> </w:t>
      </w:r>
      <w:r w:rsidRPr="00D813AD">
        <w:rPr>
          <w:rFonts w:hint="cs"/>
          <w:rtl/>
        </w:rPr>
        <w:t>ٱ</w:t>
      </w:r>
      <w:r w:rsidRPr="00D813AD">
        <w:rPr>
          <w:rFonts w:hint="eastAsia"/>
          <w:rtl/>
        </w:rPr>
        <w:t>لذِّك</w:t>
      </w:r>
      <w:r w:rsidRPr="00D813AD">
        <w:rPr>
          <w:rFonts w:hint="cs"/>
          <w:rtl/>
        </w:rPr>
        <w:t>ۡ</w:t>
      </w:r>
      <w:r w:rsidRPr="00D813AD">
        <w:rPr>
          <w:rFonts w:hint="eastAsia"/>
          <w:rtl/>
        </w:rPr>
        <w:t>رَ</w:t>
      </w:r>
      <w:r w:rsidRPr="00D813AD">
        <w:rPr>
          <w:rtl/>
        </w:rPr>
        <w:t xml:space="preserve"> </w:t>
      </w:r>
      <w:r w:rsidRPr="00D813AD">
        <w:rPr>
          <w:rFonts w:hint="eastAsia"/>
          <w:rtl/>
        </w:rPr>
        <w:t>لِتُبَيِّنَ</w:t>
      </w:r>
      <w:r w:rsidRPr="00D813AD">
        <w:rPr>
          <w:rtl/>
        </w:rPr>
        <w:t xml:space="preserve"> </w:t>
      </w:r>
      <w:r w:rsidRPr="00D813AD">
        <w:rPr>
          <w:rFonts w:hint="eastAsia"/>
          <w:rtl/>
        </w:rPr>
        <w:t>لِلنَّاسِ</w:t>
      </w:r>
      <w:r w:rsidRPr="00D813AD">
        <w:rPr>
          <w:rtl/>
        </w:rPr>
        <w:t xml:space="preserve"> </w:t>
      </w:r>
      <w:r w:rsidRPr="00D813AD">
        <w:rPr>
          <w:rFonts w:hint="eastAsia"/>
          <w:rtl/>
        </w:rPr>
        <w:t>مَا</w:t>
      </w:r>
      <w:r w:rsidRPr="00D813AD">
        <w:rPr>
          <w:rtl/>
        </w:rPr>
        <w:t xml:space="preserve"> </w:t>
      </w:r>
      <w:r w:rsidRPr="00D813AD">
        <w:rPr>
          <w:rFonts w:hint="eastAsia"/>
          <w:rtl/>
        </w:rPr>
        <w:t>نُزِّلَ</w:t>
      </w:r>
      <w:r w:rsidRPr="00D813AD">
        <w:rPr>
          <w:rtl/>
        </w:rPr>
        <w:t xml:space="preserve"> </w:t>
      </w:r>
      <w:r w:rsidRPr="00D813AD">
        <w:rPr>
          <w:rFonts w:hint="eastAsia"/>
          <w:rtl/>
        </w:rPr>
        <w:t>إِلَي</w:t>
      </w:r>
      <w:r w:rsidRPr="00D813AD">
        <w:rPr>
          <w:rFonts w:hint="cs"/>
          <w:rtl/>
        </w:rPr>
        <w:t>ۡ</w:t>
      </w:r>
      <w:r w:rsidRPr="00D813AD">
        <w:rPr>
          <w:rFonts w:hint="eastAsia"/>
          <w:rtl/>
        </w:rPr>
        <w:t>هِم</w:t>
      </w:r>
      <w:r w:rsidRPr="00D813AD">
        <w:rPr>
          <w:rFonts w:hint="cs"/>
          <w:rtl/>
        </w:rPr>
        <w:t>ۡ</w:t>
      </w:r>
      <w:r w:rsidRPr="00D813AD">
        <w:rPr>
          <w:rtl/>
        </w:rPr>
        <w:t xml:space="preserve"> </w:t>
      </w:r>
      <w:r w:rsidRPr="00D813AD">
        <w:rPr>
          <w:rFonts w:hint="eastAsia"/>
          <w:rtl/>
        </w:rPr>
        <w:t>وَلَعَلَّهُم</w:t>
      </w:r>
      <w:r w:rsidRPr="00D813AD">
        <w:rPr>
          <w:rFonts w:hint="cs"/>
          <w:rtl/>
        </w:rPr>
        <w:t>ۡ</w:t>
      </w:r>
      <w:r w:rsidRPr="00D813AD">
        <w:rPr>
          <w:rtl/>
        </w:rPr>
        <w:t xml:space="preserve"> </w:t>
      </w:r>
      <w:r w:rsidRPr="00D813AD">
        <w:rPr>
          <w:rFonts w:hint="eastAsia"/>
          <w:rtl/>
        </w:rPr>
        <w:t>يَتَفَكَّرُونَ</w:t>
      </w:r>
      <w:r w:rsidRPr="00D813AD">
        <w:rPr>
          <w:rStyle w:val="Char7"/>
          <w:rFonts w:hint="cs"/>
          <w:rtl/>
        </w:rPr>
        <w:t>﴾</w:t>
      </w:r>
      <w:r>
        <w:rPr>
          <w:rFonts w:cs="B Lotus" w:hint="cs"/>
          <w:sz w:val="26"/>
          <w:szCs w:val="26"/>
          <w:rtl/>
        </w:rPr>
        <w:t xml:space="preserve"> </w:t>
      </w:r>
      <w:r w:rsidRPr="000A4CBD">
        <w:rPr>
          <w:rStyle w:val="Char5"/>
          <w:rtl/>
        </w:rPr>
        <w:t>[النحل: 44]</w:t>
      </w:r>
      <w:r>
        <w:rPr>
          <w:rFonts w:hint="cs"/>
          <w:sz w:val="22"/>
          <w:szCs w:val="26"/>
          <w:rtl/>
        </w:rPr>
        <w:t>.</w:t>
      </w:r>
    </w:p>
    <w:p w:rsidR="008525D5" w:rsidRPr="008525D5" w:rsidRDefault="008525D5" w:rsidP="00D813AD">
      <w:pPr>
        <w:pStyle w:val="aa"/>
        <w:rPr>
          <w:rStyle w:val="Char3"/>
          <w:rtl/>
        </w:rPr>
      </w:pPr>
      <w:r>
        <w:rPr>
          <w:rFonts w:ascii="Traditional Arabic" w:hAnsi="Traditional Arabic" w:cs="Traditional Arabic"/>
          <w:b/>
          <w:color w:val="000000"/>
          <w:rtl/>
        </w:rPr>
        <w:t>«</w:t>
      </w:r>
      <w:r w:rsidRPr="008525D5">
        <w:rPr>
          <w:rStyle w:val="Char3"/>
          <w:rFonts w:hint="cs"/>
          <w:rtl/>
        </w:rPr>
        <w:t>وا</w:t>
      </w:r>
      <w:r w:rsidR="00D813AD">
        <w:rPr>
          <w:rStyle w:val="Char3"/>
          <w:rFonts w:hint="cs"/>
          <w:rtl/>
          <w:lang w:bidi="ar-SA"/>
        </w:rPr>
        <w:t>ی</w:t>
      </w:r>
      <w:r w:rsidRPr="008525D5">
        <w:rPr>
          <w:rStyle w:val="Char3"/>
          <w:rFonts w:hint="cs"/>
          <w:rtl/>
        </w:rPr>
        <w:t>ن قرآن را به سو</w:t>
      </w:r>
      <w:r w:rsidR="00D813AD">
        <w:rPr>
          <w:rStyle w:val="Char3"/>
          <w:rFonts w:hint="cs"/>
          <w:rtl/>
          <w:lang w:bidi="ar-SA"/>
        </w:rPr>
        <w:t>ی</w:t>
      </w:r>
      <w:r w:rsidRPr="008525D5">
        <w:rPr>
          <w:rStyle w:val="Char3"/>
          <w:rFonts w:hint="cs"/>
          <w:rtl/>
        </w:rPr>
        <w:t xml:space="preserve"> تو فرود آورد</w:t>
      </w:r>
      <w:r w:rsidR="00D813AD">
        <w:rPr>
          <w:rStyle w:val="Char3"/>
          <w:rFonts w:hint="cs"/>
          <w:rtl/>
          <w:lang w:bidi="ar-SA"/>
        </w:rPr>
        <w:t>ی</w:t>
      </w:r>
      <w:r w:rsidRPr="008525D5">
        <w:rPr>
          <w:rStyle w:val="Char3"/>
          <w:rFonts w:hint="cs"/>
          <w:rtl/>
        </w:rPr>
        <w:t>م تا برا</w:t>
      </w:r>
      <w:r w:rsidR="00D813AD">
        <w:rPr>
          <w:rStyle w:val="Char3"/>
          <w:rFonts w:hint="cs"/>
          <w:rtl/>
          <w:lang w:bidi="ar-SA"/>
        </w:rPr>
        <w:t>ی</w:t>
      </w:r>
      <w:r w:rsidRPr="008525D5">
        <w:rPr>
          <w:rStyle w:val="Char3"/>
          <w:rFonts w:hint="cs"/>
          <w:rtl/>
        </w:rPr>
        <w:t xml:space="preserve"> مردم آنچه را به سو</w:t>
      </w:r>
      <w:r w:rsidR="00D813AD">
        <w:rPr>
          <w:rStyle w:val="Char3"/>
          <w:rFonts w:hint="cs"/>
          <w:rtl/>
          <w:lang w:bidi="ar-SA"/>
        </w:rPr>
        <w:t>ی</w:t>
      </w:r>
      <w:r w:rsidRPr="008525D5">
        <w:rPr>
          <w:rStyle w:val="Char3"/>
          <w:rFonts w:hint="cs"/>
          <w:rtl/>
        </w:rPr>
        <w:t xml:space="preserve"> ا</w:t>
      </w:r>
      <w:r w:rsidR="00D813AD">
        <w:rPr>
          <w:rStyle w:val="Char3"/>
          <w:rFonts w:hint="cs"/>
          <w:rtl/>
          <w:lang w:bidi="ar-SA"/>
        </w:rPr>
        <w:t>ی</w:t>
      </w:r>
      <w:r w:rsidRPr="008525D5">
        <w:rPr>
          <w:rStyle w:val="Char3"/>
          <w:rFonts w:hint="cs"/>
          <w:rtl/>
        </w:rPr>
        <w:t>شان نازل شده است توض</w:t>
      </w:r>
      <w:r w:rsidR="00D813AD">
        <w:rPr>
          <w:rStyle w:val="Char3"/>
          <w:rFonts w:hint="cs"/>
          <w:rtl/>
          <w:lang w:bidi="ar-SA"/>
        </w:rPr>
        <w:t>ی</w:t>
      </w:r>
      <w:r w:rsidRPr="008525D5">
        <w:rPr>
          <w:rStyle w:val="Char3"/>
          <w:rFonts w:hint="cs"/>
          <w:rtl/>
        </w:rPr>
        <w:t>ح ده</w:t>
      </w:r>
      <w:r w:rsidR="00D813AD">
        <w:rPr>
          <w:rStyle w:val="Char3"/>
          <w:rFonts w:hint="cs"/>
          <w:rtl/>
          <w:lang w:bidi="ar-SA"/>
        </w:rPr>
        <w:t>ی</w:t>
      </w:r>
      <w:r w:rsidRPr="008525D5">
        <w:rPr>
          <w:rStyle w:val="Char3"/>
          <w:rFonts w:hint="cs"/>
          <w:rtl/>
        </w:rPr>
        <w:t xml:space="preserve"> و ام</w:t>
      </w:r>
      <w:r w:rsidR="00D813AD">
        <w:rPr>
          <w:rStyle w:val="Char3"/>
          <w:rFonts w:hint="cs"/>
          <w:rtl/>
          <w:lang w:bidi="ar-SA"/>
        </w:rPr>
        <w:t>ی</w:t>
      </w:r>
      <w:r w:rsidRPr="008525D5">
        <w:rPr>
          <w:rStyle w:val="Char3"/>
          <w:rFonts w:hint="cs"/>
          <w:rtl/>
        </w:rPr>
        <w:t>د كه آنان ب</w:t>
      </w:r>
      <w:r w:rsidR="00D813AD">
        <w:rPr>
          <w:rStyle w:val="Char3"/>
          <w:rFonts w:hint="cs"/>
          <w:rtl/>
          <w:lang w:bidi="ar-SA"/>
        </w:rPr>
        <w:t>ی</w:t>
      </w:r>
      <w:r w:rsidRPr="008525D5">
        <w:rPr>
          <w:rStyle w:val="Char3"/>
          <w:rFonts w:hint="cs"/>
          <w:rtl/>
        </w:rPr>
        <w:t>ند</w:t>
      </w:r>
      <w:r w:rsidR="00D813AD">
        <w:rPr>
          <w:rStyle w:val="Char3"/>
          <w:rFonts w:hint="cs"/>
          <w:rtl/>
          <w:lang w:bidi="ar-SA"/>
        </w:rPr>
        <w:t>ی</w:t>
      </w:r>
      <w:r w:rsidRPr="008525D5">
        <w:rPr>
          <w:rStyle w:val="Char3"/>
          <w:rFonts w:hint="cs"/>
          <w:rtl/>
        </w:rPr>
        <w:t>شند</w:t>
      </w:r>
      <w:r>
        <w:rPr>
          <w:rFonts w:ascii="Traditional Arabic" w:hAnsi="Traditional Arabic" w:cs="Traditional Arabic"/>
          <w:b/>
          <w:color w:val="000000"/>
          <w:rtl/>
        </w:rPr>
        <w:t>»</w:t>
      </w:r>
      <w:r w:rsidRPr="008525D5">
        <w:rPr>
          <w:rStyle w:val="Char3"/>
          <w:rFonts w:hint="cs"/>
          <w:rtl/>
        </w:rPr>
        <w:t>.</w:t>
      </w:r>
    </w:p>
    <w:p w:rsidR="008525D5" w:rsidRPr="00D813AD" w:rsidRDefault="008525D5" w:rsidP="00D813AD">
      <w:pPr>
        <w:spacing w:line="250" w:lineRule="auto"/>
        <w:ind w:firstLine="284"/>
        <w:jc w:val="both"/>
        <w:rPr>
          <w:rStyle w:val="Char3"/>
          <w:spacing w:val="-2"/>
          <w:rtl/>
        </w:rPr>
      </w:pPr>
      <w:r w:rsidRPr="00D813AD">
        <w:rPr>
          <w:rStyle w:val="Char3"/>
          <w:rFonts w:hint="cs"/>
          <w:spacing w:val="-2"/>
          <w:rtl/>
        </w:rPr>
        <w:lastRenderedPageBreak/>
        <w:t>پیامبر</w:t>
      </w:r>
      <w:r w:rsidR="00D813AD">
        <w:rPr>
          <w:rStyle w:val="Char3"/>
          <w:rFonts w:hint="cs"/>
          <w:spacing w:val="-2"/>
          <w:rtl/>
        </w:rPr>
        <w:t xml:space="preserve"> </w:t>
      </w:r>
      <w:r w:rsidRPr="00D813AD">
        <w:rPr>
          <w:rFonts w:ascii="AGA Arabesque" w:hAnsi="AGA Arabesque" w:cs="(M. Aiyada Ayoub ALKobaisi)" w:hint="cs"/>
          <w:color w:val="000000"/>
          <w:spacing w:val="-2"/>
        </w:rPr>
        <w:t></w:t>
      </w:r>
      <w:r w:rsidRPr="00D813AD">
        <w:rPr>
          <w:rStyle w:val="Char3"/>
          <w:rFonts w:hint="cs"/>
          <w:spacing w:val="-2"/>
          <w:rtl/>
        </w:rPr>
        <w:t xml:space="preserve"> به تاسی از این آیت کریمه و آ</w:t>
      </w:r>
      <w:r w:rsidR="00D813AD" w:rsidRPr="00D813AD">
        <w:rPr>
          <w:rStyle w:val="Char3"/>
          <w:rFonts w:hint="cs"/>
          <w:spacing w:val="-2"/>
          <w:rtl/>
        </w:rPr>
        <w:t>ی</w:t>
      </w:r>
      <w:r w:rsidRPr="00D813AD">
        <w:rPr>
          <w:rStyle w:val="Char3"/>
          <w:rFonts w:hint="cs"/>
          <w:spacing w:val="-2"/>
          <w:rtl/>
        </w:rPr>
        <w:t>ات مشابه د</w:t>
      </w:r>
      <w:r w:rsidR="00D813AD" w:rsidRPr="00D813AD">
        <w:rPr>
          <w:rStyle w:val="Char3"/>
          <w:rFonts w:hint="cs"/>
          <w:spacing w:val="-2"/>
          <w:rtl/>
        </w:rPr>
        <w:t>ی</w:t>
      </w:r>
      <w:r w:rsidRPr="00D813AD">
        <w:rPr>
          <w:rStyle w:val="Char3"/>
          <w:rFonts w:hint="cs"/>
          <w:spacing w:val="-2"/>
          <w:rtl/>
        </w:rPr>
        <w:t>گر در جریان بیست و سه سال نبوت و رسالتش تمام احکام كل</w:t>
      </w:r>
      <w:r w:rsidR="00D813AD" w:rsidRPr="00D813AD">
        <w:rPr>
          <w:rStyle w:val="Char3"/>
          <w:rFonts w:hint="cs"/>
          <w:spacing w:val="-2"/>
          <w:rtl/>
        </w:rPr>
        <w:t>ی</w:t>
      </w:r>
      <w:r w:rsidRPr="00D813AD">
        <w:rPr>
          <w:rStyle w:val="Char3"/>
          <w:rFonts w:hint="cs"/>
          <w:spacing w:val="-2"/>
          <w:rtl/>
        </w:rPr>
        <w:t xml:space="preserve"> موجود در قرآن را به وس</w:t>
      </w:r>
      <w:r w:rsidR="00D813AD" w:rsidRPr="00D813AD">
        <w:rPr>
          <w:rStyle w:val="Char3"/>
          <w:rFonts w:hint="cs"/>
          <w:spacing w:val="-2"/>
          <w:rtl/>
        </w:rPr>
        <w:t>ی</w:t>
      </w:r>
      <w:r w:rsidRPr="00D813AD">
        <w:rPr>
          <w:rStyle w:val="Char3"/>
          <w:rFonts w:hint="cs"/>
          <w:spacing w:val="-2"/>
          <w:rtl/>
        </w:rPr>
        <w:t>لۀ گفتار و كردارش واضح، مسایل مبهم آن را روشن، و آیات عام و مطلقش را مخصوص و مقید ساخت.</w:t>
      </w:r>
    </w:p>
    <w:p w:rsidR="008525D5" w:rsidRPr="008525D5" w:rsidRDefault="008525D5" w:rsidP="00D813AD">
      <w:pPr>
        <w:ind w:firstLine="284"/>
        <w:jc w:val="both"/>
        <w:rPr>
          <w:rStyle w:val="Char3"/>
          <w:rtl/>
        </w:rPr>
      </w:pPr>
      <w:r w:rsidRPr="008525D5">
        <w:rPr>
          <w:rStyle w:val="Char3"/>
          <w:rFonts w:hint="cs"/>
          <w:rtl/>
        </w:rPr>
        <w:t>لذا بطور بس</w:t>
      </w:r>
      <w:r w:rsidR="00D813AD">
        <w:rPr>
          <w:rStyle w:val="Char3"/>
          <w:rFonts w:hint="cs"/>
          <w:rtl/>
        </w:rPr>
        <w:t>ی</w:t>
      </w:r>
      <w:r w:rsidRPr="008525D5">
        <w:rPr>
          <w:rStyle w:val="Char3"/>
          <w:rFonts w:hint="cs"/>
          <w:rtl/>
        </w:rPr>
        <w:t>ار فشرده می‌توان گفت که فهم قرآن کریم و سپس عمل نمودن به احكام و دسات</w:t>
      </w:r>
      <w:r w:rsidR="00D813AD">
        <w:rPr>
          <w:rStyle w:val="Char3"/>
          <w:rFonts w:hint="cs"/>
          <w:rtl/>
        </w:rPr>
        <w:t>ی</w:t>
      </w:r>
      <w:r w:rsidRPr="008525D5">
        <w:rPr>
          <w:rStyle w:val="Char3"/>
          <w:rFonts w:hint="cs"/>
          <w:rtl/>
        </w:rPr>
        <w:t>ر آن بدون در نظر داشت سنت نبوی امری است بس مشكل و غیر ممکن. و از همین جا است که پیامبر</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در </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از توصیه‌ها</w:t>
      </w:r>
      <w:r w:rsidR="00D813AD">
        <w:rPr>
          <w:rStyle w:val="Char3"/>
          <w:rFonts w:hint="cs"/>
          <w:rtl/>
        </w:rPr>
        <w:t>ی</w:t>
      </w:r>
      <w:r w:rsidRPr="008525D5">
        <w:rPr>
          <w:rStyle w:val="Char3"/>
          <w:rFonts w:hint="cs"/>
          <w:rtl/>
        </w:rPr>
        <w:t xml:space="preserve"> تار</w:t>
      </w:r>
      <w:r w:rsidR="00D813AD">
        <w:rPr>
          <w:rStyle w:val="Char3"/>
          <w:rFonts w:hint="cs"/>
          <w:rtl/>
        </w:rPr>
        <w:t>ی</w:t>
      </w:r>
      <w:r w:rsidRPr="008525D5">
        <w:rPr>
          <w:rStyle w:val="Char3"/>
          <w:rFonts w:hint="cs"/>
          <w:rtl/>
        </w:rPr>
        <w:t>خ</w:t>
      </w:r>
      <w:r w:rsidR="00D813AD">
        <w:rPr>
          <w:rStyle w:val="Char3"/>
          <w:rFonts w:hint="cs"/>
          <w:rtl/>
        </w:rPr>
        <w:t>ی</w:t>
      </w:r>
      <w:r w:rsidRPr="008525D5">
        <w:rPr>
          <w:rStyle w:val="Char3"/>
          <w:rFonts w:hint="cs"/>
          <w:rtl/>
        </w:rPr>
        <w:t xml:space="preserve"> و ارزشمند خویش كه به مسلمانان نموده بودند، فرمودند: </w:t>
      </w:r>
      <w:r>
        <w:rPr>
          <w:rFonts w:ascii="Traditional Arabic" w:hAnsi="Traditional Arabic" w:cs="Traditional Arabic"/>
          <w:b/>
          <w:color w:val="000000"/>
          <w:rtl/>
        </w:rPr>
        <w:t>«</w:t>
      </w:r>
      <w:r w:rsidRPr="009C00B8">
        <w:rPr>
          <w:rStyle w:val="Char2"/>
          <w:rtl/>
        </w:rPr>
        <w:t>تركت فيك أمرين لن تضلوا ما تمسکتم بهما کتاب الله وسنة نبيه</w:t>
      </w:r>
      <w:r w:rsidRPr="00D813AD">
        <w:rPr>
          <w:rStyle w:val="Char7"/>
          <w:rtl/>
        </w:rPr>
        <w:t>»</w:t>
      </w:r>
      <w:r w:rsidRPr="00D813AD">
        <w:rPr>
          <w:rStyle w:val="Char3"/>
          <w:rFonts w:hint="cs"/>
          <w:vertAlign w:val="superscript"/>
          <w:rtl/>
        </w:rPr>
        <w:t>(</w:t>
      </w:r>
      <w:r w:rsidRPr="00D813AD">
        <w:rPr>
          <w:rStyle w:val="Char3"/>
          <w:vertAlign w:val="superscript"/>
          <w:rtl/>
        </w:rPr>
        <w:footnoteReference w:id="1"/>
      </w:r>
      <w:r w:rsidRPr="00D813AD">
        <w:rPr>
          <w:rStyle w:val="Char3"/>
          <w:rFonts w:hint="cs"/>
          <w:vertAlign w:val="superscript"/>
          <w:rtl/>
        </w:rPr>
        <w:t>)</w:t>
      </w:r>
      <w:r w:rsidRPr="008525D5">
        <w:rPr>
          <w:rStyle w:val="Char3"/>
          <w:rFonts w:hint="cs"/>
          <w:rtl/>
        </w:rPr>
        <w:t>.</w:t>
      </w:r>
      <w:r w:rsidR="00D813AD">
        <w:rPr>
          <w:rFonts w:ascii="Traditional Arabic" w:hAnsi="Traditional Arabic" w:cs="Traditional Arabic" w:hint="cs"/>
          <w:b/>
          <w:color w:val="000000"/>
          <w:rtl/>
        </w:rPr>
        <w:t xml:space="preserve"> </w:t>
      </w:r>
      <w:r>
        <w:rPr>
          <w:rFonts w:ascii="Traditional Arabic" w:hAnsi="Traditional Arabic" w:cs="Traditional Arabic"/>
          <w:b/>
          <w:color w:val="000000"/>
          <w:rtl/>
        </w:rPr>
        <w:t>«</w:t>
      </w:r>
      <w:r w:rsidRPr="00D813AD">
        <w:rPr>
          <w:rStyle w:val="Charb"/>
          <w:rFonts w:hint="cs"/>
          <w:rtl/>
        </w:rPr>
        <w:t>من در م</w:t>
      </w:r>
      <w:r w:rsidR="00D813AD" w:rsidRPr="00D813AD">
        <w:rPr>
          <w:rStyle w:val="Charb"/>
          <w:rFonts w:hint="cs"/>
          <w:rtl/>
        </w:rPr>
        <w:t>ی</w:t>
      </w:r>
      <w:r w:rsidRPr="00D813AD">
        <w:rPr>
          <w:rStyle w:val="Charb"/>
          <w:rFonts w:hint="cs"/>
          <w:rtl/>
        </w:rPr>
        <w:t>ان شما بعد از خودم دو چ</w:t>
      </w:r>
      <w:r w:rsidR="00D813AD" w:rsidRPr="00D813AD">
        <w:rPr>
          <w:rStyle w:val="Charb"/>
          <w:rFonts w:hint="cs"/>
          <w:rtl/>
        </w:rPr>
        <w:t>ی</w:t>
      </w:r>
      <w:r w:rsidRPr="00D813AD">
        <w:rPr>
          <w:rStyle w:val="Charb"/>
          <w:rFonts w:hint="cs"/>
          <w:rtl/>
        </w:rPr>
        <w:t>ز را گذاشته</w:t>
      </w:r>
      <w:r w:rsidRPr="00D813AD">
        <w:rPr>
          <w:rStyle w:val="Charb"/>
          <w:rFonts w:hint="eastAsia"/>
          <w:rtl/>
        </w:rPr>
        <w:t>‌</w:t>
      </w:r>
      <w:r w:rsidRPr="00D813AD">
        <w:rPr>
          <w:rStyle w:val="Charb"/>
          <w:rFonts w:hint="cs"/>
          <w:rtl/>
        </w:rPr>
        <w:t xml:space="preserve">ام که در صورت تمسک و چنگ زدن به آن هرگز گمراه نخواهید شد، </w:t>
      </w:r>
      <w:r w:rsidR="00D813AD" w:rsidRPr="00D813AD">
        <w:rPr>
          <w:rStyle w:val="Charb"/>
          <w:rFonts w:hint="cs"/>
          <w:rtl/>
        </w:rPr>
        <w:t>ی</w:t>
      </w:r>
      <w:r w:rsidRPr="00D813AD">
        <w:rPr>
          <w:rStyle w:val="Charb"/>
          <w:rFonts w:hint="cs"/>
          <w:rtl/>
        </w:rPr>
        <w:t>ك</w:t>
      </w:r>
      <w:r w:rsidR="00D813AD" w:rsidRPr="00D813AD">
        <w:rPr>
          <w:rStyle w:val="Charb"/>
          <w:rFonts w:hint="cs"/>
          <w:rtl/>
        </w:rPr>
        <w:t>ی</w:t>
      </w:r>
      <w:r w:rsidRPr="00D813AD">
        <w:rPr>
          <w:rStyle w:val="Charb"/>
          <w:rFonts w:hint="cs"/>
          <w:rtl/>
        </w:rPr>
        <w:t xml:space="preserve"> آن كتاب الله و د</w:t>
      </w:r>
      <w:r w:rsidR="00D813AD" w:rsidRPr="00D813AD">
        <w:rPr>
          <w:rStyle w:val="Charb"/>
          <w:rFonts w:hint="cs"/>
          <w:rtl/>
        </w:rPr>
        <w:t>ی</w:t>
      </w:r>
      <w:r w:rsidRPr="00D813AD">
        <w:rPr>
          <w:rStyle w:val="Charb"/>
          <w:rFonts w:hint="cs"/>
          <w:rtl/>
        </w:rPr>
        <w:t>گرش سنت پ</w:t>
      </w:r>
      <w:r w:rsidR="00D813AD" w:rsidRPr="00D813AD">
        <w:rPr>
          <w:rStyle w:val="Charb"/>
          <w:rFonts w:hint="cs"/>
          <w:rtl/>
        </w:rPr>
        <w:t>ی</w:t>
      </w:r>
      <w:r w:rsidRPr="00D813AD">
        <w:rPr>
          <w:rStyle w:val="Charb"/>
          <w:rFonts w:hint="cs"/>
          <w:rtl/>
        </w:rPr>
        <w:t>امبرش م</w:t>
      </w:r>
      <w:r w:rsidR="00D813AD" w:rsidRPr="00D813AD">
        <w:rPr>
          <w:rStyle w:val="Charb"/>
          <w:rFonts w:hint="cs"/>
          <w:rtl/>
        </w:rPr>
        <w:t>ی</w:t>
      </w:r>
      <w:r w:rsidRPr="00D813AD">
        <w:rPr>
          <w:rStyle w:val="Charb"/>
          <w:rFonts w:hint="cs"/>
          <w:rtl/>
        </w:rPr>
        <w:t>‌باشد</w:t>
      </w:r>
      <w:r>
        <w:rPr>
          <w:rFonts w:ascii="Traditional Arabic" w:hAnsi="Traditional Arabic" w:cs="Traditional Arabic"/>
          <w:b/>
          <w:color w:val="000000"/>
          <w:rtl/>
        </w:rPr>
        <w:t>»</w:t>
      </w:r>
      <w:r w:rsidRPr="008525D5">
        <w:rPr>
          <w:rStyle w:val="Char3"/>
          <w:rFonts w:hint="cs"/>
          <w:rtl/>
        </w:rPr>
        <w:t xml:space="preserve">. </w:t>
      </w:r>
    </w:p>
    <w:p w:rsidR="008525D5" w:rsidRPr="008525D5" w:rsidRDefault="008525D5" w:rsidP="00D813AD">
      <w:pPr>
        <w:ind w:firstLine="284"/>
        <w:jc w:val="both"/>
        <w:rPr>
          <w:rStyle w:val="Char3"/>
          <w:rtl/>
        </w:rPr>
      </w:pPr>
      <w:r w:rsidRPr="008525D5">
        <w:rPr>
          <w:rStyle w:val="Char3"/>
          <w:rFonts w:hint="cs"/>
          <w:rtl/>
        </w:rPr>
        <w:t>سنت و حدیث پیامبر</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همان طوریکه بهتر</w:t>
      </w:r>
      <w:r w:rsidR="00D813AD">
        <w:rPr>
          <w:rStyle w:val="Char3"/>
          <w:rFonts w:hint="cs"/>
          <w:rtl/>
        </w:rPr>
        <w:t>ی</w:t>
      </w:r>
      <w:r w:rsidRPr="008525D5">
        <w:rPr>
          <w:rStyle w:val="Char3"/>
          <w:rFonts w:hint="cs"/>
          <w:rtl/>
        </w:rPr>
        <w:t>ن و مصون‌تر</w:t>
      </w:r>
      <w:r w:rsidR="00D813AD">
        <w:rPr>
          <w:rStyle w:val="Char3"/>
          <w:rFonts w:hint="cs"/>
          <w:rtl/>
        </w:rPr>
        <w:t>ی</w:t>
      </w:r>
      <w:r w:rsidRPr="008525D5">
        <w:rPr>
          <w:rStyle w:val="Char3"/>
          <w:rFonts w:hint="cs"/>
          <w:rtl/>
        </w:rPr>
        <w:t>ن وسیله</w:t>
      </w:r>
      <w:r w:rsidRPr="008525D5">
        <w:rPr>
          <w:rStyle w:val="Char3"/>
          <w:rFonts w:hint="eastAsia"/>
          <w:rtl/>
        </w:rPr>
        <w:t>‌</w:t>
      </w:r>
      <w:r w:rsidRPr="008525D5">
        <w:rPr>
          <w:rStyle w:val="Char3"/>
          <w:rFonts w:hint="cs"/>
          <w:rtl/>
        </w:rPr>
        <w:t>ا</w:t>
      </w:r>
      <w:r w:rsidR="00D813AD">
        <w:rPr>
          <w:rStyle w:val="Char3"/>
          <w:rFonts w:hint="cs"/>
          <w:rtl/>
        </w:rPr>
        <w:t>ی</w:t>
      </w:r>
      <w:r w:rsidRPr="008525D5">
        <w:rPr>
          <w:rStyle w:val="Char3"/>
          <w:rFonts w:hint="cs"/>
          <w:rtl/>
        </w:rPr>
        <w:t xml:space="preserve"> است برای فهم و در</w:t>
      </w:r>
      <w:r w:rsidR="00D813AD">
        <w:rPr>
          <w:rStyle w:val="Char3"/>
          <w:rFonts w:hint="cs"/>
          <w:rtl/>
        </w:rPr>
        <w:t xml:space="preserve">ک </w:t>
      </w:r>
      <w:r w:rsidRPr="008525D5">
        <w:rPr>
          <w:rStyle w:val="Char3"/>
          <w:rFonts w:hint="cs"/>
          <w:rtl/>
        </w:rPr>
        <w:t>قرآن و عمل نمودن به احکام آن، و نیز همان طوریکه سنت و طر</w:t>
      </w:r>
      <w:r w:rsidR="00D813AD">
        <w:rPr>
          <w:rStyle w:val="Char3"/>
          <w:rFonts w:hint="cs"/>
          <w:rtl/>
        </w:rPr>
        <w:t>ی</w:t>
      </w:r>
      <w:r w:rsidRPr="008525D5">
        <w:rPr>
          <w:rStyle w:val="Char3"/>
          <w:rFonts w:hint="cs"/>
          <w:rtl/>
        </w:rPr>
        <w:t>قۀ پا</w:t>
      </w:r>
      <w:r w:rsidR="00D813AD">
        <w:rPr>
          <w:rStyle w:val="Char3"/>
          <w:rFonts w:hint="cs"/>
          <w:rtl/>
        </w:rPr>
        <w:t xml:space="preserve">ک </w:t>
      </w:r>
      <w:r w:rsidRPr="008525D5">
        <w:rPr>
          <w:rStyle w:val="Char3"/>
          <w:rFonts w:hint="cs"/>
          <w:rtl/>
        </w:rPr>
        <w:t>و مبار</w:t>
      </w:r>
      <w:r w:rsidR="00D813AD">
        <w:rPr>
          <w:rStyle w:val="Char3"/>
          <w:rFonts w:hint="cs"/>
          <w:rtl/>
        </w:rPr>
        <w:t xml:space="preserve">ک </w:t>
      </w:r>
      <w:r w:rsidRPr="008525D5">
        <w:rPr>
          <w:rStyle w:val="Char3"/>
          <w:rFonts w:hint="cs"/>
          <w:rtl/>
        </w:rPr>
        <w:t>پ</w:t>
      </w:r>
      <w:r w:rsidR="00D813AD">
        <w:rPr>
          <w:rStyle w:val="Char3"/>
          <w:rFonts w:hint="cs"/>
          <w:rtl/>
        </w:rPr>
        <w:t>ی</w:t>
      </w:r>
      <w:r w:rsidRPr="008525D5">
        <w:rPr>
          <w:rStyle w:val="Char3"/>
          <w:rFonts w:hint="cs"/>
          <w:rtl/>
        </w:rPr>
        <w:t>امبر</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یکی از اسباب عمدۀ نجات از ضلالت و گمراهی به شمار می‌رود، هم چنان یگانه وسیلۀ نجات و ب</w:t>
      </w:r>
      <w:r w:rsidR="00D813AD">
        <w:rPr>
          <w:rStyle w:val="Char3"/>
          <w:rFonts w:hint="cs"/>
          <w:rtl/>
        </w:rPr>
        <w:t>ی</w:t>
      </w:r>
      <w:r w:rsidRPr="008525D5">
        <w:rPr>
          <w:rStyle w:val="Char3"/>
          <w:rFonts w:hint="cs"/>
          <w:rtl/>
        </w:rPr>
        <w:t>رون رفت از هرگونه نزاع و اختلاف ن</w:t>
      </w:r>
      <w:r w:rsidR="00D813AD">
        <w:rPr>
          <w:rStyle w:val="Char3"/>
          <w:rFonts w:hint="cs"/>
          <w:rtl/>
        </w:rPr>
        <w:t>ی</w:t>
      </w:r>
      <w:r w:rsidRPr="008525D5">
        <w:rPr>
          <w:rStyle w:val="Char3"/>
          <w:rFonts w:hint="cs"/>
          <w:rtl/>
        </w:rPr>
        <w:t>ز به شمار م</w:t>
      </w:r>
      <w:r w:rsidR="00D813AD">
        <w:rPr>
          <w:rStyle w:val="Char3"/>
          <w:rFonts w:hint="cs"/>
          <w:rtl/>
        </w:rPr>
        <w:t>ی</w:t>
      </w:r>
      <w:r w:rsidRPr="008525D5">
        <w:rPr>
          <w:rStyle w:val="Char3"/>
          <w:rFonts w:hint="cs"/>
          <w:rtl/>
        </w:rPr>
        <w:t>‌رود. چنانچه پیامبر</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در ا</w:t>
      </w:r>
      <w:r w:rsidR="00D813AD">
        <w:rPr>
          <w:rStyle w:val="Char3"/>
          <w:rFonts w:hint="cs"/>
          <w:rtl/>
        </w:rPr>
        <w:t>ی</w:t>
      </w:r>
      <w:r w:rsidRPr="008525D5">
        <w:rPr>
          <w:rStyle w:val="Char3"/>
          <w:rFonts w:hint="cs"/>
          <w:rtl/>
        </w:rPr>
        <w:t>ن مورد تصر</w:t>
      </w:r>
      <w:r w:rsidR="00D813AD">
        <w:rPr>
          <w:rStyle w:val="Char3"/>
          <w:rFonts w:hint="cs"/>
          <w:rtl/>
        </w:rPr>
        <w:t>ی</w:t>
      </w:r>
      <w:r w:rsidRPr="008525D5">
        <w:rPr>
          <w:rStyle w:val="Char3"/>
          <w:rFonts w:hint="cs"/>
          <w:rtl/>
        </w:rPr>
        <w:t xml:space="preserve">ح نموده فرمودند: </w:t>
      </w:r>
      <w:r>
        <w:rPr>
          <w:rFonts w:ascii="Traditional Arabic" w:hAnsi="Traditional Arabic" w:cs="Traditional Arabic" w:hint="cs"/>
          <w:b/>
          <w:color w:val="000000"/>
          <w:rtl/>
        </w:rPr>
        <w:t>«</w:t>
      </w:r>
      <w:r w:rsidRPr="009C00B8">
        <w:rPr>
          <w:rStyle w:val="Char2"/>
          <w:rtl/>
        </w:rPr>
        <w:t xml:space="preserve">فإنه من </w:t>
      </w:r>
      <w:r w:rsidRPr="009C00B8">
        <w:rPr>
          <w:rStyle w:val="Char2"/>
          <w:rFonts w:hint="cs"/>
          <w:rtl/>
        </w:rPr>
        <w:t>ي</w:t>
      </w:r>
      <w:r w:rsidRPr="009C00B8">
        <w:rPr>
          <w:rStyle w:val="Char2"/>
          <w:rtl/>
        </w:rPr>
        <w:t>عش منکم فس</w:t>
      </w:r>
      <w:r w:rsidRPr="009C00B8">
        <w:rPr>
          <w:rStyle w:val="Char2"/>
          <w:rFonts w:hint="cs"/>
          <w:rtl/>
        </w:rPr>
        <w:t>ي</w:t>
      </w:r>
      <w:r w:rsidRPr="009C00B8">
        <w:rPr>
          <w:rStyle w:val="Char2"/>
          <w:rtl/>
        </w:rPr>
        <w:t>ری اختلافا کث</w:t>
      </w:r>
      <w:r w:rsidRPr="009C00B8">
        <w:rPr>
          <w:rStyle w:val="Char2"/>
          <w:rFonts w:hint="cs"/>
          <w:rtl/>
        </w:rPr>
        <w:t>ي</w:t>
      </w:r>
      <w:r w:rsidRPr="009C00B8">
        <w:rPr>
          <w:rStyle w:val="Char2"/>
          <w:rtl/>
        </w:rPr>
        <w:t>را، فعل</w:t>
      </w:r>
      <w:r w:rsidRPr="009C00B8">
        <w:rPr>
          <w:rStyle w:val="Char2"/>
          <w:rFonts w:hint="cs"/>
          <w:rtl/>
        </w:rPr>
        <w:t>ي</w:t>
      </w:r>
      <w:r w:rsidRPr="009C00B8">
        <w:rPr>
          <w:rStyle w:val="Char2"/>
          <w:rtl/>
        </w:rPr>
        <w:t>کم بسنتی وسنة الخلفاء الراشد</w:t>
      </w:r>
      <w:r w:rsidRPr="009C00B8">
        <w:rPr>
          <w:rStyle w:val="Char2"/>
          <w:rFonts w:hint="cs"/>
          <w:rtl/>
        </w:rPr>
        <w:t>ي</w:t>
      </w:r>
      <w:r w:rsidRPr="009C00B8">
        <w:rPr>
          <w:rStyle w:val="Char2"/>
          <w:rtl/>
        </w:rPr>
        <w:t>ن، تمسکوا بها وعضوا عل</w:t>
      </w:r>
      <w:r w:rsidRPr="009C00B8">
        <w:rPr>
          <w:rStyle w:val="Char2"/>
          <w:rFonts w:hint="cs"/>
          <w:rtl/>
        </w:rPr>
        <w:t>ي</w:t>
      </w:r>
      <w:r w:rsidRPr="009C00B8">
        <w:rPr>
          <w:rStyle w:val="Char2"/>
          <w:rtl/>
        </w:rPr>
        <w:t>ها بالنواجذ، وإ</w:t>
      </w:r>
      <w:r w:rsidRPr="009C00B8">
        <w:rPr>
          <w:rStyle w:val="Char2"/>
          <w:rFonts w:hint="cs"/>
          <w:rtl/>
        </w:rPr>
        <w:t>ي</w:t>
      </w:r>
      <w:r w:rsidRPr="009C00B8">
        <w:rPr>
          <w:rStyle w:val="Char2"/>
          <w:rtl/>
        </w:rPr>
        <w:t>اکم ومحدثات الأمور، فإن کل محدثة بدعة، وکل بدعة ضلالة</w:t>
      </w:r>
      <w:r>
        <w:rPr>
          <w:rFonts w:ascii="Traditional Arabic" w:hAnsi="Traditional Arabic" w:cs="Traditional Arabic" w:hint="cs"/>
          <w:b/>
          <w:color w:val="000000"/>
          <w:rtl/>
        </w:rPr>
        <w:t>»</w:t>
      </w:r>
      <w:r w:rsidRPr="00D813AD">
        <w:rPr>
          <w:rStyle w:val="Char3"/>
          <w:rFonts w:hint="cs"/>
          <w:vertAlign w:val="superscript"/>
          <w:rtl/>
        </w:rPr>
        <w:t>(</w:t>
      </w:r>
      <w:r w:rsidRPr="00D813AD">
        <w:rPr>
          <w:rStyle w:val="Char3"/>
          <w:vertAlign w:val="superscript"/>
          <w:rtl/>
        </w:rPr>
        <w:footnoteReference w:id="2"/>
      </w:r>
      <w:r w:rsidRPr="00D813AD">
        <w:rPr>
          <w:rStyle w:val="Char3"/>
          <w:rFonts w:hint="cs"/>
          <w:vertAlign w:val="superscript"/>
          <w:rtl/>
        </w:rPr>
        <w:t>)</w:t>
      </w:r>
      <w:r w:rsidRPr="008525D5">
        <w:rPr>
          <w:rStyle w:val="Char3"/>
          <w:rFonts w:hint="cs"/>
          <w:rtl/>
        </w:rPr>
        <w:t>.</w:t>
      </w:r>
      <w:r>
        <w:rPr>
          <w:rFonts w:ascii="Traditional Arabic" w:hAnsi="Traditional Arabic" w:cs="Traditional Arabic" w:hint="cs"/>
          <w:b/>
          <w:color w:val="000000"/>
          <w:rtl/>
        </w:rPr>
        <w:t xml:space="preserve"> </w:t>
      </w:r>
      <w:r>
        <w:rPr>
          <w:rFonts w:ascii="Traditional Arabic" w:hAnsi="Traditional Arabic" w:cs="Traditional Arabic"/>
          <w:b/>
          <w:color w:val="000000"/>
          <w:rtl/>
        </w:rPr>
        <w:t>«</w:t>
      </w:r>
      <w:r w:rsidRPr="00D813AD">
        <w:rPr>
          <w:rStyle w:val="Charb"/>
          <w:rFonts w:hint="cs"/>
          <w:rtl/>
        </w:rPr>
        <w:t>از شما کسیکه بعد از من زنده بماند حتما اختلافات و دگرگونی‌های زیادی را مشاهده خواهد کرد. پس پ</w:t>
      </w:r>
      <w:r w:rsidR="00D813AD" w:rsidRPr="00D813AD">
        <w:rPr>
          <w:rStyle w:val="Charb"/>
          <w:rFonts w:hint="cs"/>
          <w:rtl/>
        </w:rPr>
        <w:t>ی</w:t>
      </w:r>
      <w:r w:rsidRPr="00D813AD">
        <w:rPr>
          <w:rStyle w:val="Charb"/>
          <w:rFonts w:hint="cs"/>
          <w:rtl/>
        </w:rPr>
        <w:t>رو</w:t>
      </w:r>
      <w:r w:rsidR="00D813AD" w:rsidRPr="00D813AD">
        <w:rPr>
          <w:rStyle w:val="Charb"/>
          <w:rFonts w:hint="cs"/>
          <w:rtl/>
        </w:rPr>
        <w:t>ی</w:t>
      </w:r>
      <w:r w:rsidRPr="00D813AD">
        <w:rPr>
          <w:rStyle w:val="Charb"/>
          <w:rFonts w:hint="cs"/>
          <w:rtl/>
        </w:rPr>
        <w:t xml:space="preserve"> نمودن از سنت و </w:t>
      </w:r>
      <w:r w:rsidRPr="00D813AD">
        <w:rPr>
          <w:rStyle w:val="Charb"/>
          <w:rFonts w:hint="cs"/>
          <w:rtl/>
        </w:rPr>
        <w:lastRenderedPageBreak/>
        <w:t>روش من، و نیز از سنت و روش خلفای راشدین را برخود لازم قرار داده و به شدت به آن چنگ بزنید، و از بدعات و امور نو و تازه ایجاد شده پرهیز نمائید؛ زیرا هر چیز نو و تازه ساخته شده (در دین) بدعت به شمار رفته و هر بدعت گمراهی را بدنبال دارد</w:t>
      </w:r>
      <w:r>
        <w:rPr>
          <w:rFonts w:ascii="Traditional Arabic" w:hAnsi="Traditional Arabic" w:cs="Traditional Arabic"/>
          <w:b/>
          <w:color w:val="000000"/>
          <w:rtl/>
        </w:rPr>
        <w:t>»</w:t>
      </w:r>
      <w:r w:rsidRPr="008525D5">
        <w:rPr>
          <w:rStyle w:val="Char3"/>
          <w:rFonts w:hint="cs"/>
          <w:rtl/>
        </w:rPr>
        <w:t xml:space="preserve">. </w:t>
      </w:r>
    </w:p>
    <w:p w:rsidR="008525D5" w:rsidRPr="008525D5" w:rsidRDefault="008525D5" w:rsidP="00D813AD">
      <w:pPr>
        <w:spacing w:line="250" w:lineRule="auto"/>
        <w:ind w:firstLine="284"/>
        <w:jc w:val="both"/>
        <w:rPr>
          <w:rStyle w:val="Char3"/>
          <w:rtl/>
        </w:rPr>
      </w:pPr>
      <w:r w:rsidRPr="008525D5">
        <w:rPr>
          <w:rStyle w:val="Char3"/>
          <w:rFonts w:hint="cs"/>
          <w:rtl/>
        </w:rPr>
        <w:t>با توجه و دقت در آیت و احادیث فوق جایگاه رفیع سنت را در دین مقدس اسلام هرکس می‌تواند بخوب</w:t>
      </w:r>
      <w:r w:rsidR="00D813AD">
        <w:rPr>
          <w:rStyle w:val="Char3"/>
          <w:rFonts w:hint="cs"/>
          <w:rtl/>
        </w:rPr>
        <w:t>ی</w:t>
      </w:r>
      <w:r w:rsidRPr="008525D5">
        <w:rPr>
          <w:rStyle w:val="Char3"/>
          <w:rFonts w:hint="cs"/>
          <w:rtl/>
        </w:rPr>
        <w:t xml:space="preserve"> درک کند. </w:t>
      </w:r>
    </w:p>
    <w:p w:rsidR="008525D5" w:rsidRPr="008525D5" w:rsidRDefault="008525D5" w:rsidP="00D813AD">
      <w:pPr>
        <w:spacing w:line="250" w:lineRule="auto"/>
        <w:ind w:firstLine="284"/>
        <w:jc w:val="both"/>
        <w:rPr>
          <w:rStyle w:val="Char3"/>
          <w:rtl/>
        </w:rPr>
      </w:pPr>
      <w:r w:rsidRPr="008525D5">
        <w:rPr>
          <w:rStyle w:val="Char3"/>
          <w:rFonts w:hint="cs"/>
          <w:rtl/>
        </w:rPr>
        <w:t>باور بنده هم این است كه هر مسلمانیکه به رسالت و پیامبر</w:t>
      </w:r>
      <w:r w:rsidR="00D813AD">
        <w:rPr>
          <w:rStyle w:val="Char3"/>
          <w:rFonts w:hint="cs"/>
          <w:rtl/>
        </w:rPr>
        <w:t>ی</w:t>
      </w:r>
      <w:r w:rsidRPr="008525D5">
        <w:rPr>
          <w:rStyle w:val="Char3"/>
          <w:rFonts w:hint="cs"/>
          <w:rtl/>
        </w:rPr>
        <w:t xml:space="preserve"> حضرت محمد</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ایمان داشته و از آن جناب به صفت مقتدا و پیشوای حقیقی اطاعت و پیروی نما</w:t>
      </w:r>
      <w:r w:rsidR="00D813AD">
        <w:rPr>
          <w:rStyle w:val="Char3"/>
          <w:rFonts w:hint="cs"/>
          <w:rtl/>
        </w:rPr>
        <w:t>ی</w:t>
      </w:r>
      <w:r w:rsidRPr="008525D5">
        <w:rPr>
          <w:rStyle w:val="Char3"/>
          <w:rFonts w:hint="cs"/>
          <w:rtl/>
        </w:rPr>
        <w:t>د، حتما از اهمیت و ارزش سنتش در دین اسلام نیز آگاهی خوب</w:t>
      </w:r>
      <w:r w:rsidR="00D813AD">
        <w:rPr>
          <w:rStyle w:val="Char3"/>
          <w:rFonts w:hint="cs"/>
          <w:rtl/>
        </w:rPr>
        <w:t>ی</w:t>
      </w:r>
      <w:r w:rsidRPr="008525D5">
        <w:rPr>
          <w:rStyle w:val="Char3"/>
          <w:rFonts w:hint="cs"/>
          <w:rtl/>
        </w:rPr>
        <w:t xml:space="preserve"> خواهد داشت. </w:t>
      </w:r>
    </w:p>
    <w:p w:rsidR="008525D5" w:rsidRPr="008525D5" w:rsidRDefault="008525D5" w:rsidP="00D813AD">
      <w:pPr>
        <w:spacing w:line="250" w:lineRule="auto"/>
        <w:ind w:firstLine="284"/>
        <w:jc w:val="both"/>
        <w:rPr>
          <w:rStyle w:val="Char3"/>
          <w:rtl/>
        </w:rPr>
      </w:pPr>
      <w:r w:rsidRPr="008525D5">
        <w:rPr>
          <w:rStyle w:val="Char3"/>
          <w:rFonts w:hint="cs"/>
          <w:rtl/>
        </w:rPr>
        <w:t>ا</w:t>
      </w:r>
      <w:r w:rsidR="00D813AD">
        <w:rPr>
          <w:rStyle w:val="Char3"/>
          <w:rFonts w:hint="cs"/>
          <w:rtl/>
        </w:rPr>
        <w:t>ی</w:t>
      </w:r>
      <w:r w:rsidRPr="008525D5">
        <w:rPr>
          <w:rStyle w:val="Char3"/>
          <w:rFonts w:hint="cs"/>
          <w:rtl/>
        </w:rPr>
        <w:t>ن</w:t>
      </w:r>
      <w:r w:rsidR="00D813AD">
        <w:rPr>
          <w:rStyle w:val="Char3"/>
          <w:rFonts w:hint="cs"/>
          <w:rtl/>
        </w:rPr>
        <w:t xml:space="preserve">ک </w:t>
      </w:r>
      <w:r w:rsidRPr="008525D5">
        <w:rPr>
          <w:rStyle w:val="Char3"/>
          <w:rFonts w:hint="cs"/>
          <w:rtl/>
        </w:rPr>
        <w:t>با توجه به اهم</w:t>
      </w:r>
      <w:r w:rsidR="00D813AD">
        <w:rPr>
          <w:rStyle w:val="Char3"/>
          <w:rFonts w:hint="cs"/>
          <w:rtl/>
        </w:rPr>
        <w:t>ی</w:t>
      </w:r>
      <w:r w:rsidRPr="008525D5">
        <w:rPr>
          <w:rStyle w:val="Char3"/>
          <w:rFonts w:hint="cs"/>
          <w:rtl/>
        </w:rPr>
        <w:t>ت و جا</w:t>
      </w:r>
      <w:r w:rsidR="00D813AD">
        <w:rPr>
          <w:rStyle w:val="Char3"/>
          <w:rFonts w:hint="cs"/>
          <w:rtl/>
        </w:rPr>
        <w:t>ی</w:t>
      </w:r>
      <w:r w:rsidRPr="008525D5">
        <w:rPr>
          <w:rStyle w:val="Char3"/>
          <w:rFonts w:hint="cs"/>
          <w:rtl/>
        </w:rPr>
        <w:t>گاه رف</w:t>
      </w:r>
      <w:r w:rsidR="00D813AD">
        <w:rPr>
          <w:rStyle w:val="Char3"/>
          <w:rFonts w:hint="cs"/>
          <w:rtl/>
        </w:rPr>
        <w:t>ی</w:t>
      </w:r>
      <w:r w:rsidRPr="008525D5">
        <w:rPr>
          <w:rStyle w:val="Char3"/>
          <w:rFonts w:hint="cs"/>
          <w:rtl/>
        </w:rPr>
        <w:t xml:space="preserve">ع سنت از </w:t>
      </w:r>
      <w:r w:rsidR="00D813AD">
        <w:rPr>
          <w:rStyle w:val="Char3"/>
          <w:rFonts w:hint="cs"/>
          <w:rtl/>
        </w:rPr>
        <w:t>ی</w:t>
      </w:r>
      <w:r w:rsidRPr="008525D5">
        <w:rPr>
          <w:rStyle w:val="Char3"/>
          <w:rFonts w:hint="cs"/>
          <w:rtl/>
        </w:rPr>
        <w:t>كطرف، تقص</w:t>
      </w:r>
      <w:r w:rsidR="00D813AD">
        <w:rPr>
          <w:rStyle w:val="Char3"/>
          <w:rFonts w:hint="cs"/>
          <w:rtl/>
        </w:rPr>
        <w:t>ی</w:t>
      </w:r>
      <w:r w:rsidRPr="008525D5">
        <w:rPr>
          <w:rStyle w:val="Char3"/>
          <w:rFonts w:hint="cs"/>
          <w:rtl/>
        </w:rPr>
        <w:t>ر، ب</w:t>
      </w:r>
      <w:r w:rsidR="00D813AD">
        <w:rPr>
          <w:rStyle w:val="Char3"/>
          <w:rFonts w:hint="cs"/>
          <w:rtl/>
        </w:rPr>
        <w:t>ی</w:t>
      </w:r>
      <w:r w:rsidRPr="008525D5">
        <w:rPr>
          <w:rStyle w:val="Char3"/>
          <w:rFonts w:hint="cs"/>
          <w:rtl/>
        </w:rPr>
        <w:t>‌اعتنا</w:t>
      </w:r>
      <w:r w:rsidR="00D813AD">
        <w:rPr>
          <w:rStyle w:val="Char3"/>
          <w:rFonts w:hint="cs"/>
          <w:rtl/>
        </w:rPr>
        <w:t>یی</w:t>
      </w:r>
      <w:r w:rsidRPr="008525D5">
        <w:rPr>
          <w:rStyle w:val="Char3"/>
          <w:rFonts w:hint="cs"/>
          <w:rtl/>
        </w:rPr>
        <w:t xml:space="preserve"> و ب</w:t>
      </w:r>
      <w:r w:rsidR="00D813AD">
        <w:rPr>
          <w:rStyle w:val="Char3"/>
          <w:rFonts w:hint="cs"/>
          <w:rtl/>
        </w:rPr>
        <w:t>ی</w:t>
      </w:r>
      <w:r w:rsidRPr="008525D5">
        <w:rPr>
          <w:rStyle w:val="Char3"/>
          <w:rFonts w:hint="eastAsia"/>
          <w:rtl/>
        </w:rPr>
        <w:t>‌</w:t>
      </w:r>
      <w:r w:rsidRPr="008525D5">
        <w:rPr>
          <w:rStyle w:val="Char3"/>
          <w:rFonts w:hint="cs"/>
          <w:rtl/>
        </w:rPr>
        <w:t>تفاوت</w:t>
      </w:r>
      <w:r w:rsidR="00D813AD">
        <w:rPr>
          <w:rStyle w:val="Char3"/>
          <w:rFonts w:hint="cs"/>
          <w:rtl/>
        </w:rPr>
        <w:t xml:space="preserve">ی </w:t>
      </w:r>
      <w:r w:rsidR="00D813AD" w:rsidRPr="00D813AD">
        <w:rPr>
          <w:rStyle w:val="Char3"/>
          <w:rFonts w:hint="cs"/>
          <w:rtl/>
        </w:rPr>
        <w:t>عده</w:t>
      </w:r>
      <w:r w:rsidRPr="00D813AD">
        <w:rPr>
          <w:rStyle w:val="Char3"/>
          <w:rFonts w:hint="cs"/>
          <w:rtl/>
        </w:rPr>
        <w:t xml:space="preserve"> ز</w:t>
      </w:r>
      <w:r w:rsidR="00D813AD" w:rsidRPr="00D813AD">
        <w:rPr>
          <w:rStyle w:val="Char3"/>
          <w:rFonts w:hint="cs"/>
          <w:rtl/>
        </w:rPr>
        <w:t>ی</w:t>
      </w:r>
      <w:r w:rsidRPr="00D813AD">
        <w:rPr>
          <w:rStyle w:val="Char3"/>
          <w:rFonts w:hint="cs"/>
          <w:rtl/>
        </w:rPr>
        <w:t>اد</w:t>
      </w:r>
      <w:r w:rsidR="00D813AD" w:rsidRPr="00D813AD">
        <w:rPr>
          <w:rStyle w:val="Char3"/>
          <w:rFonts w:hint="cs"/>
          <w:rtl/>
        </w:rPr>
        <w:t>ی</w:t>
      </w:r>
      <w:r w:rsidRPr="00D813AD">
        <w:rPr>
          <w:rStyle w:val="Char3"/>
          <w:rFonts w:hint="cs"/>
          <w:rtl/>
        </w:rPr>
        <w:t xml:space="preserve"> از مسلمانان در مورد آن از طرف د</w:t>
      </w:r>
      <w:r w:rsidR="00D813AD" w:rsidRPr="00D813AD">
        <w:rPr>
          <w:rStyle w:val="Char3"/>
          <w:rFonts w:hint="cs"/>
          <w:rtl/>
        </w:rPr>
        <w:t>ی</w:t>
      </w:r>
      <w:r w:rsidRPr="00D813AD">
        <w:rPr>
          <w:rStyle w:val="Char3"/>
          <w:rFonts w:hint="cs"/>
          <w:rtl/>
        </w:rPr>
        <w:t>گر خواستم تا رسالۀ كوچك</w:t>
      </w:r>
      <w:r w:rsidR="00D813AD" w:rsidRPr="00D813AD">
        <w:rPr>
          <w:rStyle w:val="Char3"/>
          <w:rFonts w:hint="cs"/>
          <w:rtl/>
        </w:rPr>
        <w:t>ی</w:t>
      </w:r>
      <w:r w:rsidRPr="00D813AD">
        <w:rPr>
          <w:rStyle w:val="Char3"/>
          <w:rFonts w:hint="cs"/>
          <w:rtl/>
        </w:rPr>
        <w:t xml:space="preserve"> را ز</w:t>
      </w:r>
      <w:r w:rsidR="00D813AD" w:rsidRPr="00D813AD">
        <w:rPr>
          <w:rStyle w:val="Char3"/>
          <w:rFonts w:hint="cs"/>
          <w:rtl/>
        </w:rPr>
        <w:t>ی</w:t>
      </w:r>
      <w:r w:rsidRPr="00D813AD">
        <w:rPr>
          <w:rStyle w:val="Char3"/>
          <w:rFonts w:hint="cs"/>
          <w:rtl/>
        </w:rPr>
        <w:t xml:space="preserve">ر عنوان </w:t>
      </w:r>
      <w:r w:rsidRPr="00D813AD">
        <w:rPr>
          <w:rStyle w:val="Char3"/>
          <w:rtl/>
        </w:rPr>
        <w:t>«</w:t>
      </w:r>
      <w:r w:rsidRPr="00D813AD">
        <w:rPr>
          <w:rStyle w:val="Char3"/>
          <w:rFonts w:hint="cs"/>
          <w:rtl/>
        </w:rPr>
        <w:t>جا</w:t>
      </w:r>
      <w:r w:rsidR="00D813AD" w:rsidRPr="00D813AD">
        <w:rPr>
          <w:rStyle w:val="Char3"/>
          <w:rFonts w:hint="cs"/>
          <w:rtl/>
        </w:rPr>
        <w:t>ی</w:t>
      </w:r>
      <w:r w:rsidRPr="00D813AD">
        <w:rPr>
          <w:rStyle w:val="Char3"/>
          <w:rFonts w:hint="cs"/>
          <w:rtl/>
        </w:rPr>
        <w:t>گاه رف</w:t>
      </w:r>
      <w:r w:rsidR="00D813AD" w:rsidRPr="00D813AD">
        <w:rPr>
          <w:rStyle w:val="Char3"/>
          <w:rFonts w:hint="cs"/>
          <w:rtl/>
        </w:rPr>
        <w:t>ی</w:t>
      </w:r>
      <w:r w:rsidRPr="00D813AD">
        <w:rPr>
          <w:rStyle w:val="Char3"/>
          <w:rFonts w:hint="cs"/>
          <w:rtl/>
        </w:rPr>
        <w:t>ع سنت در د</w:t>
      </w:r>
      <w:r w:rsidR="00D813AD" w:rsidRPr="00D813AD">
        <w:rPr>
          <w:rStyle w:val="Char3"/>
          <w:rFonts w:hint="cs"/>
          <w:rtl/>
        </w:rPr>
        <w:t>ی</w:t>
      </w:r>
      <w:r w:rsidRPr="00D813AD">
        <w:rPr>
          <w:rStyle w:val="Char3"/>
          <w:rFonts w:hint="cs"/>
          <w:rtl/>
        </w:rPr>
        <w:t>ن اسلام و مسؤول</w:t>
      </w:r>
      <w:r w:rsidR="00D813AD" w:rsidRPr="00D813AD">
        <w:rPr>
          <w:rStyle w:val="Char3"/>
          <w:rFonts w:hint="cs"/>
          <w:rtl/>
        </w:rPr>
        <w:t>ی</w:t>
      </w:r>
      <w:r w:rsidRPr="00D813AD">
        <w:rPr>
          <w:rStyle w:val="Char3"/>
          <w:rFonts w:hint="cs"/>
          <w:rtl/>
        </w:rPr>
        <w:t>ت مسلمان در برابر آن</w:t>
      </w:r>
      <w:r w:rsidRPr="00D813AD">
        <w:rPr>
          <w:rStyle w:val="Char3"/>
          <w:rtl/>
        </w:rPr>
        <w:t>»</w:t>
      </w:r>
      <w:r w:rsidRPr="00D813AD">
        <w:rPr>
          <w:rStyle w:val="Char3"/>
          <w:rFonts w:hint="cs"/>
          <w:rtl/>
        </w:rPr>
        <w:t xml:space="preserve"> خدمت برادران</w:t>
      </w:r>
      <w:r w:rsidRPr="008525D5">
        <w:rPr>
          <w:rStyle w:val="Char3"/>
          <w:rFonts w:hint="cs"/>
          <w:rtl/>
        </w:rPr>
        <w:t xml:space="preserve"> مسلمان تقد</w:t>
      </w:r>
      <w:r w:rsidR="00D813AD">
        <w:rPr>
          <w:rStyle w:val="Char3"/>
          <w:rFonts w:hint="cs"/>
          <w:rtl/>
        </w:rPr>
        <w:t>ی</w:t>
      </w:r>
      <w:r w:rsidRPr="008525D5">
        <w:rPr>
          <w:rStyle w:val="Char3"/>
          <w:rFonts w:hint="cs"/>
          <w:rtl/>
        </w:rPr>
        <w:t>م نما</w:t>
      </w:r>
      <w:r w:rsidR="00D813AD">
        <w:rPr>
          <w:rStyle w:val="Char3"/>
          <w:rFonts w:hint="cs"/>
          <w:rtl/>
        </w:rPr>
        <w:t>ی</w:t>
      </w:r>
      <w:r w:rsidRPr="008525D5">
        <w:rPr>
          <w:rStyle w:val="Char3"/>
          <w:rFonts w:hint="cs"/>
          <w:rtl/>
        </w:rPr>
        <w:t>م تا باشد كه با مطالعۀ آن اهم</w:t>
      </w:r>
      <w:r w:rsidR="00D813AD">
        <w:rPr>
          <w:rStyle w:val="Char3"/>
          <w:rFonts w:hint="cs"/>
          <w:rtl/>
        </w:rPr>
        <w:t>ی</w:t>
      </w:r>
      <w:r w:rsidRPr="008525D5">
        <w:rPr>
          <w:rStyle w:val="Char3"/>
          <w:rFonts w:hint="cs"/>
          <w:rtl/>
        </w:rPr>
        <w:t>ت سنت را بصورت درست در</w:t>
      </w:r>
      <w:r w:rsidR="00D813AD">
        <w:rPr>
          <w:rStyle w:val="Char3"/>
          <w:rFonts w:hint="cs"/>
          <w:rtl/>
        </w:rPr>
        <w:t xml:space="preserve">ک </w:t>
      </w:r>
      <w:r w:rsidRPr="008525D5">
        <w:rPr>
          <w:rStyle w:val="Char3"/>
          <w:rFonts w:hint="cs"/>
          <w:rtl/>
        </w:rPr>
        <w:t>نموده، در تعم</w:t>
      </w:r>
      <w:r w:rsidR="00D813AD">
        <w:rPr>
          <w:rStyle w:val="Char3"/>
          <w:rFonts w:hint="cs"/>
          <w:rtl/>
        </w:rPr>
        <w:t>ی</w:t>
      </w:r>
      <w:r w:rsidRPr="008525D5">
        <w:rPr>
          <w:rStyle w:val="Char3"/>
          <w:rFonts w:hint="cs"/>
          <w:rtl/>
        </w:rPr>
        <w:t>ل احكام و دسات</w:t>
      </w:r>
      <w:r w:rsidR="00D813AD">
        <w:rPr>
          <w:rStyle w:val="Char3"/>
          <w:rFonts w:hint="cs"/>
          <w:rtl/>
        </w:rPr>
        <w:t>ی</w:t>
      </w:r>
      <w:r w:rsidRPr="008525D5">
        <w:rPr>
          <w:rStyle w:val="Char3"/>
          <w:rFonts w:hint="cs"/>
          <w:rtl/>
        </w:rPr>
        <w:t>ر نجات</w:t>
      </w:r>
      <w:r w:rsidRPr="008525D5">
        <w:rPr>
          <w:rStyle w:val="Char3"/>
          <w:rFonts w:hint="eastAsia"/>
          <w:rtl/>
        </w:rPr>
        <w:t>‌</w:t>
      </w:r>
      <w:r w:rsidRPr="008525D5">
        <w:rPr>
          <w:rStyle w:val="Char3"/>
          <w:rFonts w:hint="cs"/>
          <w:rtl/>
        </w:rPr>
        <w:t>بخش پ</w:t>
      </w:r>
      <w:r w:rsidR="00D813AD">
        <w:rPr>
          <w:rStyle w:val="Char3"/>
          <w:rFonts w:hint="cs"/>
          <w:rtl/>
        </w:rPr>
        <w:t>ی</w:t>
      </w:r>
      <w:r w:rsidRPr="008525D5">
        <w:rPr>
          <w:rStyle w:val="Char3"/>
          <w:rFonts w:hint="cs"/>
          <w:rtl/>
        </w:rPr>
        <w:t>امبر گرام</w:t>
      </w:r>
      <w:r w:rsidR="00D813AD">
        <w:rPr>
          <w:rStyle w:val="Char3"/>
          <w:rFonts w:hint="cs"/>
          <w:rtl/>
        </w:rPr>
        <w:t>ی</w:t>
      </w:r>
      <w:r w:rsidRPr="008525D5">
        <w:rPr>
          <w:rStyle w:val="Char3"/>
          <w:rFonts w:hint="cs"/>
          <w:rtl/>
        </w:rPr>
        <w:t xml:space="preserve"> اسلام</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اعتنا و توجه خاص خودرا مبذول نموده، با رجوع نمودن مجدد و صادقانه به طرف کتاب الله و سنت رسول الله</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که راز و رمز و اقعی و حدت و یک پارچگی مسلمانان است، عزت و شرف سلب شده و از دست رفتۀ خودرا دوباره به دست بیاوریم.</w:t>
      </w:r>
    </w:p>
    <w:p w:rsidR="008525D5" w:rsidRPr="00D813AD" w:rsidRDefault="008525D5" w:rsidP="00D813AD">
      <w:pPr>
        <w:pStyle w:val="a8"/>
        <w:ind w:left="3600"/>
        <w:jc w:val="center"/>
        <w:rPr>
          <w:rtl/>
        </w:rPr>
      </w:pPr>
      <w:r w:rsidRPr="00D813AD">
        <w:rPr>
          <w:rFonts w:hint="cs"/>
          <w:rtl/>
        </w:rPr>
        <w:t>دکتور عبد الباری حمیدی</w:t>
      </w:r>
    </w:p>
    <w:p w:rsidR="008525D5" w:rsidRPr="00D813AD" w:rsidRDefault="008525D5" w:rsidP="00D813AD">
      <w:pPr>
        <w:pStyle w:val="a8"/>
        <w:ind w:left="3600"/>
        <w:jc w:val="center"/>
        <w:rPr>
          <w:rtl/>
        </w:rPr>
      </w:pPr>
      <w:r w:rsidRPr="00D813AD">
        <w:rPr>
          <w:rFonts w:hint="cs"/>
          <w:rtl/>
        </w:rPr>
        <w:t>استاد پوهنځی شرعیات</w:t>
      </w:r>
    </w:p>
    <w:p w:rsidR="008525D5" w:rsidRPr="00D813AD" w:rsidRDefault="008525D5" w:rsidP="00D813AD">
      <w:pPr>
        <w:pStyle w:val="a8"/>
        <w:ind w:left="3600"/>
        <w:jc w:val="center"/>
        <w:rPr>
          <w:rtl/>
        </w:rPr>
      </w:pPr>
      <w:r w:rsidRPr="00D813AD">
        <w:rPr>
          <w:rFonts w:hint="cs"/>
          <w:rtl/>
        </w:rPr>
        <w:t>پوهنتون کابل</w:t>
      </w:r>
    </w:p>
    <w:p w:rsidR="008525D5" w:rsidRPr="00D813AD" w:rsidRDefault="008525D5" w:rsidP="00D813AD">
      <w:pPr>
        <w:pStyle w:val="a8"/>
        <w:ind w:left="3600"/>
        <w:jc w:val="center"/>
        <w:rPr>
          <w:rtl/>
        </w:rPr>
      </w:pPr>
      <w:r w:rsidRPr="00D813AD">
        <w:rPr>
          <w:rFonts w:hint="cs"/>
          <w:rtl/>
        </w:rPr>
        <w:t>1389 خورش</w:t>
      </w:r>
      <w:r w:rsidR="00D813AD" w:rsidRPr="00D813AD">
        <w:rPr>
          <w:rFonts w:hint="cs"/>
          <w:rtl/>
          <w:lang w:bidi="ar-SA"/>
        </w:rPr>
        <w:t>ی</w:t>
      </w:r>
      <w:r w:rsidRPr="00D813AD">
        <w:rPr>
          <w:rFonts w:hint="cs"/>
          <w:rtl/>
        </w:rPr>
        <w:t>د</w:t>
      </w:r>
      <w:r w:rsidR="00D813AD" w:rsidRPr="00D813AD">
        <w:rPr>
          <w:rFonts w:hint="cs"/>
          <w:rtl/>
          <w:lang w:bidi="ar-SA"/>
        </w:rPr>
        <w:t>ی</w:t>
      </w:r>
    </w:p>
    <w:p w:rsidR="008525D5" w:rsidRPr="008525D5" w:rsidRDefault="008525D5" w:rsidP="00D813AD">
      <w:pPr>
        <w:spacing w:line="250" w:lineRule="auto"/>
        <w:ind w:firstLine="284"/>
        <w:jc w:val="both"/>
        <w:rPr>
          <w:rStyle w:val="Char3"/>
          <w:rtl/>
        </w:rPr>
      </w:pPr>
    </w:p>
    <w:p w:rsidR="002925F9" w:rsidRPr="008525D5" w:rsidRDefault="008525D5" w:rsidP="00D813AD">
      <w:pPr>
        <w:spacing w:line="250" w:lineRule="auto"/>
        <w:ind w:firstLine="284"/>
        <w:jc w:val="center"/>
        <w:rPr>
          <w:rStyle w:val="Char3"/>
          <w:rtl/>
        </w:rPr>
      </w:pPr>
      <w:r w:rsidRPr="002D3BDD">
        <w:rPr>
          <w:rFonts w:ascii="Traditional Arabic" w:hAnsi="Traditional Arabic" w:cs="B Titr" w:hint="cs"/>
          <w:bCs/>
          <w:color w:val="000000"/>
          <w:rtl/>
        </w:rPr>
        <w:t>***</w:t>
      </w:r>
    </w:p>
    <w:p w:rsidR="008525D5" w:rsidRPr="008525D5" w:rsidRDefault="008525D5" w:rsidP="00D813AD">
      <w:pPr>
        <w:spacing w:line="250" w:lineRule="auto"/>
        <w:ind w:firstLine="284"/>
        <w:jc w:val="both"/>
        <w:rPr>
          <w:rStyle w:val="Char3"/>
          <w:rtl/>
        </w:rPr>
        <w:sectPr w:rsidR="008525D5" w:rsidRPr="008525D5" w:rsidSect="00C36A75">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8525D5" w:rsidRPr="007936D5" w:rsidRDefault="008525D5" w:rsidP="008525D5">
      <w:pPr>
        <w:pStyle w:val="a1"/>
        <w:rPr>
          <w:rtl/>
        </w:rPr>
      </w:pPr>
      <w:bookmarkStart w:id="8" w:name="_Toc286940668"/>
      <w:bookmarkStart w:id="9" w:name="_Toc326162823"/>
      <w:bookmarkStart w:id="10" w:name="_Toc238741322"/>
      <w:r w:rsidRPr="007936D5">
        <w:rPr>
          <w:rFonts w:hint="cs"/>
          <w:rtl/>
        </w:rPr>
        <w:t xml:space="preserve">مفهوم </w:t>
      </w:r>
      <w:r w:rsidRPr="00674E9B">
        <w:rPr>
          <w:rFonts w:hint="cs"/>
          <w:rtl/>
        </w:rPr>
        <w:t>لغوی</w:t>
      </w:r>
      <w:r>
        <w:rPr>
          <w:rFonts w:hint="cs"/>
          <w:rtl/>
        </w:rPr>
        <w:t xml:space="preserve"> و </w:t>
      </w:r>
      <w:r w:rsidRPr="007936D5">
        <w:rPr>
          <w:rFonts w:hint="cs"/>
          <w:rtl/>
        </w:rPr>
        <w:t>اصطلاحی سنت</w:t>
      </w:r>
      <w:bookmarkEnd w:id="8"/>
      <w:bookmarkEnd w:id="9"/>
      <w:bookmarkEnd w:id="10"/>
    </w:p>
    <w:p w:rsidR="008525D5" w:rsidRPr="00423149" w:rsidRDefault="008525D5" w:rsidP="008525D5">
      <w:pPr>
        <w:pStyle w:val="a2"/>
        <w:rPr>
          <w:rtl/>
        </w:rPr>
      </w:pPr>
      <w:bookmarkStart w:id="11" w:name="_Toc286940669"/>
      <w:bookmarkStart w:id="12" w:name="_Toc326162824"/>
      <w:bookmarkStart w:id="13" w:name="_Toc238741323"/>
      <w:r w:rsidRPr="00423149">
        <w:rPr>
          <w:rFonts w:hint="cs"/>
          <w:rtl/>
        </w:rPr>
        <w:t xml:space="preserve">الف: معنای </w:t>
      </w:r>
      <w:r w:rsidRPr="00735D55">
        <w:rPr>
          <w:rFonts w:hint="cs"/>
          <w:rtl/>
        </w:rPr>
        <w:t>لغوی</w:t>
      </w:r>
      <w:r w:rsidRPr="00423149">
        <w:rPr>
          <w:rFonts w:hint="cs"/>
          <w:rtl/>
        </w:rPr>
        <w:t xml:space="preserve"> سنت</w:t>
      </w:r>
      <w:bookmarkEnd w:id="11"/>
      <w:bookmarkEnd w:id="12"/>
      <w:bookmarkEnd w:id="13"/>
    </w:p>
    <w:p w:rsidR="008525D5" w:rsidRPr="008525D5" w:rsidRDefault="008525D5" w:rsidP="00D813AD">
      <w:pPr>
        <w:spacing w:line="250" w:lineRule="auto"/>
        <w:jc w:val="both"/>
        <w:rPr>
          <w:rStyle w:val="Char3"/>
          <w:rtl/>
        </w:rPr>
      </w:pPr>
      <w:r w:rsidRPr="008525D5">
        <w:rPr>
          <w:rStyle w:val="Char3"/>
          <w:rFonts w:hint="cs"/>
          <w:rtl/>
        </w:rPr>
        <w:t>در مورد معنا و مفهوم لغو</w:t>
      </w:r>
      <w:r w:rsidR="00D813AD">
        <w:rPr>
          <w:rStyle w:val="Char3"/>
          <w:rFonts w:hint="cs"/>
          <w:rtl/>
        </w:rPr>
        <w:t>ی</w:t>
      </w:r>
      <w:r w:rsidRPr="008525D5">
        <w:rPr>
          <w:rStyle w:val="Char3"/>
          <w:rFonts w:hint="cs"/>
          <w:rtl/>
        </w:rPr>
        <w:t xml:space="preserve"> سنت با</w:t>
      </w:r>
      <w:r w:rsidR="00D813AD">
        <w:rPr>
          <w:rStyle w:val="Char3"/>
          <w:rFonts w:hint="cs"/>
          <w:rtl/>
        </w:rPr>
        <w:t>ی</w:t>
      </w:r>
      <w:r w:rsidRPr="008525D5">
        <w:rPr>
          <w:rStyle w:val="Char3"/>
          <w:rFonts w:hint="cs"/>
          <w:rtl/>
        </w:rPr>
        <w:t>د گفت كه واژهء (سنت) در قرآن كر</w:t>
      </w:r>
      <w:r w:rsidR="00D813AD">
        <w:rPr>
          <w:rStyle w:val="Char3"/>
          <w:rFonts w:hint="cs"/>
          <w:rtl/>
        </w:rPr>
        <w:t>ی</w:t>
      </w:r>
      <w:r w:rsidRPr="008525D5">
        <w:rPr>
          <w:rStyle w:val="Char3"/>
          <w:rFonts w:hint="cs"/>
          <w:rtl/>
        </w:rPr>
        <w:t>م و سنت مطهر پ</w:t>
      </w:r>
      <w:r w:rsidR="00D813AD">
        <w:rPr>
          <w:rStyle w:val="Char3"/>
          <w:rFonts w:hint="cs"/>
          <w:rtl/>
        </w:rPr>
        <w:t>ی</w:t>
      </w:r>
      <w:r w:rsidRPr="008525D5">
        <w:rPr>
          <w:rStyle w:val="Char3"/>
          <w:rFonts w:hint="cs"/>
          <w:rtl/>
        </w:rPr>
        <w:t>امبر اكرم</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و همچنان در لغت و زبان عربی معنای راه و روش، طریقه و شیوه را - خوب باشد آن طریقه یا بد - افاده می‌کند. و جمع آن سُنَن است</w:t>
      </w:r>
      <w:r w:rsidRPr="00D813AD">
        <w:rPr>
          <w:rStyle w:val="Char3"/>
          <w:rFonts w:hint="cs"/>
          <w:vertAlign w:val="superscript"/>
          <w:rtl/>
        </w:rPr>
        <w:t>(</w:t>
      </w:r>
      <w:r w:rsidRPr="00D813AD">
        <w:rPr>
          <w:rStyle w:val="Char3"/>
          <w:vertAlign w:val="superscript"/>
          <w:rtl/>
        </w:rPr>
        <w:footnoteReference w:id="3"/>
      </w:r>
      <w:r w:rsidRPr="00D813AD">
        <w:rPr>
          <w:rStyle w:val="Char3"/>
          <w:rFonts w:hint="cs"/>
          <w:vertAlign w:val="superscript"/>
          <w:rtl/>
        </w:rPr>
        <w:t>)</w:t>
      </w:r>
      <w:r w:rsidRPr="008525D5">
        <w:rPr>
          <w:rStyle w:val="Char3"/>
          <w:rFonts w:hint="cs"/>
          <w:rtl/>
        </w:rPr>
        <w:t xml:space="preserve">. </w:t>
      </w:r>
    </w:p>
    <w:p w:rsidR="008525D5" w:rsidRPr="008525D5" w:rsidRDefault="008525D5" w:rsidP="00D813AD">
      <w:pPr>
        <w:ind w:firstLine="284"/>
        <w:jc w:val="both"/>
        <w:rPr>
          <w:rStyle w:val="Char3"/>
          <w:rtl/>
        </w:rPr>
      </w:pPr>
      <w:r w:rsidRPr="008525D5">
        <w:rPr>
          <w:rStyle w:val="Char3"/>
          <w:rFonts w:hint="cs"/>
          <w:rtl/>
        </w:rPr>
        <w:t>چنانچه خداوند متعال در قرآن كر</w:t>
      </w:r>
      <w:r w:rsidR="00D813AD">
        <w:rPr>
          <w:rStyle w:val="Char3"/>
          <w:rFonts w:hint="cs"/>
          <w:rtl/>
        </w:rPr>
        <w:t>ی</w:t>
      </w:r>
      <w:r w:rsidRPr="008525D5">
        <w:rPr>
          <w:rStyle w:val="Char3"/>
          <w:rFonts w:hint="cs"/>
          <w:rtl/>
        </w:rPr>
        <w:t>م كفار و منكر</w:t>
      </w:r>
      <w:r w:rsidR="00D813AD">
        <w:rPr>
          <w:rStyle w:val="Char3"/>
          <w:rFonts w:hint="cs"/>
          <w:rtl/>
        </w:rPr>
        <w:t>ی</w:t>
      </w:r>
      <w:r w:rsidRPr="008525D5">
        <w:rPr>
          <w:rStyle w:val="Char3"/>
          <w:rFonts w:hint="cs"/>
          <w:rtl/>
        </w:rPr>
        <w:t>ن ا</w:t>
      </w:r>
      <w:r w:rsidR="00D813AD">
        <w:rPr>
          <w:rStyle w:val="Char3"/>
          <w:rFonts w:hint="cs"/>
          <w:rtl/>
        </w:rPr>
        <w:t>ی</w:t>
      </w:r>
      <w:r w:rsidRPr="008525D5">
        <w:rPr>
          <w:rStyle w:val="Char3"/>
          <w:rFonts w:hint="cs"/>
          <w:rtl/>
        </w:rPr>
        <w:t>ن امت را از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نمودن راه و روش بد پ</w:t>
      </w:r>
      <w:r w:rsidR="00D813AD">
        <w:rPr>
          <w:rStyle w:val="Char3"/>
          <w:rFonts w:hint="cs"/>
          <w:rtl/>
        </w:rPr>
        <w:t>ی</w:t>
      </w:r>
      <w:r w:rsidRPr="008525D5">
        <w:rPr>
          <w:rStyle w:val="Char3"/>
          <w:rFonts w:hint="cs"/>
          <w:rtl/>
        </w:rPr>
        <w:t>ش</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ان كه در نها</w:t>
      </w:r>
      <w:r w:rsidR="00D813AD">
        <w:rPr>
          <w:rStyle w:val="Char3"/>
          <w:rFonts w:hint="cs"/>
          <w:rtl/>
        </w:rPr>
        <w:t>ی</w:t>
      </w:r>
      <w:r w:rsidRPr="008525D5">
        <w:rPr>
          <w:rStyle w:val="Char3"/>
          <w:rFonts w:hint="cs"/>
          <w:rtl/>
        </w:rPr>
        <w:t>ت و پا</w:t>
      </w:r>
      <w:r w:rsidR="00D813AD">
        <w:rPr>
          <w:rStyle w:val="Char3"/>
          <w:rFonts w:hint="cs"/>
          <w:rtl/>
        </w:rPr>
        <w:t>ی</w:t>
      </w:r>
      <w:r w:rsidRPr="008525D5">
        <w:rPr>
          <w:rStyle w:val="Char3"/>
          <w:rFonts w:hint="cs"/>
          <w:rtl/>
        </w:rPr>
        <w:t>ان كار هلا</w:t>
      </w:r>
      <w:r w:rsidR="00D813AD">
        <w:rPr>
          <w:rStyle w:val="Char3"/>
          <w:rFonts w:hint="cs"/>
          <w:rtl/>
        </w:rPr>
        <w:t xml:space="preserve">ک </w:t>
      </w:r>
      <w:r w:rsidRPr="008525D5">
        <w:rPr>
          <w:rStyle w:val="Char3"/>
          <w:rFonts w:hint="cs"/>
          <w:rtl/>
        </w:rPr>
        <w:t>شدند اخطار داده فرموده است:</w:t>
      </w:r>
      <w:r w:rsidRPr="008525D5">
        <w:rPr>
          <w:rStyle w:val="Char7"/>
          <w:rFonts w:hint="cs"/>
          <w:rtl/>
        </w:rPr>
        <w:t xml:space="preserve"> ﴿</w:t>
      </w:r>
      <w:r w:rsidRPr="008525D5">
        <w:rPr>
          <w:rStyle w:val="Chara"/>
          <w:rFonts w:hint="eastAsia"/>
          <w:rtl/>
        </w:rPr>
        <w:t>فَهَل</w:t>
      </w:r>
      <w:r w:rsidRPr="008525D5">
        <w:rPr>
          <w:rStyle w:val="Chara"/>
          <w:rFonts w:hint="cs"/>
          <w:rtl/>
        </w:rPr>
        <w:t>ۡ</w:t>
      </w:r>
      <w:r w:rsidRPr="008525D5">
        <w:rPr>
          <w:rStyle w:val="Chara"/>
          <w:rtl/>
        </w:rPr>
        <w:t xml:space="preserve"> </w:t>
      </w:r>
      <w:r w:rsidRPr="008525D5">
        <w:rPr>
          <w:rStyle w:val="Chara"/>
          <w:rFonts w:hint="eastAsia"/>
          <w:rtl/>
        </w:rPr>
        <w:t>يَنظُرُونَ</w:t>
      </w:r>
      <w:r w:rsidRPr="008525D5">
        <w:rPr>
          <w:rStyle w:val="Chara"/>
          <w:rtl/>
        </w:rPr>
        <w:t xml:space="preserve"> </w:t>
      </w:r>
      <w:r w:rsidRPr="008525D5">
        <w:rPr>
          <w:rStyle w:val="Chara"/>
          <w:rFonts w:hint="eastAsia"/>
          <w:rtl/>
        </w:rPr>
        <w:t>إِلَّا</w:t>
      </w:r>
      <w:r w:rsidRPr="008525D5">
        <w:rPr>
          <w:rStyle w:val="Chara"/>
          <w:rtl/>
        </w:rPr>
        <w:t xml:space="preserve"> </w:t>
      </w:r>
      <w:r w:rsidRPr="008525D5">
        <w:rPr>
          <w:rStyle w:val="Chara"/>
          <w:rFonts w:hint="eastAsia"/>
          <w:rtl/>
        </w:rPr>
        <w:t>سُنَّتَ</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أَوَّلِينَ</w:t>
      </w:r>
      <w:r w:rsidRPr="008525D5">
        <w:rPr>
          <w:rStyle w:val="Char7"/>
          <w:rFonts w:hint="cs"/>
          <w:rtl/>
        </w:rPr>
        <w:t xml:space="preserve">﴾ </w:t>
      </w:r>
      <w:r w:rsidRPr="008525D5">
        <w:rPr>
          <w:rStyle w:val="Char3"/>
          <w:rFonts w:hint="cs"/>
          <w:rtl/>
        </w:rPr>
        <w:t>[فاطر: 43]</w:t>
      </w:r>
      <w:r>
        <w:rPr>
          <w:rFonts w:hint="cs"/>
          <w:rtl/>
        </w:rPr>
        <w:t>.</w:t>
      </w:r>
      <w:r w:rsidR="00D813AD">
        <w:rPr>
          <w:rFonts w:ascii="Traditional Arabic" w:hAnsi="Traditional Arabic" w:cs="Traditional Arabic" w:hint="cs"/>
          <w:b/>
          <w:color w:val="000000"/>
          <w:rtl/>
        </w:rPr>
        <w:t xml:space="preserve"> </w:t>
      </w:r>
      <w:r>
        <w:rPr>
          <w:rFonts w:ascii="Traditional Arabic" w:hAnsi="Traditional Arabic" w:cs="Traditional Arabic"/>
          <w:b/>
          <w:color w:val="000000"/>
          <w:rtl/>
        </w:rPr>
        <w:t>«</w:t>
      </w:r>
      <w:r w:rsidRPr="00D813AD">
        <w:rPr>
          <w:rStyle w:val="Charb"/>
          <w:rtl/>
        </w:rPr>
        <w:t>پس آ</w:t>
      </w:r>
      <w:r w:rsidR="00D813AD" w:rsidRPr="00D813AD">
        <w:rPr>
          <w:rStyle w:val="Charb"/>
          <w:rtl/>
        </w:rPr>
        <w:t>ی</w:t>
      </w:r>
      <w:r w:rsidRPr="00D813AD">
        <w:rPr>
          <w:rStyle w:val="Charb"/>
          <w:rtl/>
        </w:rPr>
        <w:t>ا جز سنت [و سرنوشت‏شوم] پ</w:t>
      </w:r>
      <w:r w:rsidR="00D813AD" w:rsidRPr="00D813AD">
        <w:rPr>
          <w:rStyle w:val="Charb"/>
          <w:rtl/>
        </w:rPr>
        <w:t>ی</w:t>
      </w:r>
      <w:r w:rsidRPr="00D813AD">
        <w:rPr>
          <w:rStyle w:val="Charb"/>
          <w:rtl/>
        </w:rPr>
        <w:t>ش</w:t>
      </w:r>
      <w:r w:rsidR="00D813AD" w:rsidRPr="00D813AD">
        <w:rPr>
          <w:rStyle w:val="Charb"/>
          <w:rtl/>
        </w:rPr>
        <w:t>ی</w:t>
      </w:r>
      <w:r w:rsidRPr="00D813AD">
        <w:rPr>
          <w:rStyle w:val="Charb"/>
          <w:rtl/>
        </w:rPr>
        <w:t>ن</w:t>
      </w:r>
      <w:r w:rsidR="00D813AD" w:rsidRPr="00D813AD">
        <w:rPr>
          <w:rStyle w:val="Charb"/>
          <w:rtl/>
        </w:rPr>
        <w:t>ی</w:t>
      </w:r>
      <w:r w:rsidRPr="00D813AD">
        <w:rPr>
          <w:rStyle w:val="Charb"/>
          <w:rtl/>
        </w:rPr>
        <w:t xml:space="preserve">ان را انتظار مى‏برند و هرگز براى سنت‏خدا دگرگونى نخواهى </w:t>
      </w:r>
      <w:r w:rsidR="00D813AD" w:rsidRPr="00D813AD">
        <w:rPr>
          <w:rStyle w:val="Charb"/>
          <w:rtl/>
        </w:rPr>
        <w:t>ی</w:t>
      </w:r>
      <w:r w:rsidRPr="00D813AD">
        <w:rPr>
          <w:rStyle w:val="Charb"/>
          <w:rtl/>
        </w:rPr>
        <w:t>افت</w:t>
      </w:r>
      <w:r>
        <w:rPr>
          <w:rFonts w:ascii="Traditional Arabic" w:hAnsi="Traditional Arabic" w:cs="Traditional Arabic"/>
          <w:b/>
          <w:color w:val="000000"/>
          <w:rtl/>
        </w:rPr>
        <w:t>»</w:t>
      </w:r>
      <w:r w:rsidRPr="008525D5">
        <w:rPr>
          <w:rStyle w:val="Char3"/>
          <w:rFonts w:hint="cs"/>
          <w:rtl/>
        </w:rPr>
        <w:t xml:space="preserve">. </w:t>
      </w:r>
    </w:p>
    <w:p w:rsidR="008525D5" w:rsidRPr="008525D5" w:rsidRDefault="008525D5" w:rsidP="00D813AD">
      <w:pPr>
        <w:spacing w:line="250" w:lineRule="auto"/>
        <w:ind w:firstLine="284"/>
        <w:jc w:val="both"/>
        <w:rPr>
          <w:rStyle w:val="Char3"/>
          <w:rtl/>
        </w:rPr>
      </w:pPr>
      <w:r w:rsidRPr="008525D5">
        <w:rPr>
          <w:rStyle w:val="Char3"/>
          <w:rFonts w:hint="cs"/>
          <w:rtl/>
        </w:rPr>
        <w:t>همچنان پ</w:t>
      </w:r>
      <w:r w:rsidR="00D813AD">
        <w:rPr>
          <w:rStyle w:val="Char3"/>
          <w:rFonts w:hint="cs"/>
          <w:rtl/>
        </w:rPr>
        <w:t>ی</w:t>
      </w:r>
      <w:r w:rsidRPr="008525D5">
        <w:rPr>
          <w:rStyle w:val="Char3"/>
          <w:rFonts w:hint="cs"/>
          <w:rtl/>
        </w:rPr>
        <w:t>امبر</w:t>
      </w:r>
      <w:r w:rsidR="00D813AD">
        <w:rPr>
          <w:rStyle w:val="Char3"/>
          <w:rFonts w:hint="cs"/>
          <w:rtl/>
        </w:rPr>
        <w:t xml:space="preserve"> </w:t>
      </w:r>
      <w:r w:rsidRPr="00225D31">
        <w:rPr>
          <w:rFonts w:ascii="Traditional Arabic" w:hAnsi="Traditional Arabic" w:cs="(M. Aiyada Ayoub ALKobaisi)" w:hint="cs"/>
          <w:bCs/>
          <w:color w:val="000000"/>
        </w:rPr>
        <w:sym w:font="AGA Arabesque" w:char="F072"/>
      </w:r>
      <w:r w:rsidRPr="008525D5">
        <w:rPr>
          <w:rStyle w:val="Char3"/>
          <w:rFonts w:hint="cs"/>
          <w:rtl/>
        </w:rPr>
        <w:t xml:space="preserve"> امت و پیروانش را از تقلید </w:t>
      </w:r>
      <w:r w:rsidR="00D813AD">
        <w:rPr>
          <w:rStyle w:val="Char3"/>
          <w:rFonts w:hint="cs"/>
          <w:rtl/>
        </w:rPr>
        <w:t>كوركورانه</w:t>
      </w:r>
      <w:r w:rsidRPr="008525D5">
        <w:rPr>
          <w:rStyle w:val="Char3"/>
          <w:rFonts w:hint="cs"/>
          <w:rtl/>
        </w:rPr>
        <w:t xml:space="preserve"> روش‌ها</w:t>
      </w:r>
      <w:r w:rsidR="00D813AD">
        <w:rPr>
          <w:rStyle w:val="Char3"/>
          <w:rFonts w:hint="cs"/>
          <w:rtl/>
        </w:rPr>
        <w:t>ی</w:t>
      </w:r>
      <w:r w:rsidRPr="008525D5">
        <w:rPr>
          <w:rStyle w:val="Char3"/>
          <w:rFonts w:hint="cs"/>
          <w:rtl/>
        </w:rPr>
        <w:t xml:space="preserve"> نادرست اغ</w:t>
      </w:r>
      <w:r w:rsidR="00D813AD">
        <w:rPr>
          <w:rStyle w:val="Char3"/>
          <w:rFonts w:hint="cs"/>
          <w:rtl/>
        </w:rPr>
        <w:t>ی</w:t>
      </w:r>
      <w:r w:rsidRPr="008525D5">
        <w:rPr>
          <w:rStyle w:val="Char3"/>
          <w:rFonts w:hint="cs"/>
          <w:rtl/>
        </w:rPr>
        <w:t>ار و دیگران (یهود و نصارا) اخطار داده فرموده است:</w:t>
      </w:r>
    </w:p>
    <w:p w:rsidR="008525D5" w:rsidRPr="008525D5" w:rsidRDefault="008525D5" w:rsidP="00D813AD">
      <w:pPr>
        <w:ind w:firstLine="284"/>
        <w:jc w:val="both"/>
        <w:rPr>
          <w:rStyle w:val="Char3"/>
          <w:rtl/>
        </w:rPr>
      </w:pPr>
      <w:r>
        <w:rPr>
          <w:rFonts w:ascii="Traditional Arabic" w:hAnsi="Traditional Arabic" w:cs="Traditional Arabic" w:hint="cs"/>
          <w:b/>
          <w:color w:val="000000"/>
          <w:rtl/>
        </w:rPr>
        <w:t>«</w:t>
      </w:r>
      <w:r w:rsidRPr="009C00B8">
        <w:rPr>
          <w:rStyle w:val="Char2"/>
          <w:rtl/>
        </w:rPr>
        <w:t>لتتبعن سنن من کان قبلکم</w:t>
      </w:r>
      <w:r>
        <w:rPr>
          <w:rFonts w:ascii="Traditional Arabic" w:hAnsi="Traditional Arabic" w:cs="Traditional Arabic" w:hint="cs"/>
          <w:b/>
          <w:color w:val="000000"/>
          <w:rtl/>
        </w:rPr>
        <w:t>»</w:t>
      </w:r>
      <w:r w:rsidRPr="00D813AD">
        <w:rPr>
          <w:rStyle w:val="Char3"/>
          <w:rFonts w:hint="cs"/>
          <w:vertAlign w:val="superscript"/>
          <w:rtl/>
        </w:rPr>
        <w:t>(</w:t>
      </w:r>
      <w:r w:rsidRPr="00D813AD">
        <w:rPr>
          <w:rStyle w:val="Char3"/>
          <w:vertAlign w:val="superscript"/>
          <w:rtl/>
        </w:rPr>
        <w:footnoteReference w:id="4"/>
      </w:r>
      <w:r w:rsidRPr="00D813AD">
        <w:rPr>
          <w:rStyle w:val="Char3"/>
          <w:rFonts w:hint="cs"/>
          <w:vertAlign w:val="superscript"/>
          <w:rtl/>
        </w:rPr>
        <w:t>)</w:t>
      </w:r>
      <w:r>
        <w:rPr>
          <w:rFonts w:ascii="Traditional Arabic" w:hAnsi="Traditional Arabic" w:cs="Traditional Arabic" w:hint="cs"/>
          <w:b/>
          <w:color w:val="000000"/>
          <w:rtl/>
        </w:rPr>
        <w:t xml:space="preserve"> «</w:t>
      </w:r>
      <w:r w:rsidRPr="008525D5">
        <w:rPr>
          <w:rStyle w:val="Char3"/>
          <w:rFonts w:hint="cs"/>
          <w:rtl/>
        </w:rPr>
        <w:t>متوجه باش</w:t>
      </w:r>
      <w:r w:rsidR="00D813AD">
        <w:rPr>
          <w:rStyle w:val="Char3"/>
          <w:rFonts w:hint="cs"/>
          <w:rtl/>
        </w:rPr>
        <w:t>ی</w:t>
      </w:r>
      <w:r w:rsidRPr="008525D5">
        <w:rPr>
          <w:rStyle w:val="Char3"/>
          <w:rFonts w:hint="cs"/>
          <w:rtl/>
        </w:rPr>
        <w:t>د كه شما (متاسفانه) روش و طریقه‌ها</w:t>
      </w:r>
      <w:r w:rsidR="00D813AD">
        <w:rPr>
          <w:rStyle w:val="Char3"/>
          <w:rFonts w:hint="cs"/>
          <w:rtl/>
        </w:rPr>
        <w:t>ی</w:t>
      </w:r>
      <w:r w:rsidRPr="008525D5">
        <w:rPr>
          <w:rStyle w:val="Char3"/>
          <w:rFonts w:hint="cs"/>
          <w:rtl/>
        </w:rPr>
        <w:t xml:space="preserve"> مذموم پیشینیان را تعقیب و پیروی می‌کنید!</w:t>
      </w:r>
      <w:r>
        <w:rPr>
          <w:rFonts w:ascii="Traditional Arabic" w:hAnsi="Traditional Arabic" w:cs="Traditional Arabic" w:hint="cs"/>
          <w:b/>
          <w:color w:val="000000"/>
          <w:rtl/>
        </w:rPr>
        <w:t>»</w:t>
      </w:r>
      <w:r w:rsidRPr="008525D5">
        <w:rPr>
          <w:rStyle w:val="Char3"/>
          <w:rFonts w:hint="cs"/>
          <w:rtl/>
        </w:rPr>
        <w:t>.</w:t>
      </w:r>
    </w:p>
    <w:p w:rsidR="008525D5" w:rsidRPr="008525D5" w:rsidRDefault="008525D5" w:rsidP="00D813AD">
      <w:pPr>
        <w:ind w:firstLine="284"/>
        <w:jc w:val="both"/>
        <w:rPr>
          <w:rStyle w:val="Char3"/>
          <w:rtl/>
        </w:rPr>
      </w:pPr>
      <w:r w:rsidRPr="008525D5">
        <w:rPr>
          <w:rStyle w:val="Char3"/>
          <w:rFonts w:hint="cs"/>
          <w:rtl/>
        </w:rPr>
        <w:t>طور</w:t>
      </w:r>
      <w:r w:rsidR="00D813AD">
        <w:rPr>
          <w:rStyle w:val="Char3"/>
          <w:rFonts w:hint="cs"/>
          <w:rtl/>
        </w:rPr>
        <w:t>ی</w:t>
      </w:r>
      <w:r w:rsidRPr="008525D5">
        <w:rPr>
          <w:rStyle w:val="Char3"/>
          <w:rFonts w:hint="cs"/>
          <w:rtl/>
        </w:rPr>
        <w:t>كه خوانند</w:t>
      </w:r>
      <w:r w:rsidR="00D813AD">
        <w:rPr>
          <w:rStyle w:val="Char3"/>
          <w:rFonts w:hint="cs"/>
          <w:rtl/>
        </w:rPr>
        <w:t>ه</w:t>
      </w:r>
      <w:r w:rsidRPr="008525D5">
        <w:rPr>
          <w:rStyle w:val="Char3"/>
          <w:rFonts w:hint="cs"/>
          <w:rtl/>
        </w:rPr>
        <w:t xml:space="preserve"> گرام</w:t>
      </w:r>
      <w:r w:rsidR="00D813AD">
        <w:rPr>
          <w:rStyle w:val="Char3"/>
          <w:rFonts w:hint="cs"/>
          <w:rtl/>
        </w:rPr>
        <w:t>ی</w:t>
      </w:r>
      <w:r w:rsidRPr="008525D5">
        <w:rPr>
          <w:rStyle w:val="Char3"/>
          <w:rFonts w:hint="cs"/>
          <w:rtl/>
        </w:rPr>
        <w:t xml:space="preserve"> ملاحظه م</w:t>
      </w:r>
      <w:r w:rsidR="00D813AD">
        <w:rPr>
          <w:rStyle w:val="Char3"/>
          <w:rFonts w:hint="cs"/>
          <w:rtl/>
        </w:rPr>
        <w:t>ی</w:t>
      </w:r>
      <w:r w:rsidRPr="008525D5">
        <w:rPr>
          <w:rStyle w:val="Char3"/>
          <w:rFonts w:hint="cs"/>
          <w:rtl/>
        </w:rPr>
        <w:t>‌نما</w:t>
      </w:r>
      <w:r w:rsidR="00D813AD">
        <w:rPr>
          <w:rStyle w:val="Char3"/>
          <w:rFonts w:hint="cs"/>
          <w:rtl/>
        </w:rPr>
        <w:t>ی</w:t>
      </w:r>
      <w:r w:rsidRPr="008525D5">
        <w:rPr>
          <w:rStyle w:val="Char3"/>
          <w:rFonts w:hint="cs"/>
          <w:rtl/>
        </w:rPr>
        <w:t>د در آ</w:t>
      </w:r>
      <w:r w:rsidR="00D813AD">
        <w:rPr>
          <w:rStyle w:val="Char3"/>
          <w:rFonts w:hint="cs"/>
          <w:rtl/>
        </w:rPr>
        <w:t>ی</w:t>
      </w:r>
      <w:r w:rsidRPr="008525D5">
        <w:rPr>
          <w:rStyle w:val="Char3"/>
          <w:rFonts w:hint="cs"/>
          <w:rtl/>
        </w:rPr>
        <w:t>ت و حد</w:t>
      </w:r>
      <w:r w:rsidR="00D813AD">
        <w:rPr>
          <w:rStyle w:val="Char3"/>
          <w:rFonts w:hint="cs"/>
          <w:rtl/>
        </w:rPr>
        <w:t>ی</w:t>
      </w:r>
      <w:r w:rsidRPr="008525D5">
        <w:rPr>
          <w:rStyle w:val="Char3"/>
          <w:rFonts w:hint="cs"/>
          <w:rtl/>
        </w:rPr>
        <w:t>ث فوق سنت به معنا</w:t>
      </w:r>
      <w:r w:rsidR="00D813AD">
        <w:rPr>
          <w:rStyle w:val="Char3"/>
          <w:rFonts w:hint="cs"/>
          <w:rtl/>
        </w:rPr>
        <w:t>ی</w:t>
      </w:r>
      <w:r w:rsidRPr="008525D5">
        <w:rPr>
          <w:rStyle w:val="Char3"/>
          <w:rFonts w:hint="cs"/>
          <w:rtl/>
        </w:rPr>
        <w:t xml:space="preserve"> طر</w:t>
      </w:r>
      <w:r w:rsidR="00D813AD">
        <w:rPr>
          <w:rStyle w:val="Char3"/>
          <w:rFonts w:hint="cs"/>
          <w:rtl/>
        </w:rPr>
        <w:t>ی</w:t>
      </w:r>
      <w:r w:rsidRPr="008525D5">
        <w:rPr>
          <w:rStyle w:val="Char3"/>
          <w:rFonts w:hint="cs"/>
          <w:rtl/>
        </w:rPr>
        <w:t xml:space="preserve">قه و </w:t>
      </w:r>
      <w:r w:rsidR="00D813AD">
        <w:rPr>
          <w:rStyle w:val="Char3"/>
          <w:rFonts w:hint="cs"/>
          <w:rtl/>
        </w:rPr>
        <w:t>ی</w:t>
      </w:r>
      <w:r w:rsidRPr="008525D5">
        <w:rPr>
          <w:rStyle w:val="Char3"/>
          <w:rFonts w:hint="cs"/>
          <w:rtl/>
        </w:rPr>
        <w:t>ا ش</w:t>
      </w:r>
      <w:r w:rsidR="00D813AD">
        <w:rPr>
          <w:rStyle w:val="Char3"/>
          <w:rFonts w:hint="cs"/>
          <w:rtl/>
        </w:rPr>
        <w:t>ی</w:t>
      </w:r>
      <w:r w:rsidRPr="008525D5">
        <w:rPr>
          <w:rStyle w:val="Char3"/>
          <w:rFonts w:hint="cs"/>
          <w:rtl/>
        </w:rPr>
        <w:t>وۀ بد استعمال شده است، اما مثال ا</w:t>
      </w:r>
      <w:r w:rsidR="00D813AD">
        <w:rPr>
          <w:rStyle w:val="Char3"/>
          <w:rFonts w:hint="cs"/>
          <w:rtl/>
        </w:rPr>
        <w:t>ی</w:t>
      </w:r>
      <w:r w:rsidRPr="008525D5">
        <w:rPr>
          <w:rStyle w:val="Char3"/>
          <w:rFonts w:hint="cs"/>
          <w:rtl/>
        </w:rPr>
        <w:t>نكه سنت مطلق روش و طر</w:t>
      </w:r>
      <w:r w:rsidR="00D813AD">
        <w:rPr>
          <w:rStyle w:val="Char3"/>
          <w:rFonts w:hint="cs"/>
          <w:rtl/>
        </w:rPr>
        <w:t>ی</w:t>
      </w:r>
      <w:r w:rsidRPr="008525D5">
        <w:rPr>
          <w:rStyle w:val="Char3"/>
          <w:rFonts w:hint="cs"/>
          <w:rtl/>
        </w:rPr>
        <w:t xml:space="preserve">قه را </w:t>
      </w:r>
      <w:r w:rsidRPr="00423149">
        <w:rPr>
          <w:rFonts w:hint="cs"/>
          <w:b/>
          <w:color w:val="000000"/>
          <w:rtl/>
        </w:rPr>
        <w:t>–</w:t>
      </w:r>
      <w:r w:rsidRPr="008525D5">
        <w:rPr>
          <w:rStyle w:val="Char3"/>
          <w:rFonts w:hint="cs"/>
          <w:rtl/>
        </w:rPr>
        <w:t xml:space="preserve"> خوب باشد آن روش و </w:t>
      </w:r>
      <w:r w:rsidR="00D813AD">
        <w:rPr>
          <w:rStyle w:val="Char3"/>
          <w:rFonts w:hint="cs"/>
          <w:rtl/>
        </w:rPr>
        <w:t>ی</w:t>
      </w:r>
      <w:r w:rsidRPr="008525D5">
        <w:rPr>
          <w:rStyle w:val="Char3"/>
          <w:rFonts w:hint="cs"/>
          <w:rtl/>
        </w:rPr>
        <w:t xml:space="preserve">ا بد </w:t>
      </w:r>
      <w:r w:rsidRPr="00423149">
        <w:rPr>
          <w:rFonts w:hint="cs"/>
          <w:b/>
          <w:color w:val="000000"/>
          <w:rtl/>
        </w:rPr>
        <w:t>–</w:t>
      </w:r>
      <w:r w:rsidRPr="008525D5">
        <w:rPr>
          <w:rStyle w:val="Char3"/>
          <w:rFonts w:hint="cs"/>
          <w:rtl/>
        </w:rPr>
        <w:t xml:space="preserve"> ن</w:t>
      </w:r>
      <w:r w:rsidR="00D813AD">
        <w:rPr>
          <w:rStyle w:val="Char3"/>
          <w:rFonts w:hint="cs"/>
          <w:rtl/>
        </w:rPr>
        <w:t>ی</w:t>
      </w:r>
      <w:r w:rsidRPr="008525D5">
        <w:rPr>
          <w:rStyle w:val="Char3"/>
          <w:rFonts w:hint="cs"/>
          <w:rtl/>
        </w:rPr>
        <w:t>ز گفته م</w:t>
      </w:r>
      <w:r w:rsidR="00D813AD">
        <w:rPr>
          <w:rStyle w:val="Char3"/>
          <w:rFonts w:hint="cs"/>
          <w:rtl/>
        </w:rPr>
        <w:t>ی</w:t>
      </w:r>
      <w:r w:rsidRPr="008525D5">
        <w:rPr>
          <w:rStyle w:val="Char3"/>
          <w:rFonts w:hint="cs"/>
          <w:rtl/>
        </w:rPr>
        <w:t>‌شود ا</w:t>
      </w:r>
      <w:r w:rsidR="00D813AD">
        <w:rPr>
          <w:rStyle w:val="Char3"/>
          <w:rFonts w:hint="cs"/>
          <w:rtl/>
        </w:rPr>
        <w:t>ی</w:t>
      </w:r>
      <w:r w:rsidRPr="008525D5">
        <w:rPr>
          <w:rStyle w:val="Char3"/>
          <w:rFonts w:hint="cs"/>
          <w:rtl/>
        </w:rPr>
        <w:t>ن حد</w:t>
      </w:r>
      <w:r w:rsidR="00D813AD">
        <w:rPr>
          <w:rStyle w:val="Char3"/>
          <w:rFonts w:hint="cs"/>
          <w:rtl/>
        </w:rPr>
        <w:t>ی</w:t>
      </w:r>
      <w:r w:rsidRPr="008525D5">
        <w:rPr>
          <w:rStyle w:val="Char3"/>
          <w:rFonts w:hint="cs"/>
          <w:rtl/>
        </w:rPr>
        <w:t>ث شر</w:t>
      </w:r>
      <w:r w:rsidR="00D813AD">
        <w:rPr>
          <w:rStyle w:val="Char3"/>
          <w:rFonts w:hint="cs"/>
          <w:rtl/>
        </w:rPr>
        <w:t>ی</w:t>
      </w:r>
      <w:r w:rsidRPr="008525D5">
        <w:rPr>
          <w:rStyle w:val="Char3"/>
          <w:rFonts w:hint="cs"/>
          <w:rtl/>
        </w:rPr>
        <w:t>ف است كه پ</w:t>
      </w:r>
      <w:r w:rsidR="00D813AD">
        <w:rPr>
          <w:rStyle w:val="Char3"/>
          <w:rFonts w:hint="cs"/>
          <w:rtl/>
        </w:rPr>
        <w:t>ی</w:t>
      </w:r>
      <w:r w:rsidRPr="008525D5">
        <w:rPr>
          <w:rStyle w:val="Char3"/>
          <w:rFonts w:hint="cs"/>
          <w:rtl/>
        </w:rPr>
        <w:t>امبر</w:t>
      </w:r>
      <w:r w:rsidR="00D813A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در آن پ</w:t>
      </w:r>
      <w:r w:rsidR="00D813AD">
        <w:rPr>
          <w:rStyle w:val="Char3"/>
          <w:rFonts w:hint="cs"/>
          <w:rtl/>
        </w:rPr>
        <w:t>ی</w:t>
      </w:r>
      <w:r w:rsidRPr="008525D5">
        <w:rPr>
          <w:rStyle w:val="Char3"/>
          <w:rFonts w:hint="cs"/>
          <w:rtl/>
        </w:rPr>
        <w:t>روانش را به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نمودن از روش‌ها</w:t>
      </w:r>
      <w:r w:rsidR="00D813AD">
        <w:rPr>
          <w:rStyle w:val="Char3"/>
          <w:rFonts w:hint="cs"/>
          <w:rtl/>
        </w:rPr>
        <w:t>ی</w:t>
      </w:r>
      <w:r w:rsidRPr="008525D5">
        <w:rPr>
          <w:rStyle w:val="Char3"/>
          <w:rFonts w:hint="cs"/>
          <w:rtl/>
        </w:rPr>
        <w:t xml:space="preserve"> ن</w:t>
      </w:r>
      <w:r w:rsidR="00D813AD">
        <w:rPr>
          <w:rStyle w:val="Char3"/>
          <w:rFonts w:hint="cs"/>
          <w:rtl/>
        </w:rPr>
        <w:t xml:space="preserve">یک </w:t>
      </w:r>
      <w:r w:rsidRPr="008525D5">
        <w:rPr>
          <w:rStyle w:val="Char3"/>
          <w:rFonts w:hint="cs"/>
          <w:rtl/>
        </w:rPr>
        <w:t>و پره</w:t>
      </w:r>
      <w:r w:rsidR="00D813AD">
        <w:rPr>
          <w:rStyle w:val="Char3"/>
          <w:rFonts w:hint="cs"/>
          <w:rtl/>
        </w:rPr>
        <w:t>ی</w:t>
      </w:r>
      <w:r w:rsidRPr="008525D5">
        <w:rPr>
          <w:rStyle w:val="Char3"/>
          <w:rFonts w:hint="cs"/>
          <w:rtl/>
        </w:rPr>
        <w:t xml:space="preserve">ز نمودن از </w:t>
      </w:r>
      <w:r w:rsidRPr="00D813AD">
        <w:rPr>
          <w:rStyle w:val="Char3"/>
          <w:rFonts w:hint="cs"/>
          <w:spacing w:val="-2"/>
          <w:rtl/>
        </w:rPr>
        <w:t>روش‌ها</w:t>
      </w:r>
      <w:r w:rsidR="00D813AD" w:rsidRPr="00D813AD">
        <w:rPr>
          <w:rStyle w:val="Char3"/>
          <w:rFonts w:hint="cs"/>
          <w:spacing w:val="-2"/>
          <w:rtl/>
        </w:rPr>
        <w:t>ی</w:t>
      </w:r>
      <w:r w:rsidRPr="00D813AD">
        <w:rPr>
          <w:rStyle w:val="Char3"/>
          <w:rFonts w:hint="cs"/>
          <w:spacing w:val="-2"/>
          <w:rtl/>
        </w:rPr>
        <w:t xml:space="preserve"> بد توص</w:t>
      </w:r>
      <w:r w:rsidR="00D813AD" w:rsidRPr="00D813AD">
        <w:rPr>
          <w:rStyle w:val="Char3"/>
          <w:rFonts w:hint="cs"/>
          <w:spacing w:val="-2"/>
          <w:rtl/>
        </w:rPr>
        <w:t>ی</w:t>
      </w:r>
      <w:r w:rsidRPr="00D813AD">
        <w:rPr>
          <w:rStyle w:val="Char3"/>
          <w:rFonts w:hint="cs"/>
          <w:spacing w:val="-2"/>
          <w:rtl/>
        </w:rPr>
        <w:t xml:space="preserve">ه نموده فرموده است: </w:t>
      </w:r>
      <w:r w:rsidRPr="00D813AD">
        <w:rPr>
          <w:rFonts w:ascii="Traditional Arabic" w:hAnsi="Traditional Arabic" w:cs="Traditional Arabic" w:hint="cs"/>
          <w:b/>
          <w:color w:val="000000"/>
          <w:spacing w:val="-2"/>
          <w:rtl/>
        </w:rPr>
        <w:t>«</w:t>
      </w:r>
      <w:r w:rsidRPr="00D813AD">
        <w:rPr>
          <w:rStyle w:val="Char2"/>
          <w:spacing w:val="-2"/>
          <w:rtl/>
        </w:rPr>
        <w:t>مَنْ سَنَّ فِى الإِسْلاَمِ سُنَّةً حَسَنَةً فَلَهُ أَجْرُهَا وأَجْرُ مَنْ عَمِلَ بِهَا بَعْدَهُ مِنْ غَيْرِ أَنْ يَنْقُصَ مِنْ أُجُورِهِمْ شَىْءٌ ومَنْ سَنَّ فِى الإِسْلاَمِ سُنَّةً سَيِّئَةً كَانَ عَلَيْهِ وزْرُهَا ووِزْرُ مَنْ عَمِلَ بِهَا مِنْ بَعْدِهِ مِنْ غَيْرِ أَنْ يَنْقُصَ مِنْ أَوْزَارِهِمْ شَىْءٌ</w:t>
      </w:r>
      <w:r w:rsidRPr="00D813AD">
        <w:rPr>
          <w:rFonts w:ascii="Traditional Arabic" w:hAnsi="Traditional Arabic" w:cs="Traditional Arabic" w:hint="cs"/>
          <w:b/>
          <w:color w:val="000000"/>
          <w:spacing w:val="-2"/>
          <w:rtl/>
        </w:rPr>
        <w:t>»</w:t>
      </w:r>
      <w:r w:rsidRPr="00D813AD">
        <w:rPr>
          <w:rStyle w:val="Char3"/>
          <w:rFonts w:hint="cs"/>
          <w:spacing w:val="-2"/>
          <w:vertAlign w:val="superscript"/>
          <w:rtl/>
        </w:rPr>
        <w:t>(</w:t>
      </w:r>
      <w:r w:rsidRPr="00D813AD">
        <w:rPr>
          <w:rStyle w:val="Char3"/>
          <w:spacing w:val="-2"/>
          <w:vertAlign w:val="superscript"/>
          <w:rtl/>
        </w:rPr>
        <w:footnoteReference w:id="5"/>
      </w:r>
      <w:r w:rsidR="00D813AD" w:rsidRPr="00D813AD">
        <w:rPr>
          <w:rStyle w:val="Char3"/>
          <w:rFonts w:hint="cs"/>
          <w:spacing w:val="-2"/>
          <w:vertAlign w:val="superscript"/>
          <w:rtl/>
        </w:rPr>
        <w:t>)</w:t>
      </w:r>
      <w:r w:rsidR="00D813AD" w:rsidRPr="00D813AD">
        <w:rPr>
          <w:rStyle w:val="Char3"/>
          <w:rFonts w:hint="cs"/>
          <w:spacing w:val="-2"/>
          <w:rtl/>
        </w:rPr>
        <w:t>.</w:t>
      </w:r>
      <w:r w:rsidR="00D813AD">
        <w:rPr>
          <w:rFonts w:ascii="Traditional Arabic" w:hAnsi="Traditional Arabic" w:cs="Traditional Arabic" w:hint="cs"/>
          <w:b/>
          <w:color w:val="000000"/>
          <w:rtl/>
        </w:rPr>
        <w:t xml:space="preserve"> </w:t>
      </w:r>
      <w:r w:rsidRPr="00D813AD">
        <w:rPr>
          <w:rFonts w:ascii="Traditional Arabic" w:hAnsi="Traditional Arabic" w:cs="Traditional Arabic"/>
          <w:b/>
          <w:color w:val="000000"/>
          <w:spacing w:val="-2"/>
          <w:rtl/>
        </w:rPr>
        <w:t>«</w:t>
      </w:r>
      <w:r w:rsidRPr="00D813AD">
        <w:rPr>
          <w:rStyle w:val="Charb"/>
          <w:rFonts w:hint="cs"/>
          <w:spacing w:val="-2"/>
          <w:rtl/>
        </w:rPr>
        <w:t>كس</w:t>
      </w:r>
      <w:r w:rsidR="00D813AD" w:rsidRPr="00D813AD">
        <w:rPr>
          <w:rStyle w:val="Charb"/>
          <w:rFonts w:hint="cs"/>
          <w:spacing w:val="-2"/>
          <w:rtl/>
        </w:rPr>
        <w:t>ی</w:t>
      </w:r>
      <w:r w:rsidRPr="00D813AD">
        <w:rPr>
          <w:rStyle w:val="Charb"/>
          <w:rFonts w:hint="cs"/>
          <w:spacing w:val="-2"/>
          <w:rtl/>
        </w:rPr>
        <w:t>كه در اسلام راه و روش خوب</w:t>
      </w:r>
      <w:r w:rsidR="00D813AD" w:rsidRPr="00D813AD">
        <w:rPr>
          <w:rStyle w:val="Charb"/>
          <w:rFonts w:hint="cs"/>
          <w:spacing w:val="-2"/>
          <w:rtl/>
        </w:rPr>
        <w:t>ی</w:t>
      </w:r>
      <w:r w:rsidRPr="00D813AD">
        <w:rPr>
          <w:rStyle w:val="Charb"/>
          <w:rFonts w:hint="cs"/>
          <w:spacing w:val="-2"/>
          <w:rtl/>
        </w:rPr>
        <w:t xml:space="preserve"> را بنا كند پس حتما م</w:t>
      </w:r>
      <w:r w:rsidR="00D813AD" w:rsidRPr="00D813AD">
        <w:rPr>
          <w:rStyle w:val="Charb"/>
          <w:rFonts w:hint="cs"/>
          <w:spacing w:val="-2"/>
          <w:rtl/>
        </w:rPr>
        <w:t>ی</w:t>
      </w:r>
      <w:r w:rsidRPr="00D813AD">
        <w:rPr>
          <w:rStyle w:val="Charb"/>
          <w:rFonts w:hint="cs"/>
          <w:spacing w:val="-2"/>
          <w:rtl/>
        </w:rPr>
        <w:t>‌رسد برا</w:t>
      </w:r>
      <w:r w:rsidR="00D813AD" w:rsidRPr="00D813AD">
        <w:rPr>
          <w:rStyle w:val="Charb"/>
          <w:rFonts w:hint="cs"/>
          <w:spacing w:val="-2"/>
          <w:rtl/>
        </w:rPr>
        <w:t>ی</w:t>
      </w:r>
      <w:r w:rsidRPr="00D813AD">
        <w:rPr>
          <w:rStyle w:val="Charb"/>
          <w:rFonts w:hint="cs"/>
          <w:spacing w:val="-2"/>
          <w:rtl/>
        </w:rPr>
        <w:t xml:space="preserve">ش اجر و پاداش بنا نمودن آن سنت و </w:t>
      </w:r>
      <w:r w:rsidR="00D813AD" w:rsidRPr="00D813AD">
        <w:rPr>
          <w:rStyle w:val="Charb"/>
          <w:rFonts w:hint="cs"/>
          <w:spacing w:val="-2"/>
          <w:rtl/>
        </w:rPr>
        <w:t>ی</w:t>
      </w:r>
      <w:r w:rsidRPr="00D813AD">
        <w:rPr>
          <w:rStyle w:val="Charb"/>
          <w:rFonts w:hint="cs"/>
          <w:spacing w:val="-2"/>
          <w:rtl/>
        </w:rPr>
        <w:t>ا طر</w:t>
      </w:r>
      <w:r w:rsidR="00D813AD" w:rsidRPr="00D813AD">
        <w:rPr>
          <w:rStyle w:val="Charb"/>
          <w:rFonts w:hint="cs"/>
          <w:spacing w:val="-2"/>
          <w:rtl/>
        </w:rPr>
        <w:t>ی</w:t>
      </w:r>
      <w:r w:rsidRPr="00D813AD">
        <w:rPr>
          <w:rStyle w:val="Charb"/>
          <w:rFonts w:hint="cs"/>
          <w:spacing w:val="-2"/>
          <w:rtl/>
        </w:rPr>
        <w:t>قۀ حسنه و همچنان و پاداش آن كسان</w:t>
      </w:r>
      <w:r w:rsidR="00D813AD" w:rsidRPr="00D813AD">
        <w:rPr>
          <w:rStyle w:val="Charb"/>
          <w:rFonts w:hint="cs"/>
          <w:spacing w:val="-2"/>
          <w:rtl/>
        </w:rPr>
        <w:t>ی</w:t>
      </w:r>
      <w:r w:rsidRPr="00D813AD">
        <w:rPr>
          <w:rStyle w:val="Charb"/>
          <w:rFonts w:hint="cs"/>
          <w:spacing w:val="-2"/>
          <w:rtl/>
        </w:rPr>
        <w:t>كه بعد از وی به آن طر</w:t>
      </w:r>
      <w:r w:rsidR="00D813AD" w:rsidRPr="00D813AD">
        <w:rPr>
          <w:rStyle w:val="Charb"/>
          <w:rFonts w:hint="cs"/>
          <w:spacing w:val="-2"/>
          <w:rtl/>
        </w:rPr>
        <w:t>ی</w:t>
      </w:r>
      <w:r w:rsidRPr="00D813AD">
        <w:rPr>
          <w:rStyle w:val="Charb"/>
          <w:rFonts w:hint="cs"/>
          <w:spacing w:val="-2"/>
          <w:rtl/>
        </w:rPr>
        <w:t>قه و روش عمل نموده‌اند بدون ا</w:t>
      </w:r>
      <w:r w:rsidR="00D813AD" w:rsidRPr="00D813AD">
        <w:rPr>
          <w:rStyle w:val="Charb"/>
          <w:rFonts w:hint="cs"/>
          <w:spacing w:val="-2"/>
          <w:rtl/>
        </w:rPr>
        <w:t>ی</w:t>
      </w:r>
      <w:r w:rsidRPr="00D813AD">
        <w:rPr>
          <w:rStyle w:val="Charb"/>
          <w:rFonts w:hint="cs"/>
          <w:spacing w:val="-2"/>
          <w:rtl/>
        </w:rPr>
        <w:t>نكه از ثواب عمل‌كنندگان چ</w:t>
      </w:r>
      <w:r w:rsidR="00D813AD" w:rsidRPr="00D813AD">
        <w:rPr>
          <w:rStyle w:val="Charb"/>
          <w:rFonts w:hint="cs"/>
          <w:spacing w:val="-2"/>
          <w:rtl/>
        </w:rPr>
        <w:t>ی</w:t>
      </w:r>
      <w:r w:rsidRPr="00D813AD">
        <w:rPr>
          <w:rStyle w:val="Charb"/>
          <w:rFonts w:hint="cs"/>
          <w:spacing w:val="-2"/>
          <w:rtl/>
        </w:rPr>
        <w:t>ز</w:t>
      </w:r>
      <w:r w:rsidR="00D813AD" w:rsidRPr="00D813AD">
        <w:rPr>
          <w:rStyle w:val="Charb"/>
          <w:rFonts w:hint="cs"/>
          <w:spacing w:val="-2"/>
          <w:rtl/>
        </w:rPr>
        <w:t>ی</w:t>
      </w:r>
      <w:r w:rsidRPr="00D813AD">
        <w:rPr>
          <w:rStyle w:val="Charb"/>
          <w:rFonts w:hint="cs"/>
          <w:spacing w:val="-2"/>
          <w:rtl/>
        </w:rPr>
        <w:t xml:space="preserve"> كاسته شود، همچنان برعكس كس</w:t>
      </w:r>
      <w:r w:rsidR="00D813AD" w:rsidRPr="00D813AD">
        <w:rPr>
          <w:rStyle w:val="Charb"/>
          <w:rFonts w:hint="cs"/>
          <w:spacing w:val="-2"/>
          <w:rtl/>
        </w:rPr>
        <w:t>ی</w:t>
      </w:r>
      <w:r w:rsidRPr="00D813AD">
        <w:rPr>
          <w:rStyle w:val="Charb"/>
          <w:rFonts w:hint="cs"/>
          <w:spacing w:val="-2"/>
          <w:rtl/>
        </w:rPr>
        <w:t>كه دراسلام سنت و طر</w:t>
      </w:r>
      <w:r w:rsidR="00D813AD" w:rsidRPr="00D813AD">
        <w:rPr>
          <w:rStyle w:val="Charb"/>
          <w:rFonts w:hint="cs"/>
          <w:spacing w:val="-2"/>
          <w:rtl/>
        </w:rPr>
        <w:t>ی</w:t>
      </w:r>
      <w:r w:rsidRPr="00D813AD">
        <w:rPr>
          <w:rStyle w:val="Charb"/>
          <w:rFonts w:hint="cs"/>
          <w:spacing w:val="-2"/>
          <w:rtl/>
        </w:rPr>
        <w:t>ق</w:t>
      </w:r>
      <w:r w:rsidR="00D813AD">
        <w:rPr>
          <w:rStyle w:val="Charb"/>
          <w:rFonts w:hint="cs"/>
          <w:spacing w:val="-2"/>
          <w:rtl/>
        </w:rPr>
        <w:t>ه</w:t>
      </w:r>
      <w:r w:rsidRPr="00D813AD">
        <w:rPr>
          <w:rStyle w:val="Charb"/>
          <w:rFonts w:hint="cs"/>
          <w:spacing w:val="-2"/>
          <w:rtl/>
        </w:rPr>
        <w:t xml:space="preserve"> بد</w:t>
      </w:r>
      <w:r w:rsidR="00D813AD" w:rsidRPr="00D813AD">
        <w:rPr>
          <w:rStyle w:val="Charb"/>
          <w:rFonts w:hint="cs"/>
          <w:spacing w:val="-2"/>
          <w:rtl/>
        </w:rPr>
        <w:t>ی</w:t>
      </w:r>
      <w:r w:rsidRPr="00D813AD">
        <w:rPr>
          <w:rStyle w:val="Charb"/>
          <w:rFonts w:hint="cs"/>
          <w:spacing w:val="-2"/>
          <w:rtl/>
        </w:rPr>
        <w:t xml:space="preserve"> را بنا نهد پس حتما م</w:t>
      </w:r>
      <w:r w:rsidR="00D813AD" w:rsidRPr="00D813AD">
        <w:rPr>
          <w:rStyle w:val="Charb"/>
          <w:rFonts w:hint="cs"/>
          <w:spacing w:val="-2"/>
          <w:rtl/>
        </w:rPr>
        <w:t>ی</w:t>
      </w:r>
      <w:r w:rsidRPr="00D813AD">
        <w:rPr>
          <w:rStyle w:val="Charb"/>
          <w:rFonts w:hint="cs"/>
          <w:spacing w:val="-2"/>
          <w:rtl/>
        </w:rPr>
        <w:t>‌رسد برو</w:t>
      </w:r>
      <w:r w:rsidR="00D813AD" w:rsidRPr="00D813AD">
        <w:rPr>
          <w:rStyle w:val="Charb"/>
          <w:rFonts w:hint="cs"/>
          <w:spacing w:val="-2"/>
          <w:rtl/>
        </w:rPr>
        <w:t>ی</w:t>
      </w:r>
      <w:r w:rsidRPr="00D813AD">
        <w:rPr>
          <w:rStyle w:val="Charb"/>
          <w:rFonts w:hint="cs"/>
          <w:spacing w:val="-2"/>
          <w:rtl/>
        </w:rPr>
        <w:t xml:space="preserve"> گناه ا</w:t>
      </w:r>
      <w:r w:rsidR="00D813AD" w:rsidRPr="00D813AD">
        <w:rPr>
          <w:rStyle w:val="Charb"/>
          <w:rFonts w:hint="cs"/>
          <w:spacing w:val="-2"/>
          <w:rtl/>
        </w:rPr>
        <w:t>ی</w:t>
      </w:r>
      <w:r w:rsidRPr="00D813AD">
        <w:rPr>
          <w:rStyle w:val="Charb"/>
          <w:rFonts w:hint="cs"/>
          <w:spacing w:val="-2"/>
          <w:rtl/>
        </w:rPr>
        <w:t>جاد و بنا نمودن آن طر</w:t>
      </w:r>
      <w:r w:rsidR="00D813AD" w:rsidRPr="00D813AD">
        <w:rPr>
          <w:rStyle w:val="Charb"/>
          <w:rFonts w:hint="cs"/>
          <w:spacing w:val="-2"/>
          <w:rtl/>
        </w:rPr>
        <w:t>ی</w:t>
      </w:r>
      <w:r w:rsidRPr="00D813AD">
        <w:rPr>
          <w:rStyle w:val="Charb"/>
          <w:rFonts w:hint="cs"/>
          <w:spacing w:val="-2"/>
          <w:rtl/>
        </w:rPr>
        <w:t>قۀ بد و همچنان گناه كسان</w:t>
      </w:r>
      <w:r w:rsidR="00D813AD" w:rsidRPr="00D813AD">
        <w:rPr>
          <w:rStyle w:val="Charb"/>
          <w:rFonts w:hint="cs"/>
          <w:spacing w:val="-2"/>
          <w:rtl/>
        </w:rPr>
        <w:t>ی</w:t>
      </w:r>
      <w:r w:rsidRPr="00D813AD">
        <w:rPr>
          <w:rStyle w:val="Charb"/>
          <w:rFonts w:hint="cs"/>
          <w:spacing w:val="-2"/>
          <w:rtl/>
        </w:rPr>
        <w:t>كه بعد از وی به آن طر</w:t>
      </w:r>
      <w:r w:rsidR="00D813AD" w:rsidRPr="00D813AD">
        <w:rPr>
          <w:rStyle w:val="Charb"/>
          <w:rFonts w:hint="cs"/>
          <w:spacing w:val="-2"/>
          <w:rtl/>
        </w:rPr>
        <w:t>ی</w:t>
      </w:r>
      <w:r w:rsidRPr="00D813AD">
        <w:rPr>
          <w:rStyle w:val="Charb"/>
          <w:rFonts w:hint="cs"/>
          <w:spacing w:val="-2"/>
          <w:rtl/>
        </w:rPr>
        <w:t>قه عمل نموده‌اند بدون ا</w:t>
      </w:r>
      <w:r w:rsidR="00D813AD" w:rsidRPr="00D813AD">
        <w:rPr>
          <w:rStyle w:val="Charb"/>
          <w:rFonts w:hint="cs"/>
          <w:spacing w:val="-2"/>
          <w:rtl/>
        </w:rPr>
        <w:t>ی</w:t>
      </w:r>
      <w:r w:rsidRPr="00D813AD">
        <w:rPr>
          <w:rStyle w:val="Charb"/>
          <w:rFonts w:hint="cs"/>
          <w:spacing w:val="-2"/>
          <w:rtl/>
        </w:rPr>
        <w:t>نكه از گناه ا</w:t>
      </w:r>
      <w:r w:rsidR="00D813AD" w:rsidRPr="00D813AD">
        <w:rPr>
          <w:rStyle w:val="Charb"/>
          <w:rFonts w:hint="cs"/>
          <w:spacing w:val="-2"/>
          <w:rtl/>
        </w:rPr>
        <w:t>ی</w:t>
      </w:r>
      <w:r w:rsidRPr="00D813AD">
        <w:rPr>
          <w:rStyle w:val="Charb"/>
          <w:rFonts w:hint="cs"/>
          <w:spacing w:val="-2"/>
          <w:rtl/>
        </w:rPr>
        <w:t>شان چ</w:t>
      </w:r>
      <w:r w:rsidR="00D813AD" w:rsidRPr="00D813AD">
        <w:rPr>
          <w:rStyle w:val="Charb"/>
          <w:rFonts w:hint="cs"/>
          <w:spacing w:val="-2"/>
          <w:rtl/>
        </w:rPr>
        <w:t>ی</w:t>
      </w:r>
      <w:r w:rsidRPr="00D813AD">
        <w:rPr>
          <w:rStyle w:val="Charb"/>
          <w:rFonts w:hint="cs"/>
          <w:spacing w:val="-2"/>
          <w:rtl/>
        </w:rPr>
        <w:t>ز</w:t>
      </w:r>
      <w:r w:rsidR="00D813AD" w:rsidRPr="00D813AD">
        <w:rPr>
          <w:rStyle w:val="Charb"/>
          <w:rFonts w:hint="cs"/>
          <w:spacing w:val="-2"/>
          <w:rtl/>
        </w:rPr>
        <w:t>ی</w:t>
      </w:r>
      <w:r w:rsidRPr="00D813AD">
        <w:rPr>
          <w:rStyle w:val="Charb"/>
          <w:rFonts w:hint="cs"/>
          <w:spacing w:val="-2"/>
          <w:rtl/>
        </w:rPr>
        <w:t xml:space="preserve"> كاسته شود</w:t>
      </w:r>
      <w:r w:rsidRPr="00D813AD">
        <w:rPr>
          <w:rFonts w:ascii="Traditional Arabic" w:hAnsi="Traditional Arabic" w:cs="Traditional Arabic"/>
          <w:b/>
          <w:color w:val="000000"/>
          <w:spacing w:val="-2"/>
          <w:rtl/>
        </w:rPr>
        <w:t>»</w:t>
      </w:r>
      <w:r w:rsidRPr="00D813AD">
        <w:rPr>
          <w:rStyle w:val="Char3"/>
          <w:rFonts w:hint="cs"/>
          <w:spacing w:val="-2"/>
          <w:rtl/>
        </w:rPr>
        <w:t>.</w:t>
      </w:r>
    </w:p>
    <w:p w:rsidR="008525D5" w:rsidRPr="00423149" w:rsidRDefault="008525D5" w:rsidP="008525D5">
      <w:pPr>
        <w:pStyle w:val="a2"/>
        <w:rPr>
          <w:rtl/>
        </w:rPr>
      </w:pPr>
      <w:bookmarkStart w:id="14" w:name="_Toc286940670"/>
      <w:bookmarkStart w:id="15" w:name="_Toc326162825"/>
      <w:bookmarkStart w:id="16" w:name="_Toc238741324"/>
      <w:r w:rsidRPr="00423149">
        <w:rPr>
          <w:rFonts w:hint="cs"/>
          <w:rtl/>
        </w:rPr>
        <w:t>ب</w:t>
      </w:r>
      <w:r>
        <w:rPr>
          <w:rFonts w:hint="cs"/>
          <w:rtl/>
        </w:rPr>
        <w:t>:</w:t>
      </w:r>
      <w:r w:rsidRPr="00423149">
        <w:rPr>
          <w:rFonts w:hint="cs"/>
          <w:rtl/>
        </w:rPr>
        <w:t xml:space="preserve"> معنای اصطلاحی سنت</w:t>
      </w:r>
      <w:r>
        <w:rPr>
          <w:rFonts w:hint="cs"/>
          <w:rtl/>
        </w:rPr>
        <w:t xml:space="preserve"> و </w:t>
      </w:r>
      <w:r w:rsidRPr="00423149">
        <w:rPr>
          <w:rFonts w:hint="cs"/>
          <w:rtl/>
        </w:rPr>
        <w:t>كار برد آن نزد علماء</w:t>
      </w:r>
      <w:bookmarkEnd w:id="14"/>
      <w:bookmarkEnd w:id="15"/>
      <w:bookmarkEnd w:id="16"/>
    </w:p>
    <w:p w:rsidR="008525D5" w:rsidRPr="008525D5" w:rsidRDefault="008525D5" w:rsidP="000A4CBD">
      <w:pPr>
        <w:spacing w:line="250" w:lineRule="auto"/>
        <w:jc w:val="both"/>
        <w:rPr>
          <w:rStyle w:val="Char3"/>
          <w:rtl/>
        </w:rPr>
      </w:pPr>
      <w:r w:rsidRPr="008525D5">
        <w:rPr>
          <w:rStyle w:val="Char3"/>
          <w:rFonts w:hint="cs"/>
          <w:rtl/>
        </w:rPr>
        <w:t>باتوجه به اصطلاحات مخصوص، اغراض و اهداف نسبتا متفاوت علما</w:t>
      </w:r>
      <w:r w:rsidR="00D813AD">
        <w:rPr>
          <w:rStyle w:val="Char3"/>
          <w:rFonts w:hint="cs"/>
          <w:rtl/>
        </w:rPr>
        <w:t>ی</w:t>
      </w:r>
      <w:r w:rsidRPr="008525D5">
        <w:rPr>
          <w:rStyle w:val="Char3"/>
          <w:rFonts w:hint="cs"/>
          <w:rtl/>
        </w:rPr>
        <w:t xml:space="preserve"> حد</w:t>
      </w:r>
      <w:r w:rsidR="00D813AD">
        <w:rPr>
          <w:rStyle w:val="Char3"/>
          <w:rFonts w:hint="cs"/>
          <w:rtl/>
        </w:rPr>
        <w:t>ی</w:t>
      </w:r>
      <w:r w:rsidRPr="008525D5">
        <w:rPr>
          <w:rStyle w:val="Char3"/>
          <w:rFonts w:hint="cs"/>
          <w:rtl/>
        </w:rPr>
        <w:t>ث، عقاید اسلام</w:t>
      </w:r>
      <w:r w:rsidR="00D813AD">
        <w:rPr>
          <w:rStyle w:val="Char3"/>
          <w:rFonts w:hint="cs"/>
          <w:rtl/>
        </w:rPr>
        <w:t>ی</w:t>
      </w:r>
      <w:r w:rsidRPr="008525D5">
        <w:rPr>
          <w:rStyle w:val="Char3"/>
          <w:rFonts w:hint="cs"/>
          <w:rtl/>
        </w:rPr>
        <w:t>، فقه و اصول فقه، واژۀ (سنت) نزد هر</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از ا</w:t>
      </w:r>
      <w:r w:rsidR="00D813AD">
        <w:rPr>
          <w:rStyle w:val="Char3"/>
          <w:rFonts w:hint="cs"/>
          <w:rtl/>
        </w:rPr>
        <w:t>ی</w:t>
      </w:r>
      <w:r w:rsidRPr="008525D5">
        <w:rPr>
          <w:rStyle w:val="Char3"/>
          <w:rFonts w:hint="cs"/>
          <w:rtl/>
        </w:rPr>
        <w:t>شان كار بردها</w:t>
      </w:r>
      <w:r w:rsidR="00D813AD">
        <w:rPr>
          <w:rStyle w:val="Char3"/>
          <w:rFonts w:hint="cs"/>
          <w:rtl/>
        </w:rPr>
        <w:t>ی</w:t>
      </w:r>
      <w:r w:rsidRPr="008525D5">
        <w:rPr>
          <w:rStyle w:val="Char3"/>
          <w:rFonts w:hint="cs"/>
          <w:rtl/>
        </w:rPr>
        <w:t xml:space="preserve"> متفاوت</w:t>
      </w:r>
      <w:r w:rsidR="00D813AD">
        <w:rPr>
          <w:rStyle w:val="Char3"/>
          <w:rFonts w:hint="cs"/>
          <w:rtl/>
        </w:rPr>
        <w:t>ی</w:t>
      </w:r>
      <w:r w:rsidRPr="008525D5">
        <w:rPr>
          <w:rStyle w:val="Char3"/>
          <w:rFonts w:hint="cs"/>
          <w:rtl/>
        </w:rPr>
        <w:t xml:space="preserve"> داشته است، چنانچه در اصطلاح علما</w:t>
      </w:r>
      <w:r w:rsidR="00D813AD">
        <w:rPr>
          <w:rStyle w:val="Char3"/>
          <w:rFonts w:hint="cs"/>
          <w:rtl/>
        </w:rPr>
        <w:t>ی</w:t>
      </w:r>
      <w:r w:rsidRPr="008525D5">
        <w:rPr>
          <w:rStyle w:val="Char3"/>
          <w:rFonts w:hint="cs"/>
          <w:rtl/>
        </w:rPr>
        <w:t xml:space="preserve"> حد</w:t>
      </w:r>
      <w:r w:rsidR="00D813AD">
        <w:rPr>
          <w:rStyle w:val="Char3"/>
          <w:rFonts w:hint="cs"/>
          <w:rtl/>
        </w:rPr>
        <w:t>ی</w:t>
      </w:r>
      <w:r w:rsidRPr="008525D5">
        <w:rPr>
          <w:rStyle w:val="Char3"/>
          <w:rFonts w:hint="cs"/>
          <w:rtl/>
        </w:rPr>
        <w:t>ث، سنت مرادف و مماثل حد</w:t>
      </w:r>
      <w:r w:rsidR="00D813AD">
        <w:rPr>
          <w:rStyle w:val="Char3"/>
          <w:rFonts w:hint="cs"/>
          <w:rtl/>
        </w:rPr>
        <w:t>ی</w:t>
      </w:r>
      <w:r w:rsidRPr="008525D5">
        <w:rPr>
          <w:rStyle w:val="Char3"/>
          <w:rFonts w:hint="cs"/>
          <w:rtl/>
        </w:rPr>
        <w:t>ث بوده و بر قول، فعل، تا</w:t>
      </w:r>
      <w:r w:rsidR="00D813AD">
        <w:rPr>
          <w:rStyle w:val="Char3"/>
          <w:rFonts w:hint="cs"/>
          <w:rtl/>
        </w:rPr>
        <w:t>یی</w:t>
      </w:r>
      <w:r w:rsidRPr="008525D5">
        <w:rPr>
          <w:rStyle w:val="Char3"/>
          <w:rFonts w:hint="cs"/>
          <w:rtl/>
        </w:rPr>
        <w:t xml:space="preserve">د و </w:t>
      </w:r>
      <w:r w:rsidR="00D813AD">
        <w:rPr>
          <w:rStyle w:val="Char3"/>
          <w:rFonts w:hint="cs"/>
          <w:rtl/>
        </w:rPr>
        <w:t>ی</w:t>
      </w:r>
      <w:r w:rsidRPr="008525D5">
        <w:rPr>
          <w:rStyle w:val="Char3"/>
          <w:rFonts w:hint="cs"/>
          <w:rtl/>
        </w:rPr>
        <w:t>ا سكوت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w:t>
      </w:r>
      <w:r w:rsidR="00D813AD">
        <w:rPr>
          <w:rStyle w:val="Char3"/>
          <w:rFonts w:hint="cs"/>
          <w:rtl/>
        </w:rPr>
        <w:t>ی</w:t>
      </w:r>
      <w:r w:rsidRPr="008525D5">
        <w:rPr>
          <w:rStyle w:val="Char3"/>
          <w:rFonts w:hint="cs"/>
          <w:rtl/>
        </w:rPr>
        <w:t>كسان اطلاق م</w:t>
      </w:r>
      <w:r w:rsidR="00D813AD">
        <w:rPr>
          <w:rStyle w:val="Char3"/>
          <w:rFonts w:hint="cs"/>
          <w:rtl/>
        </w:rPr>
        <w:t>ی</w:t>
      </w:r>
      <w:r w:rsidRPr="008525D5">
        <w:rPr>
          <w:rStyle w:val="Char3"/>
          <w:rFonts w:hint="cs"/>
          <w:rtl/>
        </w:rPr>
        <w:t>‌گردد.</w:t>
      </w:r>
    </w:p>
    <w:p w:rsidR="008525D5" w:rsidRPr="008525D5" w:rsidRDefault="008525D5" w:rsidP="00D813AD">
      <w:pPr>
        <w:spacing w:line="250" w:lineRule="auto"/>
        <w:ind w:firstLine="284"/>
        <w:jc w:val="both"/>
        <w:rPr>
          <w:rStyle w:val="Char3"/>
          <w:rtl/>
        </w:rPr>
      </w:pPr>
      <w:r w:rsidRPr="008525D5">
        <w:rPr>
          <w:rStyle w:val="Char3"/>
          <w:rFonts w:hint="cs"/>
          <w:rtl/>
        </w:rPr>
        <w:t>بلكه نزد ا</w:t>
      </w:r>
      <w:r w:rsidR="00D813AD">
        <w:rPr>
          <w:rStyle w:val="Char3"/>
          <w:rFonts w:hint="cs"/>
          <w:rtl/>
        </w:rPr>
        <w:t>ی</w:t>
      </w:r>
      <w:r w:rsidRPr="008525D5">
        <w:rPr>
          <w:rStyle w:val="Char3"/>
          <w:rFonts w:hint="cs"/>
          <w:rtl/>
        </w:rPr>
        <w:t>شان فراتر از (قول، فعل و تقر</w:t>
      </w:r>
      <w:r w:rsidR="00D813AD">
        <w:rPr>
          <w:rStyle w:val="Char3"/>
          <w:rFonts w:hint="cs"/>
          <w:rtl/>
        </w:rPr>
        <w:t>ی</w:t>
      </w:r>
      <w:r w:rsidRPr="008525D5">
        <w:rPr>
          <w:rStyle w:val="Char3"/>
          <w:rFonts w:hint="cs"/>
          <w:rtl/>
        </w:rPr>
        <w:t>ر) صفات و روش‌ها</w:t>
      </w:r>
      <w:r w:rsidR="00D813AD">
        <w:rPr>
          <w:rStyle w:val="Char3"/>
          <w:rFonts w:hint="cs"/>
          <w:rtl/>
        </w:rPr>
        <w:t>ی</w:t>
      </w:r>
      <w:r w:rsidRPr="008525D5">
        <w:rPr>
          <w:rStyle w:val="Char3"/>
          <w:rFonts w:hint="cs"/>
          <w:rtl/>
        </w:rPr>
        <w:t xml:space="preserve"> اخلاق</w:t>
      </w:r>
      <w:r w:rsidR="00D813AD">
        <w:rPr>
          <w:rStyle w:val="Char3"/>
          <w:rFonts w:hint="cs"/>
          <w:rtl/>
        </w:rPr>
        <w:t>ی</w:t>
      </w:r>
      <w:r w:rsidRPr="008525D5">
        <w:rPr>
          <w:rStyle w:val="Char3"/>
          <w:rFonts w:hint="cs"/>
          <w:rtl/>
        </w:rPr>
        <w:t xml:space="preserve"> و همچنان صفات و مشخصات خلق</w:t>
      </w:r>
      <w:r w:rsidR="00D813AD">
        <w:rPr>
          <w:rStyle w:val="Char3"/>
          <w:rFonts w:hint="cs"/>
          <w:rtl/>
        </w:rPr>
        <w:t>ی</w:t>
      </w:r>
      <w:r w:rsidRPr="008525D5">
        <w:rPr>
          <w:rStyle w:val="Char3"/>
          <w:rFonts w:hint="cs"/>
          <w:rtl/>
        </w:rPr>
        <w:t xml:space="preserve"> و </w:t>
      </w:r>
      <w:r w:rsidR="00D813AD">
        <w:rPr>
          <w:rStyle w:val="Char3"/>
          <w:rFonts w:hint="cs"/>
          <w:rtl/>
        </w:rPr>
        <w:t>ی</w:t>
      </w:r>
      <w:r w:rsidRPr="008525D5">
        <w:rPr>
          <w:rStyle w:val="Char3"/>
          <w:rFonts w:hint="cs"/>
          <w:rtl/>
        </w:rPr>
        <w:t>ا جبلّ</w:t>
      </w:r>
      <w:r w:rsidR="00D813AD">
        <w:rPr>
          <w:rStyle w:val="Char3"/>
          <w:rFonts w:hint="cs"/>
          <w:rtl/>
        </w:rPr>
        <w:t>ی</w:t>
      </w:r>
      <w:r w:rsidRPr="008525D5">
        <w:rPr>
          <w:rStyle w:val="Char3"/>
          <w:rFonts w:hint="cs"/>
          <w:rtl/>
        </w:rPr>
        <w:t xml:space="preserve">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را كه از آن به عنوان شمائل ن</w:t>
      </w:r>
      <w:r w:rsidR="00D813AD">
        <w:rPr>
          <w:rStyle w:val="Char3"/>
          <w:rFonts w:hint="cs"/>
          <w:rtl/>
        </w:rPr>
        <w:t>ی</w:t>
      </w:r>
      <w:r w:rsidRPr="008525D5">
        <w:rPr>
          <w:rStyle w:val="Char3"/>
          <w:rFonts w:hint="cs"/>
          <w:rtl/>
        </w:rPr>
        <w:t>ز تعب</w:t>
      </w:r>
      <w:r w:rsidR="00D813AD">
        <w:rPr>
          <w:rStyle w:val="Char3"/>
          <w:rFonts w:hint="cs"/>
          <w:rtl/>
        </w:rPr>
        <w:t>ی</w:t>
      </w:r>
      <w:r w:rsidRPr="008525D5">
        <w:rPr>
          <w:rStyle w:val="Char3"/>
          <w:rFonts w:hint="cs"/>
          <w:rtl/>
        </w:rPr>
        <w:t>ر م</w:t>
      </w:r>
      <w:r w:rsidR="00D813AD">
        <w:rPr>
          <w:rStyle w:val="Char3"/>
          <w:rFonts w:hint="cs"/>
          <w:rtl/>
        </w:rPr>
        <w:t>ی</w:t>
      </w:r>
      <w:r w:rsidRPr="008525D5">
        <w:rPr>
          <w:rStyle w:val="Char3"/>
          <w:rFonts w:hint="cs"/>
          <w:rtl/>
        </w:rPr>
        <w:t>‌گردد سنت گفته م</w:t>
      </w:r>
      <w:r w:rsidR="00D813AD">
        <w:rPr>
          <w:rStyle w:val="Char3"/>
          <w:rFonts w:hint="cs"/>
          <w:rtl/>
        </w:rPr>
        <w:t>ی</w:t>
      </w:r>
      <w:r w:rsidRPr="008525D5">
        <w:rPr>
          <w:rStyle w:val="Char3"/>
          <w:rFonts w:hint="cs"/>
          <w:rtl/>
        </w:rPr>
        <w:t>‌شود.</w:t>
      </w:r>
    </w:p>
    <w:p w:rsidR="008525D5" w:rsidRPr="008525D5" w:rsidRDefault="008525D5" w:rsidP="00D813AD">
      <w:pPr>
        <w:spacing w:line="250" w:lineRule="auto"/>
        <w:ind w:firstLine="284"/>
        <w:jc w:val="both"/>
        <w:rPr>
          <w:rStyle w:val="Char3"/>
          <w:rtl/>
        </w:rPr>
      </w:pPr>
      <w:r w:rsidRPr="008525D5">
        <w:rPr>
          <w:rStyle w:val="Char3"/>
          <w:rFonts w:hint="cs"/>
          <w:rtl/>
        </w:rPr>
        <w:t>در اصطلاح فقها</w:t>
      </w:r>
      <w:r w:rsidR="00D813AD">
        <w:rPr>
          <w:rStyle w:val="Char3"/>
          <w:rFonts w:hint="cs"/>
          <w:rtl/>
        </w:rPr>
        <w:t>ی</w:t>
      </w:r>
      <w:r w:rsidRPr="008525D5">
        <w:rPr>
          <w:rStyle w:val="Char3"/>
          <w:rFonts w:hint="cs"/>
          <w:rtl/>
        </w:rPr>
        <w:t xml:space="preserve"> مذاهب مختلف اسلام</w:t>
      </w:r>
      <w:r w:rsidR="00D813AD">
        <w:rPr>
          <w:rStyle w:val="Char3"/>
          <w:rFonts w:hint="cs"/>
          <w:rtl/>
        </w:rPr>
        <w:t>ی</w:t>
      </w:r>
      <w:r w:rsidRPr="008525D5">
        <w:rPr>
          <w:rStyle w:val="Char3"/>
          <w:rFonts w:hint="cs"/>
          <w:rtl/>
        </w:rPr>
        <w:t xml:space="preserve"> كه موضوع اساس</w:t>
      </w:r>
      <w:r w:rsidR="00D813AD">
        <w:rPr>
          <w:rStyle w:val="Char3"/>
          <w:rFonts w:hint="cs"/>
          <w:rtl/>
        </w:rPr>
        <w:t>ی</w:t>
      </w:r>
      <w:r w:rsidRPr="008525D5">
        <w:rPr>
          <w:rStyle w:val="Char3"/>
          <w:rFonts w:hint="cs"/>
          <w:rtl/>
        </w:rPr>
        <w:t xml:space="preserve"> مباحث ا</w:t>
      </w:r>
      <w:r w:rsidR="00D813AD">
        <w:rPr>
          <w:rStyle w:val="Char3"/>
          <w:rFonts w:hint="cs"/>
          <w:rtl/>
        </w:rPr>
        <w:t>ی</w:t>
      </w:r>
      <w:r w:rsidRPr="008525D5">
        <w:rPr>
          <w:rStyle w:val="Char3"/>
          <w:rFonts w:hint="cs"/>
          <w:rtl/>
        </w:rPr>
        <w:t>شان همانا احكام تكل</w:t>
      </w:r>
      <w:r w:rsidR="00D813AD">
        <w:rPr>
          <w:rStyle w:val="Char3"/>
          <w:rFonts w:hint="cs"/>
          <w:rtl/>
        </w:rPr>
        <w:t>ی</w:t>
      </w:r>
      <w:r w:rsidRPr="008525D5">
        <w:rPr>
          <w:rStyle w:val="Char3"/>
          <w:rFonts w:hint="cs"/>
          <w:rtl/>
        </w:rPr>
        <w:t>ف</w:t>
      </w:r>
      <w:r w:rsidR="00D813AD">
        <w:rPr>
          <w:rStyle w:val="Char3"/>
          <w:rFonts w:hint="cs"/>
          <w:rtl/>
        </w:rPr>
        <w:t>ی</w:t>
      </w:r>
      <w:r w:rsidRPr="008525D5">
        <w:rPr>
          <w:rStyle w:val="Char3"/>
          <w:rFonts w:hint="cs"/>
          <w:rtl/>
        </w:rPr>
        <w:t xml:space="preserve"> است سنت مانند فرض، واجب، مستحب و </w:t>
      </w:r>
      <w:r w:rsidR="00D813AD">
        <w:rPr>
          <w:rStyle w:val="Char3"/>
          <w:rFonts w:hint="cs"/>
          <w:rtl/>
        </w:rPr>
        <w:t>ی</w:t>
      </w:r>
      <w:r w:rsidRPr="008525D5">
        <w:rPr>
          <w:rStyle w:val="Char3"/>
          <w:rFonts w:hint="cs"/>
          <w:rtl/>
        </w:rPr>
        <w:t xml:space="preserve">ا مندوب، حرام، </w:t>
      </w:r>
      <w:r w:rsidRPr="000A4CBD">
        <w:rPr>
          <w:rStyle w:val="Char3"/>
          <w:rFonts w:hint="cs"/>
          <w:spacing w:val="-2"/>
          <w:rtl/>
        </w:rPr>
        <w:t>مكروه نام حكم</w:t>
      </w:r>
      <w:r w:rsidR="00D813AD" w:rsidRPr="000A4CBD">
        <w:rPr>
          <w:rStyle w:val="Char3"/>
          <w:rFonts w:hint="cs"/>
          <w:spacing w:val="-2"/>
          <w:rtl/>
        </w:rPr>
        <w:t>ی</w:t>
      </w:r>
      <w:r w:rsidRPr="000A4CBD">
        <w:rPr>
          <w:rStyle w:val="Char3"/>
          <w:rFonts w:hint="cs"/>
          <w:spacing w:val="-2"/>
          <w:rtl/>
        </w:rPr>
        <w:t xml:space="preserve"> از احكام شرع</w:t>
      </w:r>
      <w:r w:rsidR="00D813AD" w:rsidRPr="000A4CBD">
        <w:rPr>
          <w:rStyle w:val="Char3"/>
          <w:rFonts w:hint="cs"/>
          <w:spacing w:val="-2"/>
          <w:rtl/>
        </w:rPr>
        <w:t>ی</w:t>
      </w:r>
      <w:r w:rsidRPr="000A4CBD">
        <w:rPr>
          <w:rStyle w:val="Char3"/>
          <w:rFonts w:hint="cs"/>
          <w:spacing w:val="-2"/>
          <w:rtl/>
        </w:rPr>
        <w:t xml:space="preserve"> است كه افراد مكلف را به فعل و انجام دادن آن ترغ</w:t>
      </w:r>
      <w:r w:rsidR="00D813AD" w:rsidRPr="000A4CBD">
        <w:rPr>
          <w:rStyle w:val="Char3"/>
          <w:rFonts w:hint="cs"/>
          <w:spacing w:val="-2"/>
          <w:rtl/>
        </w:rPr>
        <w:t>ی</w:t>
      </w:r>
      <w:r w:rsidRPr="000A4CBD">
        <w:rPr>
          <w:rStyle w:val="Char3"/>
          <w:rFonts w:hint="cs"/>
          <w:spacing w:val="-2"/>
          <w:rtl/>
        </w:rPr>
        <w:t>ب و تشو</w:t>
      </w:r>
      <w:r w:rsidR="00D813AD" w:rsidRPr="000A4CBD">
        <w:rPr>
          <w:rStyle w:val="Char3"/>
          <w:rFonts w:hint="cs"/>
          <w:spacing w:val="-2"/>
          <w:rtl/>
        </w:rPr>
        <w:t>ی</w:t>
      </w:r>
      <w:r w:rsidRPr="000A4CBD">
        <w:rPr>
          <w:rStyle w:val="Char3"/>
          <w:rFonts w:hint="cs"/>
          <w:spacing w:val="-2"/>
          <w:rtl/>
        </w:rPr>
        <w:t>ق داده م</w:t>
      </w:r>
      <w:r w:rsidR="00D813AD" w:rsidRPr="000A4CBD">
        <w:rPr>
          <w:rStyle w:val="Char3"/>
          <w:rFonts w:hint="cs"/>
          <w:spacing w:val="-2"/>
          <w:rtl/>
        </w:rPr>
        <w:t>ی</w:t>
      </w:r>
      <w:r w:rsidRPr="000A4CBD">
        <w:rPr>
          <w:rStyle w:val="Char3"/>
          <w:rFonts w:hint="cs"/>
          <w:spacing w:val="-2"/>
          <w:rtl/>
        </w:rPr>
        <w:t>‌شود، طور</w:t>
      </w:r>
      <w:r w:rsidR="00D813AD" w:rsidRPr="000A4CBD">
        <w:rPr>
          <w:rStyle w:val="Char3"/>
          <w:rFonts w:hint="cs"/>
          <w:spacing w:val="-2"/>
          <w:rtl/>
        </w:rPr>
        <w:t>ی</w:t>
      </w:r>
      <w:r w:rsidRPr="000A4CBD">
        <w:rPr>
          <w:rStyle w:val="Char3"/>
          <w:rFonts w:hint="cs"/>
          <w:spacing w:val="-2"/>
          <w:rtl/>
        </w:rPr>
        <w:t>كه فاعل و عامل آن مستحق اجر و ثواب گرد</w:t>
      </w:r>
      <w:r w:rsidR="00D813AD" w:rsidRPr="000A4CBD">
        <w:rPr>
          <w:rStyle w:val="Char3"/>
          <w:rFonts w:hint="cs"/>
          <w:spacing w:val="-2"/>
          <w:rtl/>
        </w:rPr>
        <w:t>ی</w:t>
      </w:r>
      <w:r w:rsidRPr="000A4CBD">
        <w:rPr>
          <w:rStyle w:val="Char3"/>
          <w:rFonts w:hint="cs"/>
          <w:spacing w:val="-2"/>
          <w:rtl/>
        </w:rPr>
        <w:t>ده</w:t>
      </w:r>
      <w:r w:rsidRPr="008525D5">
        <w:rPr>
          <w:rStyle w:val="Char3"/>
          <w:rFonts w:hint="cs"/>
          <w:rtl/>
        </w:rPr>
        <w:t xml:space="preserve"> </w:t>
      </w:r>
      <w:r w:rsidRPr="000A4CBD">
        <w:rPr>
          <w:rStyle w:val="Char3"/>
          <w:rFonts w:hint="cs"/>
          <w:spacing w:val="-4"/>
          <w:rtl/>
        </w:rPr>
        <w:t>و تار</w:t>
      </w:r>
      <w:r w:rsidR="00D813AD" w:rsidRPr="000A4CBD">
        <w:rPr>
          <w:rStyle w:val="Char3"/>
          <w:rFonts w:hint="cs"/>
          <w:spacing w:val="-4"/>
          <w:rtl/>
        </w:rPr>
        <w:t xml:space="preserve">ک </w:t>
      </w:r>
      <w:r w:rsidRPr="000A4CBD">
        <w:rPr>
          <w:rStyle w:val="Char3"/>
          <w:rFonts w:hint="cs"/>
          <w:spacing w:val="-4"/>
          <w:rtl/>
        </w:rPr>
        <w:t>آن در صورت</w:t>
      </w:r>
      <w:r w:rsidR="00D813AD" w:rsidRPr="000A4CBD">
        <w:rPr>
          <w:rStyle w:val="Char3"/>
          <w:rFonts w:hint="cs"/>
          <w:spacing w:val="-4"/>
          <w:rtl/>
        </w:rPr>
        <w:t>ی</w:t>
      </w:r>
      <w:r w:rsidRPr="000A4CBD">
        <w:rPr>
          <w:rStyle w:val="Char3"/>
          <w:rFonts w:hint="cs"/>
          <w:spacing w:val="-4"/>
          <w:rtl/>
        </w:rPr>
        <w:t>كه تركش مبن</w:t>
      </w:r>
      <w:r w:rsidR="00D813AD" w:rsidRPr="000A4CBD">
        <w:rPr>
          <w:rStyle w:val="Char3"/>
          <w:rFonts w:hint="cs"/>
          <w:spacing w:val="-4"/>
          <w:rtl/>
        </w:rPr>
        <w:t>ی</w:t>
      </w:r>
      <w:r w:rsidRPr="000A4CBD">
        <w:rPr>
          <w:rStyle w:val="Char3"/>
          <w:rFonts w:hint="cs"/>
          <w:spacing w:val="-4"/>
          <w:rtl/>
        </w:rPr>
        <w:t xml:space="preserve"> بر عناد و تكبر نباشد مستحق عقوبت اله</w:t>
      </w:r>
      <w:r w:rsidR="00D813AD" w:rsidRPr="000A4CBD">
        <w:rPr>
          <w:rStyle w:val="Char3"/>
          <w:rFonts w:hint="cs"/>
          <w:spacing w:val="-4"/>
          <w:rtl/>
        </w:rPr>
        <w:t>ی</w:t>
      </w:r>
      <w:r w:rsidRPr="000A4CBD">
        <w:rPr>
          <w:rStyle w:val="Char3"/>
          <w:rFonts w:hint="cs"/>
          <w:spacing w:val="-4"/>
          <w:rtl/>
        </w:rPr>
        <w:t xml:space="preserve"> نم</w:t>
      </w:r>
      <w:r w:rsidR="00D813AD" w:rsidRPr="000A4CBD">
        <w:rPr>
          <w:rStyle w:val="Char3"/>
          <w:rFonts w:hint="cs"/>
          <w:spacing w:val="-4"/>
          <w:rtl/>
        </w:rPr>
        <w:t>ی</w:t>
      </w:r>
      <w:r w:rsidRPr="000A4CBD">
        <w:rPr>
          <w:rStyle w:val="Char3"/>
          <w:rFonts w:hint="cs"/>
          <w:spacing w:val="-4"/>
          <w:rtl/>
        </w:rPr>
        <w:t>‌گردد.</w:t>
      </w:r>
    </w:p>
    <w:p w:rsidR="008525D5" w:rsidRPr="000A4CBD" w:rsidRDefault="008525D5" w:rsidP="00D813AD">
      <w:pPr>
        <w:spacing w:line="250" w:lineRule="auto"/>
        <w:ind w:firstLine="284"/>
        <w:jc w:val="both"/>
        <w:rPr>
          <w:rStyle w:val="Char3"/>
          <w:spacing w:val="-2"/>
          <w:rtl/>
        </w:rPr>
      </w:pPr>
      <w:r w:rsidRPr="000A4CBD">
        <w:rPr>
          <w:rStyle w:val="Char3"/>
          <w:rFonts w:hint="cs"/>
          <w:spacing w:val="-2"/>
          <w:rtl/>
        </w:rPr>
        <w:t>سنت در اصطلاح علما</w:t>
      </w:r>
      <w:r w:rsidR="00D813AD" w:rsidRPr="000A4CBD">
        <w:rPr>
          <w:rStyle w:val="Char3"/>
          <w:rFonts w:hint="cs"/>
          <w:spacing w:val="-2"/>
          <w:rtl/>
        </w:rPr>
        <w:t>ی</w:t>
      </w:r>
      <w:r w:rsidRPr="000A4CBD">
        <w:rPr>
          <w:rStyle w:val="Char3"/>
          <w:rFonts w:hint="cs"/>
          <w:spacing w:val="-2"/>
          <w:rtl/>
        </w:rPr>
        <w:t xml:space="preserve"> اصول فقه كه موضوع بحث ا</w:t>
      </w:r>
      <w:r w:rsidR="00D813AD" w:rsidRPr="000A4CBD">
        <w:rPr>
          <w:rStyle w:val="Char3"/>
          <w:rFonts w:hint="cs"/>
          <w:spacing w:val="-2"/>
          <w:rtl/>
        </w:rPr>
        <w:t>ی</w:t>
      </w:r>
      <w:r w:rsidRPr="000A4CBD">
        <w:rPr>
          <w:rStyle w:val="Char3"/>
          <w:rFonts w:hint="cs"/>
          <w:spacing w:val="-2"/>
          <w:rtl/>
        </w:rPr>
        <w:t>شان را همانا شناسا</w:t>
      </w:r>
      <w:r w:rsidR="00D813AD" w:rsidRPr="000A4CBD">
        <w:rPr>
          <w:rStyle w:val="Char3"/>
          <w:rFonts w:hint="cs"/>
          <w:spacing w:val="-2"/>
          <w:rtl/>
        </w:rPr>
        <w:t>یی</w:t>
      </w:r>
      <w:r w:rsidRPr="000A4CBD">
        <w:rPr>
          <w:rStyle w:val="Char3"/>
          <w:rFonts w:hint="cs"/>
          <w:spacing w:val="-2"/>
          <w:rtl/>
        </w:rPr>
        <w:t xml:space="preserve"> دلائل شرع تشك</w:t>
      </w:r>
      <w:r w:rsidR="00D813AD" w:rsidRPr="000A4CBD">
        <w:rPr>
          <w:rStyle w:val="Char3"/>
          <w:rFonts w:hint="cs"/>
          <w:spacing w:val="-2"/>
          <w:rtl/>
        </w:rPr>
        <w:t>ی</w:t>
      </w:r>
      <w:r w:rsidRPr="000A4CBD">
        <w:rPr>
          <w:rStyle w:val="Char3"/>
          <w:rFonts w:hint="cs"/>
          <w:spacing w:val="-2"/>
          <w:rtl/>
        </w:rPr>
        <w:t>ل م</w:t>
      </w:r>
      <w:r w:rsidR="00D813AD" w:rsidRPr="000A4CBD">
        <w:rPr>
          <w:rStyle w:val="Char3"/>
          <w:rFonts w:hint="cs"/>
          <w:spacing w:val="-2"/>
          <w:rtl/>
        </w:rPr>
        <w:t>ی</w:t>
      </w:r>
      <w:r w:rsidRPr="000A4CBD">
        <w:rPr>
          <w:rStyle w:val="Char3"/>
          <w:rFonts w:hint="cs"/>
          <w:spacing w:val="-2"/>
          <w:rtl/>
        </w:rPr>
        <w:t xml:space="preserve">‌دهد </w:t>
      </w:r>
      <w:r w:rsidR="00D813AD" w:rsidRPr="000A4CBD">
        <w:rPr>
          <w:rStyle w:val="Char3"/>
          <w:rFonts w:hint="cs"/>
          <w:spacing w:val="-2"/>
          <w:rtl/>
        </w:rPr>
        <w:t>ی</w:t>
      </w:r>
      <w:r w:rsidRPr="000A4CBD">
        <w:rPr>
          <w:rStyle w:val="Char3"/>
          <w:rFonts w:hint="cs"/>
          <w:spacing w:val="-2"/>
          <w:rtl/>
        </w:rPr>
        <w:t>ك</w:t>
      </w:r>
      <w:r w:rsidR="00D813AD" w:rsidRPr="000A4CBD">
        <w:rPr>
          <w:rStyle w:val="Char3"/>
          <w:rFonts w:hint="cs"/>
          <w:spacing w:val="-2"/>
          <w:rtl/>
        </w:rPr>
        <w:t>ی</w:t>
      </w:r>
      <w:r w:rsidRPr="000A4CBD">
        <w:rPr>
          <w:rStyle w:val="Char3"/>
          <w:rFonts w:hint="cs"/>
          <w:spacing w:val="-2"/>
          <w:rtl/>
        </w:rPr>
        <w:t xml:space="preserve"> از دلائل معتبر احكام شرع به شمار رفته و بر هر قول، فعل و </w:t>
      </w:r>
      <w:r w:rsidR="00D813AD" w:rsidRPr="000A4CBD">
        <w:rPr>
          <w:rStyle w:val="Char3"/>
          <w:rFonts w:hint="cs"/>
          <w:spacing w:val="-2"/>
          <w:rtl/>
        </w:rPr>
        <w:t>ی</w:t>
      </w:r>
      <w:r w:rsidRPr="000A4CBD">
        <w:rPr>
          <w:rStyle w:val="Char3"/>
          <w:rFonts w:hint="cs"/>
          <w:spacing w:val="-2"/>
          <w:rtl/>
        </w:rPr>
        <w:t>ا تقر</w:t>
      </w:r>
      <w:r w:rsidR="00D813AD" w:rsidRPr="000A4CBD">
        <w:rPr>
          <w:rStyle w:val="Char3"/>
          <w:rFonts w:hint="cs"/>
          <w:spacing w:val="-2"/>
          <w:rtl/>
        </w:rPr>
        <w:t>ی</w:t>
      </w:r>
      <w:r w:rsidRPr="000A4CBD">
        <w:rPr>
          <w:rStyle w:val="Char3"/>
          <w:rFonts w:hint="cs"/>
          <w:spacing w:val="-2"/>
          <w:rtl/>
        </w:rPr>
        <w:t>ر</w:t>
      </w:r>
      <w:r w:rsidR="00D813AD" w:rsidRPr="000A4CBD">
        <w:rPr>
          <w:rStyle w:val="Char3"/>
          <w:rFonts w:hint="cs"/>
          <w:spacing w:val="-2"/>
          <w:rtl/>
        </w:rPr>
        <w:t>ی</w:t>
      </w:r>
      <w:r w:rsidRPr="000A4CBD">
        <w:rPr>
          <w:rStyle w:val="Char3"/>
          <w:rFonts w:hint="cs"/>
          <w:spacing w:val="-2"/>
          <w:rtl/>
        </w:rPr>
        <w:t xml:space="preserve"> كه از پ</w:t>
      </w:r>
      <w:r w:rsidR="00D813AD" w:rsidRPr="000A4CBD">
        <w:rPr>
          <w:rStyle w:val="Char3"/>
          <w:rFonts w:hint="cs"/>
          <w:spacing w:val="-2"/>
          <w:rtl/>
        </w:rPr>
        <w:t>ی</w:t>
      </w:r>
      <w:r w:rsidRPr="000A4CBD">
        <w:rPr>
          <w:rStyle w:val="Char3"/>
          <w:rFonts w:hint="cs"/>
          <w:spacing w:val="-2"/>
          <w:rtl/>
        </w:rPr>
        <w:t>امبر</w:t>
      </w:r>
      <w:r w:rsidR="000A4CBD" w:rsidRPr="000A4CBD">
        <w:rPr>
          <w:rStyle w:val="Char3"/>
          <w:rFonts w:hint="cs"/>
          <w:spacing w:val="-2"/>
          <w:rtl/>
        </w:rPr>
        <w:t xml:space="preserve"> </w:t>
      </w:r>
      <w:r w:rsidRPr="000A4CBD">
        <w:rPr>
          <w:rFonts w:ascii="AGA Arabesque" w:hAnsi="AGA Arabesque" w:cs="(M. Aiyada Ayoub ALKobaisi)" w:hint="cs"/>
          <w:color w:val="000000"/>
          <w:spacing w:val="-2"/>
        </w:rPr>
        <w:t></w:t>
      </w:r>
      <w:r w:rsidRPr="000A4CBD">
        <w:rPr>
          <w:rStyle w:val="Char3"/>
          <w:rFonts w:hint="cs"/>
          <w:spacing w:val="-2"/>
          <w:rtl/>
        </w:rPr>
        <w:t xml:space="preserve"> به غرض تشر</w:t>
      </w:r>
      <w:r w:rsidR="00D813AD" w:rsidRPr="000A4CBD">
        <w:rPr>
          <w:rStyle w:val="Char3"/>
          <w:rFonts w:hint="cs"/>
          <w:spacing w:val="-2"/>
          <w:rtl/>
        </w:rPr>
        <w:t>ی</w:t>
      </w:r>
      <w:r w:rsidRPr="000A4CBD">
        <w:rPr>
          <w:rStyle w:val="Char3"/>
          <w:rFonts w:hint="cs"/>
          <w:spacing w:val="-2"/>
          <w:rtl/>
        </w:rPr>
        <w:t>ع صادر شده باشد، اطلاق م</w:t>
      </w:r>
      <w:r w:rsidR="00D813AD" w:rsidRPr="000A4CBD">
        <w:rPr>
          <w:rStyle w:val="Char3"/>
          <w:rFonts w:hint="cs"/>
          <w:spacing w:val="-2"/>
          <w:rtl/>
        </w:rPr>
        <w:t>ی</w:t>
      </w:r>
      <w:r w:rsidRPr="000A4CBD">
        <w:rPr>
          <w:rStyle w:val="Char3"/>
          <w:rFonts w:hint="cs"/>
          <w:spacing w:val="-2"/>
          <w:rtl/>
        </w:rPr>
        <w:t xml:space="preserve">‌گردد. </w:t>
      </w:r>
    </w:p>
    <w:p w:rsidR="008525D5" w:rsidRPr="008525D5" w:rsidRDefault="008525D5" w:rsidP="00D813AD">
      <w:pPr>
        <w:spacing w:line="250" w:lineRule="auto"/>
        <w:ind w:firstLine="284"/>
        <w:jc w:val="both"/>
        <w:rPr>
          <w:rStyle w:val="Char3"/>
          <w:rtl/>
        </w:rPr>
      </w:pPr>
      <w:r w:rsidRPr="008525D5">
        <w:rPr>
          <w:rStyle w:val="Char3"/>
          <w:rFonts w:hint="cs"/>
          <w:rtl/>
        </w:rPr>
        <w:t>اما علما</w:t>
      </w:r>
      <w:r w:rsidR="00D813AD">
        <w:rPr>
          <w:rStyle w:val="Char3"/>
          <w:rFonts w:hint="cs"/>
          <w:rtl/>
        </w:rPr>
        <w:t>ی</w:t>
      </w:r>
      <w:r w:rsidRPr="008525D5">
        <w:rPr>
          <w:rStyle w:val="Char3"/>
          <w:rFonts w:hint="cs"/>
          <w:rtl/>
        </w:rPr>
        <w:t xml:space="preserve"> سلف </w:t>
      </w:r>
      <w:r w:rsidRPr="00423149">
        <w:rPr>
          <w:rFonts w:hint="cs"/>
          <w:b/>
          <w:color w:val="000000"/>
          <w:rtl/>
        </w:rPr>
        <w:t>–</w:t>
      </w:r>
      <w:r w:rsidRPr="008525D5">
        <w:rPr>
          <w:rStyle w:val="Char3"/>
          <w:rFonts w:hint="cs"/>
          <w:rtl/>
        </w:rPr>
        <w:t xml:space="preserve"> مخصوصا علما</w:t>
      </w:r>
      <w:r w:rsidR="00D813AD">
        <w:rPr>
          <w:rStyle w:val="Char3"/>
          <w:rFonts w:hint="cs"/>
          <w:rtl/>
        </w:rPr>
        <w:t>ی</w:t>
      </w:r>
      <w:r w:rsidRPr="008525D5">
        <w:rPr>
          <w:rStyle w:val="Char3"/>
          <w:rFonts w:hint="cs"/>
          <w:rtl/>
        </w:rPr>
        <w:t xml:space="preserve"> بخش عقاید اسلام</w:t>
      </w:r>
      <w:r w:rsidR="00D813AD">
        <w:rPr>
          <w:rStyle w:val="Char3"/>
          <w:rFonts w:hint="cs"/>
          <w:rtl/>
        </w:rPr>
        <w:t>ی</w:t>
      </w:r>
      <w:r w:rsidRPr="008525D5">
        <w:rPr>
          <w:rStyle w:val="Char3"/>
          <w:rFonts w:hint="cs"/>
          <w:rtl/>
        </w:rPr>
        <w:t xml:space="preserve"> </w:t>
      </w:r>
      <w:r w:rsidRPr="00423149">
        <w:rPr>
          <w:rFonts w:hint="cs"/>
          <w:b/>
          <w:color w:val="000000"/>
          <w:rtl/>
        </w:rPr>
        <w:t>–</w:t>
      </w:r>
      <w:r w:rsidRPr="008525D5">
        <w:rPr>
          <w:rStyle w:val="Char3"/>
          <w:rFonts w:hint="cs"/>
          <w:rtl/>
        </w:rPr>
        <w:t xml:space="preserve"> و ن</w:t>
      </w:r>
      <w:r w:rsidR="00D813AD">
        <w:rPr>
          <w:rStyle w:val="Char3"/>
          <w:rFonts w:hint="cs"/>
          <w:rtl/>
        </w:rPr>
        <w:t>ی</w:t>
      </w:r>
      <w:r w:rsidRPr="008525D5">
        <w:rPr>
          <w:rStyle w:val="Char3"/>
          <w:rFonts w:hint="cs"/>
          <w:rtl/>
        </w:rPr>
        <w:t>ز برخ</w:t>
      </w:r>
      <w:r w:rsidR="00D813AD">
        <w:rPr>
          <w:rStyle w:val="Char3"/>
          <w:rFonts w:hint="cs"/>
          <w:rtl/>
        </w:rPr>
        <w:t>ی</w:t>
      </w:r>
      <w:r w:rsidRPr="008525D5">
        <w:rPr>
          <w:rStyle w:val="Char3"/>
          <w:rFonts w:hint="cs"/>
          <w:rtl/>
        </w:rPr>
        <w:t xml:space="preserve"> از فقها سنت را در مقابل بدعت بكار برده‌اند و براساس ا</w:t>
      </w:r>
      <w:r w:rsidR="00D813AD">
        <w:rPr>
          <w:rStyle w:val="Char3"/>
          <w:rFonts w:hint="cs"/>
          <w:rtl/>
        </w:rPr>
        <w:t>ی</w:t>
      </w:r>
      <w:r w:rsidRPr="008525D5">
        <w:rPr>
          <w:rStyle w:val="Char3"/>
          <w:rFonts w:hint="cs"/>
          <w:rtl/>
        </w:rPr>
        <w:t>ن ش</w:t>
      </w:r>
      <w:r w:rsidR="00D813AD">
        <w:rPr>
          <w:rStyle w:val="Char3"/>
          <w:rFonts w:hint="cs"/>
          <w:rtl/>
        </w:rPr>
        <w:t>ی</w:t>
      </w:r>
      <w:r w:rsidRPr="008525D5">
        <w:rPr>
          <w:rStyle w:val="Char3"/>
          <w:rFonts w:hint="cs"/>
          <w:rtl/>
        </w:rPr>
        <w:t>وۀ ب</w:t>
      </w:r>
      <w:r w:rsidR="00D813AD">
        <w:rPr>
          <w:rStyle w:val="Char3"/>
          <w:rFonts w:hint="cs"/>
          <w:rtl/>
        </w:rPr>
        <w:t>ی</w:t>
      </w:r>
      <w:r w:rsidRPr="008525D5">
        <w:rPr>
          <w:rStyle w:val="Char3"/>
          <w:rFonts w:hint="cs"/>
          <w:rtl/>
        </w:rPr>
        <w:t>نش ا</w:t>
      </w:r>
      <w:r w:rsidR="00D813AD">
        <w:rPr>
          <w:rStyle w:val="Char3"/>
          <w:rFonts w:hint="cs"/>
          <w:rtl/>
        </w:rPr>
        <w:t>ی</w:t>
      </w:r>
      <w:r w:rsidRPr="008525D5">
        <w:rPr>
          <w:rStyle w:val="Char3"/>
          <w:rFonts w:hint="cs"/>
          <w:rtl/>
        </w:rPr>
        <w:t xml:space="preserve">شان افراد و </w:t>
      </w:r>
      <w:r w:rsidR="00D813AD">
        <w:rPr>
          <w:rStyle w:val="Char3"/>
          <w:rFonts w:hint="cs"/>
          <w:rtl/>
        </w:rPr>
        <w:t>ی</w:t>
      </w:r>
      <w:r w:rsidRPr="008525D5">
        <w:rPr>
          <w:rStyle w:val="Char3"/>
          <w:rFonts w:hint="cs"/>
          <w:rtl/>
        </w:rPr>
        <w:t>ا گروه‌ها</w:t>
      </w:r>
      <w:r w:rsidR="00D813AD">
        <w:rPr>
          <w:rStyle w:val="Char3"/>
          <w:rFonts w:hint="cs"/>
          <w:rtl/>
        </w:rPr>
        <w:t>ی</w:t>
      </w:r>
      <w:r w:rsidRPr="008525D5">
        <w:rPr>
          <w:rStyle w:val="Char3"/>
          <w:rFonts w:hint="cs"/>
          <w:rtl/>
        </w:rPr>
        <w:t xml:space="preserve"> كه از سنت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روش و طر</w:t>
      </w:r>
      <w:r w:rsidR="00D813AD">
        <w:rPr>
          <w:rStyle w:val="Char3"/>
          <w:rFonts w:hint="cs"/>
          <w:rtl/>
        </w:rPr>
        <w:t>ی</w:t>
      </w:r>
      <w:r w:rsidRPr="008525D5">
        <w:rPr>
          <w:rStyle w:val="Char3"/>
          <w:rFonts w:hint="cs"/>
          <w:rtl/>
        </w:rPr>
        <w:t>قۀ صحابه، تابع</w:t>
      </w:r>
      <w:r w:rsidR="00D813AD">
        <w:rPr>
          <w:rStyle w:val="Char3"/>
          <w:rFonts w:hint="cs"/>
          <w:rtl/>
        </w:rPr>
        <w:t>ی</w:t>
      </w:r>
      <w:r w:rsidRPr="008525D5">
        <w:rPr>
          <w:rStyle w:val="Char3"/>
          <w:rFonts w:hint="cs"/>
          <w:rtl/>
        </w:rPr>
        <w:t>ن و تبع تابع</w:t>
      </w:r>
      <w:r w:rsidR="00D813AD">
        <w:rPr>
          <w:rStyle w:val="Char3"/>
          <w:rFonts w:hint="cs"/>
          <w:rtl/>
        </w:rPr>
        <w:t>ی</w:t>
      </w:r>
      <w:r w:rsidRPr="008525D5">
        <w:rPr>
          <w:rStyle w:val="Char3"/>
          <w:rFonts w:hint="cs"/>
          <w:rtl/>
        </w:rPr>
        <w:t>ن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نما</w:t>
      </w:r>
      <w:r w:rsidR="00D813AD">
        <w:rPr>
          <w:rStyle w:val="Char3"/>
          <w:rFonts w:hint="cs"/>
          <w:rtl/>
        </w:rPr>
        <w:t>ی</w:t>
      </w:r>
      <w:r w:rsidRPr="008525D5">
        <w:rPr>
          <w:rStyle w:val="Char3"/>
          <w:rFonts w:hint="cs"/>
          <w:rtl/>
        </w:rPr>
        <w:t xml:space="preserve">ند (اهل سنت و </w:t>
      </w:r>
      <w:r w:rsidR="00D813AD">
        <w:rPr>
          <w:rStyle w:val="Char3"/>
          <w:rFonts w:hint="cs"/>
          <w:rtl/>
        </w:rPr>
        <w:t>ی</w:t>
      </w:r>
      <w:r w:rsidRPr="008525D5">
        <w:rPr>
          <w:rStyle w:val="Char3"/>
          <w:rFonts w:hint="cs"/>
          <w:rtl/>
        </w:rPr>
        <w:t>ا پ</w:t>
      </w:r>
      <w:r w:rsidR="00D813AD">
        <w:rPr>
          <w:rStyle w:val="Char3"/>
          <w:rFonts w:hint="cs"/>
          <w:rtl/>
        </w:rPr>
        <w:t>ی</w:t>
      </w:r>
      <w:r w:rsidRPr="008525D5">
        <w:rPr>
          <w:rStyle w:val="Char3"/>
          <w:rFonts w:hint="cs"/>
          <w:rtl/>
        </w:rPr>
        <w:t>روان سنت) محسوب گرد</w:t>
      </w:r>
      <w:r w:rsidR="00D813AD">
        <w:rPr>
          <w:rStyle w:val="Char3"/>
          <w:rFonts w:hint="cs"/>
          <w:rtl/>
        </w:rPr>
        <w:t>ی</w:t>
      </w:r>
      <w:r w:rsidRPr="008525D5">
        <w:rPr>
          <w:rStyle w:val="Char3"/>
          <w:rFonts w:hint="cs"/>
          <w:rtl/>
        </w:rPr>
        <w:t>ده و كسان</w:t>
      </w:r>
      <w:r w:rsidR="00D813AD">
        <w:rPr>
          <w:rStyle w:val="Char3"/>
          <w:rFonts w:hint="cs"/>
          <w:rtl/>
        </w:rPr>
        <w:t>ی</w:t>
      </w:r>
      <w:r w:rsidRPr="008525D5">
        <w:rPr>
          <w:rStyle w:val="Char3"/>
          <w:rFonts w:hint="cs"/>
          <w:rtl/>
        </w:rPr>
        <w:t>كه بر خلاف نقش قدم ا</w:t>
      </w:r>
      <w:r w:rsidR="00D813AD">
        <w:rPr>
          <w:rStyle w:val="Char3"/>
          <w:rFonts w:hint="cs"/>
          <w:rtl/>
        </w:rPr>
        <w:t>ی</w:t>
      </w:r>
      <w:r w:rsidRPr="008525D5">
        <w:rPr>
          <w:rStyle w:val="Char3"/>
          <w:rFonts w:hint="cs"/>
          <w:rtl/>
        </w:rPr>
        <w:t>شان رفتار نما</w:t>
      </w:r>
      <w:r w:rsidR="00D813AD">
        <w:rPr>
          <w:rStyle w:val="Char3"/>
          <w:rFonts w:hint="cs"/>
          <w:rtl/>
        </w:rPr>
        <w:t>ی</w:t>
      </w:r>
      <w:r w:rsidRPr="008525D5">
        <w:rPr>
          <w:rStyle w:val="Char3"/>
          <w:rFonts w:hint="cs"/>
          <w:rtl/>
        </w:rPr>
        <w:t>ند از جملۀ (اهل بدعت) محسوب م</w:t>
      </w:r>
      <w:r w:rsidR="00D813AD">
        <w:rPr>
          <w:rStyle w:val="Char3"/>
          <w:rFonts w:hint="cs"/>
          <w:rtl/>
        </w:rPr>
        <w:t>ی</w:t>
      </w:r>
      <w:r w:rsidRPr="008525D5">
        <w:rPr>
          <w:rStyle w:val="Char3"/>
          <w:rFonts w:hint="cs"/>
          <w:rtl/>
        </w:rPr>
        <w:t>‌گردد</w:t>
      </w:r>
      <w:r w:rsidRPr="000A4CBD">
        <w:rPr>
          <w:rStyle w:val="Char3"/>
          <w:rFonts w:hint="cs"/>
          <w:vertAlign w:val="superscript"/>
          <w:rtl/>
        </w:rPr>
        <w:t>(</w:t>
      </w:r>
      <w:r w:rsidRPr="000A4CBD">
        <w:rPr>
          <w:rStyle w:val="Char3"/>
          <w:vertAlign w:val="superscript"/>
          <w:rtl/>
        </w:rPr>
        <w:footnoteReference w:id="6"/>
      </w:r>
      <w:r w:rsidRPr="000A4CBD">
        <w:rPr>
          <w:rStyle w:val="Char3"/>
          <w:rFonts w:hint="cs"/>
          <w:vertAlign w:val="superscript"/>
          <w:rtl/>
        </w:rPr>
        <w:t>)</w:t>
      </w:r>
      <w:r w:rsidRPr="008525D5">
        <w:rPr>
          <w:rStyle w:val="Char3"/>
          <w:rFonts w:hint="cs"/>
          <w:rtl/>
        </w:rPr>
        <w:t>.</w:t>
      </w:r>
    </w:p>
    <w:p w:rsidR="008525D5" w:rsidRPr="008525D5" w:rsidRDefault="008525D5" w:rsidP="00D813AD">
      <w:pPr>
        <w:ind w:firstLine="284"/>
        <w:jc w:val="both"/>
        <w:rPr>
          <w:rStyle w:val="Char3"/>
          <w:rtl/>
        </w:rPr>
      </w:pPr>
      <w:r w:rsidRPr="008525D5">
        <w:rPr>
          <w:rStyle w:val="Char3"/>
          <w:rFonts w:hint="cs"/>
          <w:rtl/>
        </w:rPr>
        <w:t>وبرهم</w:t>
      </w:r>
      <w:r w:rsidR="00D813AD">
        <w:rPr>
          <w:rStyle w:val="Char3"/>
          <w:rFonts w:hint="cs"/>
          <w:rtl/>
        </w:rPr>
        <w:t>ی</w:t>
      </w:r>
      <w:r w:rsidRPr="008525D5">
        <w:rPr>
          <w:rStyle w:val="Char3"/>
          <w:rFonts w:hint="cs"/>
          <w:rtl/>
        </w:rPr>
        <w:t>ن اساس برخ</w:t>
      </w:r>
      <w:r w:rsidR="00D813AD">
        <w:rPr>
          <w:rStyle w:val="Char3"/>
          <w:rFonts w:hint="cs"/>
          <w:rtl/>
        </w:rPr>
        <w:t>ی</w:t>
      </w:r>
      <w:r w:rsidRPr="008525D5">
        <w:rPr>
          <w:rStyle w:val="Char3"/>
          <w:rFonts w:hint="cs"/>
          <w:rtl/>
        </w:rPr>
        <w:t xml:space="preserve"> از علما</w:t>
      </w:r>
      <w:r w:rsidR="00D813AD">
        <w:rPr>
          <w:rStyle w:val="Char3"/>
          <w:rFonts w:hint="cs"/>
          <w:rtl/>
        </w:rPr>
        <w:t>ی</w:t>
      </w:r>
      <w:r w:rsidRPr="008525D5">
        <w:rPr>
          <w:rStyle w:val="Char3"/>
          <w:rFonts w:hint="cs"/>
          <w:rtl/>
        </w:rPr>
        <w:t xml:space="preserve"> سلف مانند امام احمد بن حنبل ش</w:t>
      </w:r>
      <w:r w:rsidR="00D813AD">
        <w:rPr>
          <w:rStyle w:val="Char3"/>
          <w:rFonts w:hint="cs"/>
          <w:rtl/>
        </w:rPr>
        <w:t>ی</w:t>
      </w:r>
      <w:r w:rsidRPr="008525D5">
        <w:rPr>
          <w:rStyle w:val="Char3"/>
          <w:rFonts w:hint="cs"/>
          <w:rtl/>
        </w:rPr>
        <w:t>بان</w:t>
      </w:r>
      <w:r w:rsidR="00D813AD">
        <w:rPr>
          <w:rStyle w:val="Char3"/>
          <w:rFonts w:hint="cs"/>
          <w:rtl/>
        </w:rPr>
        <w:t>ی</w:t>
      </w:r>
      <w:r w:rsidRPr="008525D5">
        <w:rPr>
          <w:rStyle w:val="Char3"/>
          <w:rFonts w:hint="cs"/>
          <w:rtl/>
        </w:rPr>
        <w:t xml:space="preserve"> و پسرش عبدالله بن إمام احمد، امام ابن اب</w:t>
      </w:r>
      <w:r w:rsidR="00D813AD">
        <w:rPr>
          <w:rStyle w:val="Char3"/>
          <w:rFonts w:hint="cs"/>
          <w:rtl/>
        </w:rPr>
        <w:t>ی</w:t>
      </w:r>
      <w:r w:rsidRPr="008525D5">
        <w:rPr>
          <w:rStyle w:val="Char3"/>
          <w:rFonts w:hint="cs"/>
          <w:rtl/>
        </w:rPr>
        <w:t xml:space="preserve"> عاصم، امام ابوبكر خلال، امام ابوبكر مروز</w:t>
      </w:r>
      <w:r w:rsidR="00D813AD">
        <w:rPr>
          <w:rStyle w:val="Char3"/>
          <w:rFonts w:hint="cs"/>
          <w:rtl/>
        </w:rPr>
        <w:t>ی</w:t>
      </w:r>
      <w:r w:rsidRPr="008525D5">
        <w:rPr>
          <w:rStyle w:val="Char3"/>
          <w:rFonts w:hint="cs"/>
          <w:rtl/>
        </w:rPr>
        <w:t xml:space="preserve"> و علما</w:t>
      </w:r>
      <w:r w:rsidR="00D813AD">
        <w:rPr>
          <w:rStyle w:val="Char3"/>
          <w:rFonts w:hint="cs"/>
          <w:rtl/>
        </w:rPr>
        <w:t>ی</w:t>
      </w:r>
      <w:r w:rsidRPr="008525D5">
        <w:rPr>
          <w:rStyle w:val="Char3"/>
          <w:rFonts w:hint="cs"/>
          <w:rtl/>
        </w:rPr>
        <w:t xml:space="preserve"> د</w:t>
      </w:r>
      <w:r w:rsidR="00D813AD">
        <w:rPr>
          <w:rStyle w:val="Char3"/>
          <w:rFonts w:hint="cs"/>
          <w:rtl/>
        </w:rPr>
        <w:t>ی</w:t>
      </w:r>
      <w:r w:rsidRPr="008525D5">
        <w:rPr>
          <w:rStyle w:val="Char3"/>
          <w:rFonts w:hint="cs"/>
          <w:rtl/>
        </w:rPr>
        <w:t>گر ز</w:t>
      </w:r>
      <w:r w:rsidR="00D813AD">
        <w:rPr>
          <w:rStyle w:val="Char3"/>
          <w:rFonts w:hint="cs"/>
          <w:rtl/>
        </w:rPr>
        <w:t>ی</w:t>
      </w:r>
      <w:r w:rsidRPr="008525D5">
        <w:rPr>
          <w:rStyle w:val="Char3"/>
          <w:rFonts w:hint="cs"/>
          <w:rtl/>
        </w:rPr>
        <w:t>ر عنوان بارز (</w:t>
      </w:r>
      <w:r w:rsidRPr="009C00B8">
        <w:rPr>
          <w:rStyle w:val="Char1"/>
          <w:rtl/>
        </w:rPr>
        <w:t>السنة</w:t>
      </w:r>
      <w:r w:rsidRPr="008525D5">
        <w:rPr>
          <w:rStyle w:val="Char3"/>
          <w:rFonts w:hint="cs"/>
          <w:rtl/>
        </w:rPr>
        <w:t xml:space="preserve">)، و </w:t>
      </w:r>
      <w:r w:rsidR="00D813AD">
        <w:rPr>
          <w:rStyle w:val="Char3"/>
          <w:rFonts w:hint="cs"/>
          <w:rtl/>
        </w:rPr>
        <w:t>ی</w:t>
      </w:r>
      <w:r w:rsidRPr="008525D5">
        <w:rPr>
          <w:rStyle w:val="Char3"/>
          <w:rFonts w:hint="cs"/>
          <w:rtl/>
        </w:rPr>
        <w:t>ا (</w:t>
      </w:r>
      <w:r w:rsidRPr="009C00B8">
        <w:rPr>
          <w:rStyle w:val="Char1"/>
          <w:rFonts w:hint="cs"/>
          <w:rtl/>
        </w:rPr>
        <w:t xml:space="preserve">أصول </w:t>
      </w:r>
      <w:r w:rsidRPr="009C00B8">
        <w:rPr>
          <w:rStyle w:val="Char1"/>
          <w:rtl/>
        </w:rPr>
        <w:t>السنة</w:t>
      </w:r>
      <w:r w:rsidRPr="008525D5">
        <w:rPr>
          <w:rStyle w:val="Char3"/>
          <w:rFonts w:hint="cs"/>
          <w:rtl/>
        </w:rPr>
        <w:t xml:space="preserve">)، و </w:t>
      </w:r>
      <w:r w:rsidR="00D813AD">
        <w:rPr>
          <w:rStyle w:val="Char3"/>
          <w:rFonts w:hint="cs"/>
          <w:rtl/>
        </w:rPr>
        <w:t>ی</w:t>
      </w:r>
      <w:r w:rsidRPr="008525D5">
        <w:rPr>
          <w:rStyle w:val="Char3"/>
          <w:rFonts w:hint="cs"/>
          <w:rtl/>
        </w:rPr>
        <w:t>ا (</w:t>
      </w:r>
      <w:r w:rsidRPr="009C00B8">
        <w:rPr>
          <w:rStyle w:val="Char1"/>
          <w:rFonts w:hint="cs"/>
          <w:rtl/>
        </w:rPr>
        <w:t xml:space="preserve">أصول اعتقاد </w:t>
      </w:r>
      <w:r w:rsidRPr="009C00B8">
        <w:rPr>
          <w:rStyle w:val="Char1"/>
          <w:rtl/>
        </w:rPr>
        <w:t>أهل السنة</w:t>
      </w:r>
      <w:r w:rsidRPr="008525D5">
        <w:rPr>
          <w:rStyle w:val="Char3"/>
          <w:rFonts w:hint="cs"/>
          <w:rtl/>
        </w:rPr>
        <w:t>) كتاب‌ها</w:t>
      </w:r>
      <w:r w:rsidR="00D813AD">
        <w:rPr>
          <w:rStyle w:val="Char3"/>
          <w:rFonts w:hint="cs"/>
          <w:rtl/>
        </w:rPr>
        <w:t>ی</w:t>
      </w:r>
      <w:r w:rsidRPr="008525D5">
        <w:rPr>
          <w:rStyle w:val="Char3"/>
          <w:rFonts w:hint="cs"/>
          <w:rtl/>
        </w:rPr>
        <w:t xml:space="preserve"> ارزشمند</w:t>
      </w:r>
      <w:r w:rsidR="00D813AD">
        <w:rPr>
          <w:rStyle w:val="Char3"/>
          <w:rFonts w:hint="cs"/>
          <w:rtl/>
        </w:rPr>
        <w:t>ی</w:t>
      </w:r>
      <w:r w:rsidRPr="008525D5">
        <w:rPr>
          <w:rStyle w:val="Char3"/>
          <w:rFonts w:hint="cs"/>
          <w:rtl/>
        </w:rPr>
        <w:t xml:space="preserve"> را تال</w:t>
      </w:r>
      <w:r w:rsidR="00D813AD">
        <w:rPr>
          <w:rStyle w:val="Char3"/>
          <w:rFonts w:hint="cs"/>
          <w:rtl/>
        </w:rPr>
        <w:t>ی</w:t>
      </w:r>
      <w:r w:rsidRPr="008525D5">
        <w:rPr>
          <w:rStyle w:val="Char3"/>
          <w:rFonts w:hint="cs"/>
          <w:rtl/>
        </w:rPr>
        <w:t>ف نموده‌اند.</w:t>
      </w:r>
    </w:p>
    <w:p w:rsidR="008525D5" w:rsidRPr="008525D5" w:rsidRDefault="008525D5" w:rsidP="00D813AD">
      <w:pPr>
        <w:spacing w:line="250" w:lineRule="auto"/>
        <w:ind w:firstLine="284"/>
        <w:jc w:val="both"/>
        <w:rPr>
          <w:rStyle w:val="Char3"/>
          <w:rtl/>
        </w:rPr>
      </w:pPr>
      <w:r w:rsidRPr="008525D5">
        <w:rPr>
          <w:rStyle w:val="Char3"/>
          <w:rFonts w:hint="cs"/>
          <w:rtl/>
        </w:rPr>
        <w:t xml:space="preserve">اما منظور ما از كلمه و </w:t>
      </w:r>
      <w:r w:rsidR="00D813AD">
        <w:rPr>
          <w:rStyle w:val="Char3"/>
          <w:rFonts w:hint="cs"/>
          <w:rtl/>
        </w:rPr>
        <w:t>ی</w:t>
      </w:r>
      <w:r w:rsidRPr="008525D5">
        <w:rPr>
          <w:rStyle w:val="Char3"/>
          <w:rFonts w:hint="cs"/>
          <w:rtl/>
        </w:rPr>
        <w:t>ا واژۀ سنت در ا</w:t>
      </w:r>
      <w:r w:rsidR="00D813AD">
        <w:rPr>
          <w:rStyle w:val="Char3"/>
          <w:rFonts w:hint="cs"/>
          <w:rtl/>
        </w:rPr>
        <w:t>ی</w:t>
      </w:r>
      <w:r w:rsidRPr="008525D5">
        <w:rPr>
          <w:rStyle w:val="Char3"/>
          <w:rFonts w:hint="cs"/>
          <w:rtl/>
        </w:rPr>
        <w:t>نجا همانا معنا</w:t>
      </w:r>
      <w:r w:rsidR="00D813AD">
        <w:rPr>
          <w:rStyle w:val="Char3"/>
          <w:rFonts w:hint="cs"/>
          <w:rtl/>
        </w:rPr>
        <w:t>ی</w:t>
      </w:r>
      <w:r w:rsidRPr="008525D5">
        <w:rPr>
          <w:rStyle w:val="Char3"/>
          <w:rFonts w:hint="cs"/>
          <w:rtl/>
        </w:rPr>
        <w:t xml:space="preserve"> اول</w:t>
      </w:r>
      <w:r w:rsidR="00D813AD">
        <w:rPr>
          <w:rStyle w:val="Char3"/>
          <w:rFonts w:hint="cs"/>
          <w:rtl/>
        </w:rPr>
        <w:t>ی</w:t>
      </w:r>
      <w:r w:rsidRPr="008525D5">
        <w:rPr>
          <w:rStyle w:val="Char3"/>
          <w:rFonts w:hint="cs"/>
          <w:rtl/>
        </w:rPr>
        <w:t xml:space="preserve"> آن است كه مرادف حد</w:t>
      </w:r>
      <w:r w:rsidR="00D813AD">
        <w:rPr>
          <w:rStyle w:val="Char3"/>
          <w:rFonts w:hint="cs"/>
          <w:rtl/>
        </w:rPr>
        <w:t>ی</w:t>
      </w:r>
      <w:r w:rsidRPr="008525D5">
        <w:rPr>
          <w:rStyle w:val="Char3"/>
          <w:rFonts w:hint="cs"/>
          <w:rtl/>
        </w:rPr>
        <w:t>ث شر</w:t>
      </w:r>
      <w:r w:rsidR="00D813AD">
        <w:rPr>
          <w:rStyle w:val="Char3"/>
          <w:rFonts w:hint="cs"/>
          <w:rtl/>
        </w:rPr>
        <w:t>ی</w:t>
      </w:r>
      <w:r w:rsidRPr="008525D5">
        <w:rPr>
          <w:rStyle w:val="Char3"/>
          <w:rFonts w:hint="cs"/>
          <w:rtl/>
        </w:rPr>
        <w:t>ف م</w:t>
      </w:r>
      <w:r w:rsidR="00D813AD">
        <w:rPr>
          <w:rStyle w:val="Char3"/>
          <w:rFonts w:hint="cs"/>
          <w:rtl/>
        </w:rPr>
        <w:t>ی</w:t>
      </w:r>
      <w:r w:rsidRPr="008525D5">
        <w:rPr>
          <w:rStyle w:val="Char3"/>
          <w:rFonts w:hint="cs"/>
          <w:rtl/>
        </w:rPr>
        <w:t>‌باشد.</w:t>
      </w:r>
    </w:p>
    <w:p w:rsidR="008525D5" w:rsidRPr="008525D5" w:rsidRDefault="008525D5" w:rsidP="000A4CBD">
      <w:pPr>
        <w:spacing w:line="250" w:lineRule="auto"/>
        <w:ind w:firstLine="284"/>
        <w:jc w:val="center"/>
        <w:rPr>
          <w:rStyle w:val="Char3"/>
          <w:rtl/>
        </w:rPr>
      </w:pPr>
      <w:r w:rsidRPr="00BB7E87">
        <w:rPr>
          <w:rFonts w:ascii="Traditional Arabic" w:hAnsi="Traditional Arabic" w:cs="B Titr" w:hint="cs"/>
          <w:b/>
          <w:bCs/>
          <w:color w:val="000000"/>
          <w:rtl/>
        </w:rPr>
        <w:t>***</w:t>
      </w:r>
    </w:p>
    <w:p w:rsidR="008525D5" w:rsidRPr="008525D5" w:rsidRDefault="008525D5" w:rsidP="00D813AD">
      <w:pPr>
        <w:spacing w:line="250" w:lineRule="auto"/>
        <w:ind w:firstLine="284"/>
        <w:jc w:val="both"/>
        <w:rPr>
          <w:rStyle w:val="Char3"/>
          <w:rtl/>
        </w:rPr>
        <w:sectPr w:rsidR="008525D5" w:rsidRPr="008525D5"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8525D5" w:rsidRPr="00E0356C" w:rsidRDefault="008525D5" w:rsidP="000A4CBD">
      <w:pPr>
        <w:pStyle w:val="a1"/>
        <w:rPr>
          <w:rtl/>
        </w:rPr>
      </w:pPr>
      <w:bookmarkStart w:id="17" w:name="_Toc286940671"/>
      <w:bookmarkStart w:id="18" w:name="_Toc326162826"/>
      <w:bookmarkStart w:id="19" w:name="_Toc238741325"/>
      <w:r w:rsidRPr="00E0356C">
        <w:rPr>
          <w:rFonts w:hint="cs"/>
          <w:rtl/>
        </w:rPr>
        <w:t>فصل اول</w:t>
      </w:r>
      <w:bookmarkEnd w:id="17"/>
      <w:r w:rsidRPr="00E0356C">
        <w:rPr>
          <w:rFonts w:hint="cs"/>
          <w:rtl/>
        </w:rPr>
        <w:t>:</w:t>
      </w:r>
      <w:bookmarkStart w:id="20" w:name="_Toc286940672"/>
      <w:r w:rsidRPr="00E0356C">
        <w:rPr>
          <w:rtl/>
        </w:rPr>
        <w:br/>
      </w:r>
      <w:r w:rsidRPr="00E0356C">
        <w:rPr>
          <w:rFonts w:hint="cs"/>
          <w:rtl/>
        </w:rPr>
        <w:t>جایگاه سنت در دین</w:t>
      </w:r>
      <w:bookmarkEnd w:id="18"/>
      <w:bookmarkEnd w:id="19"/>
      <w:bookmarkEnd w:id="20"/>
    </w:p>
    <w:p w:rsidR="008525D5" w:rsidRPr="008525D5" w:rsidRDefault="008525D5" w:rsidP="000A4CBD">
      <w:pPr>
        <w:ind w:firstLine="284"/>
        <w:jc w:val="both"/>
        <w:rPr>
          <w:rStyle w:val="Char3"/>
          <w:rtl/>
        </w:rPr>
      </w:pPr>
      <w:r w:rsidRPr="008525D5">
        <w:rPr>
          <w:rStyle w:val="Char3"/>
          <w:rFonts w:hint="cs"/>
          <w:rtl/>
        </w:rPr>
        <w:t>با توجه به اینکه سنت پ</w:t>
      </w:r>
      <w:r w:rsidR="00D813AD">
        <w:rPr>
          <w:rStyle w:val="Char3"/>
          <w:rFonts w:hint="cs"/>
          <w:rtl/>
        </w:rPr>
        <w:t>ی</w:t>
      </w:r>
      <w:r w:rsidRPr="008525D5">
        <w:rPr>
          <w:rStyle w:val="Char3"/>
          <w:rFonts w:hint="cs"/>
          <w:rtl/>
        </w:rPr>
        <w:t>امبر اسلام بعد از قرآنکریم در مرتبۀ دوم قرار داشته، و سایر اصول و دلایل شرع</w:t>
      </w:r>
      <w:r w:rsidR="00D813AD">
        <w:rPr>
          <w:rStyle w:val="Char3"/>
          <w:rFonts w:hint="cs"/>
          <w:rtl/>
        </w:rPr>
        <w:t>ی</w:t>
      </w:r>
      <w:r w:rsidRPr="008525D5">
        <w:rPr>
          <w:rStyle w:val="Char3"/>
          <w:rFonts w:hint="cs"/>
          <w:rtl/>
        </w:rPr>
        <w:t xml:space="preserve"> متکی بر این دو اصل می‌باشد، از اهمیت و جایگاه خاصی برخوردار بوده که تفصیل آن قرار شرح ذیل است.</w:t>
      </w:r>
    </w:p>
    <w:p w:rsidR="008525D5" w:rsidRPr="00423149" w:rsidRDefault="008525D5" w:rsidP="000A4CBD">
      <w:pPr>
        <w:pStyle w:val="a2"/>
        <w:rPr>
          <w:rtl/>
        </w:rPr>
      </w:pPr>
      <w:bookmarkStart w:id="21" w:name="_Toc286940673"/>
      <w:bookmarkStart w:id="22" w:name="_Toc326162827"/>
      <w:bookmarkStart w:id="23" w:name="_Toc238741326"/>
      <w:r>
        <w:rPr>
          <w:rFonts w:hint="cs"/>
          <w:rtl/>
        </w:rPr>
        <w:t xml:space="preserve">* </w:t>
      </w:r>
      <w:r w:rsidRPr="00423149">
        <w:rPr>
          <w:rFonts w:hint="cs"/>
          <w:rtl/>
        </w:rPr>
        <w:t>سنت مانند قرآن كريم</w:t>
      </w:r>
      <w:r>
        <w:rPr>
          <w:rFonts w:hint="cs"/>
          <w:rtl/>
        </w:rPr>
        <w:t xml:space="preserve"> وحی</w:t>
      </w:r>
      <w:r w:rsidRPr="00423149">
        <w:rPr>
          <w:rFonts w:hint="cs"/>
          <w:rtl/>
        </w:rPr>
        <w:t xml:space="preserve"> الهی است</w:t>
      </w:r>
      <w:bookmarkEnd w:id="21"/>
      <w:bookmarkEnd w:id="22"/>
      <w:bookmarkEnd w:id="23"/>
    </w:p>
    <w:p w:rsidR="008525D5" w:rsidRPr="008525D5" w:rsidRDefault="008525D5" w:rsidP="000A4CBD">
      <w:pPr>
        <w:tabs>
          <w:tab w:val="left" w:pos="4197"/>
        </w:tabs>
        <w:jc w:val="both"/>
        <w:rPr>
          <w:rStyle w:val="Char3"/>
          <w:rtl/>
        </w:rPr>
      </w:pPr>
      <w:r w:rsidRPr="008525D5">
        <w:rPr>
          <w:rStyle w:val="Char3"/>
          <w:rFonts w:hint="cs"/>
          <w:rtl/>
        </w:rPr>
        <w:t xml:space="preserve">سنت و </w:t>
      </w:r>
      <w:r w:rsidR="00D813AD">
        <w:rPr>
          <w:rStyle w:val="Char3"/>
          <w:rFonts w:hint="cs"/>
          <w:rtl/>
        </w:rPr>
        <w:t>ی</w:t>
      </w:r>
      <w:r w:rsidRPr="008525D5">
        <w:rPr>
          <w:rStyle w:val="Char3"/>
          <w:rFonts w:hint="cs"/>
          <w:rtl/>
        </w:rPr>
        <w:t>ا حد</w:t>
      </w:r>
      <w:r w:rsidR="00D813AD">
        <w:rPr>
          <w:rStyle w:val="Char3"/>
          <w:rFonts w:hint="cs"/>
          <w:rtl/>
        </w:rPr>
        <w:t>ی</w:t>
      </w:r>
      <w:r w:rsidRPr="008525D5">
        <w:rPr>
          <w:rStyle w:val="Char3"/>
          <w:rFonts w:hint="cs"/>
          <w:rtl/>
        </w:rPr>
        <w:t>ث پ</w:t>
      </w:r>
      <w:r w:rsidR="00D813AD">
        <w:rPr>
          <w:rStyle w:val="Char3"/>
          <w:rFonts w:hint="cs"/>
          <w:rtl/>
        </w:rPr>
        <w:t>ی</w:t>
      </w:r>
      <w:r w:rsidRPr="008525D5">
        <w:rPr>
          <w:rStyle w:val="Char3"/>
          <w:rFonts w:hint="cs"/>
          <w:rtl/>
        </w:rPr>
        <w:t>امبر</w:t>
      </w:r>
      <w:r w:rsidR="000A4CB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مانند قرآن كر</w:t>
      </w:r>
      <w:r w:rsidR="00D813AD">
        <w:rPr>
          <w:rStyle w:val="Char3"/>
          <w:rFonts w:hint="cs"/>
          <w:rtl/>
        </w:rPr>
        <w:t>ی</w:t>
      </w:r>
      <w:r w:rsidRPr="008525D5">
        <w:rPr>
          <w:rStyle w:val="Char3"/>
          <w:rFonts w:hint="cs"/>
          <w:rtl/>
        </w:rPr>
        <w:t>م وح</w:t>
      </w:r>
      <w:r w:rsidR="00D813AD">
        <w:rPr>
          <w:rStyle w:val="Char3"/>
          <w:rFonts w:hint="cs"/>
          <w:rtl/>
        </w:rPr>
        <w:t>ی</w:t>
      </w:r>
      <w:r w:rsidRPr="008525D5">
        <w:rPr>
          <w:rStyle w:val="Char3"/>
          <w:rFonts w:hint="cs"/>
          <w:rtl/>
        </w:rPr>
        <w:t xml:space="preserve"> اله</w:t>
      </w:r>
      <w:r w:rsidR="00D813AD">
        <w:rPr>
          <w:rStyle w:val="Char3"/>
          <w:rFonts w:hint="cs"/>
          <w:rtl/>
        </w:rPr>
        <w:t>ی</w:t>
      </w:r>
      <w:r w:rsidRPr="008525D5">
        <w:rPr>
          <w:rStyle w:val="Char3"/>
          <w:rFonts w:hint="cs"/>
          <w:rtl/>
        </w:rPr>
        <w:t xml:space="preserve"> است. بعبارت د</w:t>
      </w:r>
      <w:r w:rsidR="00D813AD">
        <w:rPr>
          <w:rStyle w:val="Char3"/>
          <w:rFonts w:hint="cs"/>
          <w:rtl/>
        </w:rPr>
        <w:t>ی</w:t>
      </w:r>
      <w:r w:rsidRPr="008525D5">
        <w:rPr>
          <w:rStyle w:val="Char3"/>
          <w:rFonts w:hint="cs"/>
          <w:rtl/>
        </w:rPr>
        <w:t>گر آن دسته گفتار و كردار پ</w:t>
      </w:r>
      <w:r w:rsidR="00D813AD">
        <w:rPr>
          <w:rStyle w:val="Char3"/>
          <w:rFonts w:hint="cs"/>
          <w:rtl/>
        </w:rPr>
        <w:t>ی</w:t>
      </w:r>
      <w:r w:rsidRPr="008525D5">
        <w:rPr>
          <w:rStyle w:val="Char3"/>
          <w:rFonts w:hint="cs"/>
          <w:rtl/>
        </w:rPr>
        <w:t>امبر</w:t>
      </w:r>
      <w:r w:rsidR="000A4CB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كه جنبۀ تشر</w:t>
      </w:r>
      <w:r w:rsidR="00D813AD">
        <w:rPr>
          <w:rStyle w:val="Char3"/>
          <w:rFonts w:hint="cs"/>
          <w:rtl/>
        </w:rPr>
        <w:t>ی</w:t>
      </w:r>
      <w:r w:rsidRPr="008525D5">
        <w:rPr>
          <w:rStyle w:val="Char3"/>
          <w:rFonts w:hint="cs"/>
          <w:rtl/>
        </w:rPr>
        <w:t>ع</w:t>
      </w:r>
      <w:r w:rsidR="00D813AD">
        <w:rPr>
          <w:rStyle w:val="Char3"/>
          <w:rFonts w:hint="cs"/>
          <w:rtl/>
        </w:rPr>
        <w:t>ی</w:t>
      </w:r>
      <w:r w:rsidRPr="008525D5">
        <w:rPr>
          <w:rStyle w:val="Char3"/>
          <w:rFonts w:hint="cs"/>
          <w:rtl/>
        </w:rPr>
        <w:t xml:space="preserve"> داشته باشد، از وح</w:t>
      </w:r>
      <w:r w:rsidR="00D813AD">
        <w:rPr>
          <w:rStyle w:val="Char3"/>
          <w:rFonts w:hint="cs"/>
          <w:rtl/>
        </w:rPr>
        <w:t>ی</w:t>
      </w:r>
      <w:r w:rsidRPr="008525D5">
        <w:rPr>
          <w:rStyle w:val="Char3"/>
          <w:rFonts w:hint="cs"/>
          <w:rtl/>
        </w:rPr>
        <w:t xml:space="preserve"> نشأت م</w:t>
      </w:r>
      <w:r w:rsidR="00D813AD">
        <w:rPr>
          <w:rStyle w:val="Char3"/>
          <w:rFonts w:hint="cs"/>
          <w:rtl/>
        </w:rPr>
        <w:t>ی</w:t>
      </w:r>
      <w:r w:rsidRPr="008525D5">
        <w:rPr>
          <w:rStyle w:val="Char3"/>
          <w:rFonts w:hint="cs"/>
          <w:rtl/>
        </w:rPr>
        <w:t>‌گ</w:t>
      </w:r>
      <w:r w:rsidR="00D813AD">
        <w:rPr>
          <w:rStyle w:val="Char3"/>
          <w:rFonts w:hint="cs"/>
          <w:rtl/>
        </w:rPr>
        <w:t>ی</w:t>
      </w:r>
      <w:r w:rsidRPr="008525D5">
        <w:rPr>
          <w:rStyle w:val="Char3"/>
          <w:rFonts w:hint="cs"/>
          <w:rtl/>
        </w:rPr>
        <w:t>رد.</w:t>
      </w:r>
    </w:p>
    <w:p w:rsidR="008525D5" w:rsidRPr="008525D5" w:rsidRDefault="008525D5" w:rsidP="000A4CBD">
      <w:pPr>
        <w:pStyle w:val="NormalWeb"/>
        <w:bidi/>
        <w:spacing w:before="0" w:beforeAutospacing="0" w:after="0" w:afterAutospacing="0"/>
        <w:ind w:firstLine="284"/>
        <w:jc w:val="both"/>
        <w:rPr>
          <w:rStyle w:val="Char3"/>
        </w:rPr>
      </w:pPr>
      <w:r w:rsidRPr="008525D5">
        <w:rPr>
          <w:rStyle w:val="Char3"/>
          <w:rFonts w:hint="cs"/>
          <w:rtl/>
        </w:rPr>
        <w:t>چنانچه خداوند متعال درا</w:t>
      </w:r>
      <w:r w:rsidR="00D813AD">
        <w:rPr>
          <w:rStyle w:val="Char3"/>
          <w:rFonts w:hint="cs"/>
          <w:rtl/>
        </w:rPr>
        <w:t>ی</w:t>
      </w:r>
      <w:r w:rsidRPr="008525D5">
        <w:rPr>
          <w:rStyle w:val="Char3"/>
          <w:rFonts w:hint="cs"/>
          <w:rtl/>
        </w:rPr>
        <w:t>ن مورد تصر</w:t>
      </w:r>
      <w:r w:rsidR="00D813AD">
        <w:rPr>
          <w:rStyle w:val="Char3"/>
          <w:rFonts w:hint="cs"/>
          <w:rtl/>
        </w:rPr>
        <w:t>ی</w:t>
      </w:r>
      <w:r w:rsidRPr="008525D5">
        <w:rPr>
          <w:rStyle w:val="Char3"/>
          <w:rFonts w:hint="cs"/>
          <w:rtl/>
        </w:rPr>
        <w:t xml:space="preserve">ح نموده فرموده است: </w:t>
      </w:r>
      <w:r w:rsidRPr="008525D5">
        <w:rPr>
          <w:rStyle w:val="Char7"/>
          <w:rFonts w:hint="cs"/>
          <w:rtl/>
        </w:rPr>
        <w:t>﴿</w:t>
      </w:r>
      <w:r w:rsidRPr="008525D5">
        <w:rPr>
          <w:rStyle w:val="Chara"/>
          <w:rFonts w:hint="eastAsia"/>
          <w:rtl/>
        </w:rPr>
        <w:t>وَمَا</w:t>
      </w:r>
      <w:r w:rsidRPr="008525D5">
        <w:rPr>
          <w:rStyle w:val="Chara"/>
          <w:rtl/>
        </w:rPr>
        <w:t xml:space="preserve"> </w:t>
      </w:r>
      <w:r w:rsidRPr="008525D5">
        <w:rPr>
          <w:rStyle w:val="Chara"/>
          <w:rFonts w:hint="eastAsia"/>
          <w:rtl/>
        </w:rPr>
        <w:t>يَنطِقُ</w:t>
      </w:r>
      <w:r w:rsidRPr="008525D5">
        <w:rPr>
          <w:rStyle w:val="Chara"/>
          <w:rtl/>
        </w:rPr>
        <w:t xml:space="preserve"> </w:t>
      </w:r>
      <w:r w:rsidRPr="008525D5">
        <w:rPr>
          <w:rStyle w:val="Chara"/>
          <w:rFonts w:hint="eastAsia"/>
          <w:rtl/>
        </w:rPr>
        <w:t>عَنِ</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هَوَى</w:t>
      </w:r>
      <w:r w:rsidRPr="008525D5">
        <w:rPr>
          <w:rStyle w:val="Chara"/>
          <w:rFonts w:hint="cs"/>
          <w:rtl/>
        </w:rPr>
        <w:t>ٰٓ</w:t>
      </w:r>
      <w:r w:rsidRPr="008525D5">
        <w:rPr>
          <w:rStyle w:val="Chara"/>
          <w:rtl/>
        </w:rPr>
        <w:t xml:space="preserve"> </w:t>
      </w:r>
      <w:r w:rsidRPr="008525D5">
        <w:rPr>
          <w:rStyle w:val="Chara"/>
          <w:rFonts w:hint="cs"/>
          <w:rtl/>
        </w:rPr>
        <w:t>٣</w:t>
      </w:r>
      <w:r w:rsidRPr="008525D5">
        <w:rPr>
          <w:rStyle w:val="Chara"/>
          <w:rtl/>
        </w:rPr>
        <w:t xml:space="preserve"> </w:t>
      </w:r>
      <w:r w:rsidRPr="008525D5">
        <w:rPr>
          <w:rStyle w:val="Chara"/>
          <w:rFonts w:hint="eastAsia"/>
          <w:rtl/>
        </w:rPr>
        <w:t>إِن</w:t>
      </w:r>
      <w:r w:rsidRPr="008525D5">
        <w:rPr>
          <w:rStyle w:val="Chara"/>
          <w:rFonts w:hint="cs"/>
          <w:rtl/>
        </w:rPr>
        <w:t>ۡ</w:t>
      </w:r>
      <w:r w:rsidRPr="008525D5">
        <w:rPr>
          <w:rStyle w:val="Chara"/>
          <w:rtl/>
        </w:rPr>
        <w:t xml:space="preserve"> </w:t>
      </w:r>
      <w:r w:rsidRPr="008525D5">
        <w:rPr>
          <w:rStyle w:val="Chara"/>
          <w:rFonts w:hint="eastAsia"/>
          <w:rtl/>
        </w:rPr>
        <w:t>هُوَ</w:t>
      </w:r>
      <w:r w:rsidRPr="008525D5">
        <w:rPr>
          <w:rStyle w:val="Chara"/>
          <w:rtl/>
        </w:rPr>
        <w:t xml:space="preserve"> </w:t>
      </w:r>
      <w:r w:rsidRPr="008525D5">
        <w:rPr>
          <w:rStyle w:val="Chara"/>
          <w:rFonts w:hint="eastAsia"/>
          <w:rtl/>
        </w:rPr>
        <w:t>إِلَّا</w:t>
      </w:r>
      <w:r w:rsidRPr="008525D5">
        <w:rPr>
          <w:rStyle w:val="Chara"/>
          <w:rtl/>
        </w:rPr>
        <w:t xml:space="preserve"> </w:t>
      </w:r>
      <w:r w:rsidRPr="008525D5">
        <w:rPr>
          <w:rStyle w:val="Chara"/>
          <w:rFonts w:hint="eastAsia"/>
          <w:rtl/>
        </w:rPr>
        <w:t>وَح</w:t>
      </w:r>
      <w:r w:rsidRPr="008525D5">
        <w:rPr>
          <w:rStyle w:val="Chara"/>
          <w:rFonts w:hint="cs"/>
          <w:rtl/>
        </w:rPr>
        <w:t>ۡ</w:t>
      </w:r>
      <w:r w:rsidRPr="008525D5">
        <w:rPr>
          <w:rStyle w:val="Chara"/>
          <w:rFonts w:hint="eastAsia"/>
          <w:rtl/>
        </w:rPr>
        <w:t>ي</w:t>
      </w:r>
      <w:r w:rsidRPr="008525D5">
        <w:rPr>
          <w:rStyle w:val="Chara"/>
          <w:rFonts w:hint="cs"/>
          <w:rtl/>
        </w:rPr>
        <w:t>ٞ</w:t>
      </w:r>
      <w:r w:rsidRPr="008525D5">
        <w:rPr>
          <w:rStyle w:val="Chara"/>
          <w:rtl/>
        </w:rPr>
        <w:t xml:space="preserve"> </w:t>
      </w:r>
      <w:r w:rsidRPr="008525D5">
        <w:rPr>
          <w:rStyle w:val="Chara"/>
          <w:rFonts w:hint="eastAsia"/>
          <w:rtl/>
        </w:rPr>
        <w:t>يُوحَى</w:t>
      </w:r>
      <w:r w:rsidRPr="008525D5">
        <w:rPr>
          <w:rStyle w:val="Chara"/>
          <w:rFonts w:hint="cs"/>
          <w:rtl/>
        </w:rPr>
        <w:t>ٰ</w:t>
      </w:r>
      <w:r w:rsidRPr="008525D5">
        <w:rPr>
          <w:rStyle w:val="Chara"/>
          <w:rtl/>
        </w:rPr>
        <w:t xml:space="preserve"> </w:t>
      </w:r>
      <w:r w:rsidRPr="008525D5">
        <w:rPr>
          <w:rStyle w:val="Chara"/>
          <w:rFonts w:hint="cs"/>
          <w:rtl/>
        </w:rPr>
        <w:t>٤</w:t>
      </w:r>
      <w:r w:rsidRPr="008525D5">
        <w:rPr>
          <w:rStyle w:val="Char7"/>
          <w:rFonts w:hint="cs"/>
          <w:rtl/>
        </w:rPr>
        <w:t xml:space="preserve">﴾ </w:t>
      </w:r>
      <w:r w:rsidRPr="000A4CBD">
        <w:rPr>
          <w:rStyle w:val="Char5"/>
          <w:rtl/>
        </w:rPr>
        <w:t xml:space="preserve"> </w:t>
      </w:r>
      <w:r w:rsidRPr="000A4CBD">
        <w:rPr>
          <w:rStyle w:val="Char5"/>
          <w:rFonts w:hint="cs"/>
          <w:rtl/>
        </w:rPr>
        <w:t>[النجم: 3 – 4].</w:t>
      </w:r>
      <w:r>
        <w:rPr>
          <w:rFonts w:cs="Traditional Arabic" w:hint="cs"/>
          <w:b/>
          <w:szCs w:val="28"/>
          <w:rtl/>
          <w:lang w:bidi="fa-IR"/>
        </w:rPr>
        <w:t xml:space="preserve"> «</w:t>
      </w:r>
      <w:r w:rsidRPr="000A4CBD">
        <w:rPr>
          <w:rStyle w:val="Char6"/>
          <w:rFonts w:hint="cs"/>
          <w:rtl/>
        </w:rPr>
        <w:t>(پ</w:t>
      </w:r>
      <w:r w:rsidR="00D813AD" w:rsidRPr="000A4CBD">
        <w:rPr>
          <w:rStyle w:val="Char6"/>
          <w:rFonts w:hint="cs"/>
          <w:rtl/>
        </w:rPr>
        <w:t>ی</w:t>
      </w:r>
      <w:r w:rsidRPr="000A4CBD">
        <w:rPr>
          <w:rStyle w:val="Char6"/>
          <w:rFonts w:hint="cs"/>
          <w:rtl/>
        </w:rPr>
        <w:t>امبر)</w:t>
      </w:r>
      <w:r w:rsidRPr="000A4CBD">
        <w:rPr>
          <w:rStyle w:val="Char6"/>
          <w:rtl/>
        </w:rPr>
        <w:t xml:space="preserve"> از سر هوس سخن نمى‏‌گو</w:t>
      </w:r>
      <w:r w:rsidR="00D813AD" w:rsidRPr="000A4CBD">
        <w:rPr>
          <w:rStyle w:val="Char6"/>
          <w:rtl/>
        </w:rPr>
        <w:t>ی</w:t>
      </w:r>
      <w:r w:rsidRPr="000A4CBD">
        <w:rPr>
          <w:rStyle w:val="Char6"/>
          <w:rtl/>
        </w:rPr>
        <w:t>د</w:t>
      </w:r>
      <w:r w:rsidRPr="000A4CBD">
        <w:rPr>
          <w:rStyle w:val="Char6"/>
          <w:rFonts w:hint="cs"/>
          <w:rtl/>
        </w:rPr>
        <w:t xml:space="preserve"> </w:t>
      </w:r>
      <w:r w:rsidRPr="000A4CBD">
        <w:rPr>
          <w:rStyle w:val="Char6"/>
          <w:rtl/>
        </w:rPr>
        <w:t>ا</w:t>
      </w:r>
      <w:r w:rsidR="00D813AD" w:rsidRPr="000A4CBD">
        <w:rPr>
          <w:rStyle w:val="Char6"/>
          <w:rtl/>
        </w:rPr>
        <w:t>ی</w:t>
      </w:r>
      <w:r w:rsidRPr="000A4CBD">
        <w:rPr>
          <w:rStyle w:val="Char6"/>
          <w:rtl/>
        </w:rPr>
        <w:t>ن سخن بجز وح</w:t>
      </w:r>
      <w:r w:rsidR="00D813AD" w:rsidRPr="000A4CBD">
        <w:rPr>
          <w:rStyle w:val="Char6"/>
          <w:rtl/>
        </w:rPr>
        <w:t>ی</w:t>
      </w:r>
      <w:r w:rsidRPr="000A4CBD">
        <w:rPr>
          <w:rStyle w:val="Char6"/>
          <w:rtl/>
        </w:rPr>
        <w:t>ى كه وحى مى‌‏شود ن</w:t>
      </w:r>
      <w:r w:rsidR="00D813AD" w:rsidRPr="000A4CBD">
        <w:rPr>
          <w:rStyle w:val="Char6"/>
          <w:rtl/>
        </w:rPr>
        <w:t>ی</w:t>
      </w:r>
      <w:r w:rsidRPr="000A4CBD">
        <w:rPr>
          <w:rStyle w:val="Char6"/>
          <w:rtl/>
        </w:rPr>
        <w:t>ست</w:t>
      </w:r>
      <w:r>
        <w:rPr>
          <w:rFonts w:cs="Traditional Arabic" w:hint="cs"/>
          <w:b/>
          <w:szCs w:val="28"/>
          <w:rtl/>
          <w:lang w:bidi="fa-IR"/>
        </w:rPr>
        <w:t>»</w:t>
      </w:r>
      <w:r w:rsidRPr="008525D5">
        <w:rPr>
          <w:rStyle w:val="Char3"/>
          <w:rtl/>
        </w:rPr>
        <w:t>.</w:t>
      </w:r>
    </w:p>
    <w:p w:rsidR="008525D5" w:rsidRPr="008525D5" w:rsidRDefault="008525D5" w:rsidP="000A4CBD">
      <w:pPr>
        <w:ind w:firstLine="284"/>
        <w:jc w:val="both"/>
        <w:rPr>
          <w:rStyle w:val="Char3"/>
          <w:rtl/>
        </w:rPr>
      </w:pPr>
      <w:r w:rsidRPr="008525D5">
        <w:rPr>
          <w:rStyle w:val="Char3"/>
          <w:rFonts w:hint="cs"/>
          <w:rtl/>
        </w:rPr>
        <w:t>در پرتو آ</w:t>
      </w:r>
      <w:r w:rsidR="00D813AD">
        <w:rPr>
          <w:rStyle w:val="Char3"/>
          <w:rFonts w:hint="cs"/>
          <w:rtl/>
        </w:rPr>
        <w:t>ی</w:t>
      </w:r>
      <w:r w:rsidRPr="008525D5">
        <w:rPr>
          <w:rStyle w:val="Char3"/>
          <w:rFonts w:hint="cs"/>
          <w:rtl/>
        </w:rPr>
        <w:t>ت فوق باور ما مسلمانان بر این است که پیامبر</w:t>
      </w:r>
      <w:r w:rsidRPr="00225D31">
        <w:rPr>
          <w:rFonts w:ascii="AGA Arabesque" w:hAnsi="AGA Arabesque" w:cs="(M. Aiyada Ayoub ALKobaisi)" w:hint="cs"/>
          <w:lang w:bidi="fa-IR"/>
        </w:rPr>
        <w:t></w:t>
      </w:r>
      <w:r>
        <w:rPr>
          <w:rFonts w:cs="(M. Aiyada Ayoub ALKobaisi)" w:hint="cs"/>
          <w:rtl/>
          <w:lang w:bidi="fa-IR"/>
        </w:rPr>
        <w:t xml:space="preserve"> </w:t>
      </w:r>
      <w:r w:rsidRPr="008525D5">
        <w:rPr>
          <w:rStyle w:val="Char3"/>
          <w:rFonts w:hint="cs"/>
          <w:rtl/>
        </w:rPr>
        <w:t>این نوع وحی را نیز مانند قرآن كر</w:t>
      </w:r>
      <w:r w:rsidR="00D813AD">
        <w:rPr>
          <w:rStyle w:val="Char3"/>
          <w:rFonts w:hint="cs"/>
          <w:rtl/>
        </w:rPr>
        <w:t>ی</w:t>
      </w:r>
      <w:r w:rsidRPr="008525D5">
        <w:rPr>
          <w:rStyle w:val="Char3"/>
          <w:rFonts w:hint="cs"/>
          <w:rtl/>
        </w:rPr>
        <w:t xml:space="preserve">م به امت ابلاغ نموده‌اند. </w:t>
      </w:r>
    </w:p>
    <w:p w:rsidR="008525D5" w:rsidRPr="00423149" w:rsidRDefault="008525D5" w:rsidP="000A4CBD">
      <w:pPr>
        <w:pStyle w:val="a2"/>
        <w:rPr>
          <w:rtl/>
        </w:rPr>
      </w:pPr>
      <w:bookmarkStart w:id="24" w:name="_Toc286940674"/>
      <w:bookmarkStart w:id="25" w:name="_Toc326162828"/>
      <w:bookmarkStart w:id="26" w:name="_Toc238741327"/>
      <w:r>
        <w:rPr>
          <w:rFonts w:hint="cs"/>
          <w:rtl/>
        </w:rPr>
        <w:t xml:space="preserve">* </w:t>
      </w:r>
      <w:r w:rsidRPr="00423149">
        <w:rPr>
          <w:rFonts w:hint="cs"/>
          <w:rtl/>
        </w:rPr>
        <w:t>سنت مانند قرآن</w:t>
      </w:r>
      <w:r>
        <w:rPr>
          <w:rFonts w:hint="cs"/>
          <w:rtl/>
        </w:rPr>
        <w:t xml:space="preserve"> واجب</w:t>
      </w:r>
      <w:r w:rsidRPr="00423149">
        <w:rPr>
          <w:rFonts w:hint="cs"/>
          <w:rtl/>
        </w:rPr>
        <w:t xml:space="preserve"> الاتباع است</w:t>
      </w:r>
      <w:bookmarkEnd w:id="24"/>
      <w:bookmarkEnd w:id="25"/>
      <w:bookmarkEnd w:id="26"/>
    </w:p>
    <w:p w:rsidR="008525D5" w:rsidRPr="008525D5" w:rsidRDefault="008525D5" w:rsidP="000A4CBD">
      <w:pPr>
        <w:widowControl w:val="0"/>
        <w:jc w:val="both"/>
        <w:rPr>
          <w:rStyle w:val="Char3"/>
          <w:rtl/>
        </w:rPr>
      </w:pPr>
      <w:r w:rsidRPr="008525D5">
        <w:rPr>
          <w:rStyle w:val="Char3"/>
          <w:rFonts w:hint="cs"/>
          <w:rtl/>
        </w:rPr>
        <w:t>با توجه به ا</w:t>
      </w:r>
      <w:r w:rsidR="00D813AD">
        <w:rPr>
          <w:rStyle w:val="Char3"/>
          <w:rFonts w:hint="cs"/>
          <w:rtl/>
        </w:rPr>
        <w:t>ی</w:t>
      </w:r>
      <w:r w:rsidRPr="008525D5">
        <w:rPr>
          <w:rStyle w:val="Char3"/>
          <w:rFonts w:hint="cs"/>
          <w:rtl/>
        </w:rPr>
        <w:t>نكه سنت نبو</w:t>
      </w:r>
      <w:r w:rsidR="00D813AD">
        <w:rPr>
          <w:rStyle w:val="Char3"/>
          <w:rFonts w:hint="cs"/>
          <w:rtl/>
        </w:rPr>
        <w:t>ی</w:t>
      </w:r>
      <w:r w:rsidRPr="008525D5">
        <w:rPr>
          <w:rStyle w:val="Char3"/>
          <w:rFonts w:hint="cs"/>
          <w:rtl/>
        </w:rPr>
        <w:t xml:space="preserve"> وح</w:t>
      </w:r>
      <w:r w:rsidR="00D813AD">
        <w:rPr>
          <w:rStyle w:val="Char3"/>
          <w:rFonts w:hint="cs"/>
          <w:rtl/>
        </w:rPr>
        <w:t>ی</w:t>
      </w:r>
      <w:r w:rsidRPr="008525D5">
        <w:rPr>
          <w:rStyle w:val="Char3"/>
          <w:rFonts w:hint="cs"/>
          <w:rtl/>
        </w:rPr>
        <w:t xml:space="preserve"> اله</w:t>
      </w:r>
      <w:r w:rsidR="00D813AD">
        <w:rPr>
          <w:rStyle w:val="Char3"/>
          <w:rFonts w:hint="cs"/>
          <w:rtl/>
        </w:rPr>
        <w:t>ی</w:t>
      </w:r>
      <w:r w:rsidRPr="008525D5">
        <w:rPr>
          <w:rStyle w:val="Char3"/>
          <w:rFonts w:hint="cs"/>
          <w:rtl/>
        </w:rPr>
        <w:t xml:space="preserve"> است مانند قرآن كر</w:t>
      </w:r>
      <w:r w:rsidR="00D813AD">
        <w:rPr>
          <w:rStyle w:val="Char3"/>
          <w:rFonts w:hint="cs"/>
          <w:rtl/>
        </w:rPr>
        <w:t>ی</w:t>
      </w:r>
      <w:r w:rsidRPr="008525D5">
        <w:rPr>
          <w:rStyle w:val="Char3"/>
          <w:rFonts w:hint="cs"/>
          <w:rtl/>
        </w:rPr>
        <w:t xml:space="preserve">م واجب الاتباع بوده </w:t>
      </w:r>
      <w:r w:rsidR="00D813AD">
        <w:rPr>
          <w:rStyle w:val="Char3"/>
          <w:rFonts w:hint="cs"/>
          <w:rtl/>
        </w:rPr>
        <w:t xml:space="preserve">یک </w:t>
      </w:r>
      <w:r w:rsidRPr="008525D5">
        <w:rPr>
          <w:rStyle w:val="Char3"/>
          <w:rFonts w:hint="cs"/>
          <w:rtl/>
        </w:rPr>
        <w:t>مصدر عمده و اساس</w:t>
      </w:r>
      <w:r w:rsidR="00D813AD">
        <w:rPr>
          <w:rStyle w:val="Char3"/>
          <w:rFonts w:hint="cs"/>
          <w:rtl/>
        </w:rPr>
        <w:t>ی</w:t>
      </w:r>
      <w:r w:rsidRPr="008525D5">
        <w:rPr>
          <w:rStyle w:val="Char3"/>
          <w:rFonts w:hint="cs"/>
          <w:rtl/>
        </w:rPr>
        <w:t xml:space="preserve"> برا</w:t>
      </w:r>
      <w:r w:rsidR="00D813AD">
        <w:rPr>
          <w:rStyle w:val="Char3"/>
          <w:rFonts w:hint="cs"/>
          <w:rtl/>
        </w:rPr>
        <w:t>ی</w:t>
      </w:r>
      <w:r w:rsidRPr="008525D5">
        <w:rPr>
          <w:rStyle w:val="Char3"/>
          <w:rFonts w:hint="cs"/>
          <w:rtl/>
        </w:rPr>
        <w:t xml:space="preserve"> ثبوت احكام شرع</w:t>
      </w:r>
      <w:r w:rsidR="00D813AD">
        <w:rPr>
          <w:rStyle w:val="Char3"/>
          <w:rFonts w:hint="cs"/>
          <w:rtl/>
        </w:rPr>
        <w:t>ی</w:t>
      </w:r>
      <w:r w:rsidRPr="008525D5">
        <w:rPr>
          <w:rStyle w:val="Char3"/>
          <w:rFonts w:hint="cs"/>
          <w:rtl/>
        </w:rPr>
        <w:t xml:space="preserve"> بشمار م</w:t>
      </w:r>
      <w:r w:rsidR="00D813AD">
        <w:rPr>
          <w:rStyle w:val="Char3"/>
          <w:rFonts w:hint="cs"/>
          <w:rtl/>
        </w:rPr>
        <w:t>ی</w:t>
      </w:r>
      <w:r w:rsidRPr="008525D5">
        <w:rPr>
          <w:rStyle w:val="Char3"/>
          <w:rFonts w:hint="cs"/>
          <w:rtl/>
        </w:rPr>
        <w:t>‌رود؛ بر همین اساس الله تعال</w:t>
      </w:r>
      <w:r w:rsidR="00D813AD">
        <w:rPr>
          <w:rStyle w:val="Char3"/>
          <w:rFonts w:hint="cs"/>
          <w:rtl/>
        </w:rPr>
        <w:t>ی</w:t>
      </w:r>
      <w:r w:rsidRPr="008525D5">
        <w:rPr>
          <w:rStyle w:val="Char3"/>
          <w:rFonts w:hint="cs"/>
          <w:rtl/>
        </w:rPr>
        <w:t xml:space="preserve"> در آیات متعدد قرآنکریم، و با بكار بردن شیوه‌های متعدد به 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نمودن از رسولش تاکید فرموده است. </w:t>
      </w:r>
    </w:p>
    <w:p w:rsidR="008525D5" w:rsidRPr="008525D5" w:rsidRDefault="008525D5" w:rsidP="00D813AD">
      <w:pPr>
        <w:widowControl w:val="0"/>
        <w:spacing w:line="250" w:lineRule="auto"/>
        <w:ind w:firstLine="284"/>
        <w:jc w:val="both"/>
        <w:rPr>
          <w:rStyle w:val="Char3"/>
          <w:rtl/>
        </w:rPr>
      </w:pPr>
      <w:r w:rsidRPr="008525D5">
        <w:rPr>
          <w:rStyle w:val="Char3"/>
          <w:rFonts w:hint="cs"/>
          <w:rtl/>
        </w:rPr>
        <w:t>چنانچه در برخی آیات، خداوند متعال 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نمودن از رسول و پ</w:t>
      </w:r>
      <w:r w:rsidR="00D813AD">
        <w:rPr>
          <w:rStyle w:val="Char3"/>
          <w:rFonts w:hint="cs"/>
          <w:rtl/>
        </w:rPr>
        <w:t>ی</w:t>
      </w:r>
      <w:r w:rsidRPr="008525D5">
        <w:rPr>
          <w:rStyle w:val="Char3"/>
          <w:rFonts w:hint="cs"/>
          <w:rtl/>
        </w:rPr>
        <w:t>امبرش را در ردیف اطاعت خودش ذکر نموده و به آن مسلمانان را مامور ساخته است که چند نمونۀ آن را می‌توان در اینجا تذکر داد.</w:t>
      </w:r>
    </w:p>
    <w:p w:rsidR="008525D5" w:rsidRPr="008525D5" w:rsidRDefault="008525D5" w:rsidP="000A4CBD">
      <w:pPr>
        <w:ind w:firstLine="284"/>
        <w:jc w:val="both"/>
        <w:rPr>
          <w:rStyle w:val="Char3"/>
          <w:rtl/>
        </w:rPr>
      </w:pPr>
      <w:r w:rsidRPr="008525D5">
        <w:rPr>
          <w:rStyle w:val="Char3"/>
          <w:rFonts w:hint="cs"/>
          <w:rtl/>
        </w:rPr>
        <w:t xml:space="preserve">خداوند متعال فرموده است: </w:t>
      </w:r>
      <w:r w:rsidRPr="008525D5">
        <w:rPr>
          <w:rStyle w:val="Char7"/>
          <w:rFonts w:hint="cs"/>
          <w:rtl/>
        </w:rPr>
        <w:t>﴿</w:t>
      </w:r>
      <w:r w:rsidRPr="008525D5">
        <w:rPr>
          <w:rStyle w:val="Chara"/>
          <w:rFonts w:hint="eastAsia"/>
          <w:rtl/>
        </w:rPr>
        <w:t>يَ</w:t>
      </w:r>
      <w:r w:rsidRPr="008525D5">
        <w:rPr>
          <w:rStyle w:val="Chara"/>
          <w:rFonts w:hint="cs"/>
          <w:rtl/>
        </w:rPr>
        <w:t>ٰٓ</w:t>
      </w:r>
      <w:r w:rsidRPr="008525D5">
        <w:rPr>
          <w:rStyle w:val="Chara"/>
          <w:rFonts w:hint="eastAsia"/>
          <w:rtl/>
        </w:rPr>
        <w:t>أَيُّهَا</w:t>
      </w:r>
      <w:r w:rsidRPr="008525D5">
        <w:rPr>
          <w:rStyle w:val="Chara"/>
          <w:rtl/>
        </w:rPr>
        <w:t xml:space="preserve"> </w:t>
      </w:r>
      <w:r w:rsidRPr="008525D5">
        <w:rPr>
          <w:rStyle w:val="Chara"/>
          <w:rFonts w:hint="cs"/>
          <w:rtl/>
        </w:rPr>
        <w:t>ٱ</w:t>
      </w:r>
      <w:r w:rsidRPr="008525D5">
        <w:rPr>
          <w:rStyle w:val="Chara"/>
          <w:rFonts w:hint="eastAsia"/>
          <w:rtl/>
        </w:rPr>
        <w:t>لَّذِينَ</w:t>
      </w:r>
      <w:r w:rsidRPr="008525D5">
        <w:rPr>
          <w:rStyle w:val="Chara"/>
          <w:rtl/>
        </w:rPr>
        <w:t xml:space="preserve"> </w:t>
      </w:r>
      <w:r w:rsidRPr="008525D5">
        <w:rPr>
          <w:rStyle w:val="Chara"/>
          <w:rFonts w:hint="eastAsia"/>
          <w:rtl/>
        </w:rPr>
        <w:t>ءَامَنُو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أَطِيعُواْ</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وَأَطِيعُواْ</w:t>
      </w:r>
      <w:r w:rsidRPr="008525D5">
        <w:rPr>
          <w:rStyle w:val="Chara"/>
          <w:rtl/>
        </w:rPr>
        <w:t xml:space="preserve"> </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وَأُوْلِي</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أَم</w:t>
      </w:r>
      <w:r w:rsidRPr="008525D5">
        <w:rPr>
          <w:rStyle w:val="Chara"/>
          <w:rFonts w:hint="cs"/>
          <w:rtl/>
        </w:rPr>
        <w:t>ۡ</w:t>
      </w:r>
      <w:r w:rsidRPr="008525D5">
        <w:rPr>
          <w:rStyle w:val="Chara"/>
          <w:rFonts w:hint="eastAsia"/>
          <w:rtl/>
        </w:rPr>
        <w:t>رِ</w:t>
      </w:r>
      <w:r w:rsidRPr="008525D5">
        <w:rPr>
          <w:rStyle w:val="Chara"/>
          <w:rtl/>
        </w:rPr>
        <w:t xml:space="preserve"> </w:t>
      </w:r>
      <w:r w:rsidRPr="008525D5">
        <w:rPr>
          <w:rStyle w:val="Chara"/>
          <w:rFonts w:hint="eastAsia"/>
          <w:rtl/>
        </w:rPr>
        <w:t>مِنكُم</w:t>
      </w:r>
      <w:r w:rsidRPr="008525D5">
        <w:rPr>
          <w:rStyle w:val="Chara"/>
          <w:rFonts w:hint="cs"/>
          <w:rtl/>
        </w:rPr>
        <w:t>ۡ</w:t>
      </w:r>
      <w:r w:rsidRPr="008525D5">
        <w:rPr>
          <w:rStyle w:val="Char7"/>
          <w:rFonts w:hint="cs"/>
          <w:rtl/>
        </w:rPr>
        <w:t xml:space="preserve">﴾ </w:t>
      </w:r>
      <w:r w:rsidRPr="000A4CBD">
        <w:rPr>
          <w:rStyle w:val="Char5"/>
          <w:rtl/>
        </w:rPr>
        <w:t xml:space="preserve"> </w:t>
      </w:r>
      <w:r w:rsidRPr="000A4CBD">
        <w:rPr>
          <w:rStyle w:val="Char5"/>
          <w:rFonts w:hint="cs"/>
          <w:rtl/>
        </w:rPr>
        <w:t>[آل</w:t>
      </w:r>
      <w:r w:rsidRPr="000A4CBD">
        <w:rPr>
          <w:rStyle w:val="Char5"/>
          <w:rFonts w:hint="eastAsia"/>
          <w:rtl/>
        </w:rPr>
        <w:t>‌</w:t>
      </w:r>
      <w:r w:rsidRPr="000A4CBD">
        <w:rPr>
          <w:rStyle w:val="Char5"/>
          <w:rFonts w:hint="cs"/>
          <w:rtl/>
        </w:rPr>
        <w:t>عمران: 59]</w:t>
      </w:r>
      <w:r w:rsidR="000A4CBD">
        <w:rPr>
          <w:rStyle w:val="Char5"/>
          <w:rFonts w:hint="cs"/>
          <w:rtl/>
        </w:rPr>
        <w:t xml:space="preserve"> </w:t>
      </w:r>
      <w:r>
        <w:rPr>
          <w:rFonts w:ascii="Traditional Arabic" w:hAnsi="Traditional Arabic" w:cs="Traditional Arabic" w:hint="cs"/>
          <w:b/>
          <w:color w:val="000000"/>
          <w:rtl/>
        </w:rPr>
        <w:t>«</w:t>
      </w:r>
      <w:r w:rsidRPr="000A4CBD">
        <w:rPr>
          <w:rStyle w:val="Char6"/>
          <w:rtl/>
        </w:rPr>
        <w:t>اى كسانى كه ا</w:t>
      </w:r>
      <w:r w:rsidR="00D813AD" w:rsidRPr="000A4CBD">
        <w:rPr>
          <w:rStyle w:val="Char6"/>
          <w:rtl/>
        </w:rPr>
        <w:t>ی</w:t>
      </w:r>
      <w:r w:rsidRPr="000A4CBD">
        <w:rPr>
          <w:rStyle w:val="Char6"/>
          <w:rtl/>
        </w:rPr>
        <w:t>مان آورده‏ا</w:t>
      </w:r>
      <w:r w:rsidR="00D813AD" w:rsidRPr="000A4CBD">
        <w:rPr>
          <w:rStyle w:val="Char6"/>
          <w:rtl/>
        </w:rPr>
        <w:t>ی</w:t>
      </w:r>
      <w:r w:rsidRPr="000A4CBD">
        <w:rPr>
          <w:rStyle w:val="Char6"/>
          <w:rtl/>
        </w:rPr>
        <w:t>د خدا را اطاعت كن</w:t>
      </w:r>
      <w:r w:rsidR="00D813AD" w:rsidRPr="000A4CBD">
        <w:rPr>
          <w:rStyle w:val="Char6"/>
          <w:rtl/>
        </w:rPr>
        <w:t>ی</w:t>
      </w:r>
      <w:r w:rsidRPr="000A4CBD">
        <w:rPr>
          <w:rStyle w:val="Char6"/>
          <w:rtl/>
        </w:rPr>
        <w:t>د و پ</w:t>
      </w:r>
      <w:r w:rsidR="00D813AD" w:rsidRPr="000A4CBD">
        <w:rPr>
          <w:rStyle w:val="Char6"/>
          <w:rtl/>
        </w:rPr>
        <w:t>ی</w:t>
      </w:r>
      <w:r w:rsidRPr="000A4CBD">
        <w:rPr>
          <w:rStyle w:val="Char6"/>
          <w:rtl/>
        </w:rPr>
        <w:t>امبر و اول</w:t>
      </w:r>
      <w:r w:rsidR="00D813AD" w:rsidRPr="000A4CBD">
        <w:rPr>
          <w:rStyle w:val="Char6"/>
          <w:rtl/>
        </w:rPr>
        <w:t>ی</w:t>
      </w:r>
      <w:r w:rsidRPr="000A4CBD">
        <w:rPr>
          <w:rStyle w:val="Char6"/>
          <w:rtl/>
        </w:rPr>
        <w:t>اى امر خود را [ن</w:t>
      </w:r>
      <w:r w:rsidR="00D813AD" w:rsidRPr="000A4CBD">
        <w:rPr>
          <w:rStyle w:val="Char6"/>
          <w:rtl/>
        </w:rPr>
        <w:t>ی</w:t>
      </w:r>
      <w:r w:rsidRPr="000A4CBD">
        <w:rPr>
          <w:rStyle w:val="Char6"/>
          <w:rtl/>
        </w:rPr>
        <w:t>ز] اطاعت كن</w:t>
      </w:r>
      <w:r w:rsidR="00D813AD" w:rsidRPr="000A4CBD">
        <w:rPr>
          <w:rStyle w:val="Char6"/>
          <w:rtl/>
        </w:rPr>
        <w:t>ی</w:t>
      </w:r>
      <w:r w:rsidRPr="000A4CBD">
        <w:rPr>
          <w:rStyle w:val="Char6"/>
          <w:rtl/>
        </w:rPr>
        <w:t>د</w:t>
      </w:r>
      <w:r>
        <w:rPr>
          <w:rFonts w:ascii="Traditional Arabic" w:hAnsi="Traditional Arabic" w:cs="Traditional Arabic" w:hint="cs"/>
          <w:b/>
          <w:color w:val="000000"/>
          <w:rtl/>
        </w:rPr>
        <w:t>»</w:t>
      </w:r>
      <w:r w:rsidRPr="008525D5">
        <w:rPr>
          <w:rStyle w:val="Char3"/>
          <w:rFonts w:hint="cs"/>
          <w:rtl/>
        </w:rPr>
        <w:t>.</w:t>
      </w:r>
    </w:p>
    <w:p w:rsidR="008525D5" w:rsidRPr="008525D5" w:rsidRDefault="008525D5" w:rsidP="000A4CBD">
      <w:pPr>
        <w:ind w:firstLine="284"/>
        <w:jc w:val="both"/>
        <w:rPr>
          <w:rStyle w:val="Char3"/>
          <w:rtl/>
        </w:rPr>
      </w:pPr>
      <w:r w:rsidRPr="008525D5">
        <w:rPr>
          <w:rStyle w:val="Char3"/>
          <w:rFonts w:hint="cs"/>
          <w:rtl/>
        </w:rPr>
        <w:t>ونیز فرموده است:</w:t>
      </w:r>
      <w:r>
        <w:rPr>
          <w:rFonts w:ascii="QCF_BSML" w:hAnsi="QCF_BSML" w:cs="QCF_BSML" w:hint="cs"/>
          <w:color w:val="000000"/>
          <w:sz w:val="27"/>
          <w:szCs w:val="27"/>
          <w:rtl/>
        </w:rPr>
        <w:t xml:space="preserve">  </w:t>
      </w:r>
      <w:r w:rsidRPr="008525D5">
        <w:rPr>
          <w:rStyle w:val="Char7"/>
          <w:rFonts w:hint="cs"/>
          <w:rtl/>
        </w:rPr>
        <w:t>﴿</w:t>
      </w:r>
      <w:r w:rsidRPr="008525D5">
        <w:rPr>
          <w:rStyle w:val="Chara"/>
          <w:rFonts w:hint="eastAsia"/>
          <w:rtl/>
        </w:rPr>
        <w:t>قُل</w:t>
      </w:r>
      <w:r w:rsidRPr="008525D5">
        <w:rPr>
          <w:rStyle w:val="Chara"/>
          <w:rFonts w:hint="cs"/>
          <w:rtl/>
        </w:rPr>
        <w:t>ۡ</w:t>
      </w:r>
      <w:r w:rsidRPr="008525D5">
        <w:rPr>
          <w:rStyle w:val="Chara"/>
          <w:rtl/>
        </w:rPr>
        <w:t xml:space="preserve"> </w:t>
      </w:r>
      <w:r w:rsidRPr="008525D5">
        <w:rPr>
          <w:rStyle w:val="Chara"/>
          <w:rFonts w:hint="eastAsia"/>
          <w:rtl/>
        </w:rPr>
        <w:t>أَطِيعُواْ</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لرَّسُولَ</w:t>
      </w:r>
      <w:r w:rsidRPr="008525D5">
        <w:rPr>
          <w:rStyle w:val="Chara"/>
          <w:rFonts w:hint="cs"/>
          <w:rtl/>
        </w:rPr>
        <w:t>ۖ</w:t>
      </w:r>
      <w:r w:rsidRPr="008525D5">
        <w:rPr>
          <w:rStyle w:val="Chara"/>
          <w:rtl/>
        </w:rPr>
        <w:t xml:space="preserve"> </w:t>
      </w:r>
      <w:r w:rsidRPr="008525D5">
        <w:rPr>
          <w:rStyle w:val="Chara"/>
          <w:rFonts w:hint="eastAsia"/>
          <w:rtl/>
        </w:rPr>
        <w:t>فَإِن</w:t>
      </w:r>
      <w:r w:rsidRPr="008525D5">
        <w:rPr>
          <w:rStyle w:val="Chara"/>
          <w:rtl/>
        </w:rPr>
        <w:t xml:space="preserve"> </w:t>
      </w:r>
      <w:r w:rsidRPr="008525D5">
        <w:rPr>
          <w:rStyle w:val="Chara"/>
          <w:rFonts w:hint="eastAsia"/>
          <w:rtl/>
        </w:rPr>
        <w:t>تَوَلَّو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فَإِنَّ</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لَا</w:t>
      </w:r>
      <w:r w:rsidRPr="008525D5">
        <w:rPr>
          <w:rStyle w:val="Chara"/>
          <w:rtl/>
        </w:rPr>
        <w:t xml:space="preserve"> </w:t>
      </w:r>
      <w:r w:rsidRPr="008525D5">
        <w:rPr>
          <w:rStyle w:val="Chara"/>
          <w:rFonts w:hint="eastAsia"/>
          <w:rtl/>
        </w:rPr>
        <w:t>يُحِبُّ</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كَ</w:t>
      </w:r>
      <w:r w:rsidRPr="008525D5">
        <w:rPr>
          <w:rStyle w:val="Chara"/>
          <w:rFonts w:hint="cs"/>
          <w:rtl/>
        </w:rPr>
        <w:t>ٰ</w:t>
      </w:r>
      <w:r w:rsidRPr="008525D5">
        <w:rPr>
          <w:rStyle w:val="Chara"/>
          <w:rFonts w:hint="eastAsia"/>
          <w:rtl/>
        </w:rPr>
        <w:t>فِرِينَ</w:t>
      </w:r>
      <w:r w:rsidRPr="008525D5">
        <w:rPr>
          <w:rStyle w:val="Chara"/>
          <w:rtl/>
        </w:rPr>
        <w:t xml:space="preserve"> </w:t>
      </w:r>
      <w:r w:rsidRPr="008525D5">
        <w:rPr>
          <w:rStyle w:val="Chara"/>
          <w:rFonts w:hint="cs"/>
          <w:rtl/>
        </w:rPr>
        <w:t>٣٢</w:t>
      </w:r>
      <w:r w:rsidRPr="008525D5">
        <w:rPr>
          <w:rStyle w:val="Char7"/>
          <w:rFonts w:hint="cs"/>
          <w:rtl/>
        </w:rPr>
        <w:t>﴾</w:t>
      </w:r>
      <w:r w:rsidRPr="008525D5">
        <w:rPr>
          <w:rStyle w:val="Char3"/>
          <w:rFonts w:hint="cs"/>
          <w:rtl/>
        </w:rPr>
        <w:t xml:space="preserve">. </w:t>
      </w:r>
      <w:r w:rsidRPr="000A4CBD">
        <w:rPr>
          <w:rStyle w:val="Char5"/>
          <w:rFonts w:hint="cs"/>
          <w:rtl/>
        </w:rPr>
        <w:t>[آل</w:t>
      </w:r>
      <w:r w:rsidRPr="000A4CBD">
        <w:rPr>
          <w:rStyle w:val="Char5"/>
          <w:rFonts w:hint="eastAsia"/>
          <w:rtl/>
        </w:rPr>
        <w:t>‌</w:t>
      </w:r>
      <w:r w:rsidRPr="000A4CBD">
        <w:rPr>
          <w:rStyle w:val="Char5"/>
          <w:rFonts w:hint="cs"/>
          <w:rtl/>
        </w:rPr>
        <w:t>عمران: 23].</w:t>
      </w:r>
      <w:r w:rsidRPr="00D75F8F">
        <w:rPr>
          <w:rFonts w:hint="cs"/>
          <w:b/>
          <w:bCs/>
          <w:rtl/>
        </w:rPr>
        <w:t xml:space="preserve"> </w:t>
      </w:r>
      <w:r>
        <w:rPr>
          <w:rFonts w:cs="Traditional Arabic" w:hint="cs"/>
          <w:b/>
          <w:rtl/>
        </w:rPr>
        <w:t>«</w:t>
      </w:r>
      <w:r w:rsidRPr="000A4CBD">
        <w:rPr>
          <w:rStyle w:val="Char6"/>
          <w:rtl/>
        </w:rPr>
        <w:t>بگو خدا و پ</w:t>
      </w:r>
      <w:r w:rsidR="00D813AD" w:rsidRPr="000A4CBD">
        <w:rPr>
          <w:rStyle w:val="Char6"/>
          <w:rtl/>
        </w:rPr>
        <w:t>ی</w:t>
      </w:r>
      <w:r w:rsidRPr="000A4CBD">
        <w:rPr>
          <w:rStyle w:val="Char6"/>
          <w:rtl/>
        </w:rPr>
        <w:t>امبر [او] را اطاعت كن</w:t>
      </w:r>
      <w:r w:rsidR="00D813AD" w:rsidRPr="000A4CBD">
        <w:rPr>
          <w:rStyle w:val="Char6"/>
          <w:rtl/>
        </w:rPr>
        <w:t>ی</w:t>
      </w:r>
      <w:r w:rsidRPr="000A4CBD">
        <w:rPr>
          <w:rStyle w:val="Char6"/>
          <w:rtl/>
        </w:rPr>
        <w:t>د پس اگر رو</w:t>
      </w:r>
      <w:r w:rsidR="00D813AD" w:rsidRPr="000A4CBD">
        <w:rPr>
          <w:rStyle w:val="Char6"/>
          <w:rtl/>
        </w:rPr>
        <w:t>ی</w:t>
      </w:r>
      <w:r w:rsidRPr="000A4CBD">
        <w:rPr>
          <w:rStyle w:val="Char6"/>
          <w:rtl/>
        </w:rPr>
        <w:t>گردان شدند قطعا خداوند كافران را دوست ندارد</w:t>
      </w:r>
      <w:r>
        <w:rPr>
          <w:rFonts w:cs="Traditional Arabic" w:hint="cs"/>
          <w:b/>
          <w:rtl/>
        </w:rPr>
        <w:t>»</w:t>
      </w:r>
      <w:r w:rsidRPr="008525D5">
        <w:rPr>
          <w:rStyle w:val="Char3"/>
          <w:rFonts w:hint="cs"/>
          <w:rtl/>
        </w:rPr>
        <w:t>.</w:t>
      </w:r>
    </w:p>
    <w:p w:rsidR="008525D5" w:rsidRPr="008525D5" w:rsidRDefault="008525D5" w:rsidP="000A4CBD">
      <w:pPr>
        <w:ind w:firstLine="284"/>
        <w:jc w:val="both"/>
        <w:rPr>
          <w:rStyle w:val="Char3"/>
          <w:rtl/>
        </w:rPr>
      </w:pPr>
      <w:r w:rsidRPr="008525D5">
        <w:rPr>
          <w:rStyle w:val="Char3"/>
          <w:rFonts w:hint="cs"/>
          <w:rtl/>
        </w:rPr>
        <w:t>ودر برخی آیات د</w:t>
      </w:r>
      <w:r w:rsidR="00D813AD">
        <w:rPr>
          <w:rStyle w:val="Char3"/>
          <w:rFonts w:hint="cs"/>
          <w:rtl/>
        </w:rPr>
        <w:t>ی</w:t>
      </w:r>
      <w:r w:rsidRPr="008525D5">
        <w:rPr>
          <w:rStyle w:val="Char3"/>
          <w:rFonts w:hint="cs"/>
          <w:rtl/>
        </w:rPr>
        <w:t xml:space="preserve">گر اطاعت و پیروی از رسول را بطور مستقل در ردیف سایر فرایض قرار داده است طوریکه فرموده است: </w:t>
      </w:r>
      <w:r w:rsidRPr="008525D5">
        <w:rPr>
          <w:rStyle w:val="Char7"/>
          <w:rFonts w:hint="cs"/>
          <w:rtl/>
        </w:rPr>
        <w:t>﴿</w:t>
      </w:r>
      <w:r w:rsidRPr="008525D5">
        <w:rPr>
          <w:rStyle w:val="Chara"/>
          <w:rFonts w:hint="eastAsia"/>
          <w:rtl/>
        </w:rPr>
        <w:t>وَأَقِيمُواْ</w:t>
      </w:r>
      <w:r w:rsidRPr="008525D5">
        <w:rPr>
          <w:rStyle w:val="Chara"/>
          <w:rtl/>
        </w:rPr>
        <w:t xml:space="preserve"> </w:t>
      </w:r>
      <w:r w:rsidRPr="008525D5">
        <w:rPr>
          <w:rStyle w:val="Chara"/>
          <w:rFonts w:hint="cs"/>
          <w:rtl/>
        </w:rPr>
        <w:t>ٱ</w:t>
      </w:r>
      <w:r w:rsidRPr="008525D5">
        <w:rPr>
          <w:rStyle w:val="Chara"/>
          <w:rFonts w:hint="eastAsia"/>
          <w:rtl/>
        </w:rPr>
        <w:t>لصَّلَو</w:t>
      </w:r>
      <w:r w:rsidRPr="008525D5">
        <w:rPr>
          <w:rStyle w:val="Chara"/>
          <w:rFonts w:hint="cs"/>
          <w:rtl/>
        </w:rPr>
        <w:t>ٰ</w:t>
      </w:r>
      <w:r w:rsidRPr="008525D5">
        <w:rPr>
          <w:rStyle w:val="Chara"/>
          <w:rFonts w:hint="eastAsia"/>
          <w:rtl/>
        </w:rPr>
        <w:t>ةَ</w:t>
      </w:r>
      <w:r w:rsidRPr="008525D5">
        <w:rPr>
          <w:rStyle w:val="Chara"/>
          <w:rtl/>
        </w:rPr>
        <w:t xml:space="preserve"> </w:t>
      </w:r>
      <w:r w:rsidRPr="008525D5">
        <w:rPr>
          <w:rStyle w:val="Chara"/>
          <w:rFonts w:hint="eastAsia"/>
          <w:rtl/>
        </w:rPr>
        <w:t>وَءَاتُواْ</w:t>
      </w:r>
      <w:r w:rsidRPr="008525D5">
        <w:rPr>
          <w:rStyle w:val="Chara"/>
          <w:rtl/>
        </w:rPr>
        <w:t xml:space="preserve"> </w:t>
      </w:r>
      <w:r w:rsidRPr="008525D5">
        <w:rPr>
          <w:rStyle w:val="Chara"/>
          <w:rFonts w:hint="cs"/>
          <w:rtl/>
        </w:rPr>
        <w:t>ٱ</w:t>
      </w:r>
      <w:r w:rsidRPr="008525D5">
        <w:rPr>
          <w:rStyle w:val="Chara"/>
          <w:rFonts w:hint="eastAsia"/>
          <w:rtl/>
        </w:rPr>
        <w:t>لزَّكَو</w:t>
      </w:r>
      <w:r w:rsidRPr="008525D5">
        <w:rPr>
          <w:rStyle w:val="Chara"/>
          <w:rFonts w:hint="cs"/>
          <w:rtl/>
        </w:rPr>
        <w:t>ٰ</w:t>
      </w:r>
      <w:r w:rsidRPr="008525D5">
        <w:rPr>
          <w:rStyle w:val="Chara"/>
          <w:rFonts w:hint="eastAsia"/>
          <w:rtl/>
        </w:rPr>
        <w:t>ةَ</w:t>
      </w:r>
      <w:r w:rsidRPr="008525D5">
        <w:rPr>
          <w:rStyle w:val="Chara"/>
          <w:rtl/>
        </w:rPr>
        <w:t xml:space="preserve"> </w:t>
      </w:r>
      <w:r w:rsidRPr="008525D5">
        <w:rPr>
          <w:rStyle w:val="Chara"/>
          <w:rFonts w:hint="eastAsia"/>
          <w:rtl/>
        </w:rPr>
        <w:t>وَأَطِيعُواْ</w:t>
      </w:r>
      <w:r w:rsidRPr="008525D5">
        <w:rPr>
          <w:rStyle w:val="Chara"/>
          <w:rtl/>
        </w:rPr>
        <w:t xml:space="preserve"> </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لَعَلَّكُم</w:t>
      </w:r>
      <w:r w:rsidRPr="008525D5">
        <w:rPr>
          <w:rStyle w:val="Chara"/>
          <w:rFonts w:hint="cs"/>
          <w:rtl/>
        </w:rPr>
        <w:t>ۡ</w:t>
      </w:r>
      <w:r w:rsidRPr="008525D5">
        <w:rPr>
          <w:rStyle w:val="Chara"/>
          <w:rtl/>
        </w:rPr>
        <w:t xml:space="preserve"> </w:t>
      </w:r>
      <w:r w:rsidRPr="008525D5">
        <w:rPr>
          <w:rStyle w:val="Chara"/>
          <w:rFonts w:hint="eastAsia"/>
          <w:rtl/>
        </w:rPr>
        <w:t>تُر</w:t>
      </w:r>
      <w:r w:rsidRPr="008525D5">
        <w:rPr>
          <w:rStyle w:val="Chara"/>
          <w:rFonts w:hint="cs"/>
          <w:rtl/>
        </w:rPr>
        <w:t>ۡ</w:t>
      </w:r>
      <w:r w:rsidRPr="008525D5">
        <w:rPr>
          <w:rStyle w:val="Chara"/>
          <w:rFonts w:hint="eastAsia"/>
          <w:rtl/>
        </w:rPr>
        <w:t>حَمُونَ</w:t>
      </w:r>
      <w:r w:rsidRPr="008525D5">
        <w:rPr>
          <w:rStyle w:val="Chara"/>
          <w:rtl/>
        </w:rPr>
        <w:t xml:space="preserve"> </w:t>
      </w:r>
      <w:r w:rsidRPr="008525D5">
        <w:rPr>
          <w:rStyle w:val="Chara"/>
          <w:rFonts w:hint="cs"/>
          <w:rtl/>
        </w:rPr>
        <w:t>٥٦</w:t>
      </w:r>
      <w:r w:rsidRPr="008525D5">
        <w:rPr>
          <w:rStyle w:val="Char7"/>
          <w:rFonts w:hint="cs"/>
          <w:rtl/>
        </w:rPr>
        <w:t xml:space="preserve">﴾ </w:t>
      </w:r>
      <w:r>
        <w:rPr>
          <w:rFonts w:ascii="QCF_BSML" w:hAnsi="QCF_BSML" w:cs="QCF_BSML"/>
          <w:color w:val="000000"/>
          <w:sz w:val="27"/>
          <w:szCs w:val="27"/>
          <w:rtl/>
        </w:rPr>
        <w:t xml:space="preserve"> </w:t>
      </w:r>
      <w:r w:rsidRPr="000A4CBD">
        <w:rPr>
          <w:rStyle w:val="Char5"/>
          <w:rFonts w:hint="cs"/>
          <w:rtl/>
        </w:rPr>
        <w:t>[النور: 56].</w:t>
      </w:r>
      <w:r w:rsidR="000A4CBD">
        <w:rPr>
          <w:rFonts w:cs="Traditional Arabic" w:hint="cs"/>
          <w:b/>
          <w:rtl/>
          <w:lang w:bidi="fa-IR"/>
        </w:rPr>
        <w:t xml:space="preserve"> </w:t>
      </w:r>
      <w:r>
        <w:rPr>
          <w:rFonts w:cs="Traditional Arabic" w:hint="cs"/>
          <w:b/>
          <w:rtl/>
          <w:lang w:bidi="fa-IR"/>
        </w:rPr>
        <w:t>«</w:t>
      </w:r>
      <w:r w:rsidRPr="000A4CBD">
        <w:rPr>
          <w:rStyle w:val="Char6"/>
          <w:rFonts w:hint="cs"/>
          <w:rtl/>
        </w:rPr>
        <w:t xml:space="preserve">و </w:t>
      </w:r>
      <w:r w:rsidRPr="000A4CBD">
        <w:rPr>
          <w:rStyle w:val="Char6"/>
          <w:rtl/>
        </w:rPr>
        <w:t>نماز را برپا كن</w:t>
      </w:r>
      <w:r w:rsidR="00D813AD" w:rsidRPr="000A4CBD">
        <w:rPr>
          <w:rStyle w:val="Char6"/>
          <w:rtl/>
        </w:rPr>
        <w:t>ی</w:t>
      </w:r>
      <w:r w:rsidRPr="000A4CBD">
        <w:rPr>
          <w:rStyle w:val="Char6"/>
          <w:rtl/>
        </w:rPr>
        <w:t>د و زكات را بده</w:t>
      </w:r>
      <w:r w:rsidR="00D813AD" w:rsidRPr="000A4CBD">
        <w:rPr>
          <w:rStyle w:val="Char6"/>
          <w:rtl/>
        </w:rPr>
        <w:t>ی</w:t>
      </w:r>
      <w:r w:rsidRPr="000A4CBD">
        <w:rPr>
          <w:rStyle w:val="Char6"/>
          <w:rtl/>
        </w:rPr>
        <w:t>د و پ</w:t>
      </w:r>
      <w:r w:rsidR="00D813AD" w:rsidRPr="000A4CBD">
        <w:rPr>
          <w:rStyle w:val="Char6"/>
          <w:rtl/>
        </w:rPr>
        <w:t>ی</w:t>
      </w:r>
      <w:r w:rsidRPr="000A4CBD">
        <w:rPr>
          <w:rStyle w:val="Char6"/>
          <w:rtl/>
        </w:rPr>
        <w:t>امبر [خدا] را فرمان بر</w:t>
      </w:r>
      <w:r w:rsidR="00D813AD" w:rsidRPr="000A4CBD">
        <w:rPr>
          <w:rStyle w:val="Char6"/>
          <w:rtl/>
        </w:rPr>
        <w:t>ی</w:t>
      </w:r>
      <w:r w:rsidRPr="000A4CBD">
        <w:rPr>
          <w:rStyle w:val="Char6"/>
          <w:rtl/>
        </w:rPr>
        <w:t>د تا مورد رحمت قرار گ</w:t>
      </w:r>
      <w:r w:rsidR="00D813AD" w:rsidRPr="000A4CBD">
        <w:rPr>
          <w:rStyle w:val="Char6"/>
          <w:rtl/>
        </w:rPr>
        <w:t>ی</w:t>
      </w:r>
      <w:r w:rsidRPr="000A4CBD">
        <w:rPr>
          <w:rStyle w:val="Char6"/>
          <w:rtl/>
        </w:rPr>
        <w:t>ر</w:t>
      </w:r>
      <w:r w:rsidR="00D813AD" w:rsidRPr="000A4CBD">
        <w:rPr>
          <w:rStyle w:val="Char6"/>
          <w:rtl/>
        </w:rPr>
        <w:t>ی</w:t>
      </w:r>
      <w:r w:rsidRPr="000A4CBD">
        <w:rPr>
          <w:rStyle w:val="Char6"/>
          <w:rtl/>
        </w:rPr>
        <w:t>د</w:t>
      </w:r>
      <w:r>
        <w:rPr>
          <w:rFonts w:cs="Traditional Arabic" w:hint="cs"/>
          <w:b/>
          <w:rtl/>
          <w:lang w:bidi="fa-IR"/>
        </w:rPr>
        <w:t>»</w:t>
      </w:r>
      <w:r w:rsidRPr="008525D5">
        <w:rPr>
          <w:rStyle w:val="Char3"/>
          <w:rFonts w:hint="cs"/>
          <w:rtl/>
        </w:rPr>
        <w:t>.</w:t>
      </w:r>
    </w:p>
    <w:p w:rsidR="008525D5" w:rsidRPr="008525D5" w:rsidRDefault="008525D5" w:rsidP="000A4CBD">
      <w:pPr>
        <w:ind w:firstLine="284"/>
        <w:jc w:val="both"/>
        <w:rPr>
          <w:rStyle w:val="Char3"/>
          <w:rtl/>
        </w:rPr>
      </w:pPr>
      <w:r w:rsidRPr="008525D5">
        <w:rPr>
          <w:rStyle w:val="Char3"/>
          <w:rFonts w:hint="cs"/>
          <w:rtl/>
        </w:rPr>
        <w:t>ودر یک آیت دیگر تنها اطاعت را هدف و مقصد بعثت رسول معرفی نموده، فرموده است:</w:t>
      </w:r>
      <w:r w:rsidRPr="008525D5">
        <w:rPr>
          <w:rStyle w:val="Char7"/>
          <w:rFonts w:hint="cs"/>
          <w:rtl/>
        </w:rPr>
        <w:t xml:space="preserve"> ﴿</w:t>
      </w:r>
      <w:r w:rsidRPr="008525D5">
        <w:rPr>
          <w:rStyle w:val="Chara"/>
          <w:rFonts w:hint="eastAsia"/>
          <w:rtl/>
        </w:rPr>
        <w:t>وَمَا</w:t>
      </w:r>
      <w:r w:rsidRPr="008525D5">
        <w:rPr>
          <w:rStyle w:val="Chara"/>
          <w:rFonts w:hint="cs"/>
          <w:rtl/>
        </w:rPr>
        <w:t>ٓ</w:t>
      </w:r>
      <w:r w:rsidRPr="008525D5">
        <w:rPr>
          <w:rStyle w:val="Chara"/>
          <w:rtl/>
        </w:rPr>
        <w:t xml:space="preserve"> </w:t>
      </w:r>
      <w:r w:rsidRPr="008525D5">
        <w:rPr>
          <w:rStyle w:val="Chara"/>
          <w:rFonts w:hint="eastAsia"/>
          <w:rtl/>
        </w:rPr>
        <w:t>أَر</w:t>
      </w:r>
      <w:r w:rsidRPr="008525D5">
        <w:rPr>
          <w:rStyle w:val="Chara"/>
          <w:rFonts w:hint="cs"/>
          <w:rtl/>
        </w:rPr>
        <w:t>ۡ</w:t>
      </w:r>
      <w:r w:rsidRPr="008525D5">
        <w:rPr>
          <w:rStyle w:val="Chara"/>
          <w:rFonts w:hint="eastAsia"/>
          <w:rtl/>
        </w:rPr>
        <w:t>سَل</w:t>
      </w:r>
      <w:r w:rsidRPr="008525D5">
        <w:rPr>
          <w:rStyle w:val="Chara"/>
          <w:rFonts w:hint="cs"/>
          <w:rtl/>
        </w:rPr>
        <w:t>ۡ</w:t>
      </w:r>
      <w:r w:rsidRPr="008525D5">
        <w:rPr>
          <w:rStyle w:val="Chara"/>
          <w:rFonts w:hint="eastAsia"/>
          <w:rtl/>
        </w:rPr>
        <w:t>نَا</w:t>
      </w:r>
      <w:r w:rsidRPr="008525D5">
        <w:rPr>
          <w:rStyle w:val="Chara"/>
          <w:rtl/>
        </w:rPr>
        <w:t xml:space="preserve"> </w:t>
      </w:r>
      <w:r w:rsidRPr="008525D5">
        <w:rPr>
          <w:rStyle w:val="Chara"/>
          <w:rFonts w:hint="eastAsia"/>
          <w:rtl/>
        </w:rPr>
        <w:t>مِن</w:t>
      </w:r>
      <w:r w:rsidRPr="008525D5">
        <w:rPr>
          <w:rStyle w:val="Chara"/>
          <w:rtl/>
        </w:rPr>
        <w:t xml:space="preserve"> </w:t>
      </w:r>
      <w:r w:rsidRPr="008525D5">
        <w:rPr>
          <w:rStyle w:val="Chara"/>
          <w:rFonts w:hint="eastAsia"/>
          <w:rtl/>
        </w:rPr>
        <w:t>رَّسُولٍ</w:t>
      </w:r>
      <w:r w:rsidRPr="008525D5">
        <w:rPr>
          <w:rStyle w:val="Chara"/>
          <w:rtl/>
        </w:rPr>
        <w:t xml:space="preserve"> </w:t>
      </w:r>
      <w:r w:rsidRPr="008525D5">
        <w:rPr>
          <w:rStyle w:val="Chara"/>
          <w:rFonts w:hint="eastAsia"/>
          <w:rtl/>
        </w:rPr>
        <w:t>إِلَّا</w:t>
      </w:r>
      <w:r w:rsidRPr="008525D5">
        <w:rPr>
          <w:rStyle w:val="Chara"/>
          <w:rtl/>
        </w:rPr>
        <w:t xml:space="preserve"> </w:t>
      </w:r>
      <w:r w:rsidRPr="008525D5">
        <w:rPr>
          <w:rStyle w:val="Chara"/>
          <w:rFonts w:hint="eastAsia"/>
          <w:rtl/>
        </w:rPr>
        <w:t>لِيُطَاعَ</w:t>
      </w:r>
      <w:r w:rsidRPr="008525D5">
        <w:rPr>
          <w:rStyle w:val="Chara"/>
          <w:rtl/>
        </w:rPr>
        <w:t xml:space="preserve"> </w:t>
      </w:r>
      <w:r w:rsidRPr="008525D5">
        <w:rPr>
          <w:rStyle w:val="Chara"/>
          <w:rFonts w:hint="eastAsia"/>
          <w:rtl/>
        </w:rPr>
        <w:t>بِإِذ</w:t>
      </w:r>
      <w:r w:rsidRPr="008525D5">
        <w:rPr>
          <w:rStyle w:val="Chara"/>
          <w:rFonts w:hint="cs"/>
          <w:rtl/>
        </w:rPr>
        <w:t>ۡ</w:t>
      </w:r>
      <w:r w:rsidRPr="008525D5">
        <w:rPr>
          <w:rStyle w:val="Chara"/>
          <w:rFonts w:hint="eastAsia"/>
          <w:rtl/>
        </w:rPr>
        <w:t>نِ</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7"/>
          <w:rFonts w:hint="cs"/>
          <w:rtl/>
        </w:rPr>
        <w:t xml:space="preserve">﴾ </w:t>
      </w:r>
      <w:r w:rsidRPr="000A4CBD">
        <w:rPr>
          <w:rStyle w:val="Char5"/>
          <w:rtl/>
        </w:rPr>
        <w:t xml:space="preserve"> </w:t>
      </w:r>
      <w:r w:rsidRPr="000A4CBD">
        <w:rPr>
          <w:rStyle w:val="Char5"/>
          <w:rFonts w:hint="cs"/>
          <w:rtl/>
        </w:rPr>
        <w:t xml:space="preserve">[النساء: 64]. </w:t>
      </w:r>
      <w:r w:rsidR="000A4CBD">
        <w:rPr>
          <w:rFonts w:cs="Traditional Arabic" w:hint="cs"/>
          <w:b/>
          <w:rtl/>
          <w:lang w:bidi="fa-IR"/>
        </w:rPr>
        <w:t xml:space="preserve"> </w:t>
      </w:r>
      <w:r>
        <w:rPr>
          <w:rFonts w:cs="Traditional Arabic" w:hint="cs"/>
          <w:b/>
          <w:rtl/>
          <w:lang w:bidi="fa-IR"/>
        </w:rPr>
        <w:t>«</w:t>
      </w:r>
      <w:r w:rsidRPr="000A4CBD">
        <w:rPr>
          <w:rStyle w:val="Char6"/>
          <w:rFonts w:hint="cs"/>
          <w:rtl/>
        </w:rPr>
        <w:t xml:space="preserve">و </w:t>
      </w:r>
      <w:r w:rsidRPr="000A4CBD">
        <w:rPr>
          <w:rStyle w:val="Char6"/>
          <w:rtl/>
        </w:rPr>
        <w:t>ما ه</w:t>
      </w:r>
      <w:r w:rsidR="00D813AD" w:rsidRPr="000A4CBD">
        <w:rPr>
          <w:rStyle w:val="Char6"/>
          <w:rtl/>
        </w:rPr>
        <w:t>ی</w:t>
      </w:r>
      <w:r w:rsidRPr="000A4CBD">
        <w:rPr>
          <w:rStyle w:val="Char6"/>
          <w:rtl/>
        </w:rPr>
        <w:t>چ پ</w:t>
      </w:r>
      <w:r w:rsidR="00D813AD" w:rsidRPr="000A4CBD">
        <w:rPr>
          <w:rStyle w:val="Char6"/>
          <w:rtl/>
        </w:rPr>
        <w:t>ی</w:t>
      </w:r>
      <w:r w:rsidRPr="000A4CBD">
        <w:rPr>
          <w:rStyle w:val="Char6"/>
          <w:rtl/>
        </w:rPr>
        <w:t>امبرى را نفرستاد</w:t>
      </w:r>
      <w:r w:rsidR="00D813AD" w:rsidRPr="000A4CBD">
        <w:rPr>
          <w:rStyle w:val="Char6"/>
          <w:rtl/>
        </w:rPr>
        <w:t>ی</w:t>
      </w:r>
      <w:r w:rsidRPr="000A4CBD">
        <w:rPr>
          <w:rStyle w:val="Char6"/>
          <w:rtl/>
        </w:rPr>
        <w:t>م مگر آنكه به توف</w:t>
      </w:r>
      <w:r w:rsidR="00D813AD" w:rsidRPr="000A4CBD">
        <w:rPr>
          <w:rStyle w:val="Char6"/>
          <w:rtl/>
        </w:rPr>
        <w:t>ی</w:t>
      </w:r>
      <w:r w:rsidRPr="000A4CBD">
        <w:rPr>
          <w:rStyle w:val="Char6"/>
          <w:rtl/>
        </w:rPr>
        <w:t>ق الهى از او اطاعت كنند</w:t>
      </w:r>
      <w:r>
        <w:rPr>
          <w:rFonts w:cs="Traditional Arabic" w:hint="cs"/>
          <w:b/>
          <w:rtl/>
          <w:lang w:bidi="fa-IR"/>
        </w:rPr>
        <w:t>»</w:t>
      </w:r>
      <w:r w:rsidRPr="008525D5">
        <w:rPr>
          <w:rStyle w:val="Char3"/>
          <w:rFonts w:hint="cs"/>
          <w:rtl/>
        </w:rPr>
        <w:t>.</w:t>
      </w:r>
    </w:p>
    <w:p w:rsidR="008525D5" w:rsidRPr="000A4CBD" w:rsidRDefault="008525D5" w:rsidP="000A4CBD">
      <w:pPr>
        <w:ind w:firstLine="284"/>
        <w:jc w:val="both"/>
        <w:rPr>
          <w:rStyle w:val="Char3"/>
          <w:spacing w:val="-4"/>
          <w:rtl/>
        </w:rPr>
      </w:pPr>
      <w:r w:rsidRPr="000A4CBD">
        <w:rPr>
          <w:rStyle w:val="Char3"/>
          <w:rFonts w:hint="cs"/>
          <w:spacing w:val="-4"/>
          <w:rtl/>
        </w:rPr>
        <w:t>در برخی آیات دیگر خداوند متعال پ</w:t>
      </w:r>
      <w:r w:rsidR="00D813AD" w:rsidRPr="000A4CBD">
        <w:rPr>
          <w:rStyle w:val="Char3"/>
          <w:rFonts w:hint="cs"/>
          <w:spacing w:val="-4"/>
          <w:rtl/>
        </w:rPr>
        <w:t>ی</w:t>
      </w:r>
      <w:r w:rsidRPr="000A4CBD">
        <w:rPr>
          <w:rStyle w:val="Char3"/>
          <w:rFonts w:hint="cs"/>
          <w:spacing w:val="-4"/>
          <w:rtl/>
        </w:rPr>
        <w:t>رو</w:t>
      </w:r>
      <w:r w:rsidR="00D813AD" w:rsidRPr="000A4CBD">
        <w:rPr>
          <w:rStyle w:val="Char3"/>
          <w:rFonts w:hint="cs"/>
          <w:spacing w:val="-4"/>
          <w:rtl/>
        </w:rPr>
        <w:t>ی</w:t>
      </w:r>
      <w:r w:rsidRPr="000A4CBD">
        <w:rPr>
          <w:rStyle w:val="Char3"/>
          <w:rFonts w:hint="cs"/>
          <w:spacing w:val="-4"/>
          <w:rtl/>
        </w:rPr>
        <w:t xml:space="preserve"> نمودن از رسول را بمثابۀ پ</w:t>
      </w:r>
      <w:r w:rsidR="00D813AD" w:rsidRPr="000A4CBD">
        <w:rPr>
          <w:rStyle w:val="Char3"/>
          <w:rFonts w:hint="cs"/>
          <w:spacing w:val="-4"/>
          <w:rtl/>
        </w:rPr>
        <w:t>ی</w:t>
      </w:r>
      <w:r w:rsidRPr="000A4CBD">
        <w:rPr>
          <w:rStyle w:val="Char3"/>
          <w:rFonts w:hint="cs"/>
          <w:spacing w:val="-4"/>
          <w:rtl/>
        </w:rPr>
        <w:t>رو</w:t>
      </w:r>
      <w:r w:rsidR="00D813AD" w:rsidRPr="000A4CBD">
        <w:rPr>
          <w:rStyle w:val="Char3"/>
          <w:rFonts w:hint="cs"/>
          <w:spacing w:val="-4"/>
          <w:rtl/>
        </w:rPr>
        <w:t>ی</w:t>
      </w:r>
      <w:r w:rsidRPr="000A4CBD">
        <w:rPr>
          <w:rStyle w:val="Char3"/>
          <w:rFonts w:hint="cs"/>
          <w:spacing w:val="-4"/>
          <w:rtl/>
        </w:rPr>
        <w:t xml:space="preserve"> نمودن از خودش قرار داده است طوریکه فرموده است: </w:t>
      </w:r>
      <w:r w:rsidRPr="000A4CBD">
        <w:rPr>
          <w:rStyle w:val="Char7"/>
          <w:rFonts w:hint="cs"/>
          <w:spacing w:val="-4"/>
          <w:rtl/>
        </w:rPr>
        <w:t>﴿</w:t>
      </w:r>
      <w:r w:rsidRPr="000A4CBD">
        <w:rPr>
          <w:rStyle w:val="Chara"/>
          <w:rFonts w:hint="eastAsia"/>
          <w:spacing w:val="-4"/>
          <w:rtl/>
        </w:rPr>
        <w:t>مَّن</w:t>
      </w:r>
      <w:r w:rsidRPr="000A4CBD">
        <w:rPr>
          <w:rStyle w:val="Chara"/>
          <w:spacing w:val="-4"/>
          <w:rtl/>
        </w:rPr>
        <w:t xml:space="preserve"> </w:t>
      </w:r>
      <w:r w:rsidRPr="000A4CBD">
        <w:rPr>
          <w:rStyle w:val="Chara"/>
          <w:rFonts w:hint="eastAsia"/>
          <w:spacing w:val="-4"/>
          <w:rtl/>
        </w:rPr>
        <w:t>يُطِعِ</w:t>
      </w:r>
      <w:r w:rsidRPr="000A4CBD">
        <w:rPr>
          <w:rStyle w:val="Chara"/>
          <w:spacing w:val="-4"/>
          <w:rtl/>
        </w:rPr>
        <w:t xml:space="preserve"> </w:t>
      </w:r>
      <w:r w:rsidRPr="000A4CBD">
        <w:rPr>
          <w:rStyle w:val="Chara"/>
          <w:rFonts w:hint="cs"/>
          <w:spacing w:val="-4"/>
          <w:rtl/>
        </w:rPr>
        <w:t>ٱ</w:t>
      </w:r>
      <w:r w:rsidRPr="000A4CBD">
        <w:rPr>
          <w:rStyle w:val="Chara"/>
          <w:rFonts w:hint="eastAsia"/>
          <w:spacing w:val="-4"/>
          <w:rtl/>
        </w:rPr>
        <w:t>لرَّسُولَ</w:t>
      </w:r>
      <w:r w:rsidRPr="000A4CBD">
        <w:rPr>
          <w:rStyle w:val="Chara"/>
          <w:spacing w:val="-4"/>
          <w:rtl/>
        </w:rPr>
        <w:t xml:space="preserve"> </w:t>
      </w:r>
      <w:r w:rsidRPr="000A4CBD">
        <w:rPr>
          <w:rStyle w:val="Chara"/>
          <w:rFonts w:hint="eastAsia"/>
          <w:spacing w:val="-4"/>
          <w:rtl/>
        </w:rPr>
        <w:t>فَقَد</w:t>
      </w:r>
      <w:r w:rsidRPr="000A4CBD">
        <w:rPr>
          <w:rStyle w:val="Chara"/>
          <w:rFonts w:hint="cs"/>
          <w:spacing w:val="-4"/>
          <w:rtl/>
        </w:rPr>
        <w:t>ۡ</w:t>
      </w:r>
      <w:r w:rsidRPr="000A4CBD">
        <w:rPr>
          <w:rStyle w:val="Chara"/>
          <w:spacing w:val="-4"/>
          <w:rtl/>
        </w:rPr>
        <w:t xml:space="preserve"> </w:t>
      </w:r>
      <w:r w:rsidRPr="000A4CBD">
        <w:rPr>
          <w:rStyle w:val="Chara"/>
          <w:rFonts w:hint="eastAsia"/>
          <w:spacing w:val="-4"/>
          <w:rtl/>
        </w:rPr>
        <w:t>أَطَاعَ</w:t>
      </w:r>
      <w:r w:rsidRPr="000A4CBD">
        <w:rPr>
          <w:rStyle w:val="Chara"/>
          <w:spacing w:val="-4"/>
          <w:rtl/>
        </w:rPr>
        <w:t xml:space="preserve"> </w:t>
      </w:r>
      <w:r w:rsidRPr="000A4CBD">
        <w:rPr>
          <w:rStyle w:val="Chara"/>
          <w:rFonts w:hint="cs"/>
          <w:spacing w:val="-4"/>
          <w:rtl/>
        </w:rPr>
        <w:t>ٱ</w:t>
      </w:r>
      <w:r w:rsidRPr="000A4CBD">
        <w:rPr>
          <w:rStyle w:val="Chara"/>
          <w:rFonts w:hint="eastAsia"/>
          <w:spacing w:val="-4"/>
          <w:rtl/>
        </w:rPr>
        <w:t>للَّهَ</w:t>
      </w:r>
      <w:r w:rsidRPr="000A4CBD">
        <w:rPr>
          <w:rStyle w:val="Chara"/>
          <w:rFonts w:hint="cs"/>
          <w:spacing w:val="-4"/>
          <w:rtl/>
        </w:rPr>
        <w:t>ۖ</w:t>
      </w:r>
      <w:r w:rsidRPr="000A4CBD">
        <w:rPr>
          <w:rStyle w:val="Chara"/>
          <w:spacing w:val="-4"/>
          <w:rtl/>
        </w:rPr>
        <w:t xml:space="preserve"> </w:t>
      </w:r>
      <w:r w:rsidRPr="000A4CBD">
        <w:rPr>
          <w:rStyle w:val="Chara"/>
          <w:rFonts w:hint="eastAsia"/>
          <w:spacing w:val="-4"/>
          <w:rtl/>
        </w:rPr>
        <w:t>وَمَن</w:t>
      </w:r>
      <w:r w:rsidRPr="000A4CBD">
        <w:rPr>
          <w:rStyle w:val="Chara"/>
          <w:spacing w:val="-4"/>
          <w:rtl/>
        </w:rPr>
        <w:t xml:space="preserve"> </w:t>
      </w:r>
      <w:r w:rsidRPr="000A4CBD">
        <w:rPr>
          <w:rStyle w:val="Chara"/>
          <w:rFonts w:hint="eastAsia"/>
          <w:spacing w:val="-4"/>
          <w:rtl/>
        </w:rPr>
        <w:t>تَوَلَّى</w:t>
      </w:r>
      <w:r w:rsidRPr="000A4CBD">
        <w:rPr>
          <w:rStyle w:val="Chara"/>
          <w:rFonts w:hint="cs"/>
          <w:spacing w:val="-4"/>
          <w:rtl/>
        </w:rPr>
        <w:t>ٰ</w:t>
      </w:r>
      <w:r w:rsidRPr="000A4CBD">
        <w:rPr>
          <w:rStyle w:val="Chara"/>
          <w:spacing w:val="-4"/>
          <w:rtl/>
        </w:rPr>
        <w:t xml:space="preserve"> </w:t>
      </w:r>
      <w:r w:rsidRPr="000A4CBD">
        <w:rPr>
          <w:rStyle w:val="Chara"/>
          <w:rFonts w:hint="eastAsia"/>
          <w:spacing w:val="-4"/>
          <w:rtl/>
        </w:rPr>
        <w:t>فَمَا</w:t>
      </w:r>
      <w:r w:rsidRPr="000A4CBD">
        <w:rPr>
          <w:rStyle w:val="Chara"/>
          <w:rFonts w:hint="cs"/>
          <w:spacing w:val="-4"/>
          <w:rtl/>
        </w:rPr>
        <w:t>ٓ</w:t>
      </w:r>
      <w:r w:rsidRPr="000A4CBD">
        <w:rPr>
          <w:rStyle w:val="Chara"/>
          <w:spacing w:val="-4"/>
          <w:rtl/>
        </w:rPr>
        <w:t xml:space="preserve"> </w:t>
      </w:r>
      <w:r w:rsidRPr="000A4CBD">
        <w:rPr>
          <w:rStyle w:val="Chara"/>
          <w:rFonts w:hint="eastAsia"/>
          <w:spacing w:val="-4"/>
          <w:rtl/>
        </w:rPr>
        <w:t>أَر</w:t>
      </w:r>
      <w:r w:rsidRPr="000A4CBD">
        <w:rPr>
          <w:rStyle w:val="Chara"/>
          <w:rFonts w:hint="cs"/>
          <w:spacing w:val="-4"/>
          <w:rtl/>
        </w:rPr>
        <w:t>ۡ</w:t>
      </w:r>
      <w:r w:rsidRPr="000A4CBD">
        <w:rPr>
          <w:rStyle w:val="Chara"/>
          <w:rFonts w:hint="eastAsia"/>
          <w:spacing w:val="-4"/>
          <w:rtl/>
        </w:rPr>
        <w:t>سَل</w:t>
      </w:r>
      <w:r w:rsidRPr="000A4CBD">
        <w:rPr>
          <w:rStyle w:val="Chara"/>
          <w:rFonts w:hint="cs"/>
          <w:spacing w:val="-4"/>
          <w:rtl/>
        </w:rPr>
        <w:t>ۡ</w:t>
      </w:r>
      <w:r w:rsidRPr="000A4CBD">
        <w:rPr>
          <w:rStyle w:val="Chara"/>
          <w:rFonts w:hint="eastAsia"/>
          <w:spacing w:val="-4"/>
          <w:rtl/>
        </w:rPr>
        <w:t>نَ</w:t>
      </w:r>
      <w:r w:rsidRPr="000A4CBD">
        <w:rPr>
          <w:rStyle w:val="Chara"/>
          <w:rFonts w:hint="cs"/>
          <w:spacing w:val="-4"/>
          <w:rtl/>
        </w:rPr>
        <w:t>ٰ</w:t>
      </w:r>
      <w:r w:rsidRPr="000A4CBD">
        <w:rPr>
          <w:rStyle w:val="Chara"/>
          <w:rFonts w:hint="eastAsia"/>
          <w:spacing w:val="-4"/>
          <w:rtl/>
        </w:rPr>
        <w:t>كَ</w:t>
      </w:r>
      <w:r w:rsidRPr="000A4CBD">
        <w:rPr>
          <w:rStyle w:val="Chara"/>
          <w:spacing w:val="-4"/>
          <w:rtl/>
        </w:rPr>
        <w:t xml:space="preserve"> </w:t>
      </w:r>
      <w:r w:rsidRPr="000A4CBD">
        <w:rPr>
          <w:rStyle w:val="Chara"/>
          <w:rFonts w:hint="eastAsia"/>
          <w:spacing w:val="-4"/>
          <w:rtl/>
        </w:rPr>
        <w:t>عَلَي</w:t>
      </w:r>
      <w:r w:rsidRPr="000A4CBD">
        <w:rPr>
          <w:rStyle w:val="Chara"/>
          <w:rFonts w:hint="cs"/>
          <w:spacing w:val="-4"/>
          <w:rtl/>
        </w:rPr>
        <w:t>ۡ</w:t>
      </w:r>
      <w:r w:rsidRPr="000A4CBD">
        <w:rPr>
          <w:rStyle w:val="Chara"/>
          <w:rFonts w:hint="eastAsia"/>
          <w:spacing w:val="-4"/>
          <w:rtl/>
        </w:rPr>
        <w:t>هِم</w:t>
      </w:r>
      <w:r w:rsidRPr="000A4CBD">
        <w:rPr>
          <w:rStyle w:val="Chara"/>
          <w:rFonts w:hint="cs"/>
          <w:spacing w:val="-4"/>
          <w:rtl/>
        </w:rPr>
        <w:t>ۡ</w:t>
      </w:r>
      <w:r w:rsidRPr="000A4CBD">
        <w:rPr>
          <w:rStyle w:val="Chara"/>
          <w:spacing w:val="-4"/>
          <w:rtl/>
        </w:rPr>
        <w:t xml:space="preserve"> </w:t>
      </w:r>
      <w:r w:rsidRPr="000A4CBD">
        <w:rPr>
          <w:rStyle w:val="Chara"/>
          <w:rFonts w:hint="eastAsia"/>
          <w:spacing w:val="-4"/>
          <w:rtl/>
        </w:rPr>
        <w:t>حَفِيظ</w:t>
      </w:r>
      <w:r w:rsidRPr="000A4CBD">
        <w:rPr>
          <w:rStyle w:val="Chara"/>
          <w:rFonts w:hint="cs"/>
          <w:spacing w:val="-4"/>
          <w:rtl/>
        </w:rPr>
        <w:t>ٗ</w:t>
      </w:r>
      <w:r w:rsidRPr="000A4CBD">
        <w:rPr>
          <w:rStyle w:val="Chara"/>
          <w:rFonts w:hint="eastAsia"/>
          <w:spacing w:val="-4"/>
          <w:rtl/>
        </w:rPr>
        <w:t>ا</w:t>
      </w:r>
      <w:r w:rsidRPr="000A4CBD">
        <w:rPr>
          <w:rStyle w:val="Chara"/>
          <w:spacing w:val="-4"/>
          <w:rtl/>
        </w:rPr>
        <w:t xml:space="preserve"> </w:t>
      </w:r>
      <w:r w:rsidRPr="000A4CBD">
        <w:rPr>
          <w:rStyle w:val="Chara"/>
          <w:rFonts w:hint="cs"/>
          <w:spacing w:val="-4"/>
          <w:rtl/>
        </w:rPr>
        <w:t>٨٠</w:t>
      </w:r>
      <w:r w:rsidRPr="000A4CBD">
        <w:rPr>
          <w:rStyle w:val="Char7"/>
          <w:rFonts w:hint="cs"/>
          <w:spacing w:val="-4"/>
          <w:rtl/>
        </w:rPr>
        <w:t>﴾</w:t>
      </w:r>
      <w:r w:rsidRPr="000A4CBD">
        <w:rPr>
          <w:rStyle w:val="Char5"/>
          <w:rFonts w:hint="cs"/>
          <w:spacing w:val="-4"/>
          <w:rtl/>
        </w:rPr>
        <w:t xml:space="preserve"> </w:t>
      </w:r>
      <w:r w:rsidRPr="000A4CBD">
        <w:rPr>
          <w:rStyle w:val="Char5"/>
          <w:spacing w:val="-4"/>
          <w:rtl/>
        </w:rPr>
        <w:t xml:space="preserve"> </w:t>
      </w:r>
      <w:r w:rsidRPr="000A4CBD">
        <w:rPr>
          <w:rStyle w:val="Char5"/>
          <w:rFonts w:hint="cs"/>
          <w:spacing w:val="-4"/>
          <w:rtl/>
        </w:rPr>
        <w:t>[النساء: 80].</w:t>
      </w:r>
      <w:r w:rsidR="000A4CBD" w:rsidRPr="000A4CBD">
        <w:rPr>
          <w:rFonts w:cs="Traditional Arabic" w:hint="cs"/>
          <w:b/>
          <w:spacing w:val="-4"/>
          <w:rtl/>
          <w:lang w:bidi="fa-IR"/>
        </w:rPr>
        <w:t xml:space="preserve"> </w:t>
      </w:r>
      <w:r w:rsidRPr="000A4CBD">
        <w:rPr>
          <w:rFonts w:cs="Traditional Arabic" w:hint="cs"/>
          <w:b/>
          <w:spacing w:val="-4"/>
          <w:rtl/>
          <w:lang w:bidi="fa-IR"/>
        </w:rPr>
        <w:t>«</w:t>
      </w:r>
      <w:r w:rsidRPr="000A4CBD">
        <w:rPr>
          <w:rStyle w:val="Char6"/>
          <w:rFonts w:hint="cs"/>
          <w:spacing w:val="-4"/>
          <w:rtl/>
        </w:rPr>
        <w:t>هركس</w:t>
      </w:r>
      <w:r w:rsidRPr="000A4CBD">
        <w:rPr>
          <w:rStyle w:val="Char6"/>
          <w:spacing w:val="-4"/>
          <w:rtl/>
        </w:rPr>
        <w:t xml:space="preserve"> از پ</w:t>
      </w:r>
      <w:r w:rsidR="00D813AD" w:rsidRPr="000A4CBD">
        <w:rPr>
          <w:rStyle w:val="Char6"/>
          <w:spacing w:val="-4"/>
          <w:rtl/>
        </w:rPr>
        <w:t>ی</w:t>
      </w:r>
      <w:r w:rsidRPr="000A4CBD">
        <w:rPr>
          <w:rStyle w:val="Char6"/>
          <w:spacing w:val="-4"/>
          <w:rtl/>
        </w:rPr>
        <w:t>امبر فرمان برد در حق</w:t>
      </w:r>
      <w:r w:rsidR="00D813AD" w:rsidRPr="000A4CBD">
        <w:rPr>
          <w:rStyle w:val="Char6"/>
          <w:spacing w:val="-4"/>
          <w:rtl/>
        </w:rPr>
        <w:t>ی</w:t>
      </w:r>
      <w:r w:rsidRPr="000A4CBD">
        <w:rPr>
          <w:rStyle w:val="Char6"/>
          <w:spacing w:val="-4"/>
          <w:rtl/>
        </w:rPr>
        <w:t>قت‏خدا را فرمان برده و هركس رو</w:t>
      </w:r>
      <w:r w:rsidR="00D813AD" w:rsidRPr="000A4CBD">
        <w:rPr>
          <w:rStyle w:val="Char6"/>
          <w:spacing w:val="-4"/>
          <w:rtl/>
        </w:rPr>
        <w:t>ی</w:t>
      </w:r>
      <w:r w:rsidRPr="000A4CBD">
        <w:rPr>
          <w:rStyle w:val="Char6"/>
          <w:spacing w:val="-4"/>
          <w:rtl/>
        </w:rPr>
        <w:t>گردان شود ما تو را بر ا</w:t>
      </w:r>
      <w:r w:rsidR="00D813AD" w:rsidRPr="000A4CBD">
        <w:rPr>
          <w:rStyle w:val="Char6"/>
          <w:spacing w:val="-4"/>
          <w:rtl/>
        </w:rPr>
        <w:t>ی</w:t>
      </w:r>
      <w:r w:rsidRPr="000A4CBD">
        <w:rPr>
          <w:rStyle w:val="Char6"/>
          <w:spacing w:val="-4"/>
          <w:rtl/>
        </w:rPr>
        <w:t>شان نگهبان نفرستاده‏ا</w:t>
      </w:r>
      <w:r w:rsidR="00D813AD" w:rsidRPr="000A4CBD">
        <w:rPr>
          <w:rStyle w:val="Char6"/>
          <w:spacing w:val="-4"/>
          <w:rtl/>
        </w:rPr>
        <w:t>ی</w:t>
      </w:r>
      <w:r w:rsidRPr="000A4CBD">
        <w:rPr>
          <w:rStyle w:val="Char6"/>
          <w:spacing w:val="-4"/>
          <w:rtl/>
        </w:rPr>
        <w:t>م</w:t>
      </w:r>
      <w:r w:rsidRPr="000A4CBD">
        <w:rPr>
          <w:rFonts w:cs="Traditional Arabic" w:hint="cs"/>
          <w:b/>
          <w:spacing w:val="-4"/>
          <w:rtl/>
          <w:lang w:bidi="fa-IR"/>
        </w:rPr>
        <w:t>»</w:t>
      </w:r>
      <w:r w:rsidRPr="000A4CBD">
        <w:rPr>
          <w:rStyle w:val="Char3"/>
          <w:rFonts w:hint="cs"/>
          <w:spacing w:val="-4"/>
          <w:rtl/>
        </w:rPr>
        <w:t>.</w:t>
      </w:r>
    </w:p>
    <w:p w:rsidR="008525D5" w:rsidRPr="00423149" w:rsidRDefault="008525D5" w:rsidP="000A4CBD">
      <w:pPr>
        <w:pStyle w:val="a2"/>
        <w:rPr>
          <w:rtl/>
        </w:rPr>
      </w:pPr>
      <w:bookmarkStart w:id="27" w:name="_Toc286940675"/>
      <w:bookmarkStart w:id="28" w:name="_Toc326162829"/>
      <w:bookmarkStart w:id="29" w:name="_Toc238741328"/>
      <w:r>
        <w:rPr>
          <w:rFonts w:hint="cs"/>
          <w:rtl/>
        </w:rPr>
        <w:t xml:space="preserve">* وجوب </w:t>
      </w:r>
      <w:r w:rsidRPr="00423149">
        <w:rPr>
          <w:rFonts w:hint="cs"/>
          <w:rtl/>
        </w:rPr>
        <w:t>رجوع بطرف سنت</w:t>
      </w:r>
      <w:r>
        <w:rPr>
          <w:rFonts w:hint="cs"/>
          <w:rtl/>
        </w:rPr>
        <w:t xml:space="preserve"> و </w:t>
      </w:r>
      <w:r w:rsidRPr="00423149">
        <w:rPr>
          <w:rFonts w:hint="cs"/>
          <w:rtl/>
        </w:rPr>
        <w:t>حرمت مخالفت از آن</w:t>
      </w:r>
      <w:bookmarkEnd w:id="27"/>
      <w:bookmarkEnd w:id="28"/>
      <w:bookmarkEnd w:id="29"/>
    </w:p>
    <w:p w:rsidR="008525D5" w:rsidRPr="008525D5" w:rsidRDefault="008525D5" w:rsidP="000A4CBD">
      <w:pPr>
        <w:jc w:val="both"/>
        <w:rPr>
          <w:rStyle w:val="Char3"/>
          <w:rtl/>
        </w:rPr>
      </w:pPr>
      <w:r w:rsidRPr="008525D5">
        <w:rPr>
          <w:rStyle w:val="Char3"/>
          <w:rFonts w:hint="cs"/>
          <w:rtl/>
        </w:rPr>
        <w:t>با توجه به ا</w:t>
      </w:r>
      <w:r w:rsidR="00D813AD">
        <w:rPr>
          <w:rStyle w:val="Char3"/>
          <w:rFonts w:hint="cs"/>
          <w:rtl/>
        </w:rPr>
        <w:t>ی</w:t>
      </w:r>
      <w:r w:rsidRPr="008525D5">
        <w:rPr>
          <w:rStyle w:val="Char3"/>
          <w:rFonts w:hint="cs"/>
          <w:rtl/>
        </w:rPr>
        <w:t>نكه سنت پ</w:t>
      </w:r>
      <w:r w:rsidR="00D813AD">
        <w:rPr>
          <w:rStyle w:val="Char3"/>
          <w:rFonts w:hint="cs"/>
          <w:rtl/>
        </w:rPr>
        <w:t>ی</w:t>
      </w:r>
      <w:r w:rsidRPr="008525D5">
        <w:rPr>
          <w:rStyle w:val="Char3"/>
          <w:rFonts w:hint="cs"/>
          <w:rtl/>
        </w:rPr>
        <w:t>امبر</w:t>
      </w:r>
      <w:r w:rsidR="000A4CBD">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مانند قرآن برا</w:t>
      </w:r>
      <w:r w:rsidR="00D813AD">
        <w:rPr>
          <w:rStyle w:val="Char3"/>
          <w:rFonts w:hint="cs"/>
          <w:rtl/>
        </w:rPr>
        <w:t>ی</w:t>
      </w:r>
      <w:r w:rsidRPr="008525D5">
        <w:rPr>
          <w:rStyle w:val="Char3"/>
          <w:rFonts w:hint="cs"/>
          <w:rtl/>
        </w:rPr>
        <w:t xml:space="preserve"> هر مؤمن و مسلمان </w:t>
      </w:r>
      <w:r w:rsidR="00D813AD">
        <w:rPr>
          <w:rStyle w:val="Char3"/>
          <w:rFonts w:hint="cs"/>
          <w:rtl/>
        </w:rPr>
        <w:t xml:space="preserve">یک </w:t>
      </w:r>
      <w:r w:rsidRPr="008525D5">
        <w:rPr>
          <w:rStyle w:val="Char3"/>
          <w:rFonts w:hint="cs"/>
          <w:rtl/>
        </w:rPr>
        <w:t>دستور واجب الاتباع م</w:t>
      </w:r>
      <w:r w:rsidR="00D813AD">
        <w:rPr>
          <w:rStyle w:val="Char3"/>
          <w:rFonts w:hint="cs"/>
          <w:rtl/>
        </w:rPr>
        <w:t>ی</w:t>
      </w:r>
      <w:r w:rsidRPr="008525D5">
        <w:rPr>
          <w:rStyle w:val="Char3"/>
          <w:rFonts w:hint="cs"/>
          <w:rtl/>
        </w:rPr>
        <w:t>‌باشد؛ لذا رجوع نمودن بطرف آن در تمام امور و مسائل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w:t>
      </w:r>
      <w:r w:rsidR="00D813AD">
        <w:rPr>
          <w:rStyle w:val="Char3"/>
          <w:rFonts w:hint="cs"/>
          <w:rtl/>
        </w:rPr>
        <w:t xml:space="preserve">یک </w:t>
      </w:r>
      <w:r w:rsidRPr="008525D5">
        <w:rPr>
          <w:rStyle w:val="Char3"/>
          <w:rFonts w:hint="cs"/>
          <w:rtl/>
        </w:rPr>
        <w:t>امر واجب و حتم</w:t>
      </w:r>
      <w:r w:rsidR="00D813AD">
        <w:rPr>
          <w:rStyle w:val="Char3"/>
          <w:rFonts w:hint="cs"/>
          <w:rtl/>
        </w:rPr>
        <w:t>ی</w:t>
      </w:r>
      <w:r w:rsidRPr="008525D5">
        <w:rPr>
          <w:rStyle w:val="Char3"/>
          <w:rFonts w:hint="cs"/>
          <w:rtl/>
        </w:rPr>
        <w:t xml:space="preserve"> بوده و مخالفت ورز</w:t>
      </w:r>
      <w:r w:rsidR="00D813AD">
        <w:rPr>
          <w:rStyle w:val="Char3"/>
          <w:rFonts w:hint="cs"/>
          <w:rtl/>
        </w:rPr>
        <w:t>ی</w:t>
      </w:r>
      <w:r w:rsidRPr="008525D5">
        <w:rPr>
          <w:rStyle w:val="Char3"/>
          <w:rFonts w:hint="cs"/>
          <w:rtl/>
        </w:rPr>
        <w:t xml:space="preserve">دن از آن </w:t>
      </w:r>
      <w:r w:rsidR="00D813AD">
        <w:rPr>
          <w:rStyle w:val="Char3"/>
          <w:rFonts w:hint="cs"/>
          <w:rtl/>
        </w:rPr>
        <w:t xml:space="preserve">یک </w:t>
      </w:r>
      <w:r w:rsidRPr="008525D5">
        <w:rPr>
          <w:rStyle w:val="Char3"/>
          <w:rFonts w:hint="cs"/>
          <w:rtl/>
        </w:rPr>
        <w:t>عمل حرام و ناجائز م</w:t>
      </w:r>
      <w:r w:rsidR="00D813AD">
        <w:rPr>
          <w:rStyle w:val="Char3"/>
          <w:rFonts w:hint="cs"/>
          <w:rtl/>
        </w:rPr>
        <w:t>ی</w:t>
      </w:r>
      <w:r w:rsidRPr="008525D5">
        <w:rPr>
          <w:rStyle w:val="Char3"/>
          <w:rFonts w:hint="cs"/>
          <w:rtl/>
        </w:rPr>
        <w:t>‌باشد.</w:t>
      </w:r>
    </w:p>
    <w:p w:rsidR="008525D5" w:rsidRPr="000A4CBD" w:rsidRDefault="008525D5" w:rsidP="000A4CBD">
      <w:pPr>
        <w:ind w:firstLine="284"/>
        <w:jc w:val="both"/>
        <w:rPr>
          <w:rStyle w:val="Char3"/>
          <w:spacing w:val="-2"/>
          <w:rtl/>
        </w:rPr>
      </w:pPr>
      <w:r w:rsidRPr="000A4CBD">
        <w:rPr>
          <w:rStyle w:val="Char3"/>
          <w:rFonts w:hint="cs"/>
          <w:spacing w:val="-2"/>
          <w:rtl/>
        </w:rPr>
        <w:t>دل</w:t>
      </w:r>
      <w:r w:rsidR="00D813AD" w:rsidRPr="000A4CBD">
        <w:rPr>
          <w:rStyle w:val="Char3"/>
          <w:rFonts w:hint="cs"/>
          <w:spacing w:val="-2"/>
          <w:rtl/>
        </w:rPr>
        <w:t>ی</w:t>
      </w:r>
      <w:r w:rsidRPr="000A4CBD">
        <w:rPr>
          <w:rStyle w:val="Char3"/>
          <w:rFonts w:hint="cs"/>
          <w:spacing w:val="-2"/>
          <w:rtl/>
        </w:rPr>
        <w:t>ل ا</w:t>
      </w:r>
      <w:r w:rsidR="00D813AD" w:rsidRPr="000A4CBD">
        <w:rPr>
          <w:rStyle w:val="Char3"/>
          <w:rFonts w:hint="cs"/>
          <w:spacing w:val="-2"/>
          <w:rtl/>
        </w:rPr>
        <w:t>ی</w:t>
      </w:r>
      <w:r w:rsidRPr="000A4CBD">
        <w:rPr>
          <w:rStyle w:val="Char3"/>
          <w:rFonts w:hint="cs"/>
          <w:spacing w:val="-2"/>
          <w:rtl/>
        </w:rPr>
        <w:t>نكه رجوع نمودن بطرف سنت در تمام امور و مسائل د</w:t>
      </w:r>
      <w:r w:rsidR="00D813AD" w:rsidRPr="000A4CBD">
        <w:rPr>
          <w:rStyle w:val="Char3"/>
          <w:rFonts w:hint="cs"/>
          <w:spacing w:val="-2"/>
          <w:rtl/>
        </w:rPr>
        <w:t>ی</w:t>
      </w:r>
      <w:r w:rsidRPr="000A4CBD">
        <w:rPr>
          <w:rStyle w:val="Char3"/>
          <w:rFonts w:hint="cs"/>
          <w:spacing w:val="-2"/>
          <w:rtl/>
        </w:rPr>
        <w:t>ن</w:t>
      </w:r>
      <w:r w:rsidR="00D813AD" w:rsidRPr="000A4CBD">
        <w:rPr>
          <w:rStyle w:val="Char3"/>
          <w:rFonts w:hint="cs"/>
          <w:spacing w:val="-2"/>
          <w:rtl/>
        </w:rPr>
        <w:t>ی</w:t>
      </w:r>
      <w:r w:rsidRPr="000A4CBD">
        <w:rPr>
          <w:rStyle w:val="Char3"/>
          <w:rFonts w:hint="cs"/>
          <w:spacing w:val="-2"/>
          <w:rtl/>
        </w:rPr>
        <w:t xml:space="preserve"> </w:t>
      </w:r>
      <w:r w:rsidR="00D813AD" w:rsidRPr="000A4CBD">
        <w:rPr>
          <w:rStyle w:val="Char3"/>
          <w:rFonts w:hint="cs"/>
          <w:spacing w:val="-2"/>
          <w:rtl/>
        </w:rPr>
        <w:t xml:space="preserve">یک </w:t>
      </w:r>
      <w:r w:rsidRPr="000A4CBD">
        <w:rPr>
          <w:rStyle w:val="Char3"/>
          <w:rFonts w:hint="cs"/>
          <w:spacing w:val="-2"/>
          <w:rtl/>
        </w:rPr>
        <w:t>امر واجب و ضرور</w:t>
      </w:r>
      <w:r w:rsidR="00D813AD" w:rsidRPr="000A4CBD">
        <w:rPr>
          <w:rStyle w:val="Char3"/>
          <w:rFonts w:hint="cs"/>
          <w:spacing w:val="-2"/>
          <w:rtl/>
        </w:rPr>
        <w:t>ی</w:t>
      </w:r>
      <w:r w:rsidRPr="000A4CBD">
        <w:rPr>
          <w:rStyle w:val="Char3"/>
          <w:rFonts w:hint="cs"/>
          <w:spacing w:val="-2"/>
          <w:rtl/>
        </w:rPr>
        <w:t xml:space="preserve"> م</w:t>
      </w:r>
      <w:r w:rsidR="00D813AD" w:rsidRPr="000A4CBD">
        <w:rPr>
          <w:rStyle w:val="Char3"/>
          <w:rFonts w:hint="cs"/>
          <w:spacing w:val="-2"/>
          <w:rtl/>
        </w:rPr>
        <w:t>ی</w:t>
      </w:r>
      <w:r w:rsidRPr="000A4CBD">
        <w:rPr>
          <w:rStyle w:val="Char3"/>
          <w:rFonts w:hint="cs"/>
          <w:spacing w:val="-2"/>
          <w:rtl/>
        </w:rPr>
        <w:t>‌باشد آ</w:t>
      </w:r>
      <w:r w:rsidR="00D813AD" w:rsidRPr="000A4CBD">
        <w:rPr>
          <w:rStyle w:val="Char3"/>
          <w:rFonts w:hint="cs"/>
          <w:spacing w:val="-2"/>
          <w:rtl/>
        </w:rPr>
        <w:t>ی</w:t>
      </w:r>
      <w:r w:rsidRPr="000A4CBD">
        <w:rPr>
          <w:rStyle w:val="Char3"/>
          <w:rFonts w:hint="cs"/>
          <w:spacing w:val="-2"/>
          <w:rtl/>
        </w:rPr>
        <w:t>ات و احاد</w:t>
      </w:r>
      <w:r w:rsidR="00D813AD" w:rsidRPr="000A4CBD">
        <w:rPr>
          <w:rStyle w:val="Char3"/>
          <w:rFonts w:hint="cs"/>
          <w:spacing w:val="-2"/>
          <w:rtl/>
        </w:rPr>
        <w:t>ی</w:t>
      </w:r>
      <w:r w:rsidRPr="000A4CBD">
        <w:rPr>
          <w:rStyle w:val="Char3"/>
          <w:rFonts w:hint="cs"/>
          <w:spacing w:val="-2"/>
          <w:rtl/>
        </w:rPr>
        <w:t>ث متعدد</w:t>
      </w:r>
      <w:r w:rsidR="00D813AD" w:rsidRPr="000A4CBD">
        <w:rPr>
          <w:rStyle w:val="Char3"/>
          <w:rFonts w:hint="cs"/>
          <w:spacing w:val="-2"/>
          <w:rtl/>
        </w:rPr>
        <w:t>ی</w:t>
      </w:r>
      <w:r w:rsidRPr="000A4CBD">
        <w:rPr>
          <w:rStyle w:val="Char3"/>
          <w:rFonts w:hint="cs"/>
          <w:spacing w:val="-2"/>
          <w:rtl/>
        </w:rPr>
        <w:t xml:space="preserve"> است كه در قرآن كر</w:t>
      </w:r>
      <w:r w:rsidR="00D813AD" w:rsidRPr="000A4CBD">
        <w:rPr>
          <w:rStyle w:val="Char3"/>
          <w:rFonts w:hint="cs"/>
          <w:spacing w:val="-2"/>
          <w:rtl/>
        </w:rPr>
        <w:t>ی</w:t>
      </w:r>
      <w:r w:rsidRPr="000A4CBD">
        <w:rPr>
          <w:rStyle w:val="Char3"/>
          <w:rFonts w:hint="cs"/>
          <w:spacing w:val="-2"/>
          <w:rtl/>
        </w:rPr>
        <w:t>م و احاد</w:t>
      </w:r>
      <w:r w:rsidR="00D813AD" w:rsidRPr="000A4CBD">
        <w:rPr>
          <w:rStyle w:val="Char3"/>
          <w:rFonts w:hint="cs"/>
          <w:spacing w:val="-2"/>
          <w:rtl/>
        </w:rPr>
        <w:t>ی</w:t>
      </w:r>
      <w:r w:rsidRPr="000A4CBD">
        <w:rPr>
          <w:rStyle w:val="Char3"/>
          <w:rFonts w:hint="cs"/>
          <w:spacing w:val="-2"/>
          <w:rtl/>
        </w:rPr>
        <w:t>ث صح</w:t>
      </w:r>
      <w:r w:rsidR="00D813AD" w:rsidRPr="000A4CBD">
        <w:rPr>
          <w:rStyle w:val="Char3"/>
          <w:rFonts w:hint="cs"/>
          <w:spacing w:val="-2"/>
          <w:rtl/>
        </w:rPr>
        <w:t>ی</w:t>
      </w:r>
      <w:r w:rsidRPr="000A4CBD">
        <w:rPr>
          <w:rStyle w:val="Char3"/>
          <w:rFonts w:hint="cs"/>
          <w:spacing w:val="-2"/>
          <w:rtl/>
        </w:rPr>
        <w:t>ح و معتبر نبو</w:t>
      </w:r>
      <w:r w:rsidR="00D813AD" w:rsidRPr="000A4CBD">
        <w:rPr>
          <w:rStyle w:val="Char3"/>
          <w:rFonts w:hint="cs"/>
          <w:spacing w:val="-2"/>
          <w:rtl/>
        </w:rPr>
        <w:t>ی</w:t>
      </w:r>
      <w:r w:rsidRPr="000A4CBD">
        <w:rPr>
          <w:rStyle w:val="Char3"/>
          <w:rFonts w:hint="cs"/>
          <w:spacing w:val="-2"/>
          <w:rtl/>
        </w:rPr>
        <w:t xml:space="preserve"> و ارد شده كه </w:t>
      </w:r>
      <w:r w:rsidR="00D813AD" w:rsidRPr="000A4CBD">
        <w:rPr>
          <w:rStyle w:val="Char3"/>
          <w:rFonts w:hint="cs"/>
          <w:spacing w:val="-2"/>
          <w:rtl/>
        </w:rPr>
        <w:t xml:space="preserve">یک </w:t>
      </w:r>
      <w:r w:rsidRPr="000A4CBD">
        <w:rPr>
          <w:rStyle w:val="Char3"/>
          <w:rFonts w:hint="cs"/>
          <w:spacing w:val="-2"/>
          <w:rtl/>
        </w:rPr>
        <w:t>تعداد آن آ</w:t>
      </w:r>
      <w:r w:rsidR="00D813AD" w:rsidRPr="000A4CBD">
        <w:rPr>
          <w:rStyle w:val="Char3"/>
          <w:rFonts w:hint="cs"/>
          <w:spacing w:val="-2"/>
          <w:rtl/>
        </w:rPr>
        <w:t>ی</w:t>
      </w:r>
      <w:r w:rsidRPr="000A4CBD">
        <w:rPr>
          <w:rStyle w:val="Char3"/>
          <w:rFonts w:hint="cs"/>
          <w:spacing w:val="-2"/>
          <w:rtl/>
        </w:rPr>
        <w:t>ات و احاد</w:t>
      </w:r>
      <w:r w:rsidR="00D813AD" w:rsidRPr="000A4CBD">
        <w:rPr>
          <w:rStyle w:val="Char3"/>
          <w:rFonts w:hint="cs"/>
          <w:spacing w:val="-2"/>
          <w:rtl/>
        </w:rPr>
        <w:t>ی</w:t>
      </w:r>
      <w:r w:rsidRPr="000A4CBD">
        <w:rPr>
          <w:rStyle w:val="Char3"/>
          <w:rFonts w:hint="cs"/>
          <w:spacing w:val="-2"/>
          <w:rtl/>
        </w:rPr>
        <w:t>ث را در ا</w:t>
      </w:r>
      <w:r w:rsidR="00D813AD" w:rsidRPr="000A4CBD">
        <w:rPr>
          <w:rStyle w:val="Char3"/>
          <w:rFonts w:hint="cs"/>
          <w:spacing w:val="-2"/>
          <w:rtl/>
        </w:rPr>
        <w:t>ی</w:t>
      </w:r>
      <w:r w:rsidRPr="000A4CBD">
        <w:rPr>
          <w:rStyle w:val="Char3"/>
          <w:rFonts w:hint="cs"/>
          <w:spacing w:val="-2"/>
          <w:rtl/>
        </w:rPr>
        <w:t>نجا با ترجم</w:t>
      </w:r>
      <w:r w:rsidR="000A4CBD" w:rsidRPr="000A4CBD">
        <w:rPr>
          <w:rStyle w:val="Char3"/>
          <w:rFonts w:hint="cs"/>
          <w:spacing w:val="-2"/>
          <w:rtl/>
        </w:rPr>
        <w:t>ه</w:t>
      </w:r>
      <w:r w:rsidRPr="000A4CBD">
        <w:rPr>
          <w:rStyle w:val="Char3"/>
          <w:rFonts w:hint="cs"/>
          <w:spacing w:val="-2"/>
          <w:rtl/>
        </w:rPr>
        <w:t xml:space="preserve"> آن تذكر داده، سپس احكام مستنبطه از آن را خدمت خوانندگان تقد</w:t>
      </w:r>
      <w:r w:rsidR="00D813AD" w:rsidRPr="000A4CBD">
        <w:rPr>
          <w:rStyle w:val="Char3"/>
          <w:rFonts w:hint="cs"/>
          <w:spacing w:val="-2"/>
          <w:rtl/>
        </w:rPr>
        <w:t>ی</w:t>
      </w:r>
      <w:r w:rsidRPr="000A4CBD">
        <w:rPr>
          <w:rStyle w:val="Char3"/>
          <w:rFonts w:hint="cs"/>
          <w:spacing w:val="-2"/>
          <w:rtl/>
        </w:rPr>
        <w:t>م م</w:t>
      </w:r>
      <w:r w:rsidR="00D813AD" w:rsidRPr="000A4CBD">
        <w:rPr>
          <w:rStyle w:val="Char3"/>
          <w:rFonts w:hint="cs"/>
          <w:spacing w:val="-2"/>
          <w:rtl/>
        </w:rPr>
        <w:t>ی</w:t>
      </w:r>
      <w:r w:rsidRPr="000A4CBD">
        <w:rPr>
          <w:rStyle w:val="Char3"/>
          <w:rFonts w:hint="cs"/>
          <w:spacing w:val="-2"/>
          <w:rtl/>
        </w:rPr>
        <w:t>‌نما</w:t>
      </w:r>
      <w:r w:rsidR="00D813AD" w:rsidRPr="000A4CBD">
        <w:rPr>
          <w:rStyle w:val="Char3"/>
          <w:rFonts w:hint="cs"/>
          <w:spacing w:val="-2"/>
          <w:rtl/>
        </w:rPr>
        <w:t>ی</w:t>
      </w:r>
      <w:r w:rsidRPr="000A4CBD">
        <w:rPr>
          <w:rStyle w:val="Char3"/>
          <w:rFonts w:hint="cs"/>
          <w:spacing w:val="-2"/>
          <w:rtl/>
        </w:rPr>
        <w:t>م.</w:t>
      </w:r>
    </w:p>
    <w:p w:rsidR="008525D5" w:rsidRPr="00225D31" w:rsidRDefault="008525D5" w:rsidP="000A4CBD">
      <w:pPr>
        <w:pStyle w:val="a5"/>
        <w:rPr>
          <w:rtl/>
        </w:rPr>
      </w:pPr>
      <w:bookmarkStart w:id="30" w:name="_Toc286940676"/>
      <w:bookmarkStart w:id="31" w:name="_Toc326162830"/>
      <w:bookmarkStart w:id="32" w:name="_Toc238741329"/>
      <w:r w:rsidRPr="00225D31">
        <w:rPr>
          <w:rFonts w:hint="cs"/>
          <w:rtl/>
        </w:rPr>
        <w:t>الف: آ</w:t>
      </w:r>
      <w:r w:rsidR="00D813AD">
        <w:rPr>
          <w:rFonts w:hint="cs"/>
          <w:rtl/>
        </w:rPr>
        <w:t>ی</w:t>
      </w:r>
      <w:r w:rsidRPr="00225D31">
        <w:rPr>
          <w:rFonts w:hint="cs"/>
          <w:rtl/>
        </w:rPr>
        <w:t>ات</w:t>
      </w:r>
      <w:r w:rsidR="00D813AD">
        <w:rPr>
          <w:rFonts w:hint="cs"/>
          <w:rtl/>
        </w:rPr>
        <w:t>ی</w:t>
      </w:r>
      <w:r w:rsidRPr="00225D31">
        <w:rPr>
          <w:rFonts w:hint="cs"/>
          <w:rtl/>
        </w:rPr>
        <w:t>كه به</w:t>
      </w:r>
      <w:r>
        <w:rPr>
          <w:rFonts w:hint="cs"/>
          <w:rtl/>
        </w:rPr>
        <w:t xml:space="preserve"> وجوب </w:t>
      </w:r>
      <w:r w:rsidRPr="00225D31">
        <w:rPr>
          <w:rFonts w:hint="cs"/>
          <w:rtl/>
        </w:rPr>
        <w:t>رجوع بطرف سنت دلالت م</w:t>
      </w:r>
      <w:r w:rsidR="00D813AD">
        <w:rPr>
          <w:rFonts w:hint="cs"/>
          <w:rtl/>
        </w:rPr>
        <w:t>ی</w:t>
      </w:r>
      <w:r w:rsidRPr="00225D31">
        <w:rPr>
          <w:rFonts w:hint="cs"/>
          <w:rtl/>
        </w:rPr>
        <w:t>‌كند:</w:t>
      </w:r>
      <w:bookmarkEnd w:id="30"/>
      <w:bookmarkEnd w:id="31"/>
      <w:bookmarkEnd w:id="32"/>
    </w:p>
    <w:p w:rsidR="008525D5" w:rsidRPr="008525D5" w:rsidRDefault="008525D5" w:rsidP="000A4CBD">
      <w:pPr>
        <w:autoSpaceDE w:val="0"/>
        <w:autoSpaceDN w:val="0"/>
        <w:adjustRightInd w:val="0"/>
        <w:ind w:firstLine="284"/>
        <w:jc w:val="both"/>
        <w:rPr>
          <w:rStyle w:val="Char3"/>
          <w:rtl/>
        </w:rPr>
      </w:pPr>
      <w:r w:rsidRPr="008525D5">
        <w:rPr>
          <w:rStyle w:val="Char3"/>
          <w:rFonts w:hint="cs"/>
          <w:rtl/>
        </w:rPr>
        <w:t>خداوند متعال در سوره‌ها</w:t>
      </w:r>
      <w:r w:rsidR="00D813AD">
        <w:rPr>
          <w:rStyle w:val="Char3"/>
          <w:rFonts w:hint="cs"/>
          <w:rtl/>
        </w:rPr>
        <w:t>ی</w:t>
      </w:r>
      <w:r w:rsidRPr="008525D5">
        <w:rPr>
          <w:rStyle w:val="Char3"/>
          <w:rFonts w:hint="cs"/>
          <w:rtl/>
        </w:rPr>
        <w:t xml:space="preserve"> مختلف چن</w:t>
      </w:r>
      <w:r w:rsidR="00D813AD">
        <w:rPr>
          <w:rStyle w:val="Char3"/>
          <w:rFonts w:hint="cs"/>
          <w:rtl/>
        </w:rPr>
        <w:t>ی</w:t>
      </w:r>
      <w:r w:rsidRPr="008525D5">
        <w:rPr>
          <w:rStyle w:val="Char3"/>
          <w:rFonts w:hint="cs"/>
          <w:rtl/>
        </w:rPr>
        <w:t>ن فرموده است:</w:t>
      </w:r>
    </w:p>
    <w:p w:rsidR="000A4CBD" w:rsidRDefault="008525D5" w:rsidP="00A3368B">
      <w:pPr>
        <w:numPr>
          <w:ilvl w:val="0"/>
          <w:numId w:val="7"/>
        </w:numPr>
        <w:ind w:left="680" w:hanging="340"/>
        <w:jc w:val="both"/>
        <w:rPr>
          <w:rStyle w:val="Char3"/>
        </w:rPr>
      </w:pPr>
      <w:r w:rsidRPr="008525D5">
        <w:rPr>
          <w:rStyle w:val="Char7"/>
          <w:rFonts w:hint="cs"/>
          <w:rtl/>
        </w:rPr>
        <w:t>﴿</w:t>
      </w:r>
      <w:r w:rsidRPr="008525D5">
        <w:rPr>
          <w:rStyle w:val="Chara"/>
          <w:rFonts w:hint="eastAsia"/>
          <w:rtl/>
        </w:rPr>
        <w:t>وَمَا</w:t>
      </w:r>
      <w:r w:rsidRPr="008525D5">
        <w:rPr>
          <w:rStyle w:val="Chara"/>
          <w:rtl/>
        </w:rPr>
        <w:t xml:space="preserve"> </w:t>
      </w:r>
      <w:r w:rsidRPr="008525D5">
        <w:rPr>
          <w:rStyle w:val="Chara"/>
          <w:rFonts w:hint="eastAsia"/>
          <w:rtl/>
        </w:rPr>
        <w:t>كَانَ</w:t>
      </w:r>
      <w:r w:rsidRPr="008525D5">
        <w:rPr>
          <w:rStyle w:val="Chara"/>
          <w:rtl/>
        </w:rPr>
        <w:t xml:space="preserve"> </w:t>
      </w:r>
      <w:r w:rsidRPr="008525D5">
        <w:rPr>
          <w:rStyle w:val="Chara"/>
          <w:rFonts w:hint="eastAsia"/>
          <w:rtl/>
        </w:rPr>
        <w:t>لِمُؤ</w:t>
      </w:r>
      <w:r w:rsidRPr="008525D5">
        <w:rPr>
          <w:rStyle w:val="Chara"/>
          <w:rFonts w:hint="cs"/>
          <w:rtl/>
        </w:rPr>
        <w:t>ۡ</w:t>
      </w:r>
      <w:r w:rsidRPr="008525D5">
        <w:rPr>
          <w:rStyle w:val="Chara"/>
          <w:rFonts w:hint="eastAsia"/>
          <w:rtl/>
        </w:rPr>
        <w:t>مِن</w:t>
      </w:r>
      <w:r w:rsidRPr="008525D5">
        <w:rPr>
          <w:rStyle w:val="Chara"/>
          <w:rFonts w:hint="cs"/>
          <w:rtl/>
        </w:rPr>
        <w:t>ٖ</w:t>
      </w:r>
      <w:r w:rsidRPr="008525D5">
        <w:rPr>
          <w:rStyle w:val="Chara"/>
          <w:rtl/>
        </w:rPr>
        <w:t xml:space="preserve"> </w:t>
      </w:r>
      <w:r w:rsidRPr="008525D5">
        <w:rPr>
          <w:rStyle w:val="Chara"/>
          <w:rFonts w:hint="eastAsia"/>
          <w:rtl/>
        </w:rPr>
        <w:t>وَلَا</w:t>
      </w:r>
      <w:r w:rsidRPr="008525D5">
        <w:rPr>
          <w:rStyle w:val="Chara"/>
          <w:rtl/>
        </w:rPr>
        <w:t xml:space="preserve"> </w:t>
      </w:r>
      <w:r w:rsidRPr="008525D5">
        <w:rPr>
          <w:rStyle w:val="Chara"/>
          <w:rFonts w:hint="eastAsia"/>
          <w:rtl/>
        </w:rPr>
        <w:t>مُؤ</w:t>
      </w:r>
      <w:r w:rsidRPr="008525D5">
        <w:rPr>
          <w:rStyle w:val="Chara"/>
          <w:rFonts w:hint="cs"/>
          <w:rtl/>
        </w:rPr>
        <w:t>ۡ</w:t>
      </w:r>
      <w:r w:rsidRPr="008525D5">
        <w:rPr>
          <w:rStyle w:val="Chara"/>
          <w:rFonts w:hint="eastAsia"/>
          <w:rtl/>
        </w:rPr>
        <w:t>مِنَةٍ</w:t>
      </w:r>
      <w:r w:rsidRPr="008525D5">
        <w:rPr>
          <w:rStyle w:val="Chara"/>
          <w:rtl/>
        </w:rPr>
        <w:t xml:space="preserve"> </w:t>
      </w:r>
      <w:r w:rsidRPr="008525D5">
        <w:rPr>
          <w:rStyle w:val="Chara"/>
          <w:rFonts w:hint="eastAsia"/>
          <w:rtl/>
        </w:rPr>
        <w:t>إِذَا</w:t>
      </w:r>
      <w:r w:rsidRPr="008525D5">
        <w:rPr>
          <w:rStyle w:val="Chara"/>
          <w:rtl/>
        </w:rPr>
        <w:t xml:space="preserve"> </w:t>
      </w:r>
      <w:r w:rsidRPr="008525D5">
        <w:rPr>
          <w:rStyle w:val="Chara"/>
          <w:rFonts w:hint="eastAsia"/>
          <w:rtl/>
        </w:rPr>
        <w:t>قَضَى</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وَرَسُولُهُ</w:t>
      </w:r>
      <w:r w:rsidRPr="008525D5">
        <w:rPr>
          <w:rStyle w:val="Chara"/>
          <w:rFonts w:hint="cs"/>
          <w:rtl/>
        </w:rPr>
        <w:t>ۥٓ</w:t>
      </w:r>
      <w:r w:rsidRPr="008525D5">
        <w:rPr>
          <w:rStyle w:val="Chara"/>
          <w:rtl/>
        </w:rPr>
        <w:t xml:space="preserve"> </w:t>
      </w:r>
      <w:r w:rsidRPr="008525D5">
        <w:rPr>
          <w:rStyle w:val="Chara"/>
          <w:rFonts w:hint="eastAsia"/>
          <w:rtl/>
        </w:rPr>
        <w:t>أَم</w:t>
      </w:r>
      <w:r w:rsidRPr="008525D5">
        <w:rPr>
          <w:rStyle w:val="Chara"/>
          <w:rFonts w:hint="cs"/>
          <w:rtl/>
        </w:rPr>
        <w:t>ۡ</w:t>
      </w:r>
      <w:r w:rsidRPr="008525D5">
        <w:rPr>
          <w:rStyle w:val="Chara"/>
          <w:rFonts w:hint="eastAsia"/>
          <w:rtl/>
        </w:rPr>
        <w:t>رًا</w:t>
      </w:r>
      <w:r w:rsidRPr="008525D5">
        <w:rPr>
          <w:rStyle w:val="Chara"/>
          <w:rtl/>
        </w:rPr>
        <w:t xml:space="preserve"> </w:t>
      </w:r>
      <w:r w:rsidRPr="008525D5">
        <w:rPr>
          <w:rStyle w:val="Chara"/>
          <w:rFonts w:hint="eastAsia"/>
          <w:rtl/>
        </w:rPr>
        <w:t>أَن</w:t>
      </w:r>
      <w:r w:rsidRPr="008525D5">
        <w:rPr>
          <w:rStyle w:val="Chara"/>
          <w:rtl/>
        </w:rPr>
        <w:t xml:space="preserve"> </w:t>
      </w:r>
      <w:r w:rsidRPr="008525D5">
        <w:rPr>
          <w:rStyle w:val="Chara"/>
          <w:rFonts w:hint="eastAsia"/>
          <w:rtl/>
        </w:rPr>
        <w:t>يَكُونَ</w:t>
      </w:r>
      <w:r w:rsidRPr="008525D5">
        <w:rPr>
          <w:rStyle w:val="Chara"/>
          <w:rtl/>
        </w:rPr>
        <w:t xml:space="preserve"> </w:t>
      </w:r>
      <w:r w:rsidRPr="008525D5">
        <w:rPr>
          <w:rStyle w:val="Chara"/>
          <w:rFonts w:hint="eastAsia"/>
          <w:rtl/>
        </w:rPr>
        <w:t>لَهُمُ</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خِيَرَةُ</w:t>
      </w:r>
      <w:r w:rsidRPr="008525D5">
        <w:rPr>
          <w:rStyle w:val="Chara"/>
          <w:rtl/>
        </w:rPr>
        <w:t xml:space="preserve"> </w:t>
      </w:r>
      <w:r w:rsidRPr="008525D5">
        <w:rPr>
          <w:rStyle w:val="Chara"/>
          <w:rFonts w:hint="eastAsia"/>
          <w:rtl/>
        </w:rPr>
        <w:t>مِن</w:t>
      </w:r>
      <w:r w:rsidRPr="008525D5">
        <w:rPr>
          <w:rStyle w:val="Chara"/>
          <w:rFonts w:hint="cs"/>
          <w:rtl/>
        </w:rPr>
        <w:t>ۡ</w:t>
      </w:r>
      <w:r w:rsidRPr="008525D5">
        <w:rPr>
          <w:rStyle w:val="Chara"/>
          <w:rtl/>
        </w:rPr>
        <w:t xml:space="preserve"> </w:t>
      </w:r>
      <w:r w:rsidRPr="008525D5">
        <w:rPr>
          <w:rStyle w:val="Chara"/>
          <w:rFonts w:hint="eastAsia"/>
          <w:rtl/>
        </w:rPr>
        <w:t>أَم</w:t>
      </w:r>
      <w:r w:rsidRPr="008525D5">
        <w:rPr>
          <w:rStyle w:val="Chara"/>
          <w:rFonts w:hint="cs"/>
          <w:rtl/>
        </w:rPr>
        <w:t>ۡ</w:t>
      </w:r>
      <w:r w:rsidRPr="008525D5">
        <w:rPr>
          <w:rStyle w:val="Chara"/>
          <w:rFonts w:hint="eastAsia"/>
          <w:rtl/>
        </w:rPr>
        <w:t>رِهِم</w:t>
      </w:r>
      <w:r w:rsidRPr="008525D5">
        <w:rPr>
          <w:rStyle w:val="Chara"/>
          <w:rFonts w:hint="cs"/>
          <w:rtl/>
        </w:rPr>
        <w:t>ۡۗ</w:t>
      </w:r>
      <w:r w:rsidRPr="008525D5">
        <w:rPr>
          <w:rStyle w:val="Chara"/>
          <w:rtl/>
        </w:rPr>
        <w:t xml:space="preserve"> </w:t>
      </w:r>
      <w:r w:rsidRPr="008525D5">
        <w:rPr>
          <w:rStyle w:val="Chara"/>
          <w:rFonts w:hint="eastAsia"/>
          <w:rtl/>
        </w:rPr>
        <w:t>وَمَن</w:t>
      </w:r>
      <w:r w:rsidRPr="008525D5">
        <w:rPr>
          <w:rStyle w:val="Chara"/>
          <w:rtl/>
        </w:rPr>
        <w:t xml:space="preserve"> </w:t>
      </w:r>
      <w:r w:rsidRPr="008525D5">
        <w:rPr>
          <w:rStyle w:val="Chara"/>
          <w:rFonts w:hint="eastAsia"/>
          <w:rtl/>
        </w:rPr>
        <w:t>يَع</w:t>
      </w:r>
      <w:r w:rsidRPr="008525D5">
        <w:rPr>
          <w:rStyle w:val="Chara"/>
          <w:rFonts w:hint="cs"/>
          <w:rtl/>
        </w:rPr>
        <w:t>ۡ</w:t>
      </w:r>
      <w:r w:rsidRPr="008525D5">
        <w:rPr>
          <w:rStyle w:val="Chara"/>
          <w:rFonts w:hint="eastAsia"/>
          <w:rtl/>
        </w:rPr>
        <w:t>صِ</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وَرَسُولَهُ</w:t>
      </w:r>
      <w:r w:rsidRPr="008525D5">
        <w:rPr>
          <w:rStyle w:val="Chara"/>
          <w:rFonts w:hint="cs"/>
          <w:rtl/>
        </w:rPr>
        <w:t>ۥ</w:t>
      </w:r>
      <w:r w:rsidRPr="008525D5">
        <w:rPr>
          <w:rStyle w:val="Chara"/>
          <w:rtl/>
        </w:rPr>
        <w:t xml:space="preserve"> </w:t>
      </w:r>
      <w:r w:rsidRPr="008525D5">
        <w:rPr>
          <w:rStyle w:val="Chara"/>
          <w:rFonts w:hint="eastAsia"/>
          <w:rtl/>
        </w:rPr>
        <w:t>فَقَد</w:t>
      </w:r>
      <w:r w:rsidRPr="008525D5">
        <w:rPr>
          <w:rStyle w:val="Chara"/>
          <w:rFonts w:hint="cs"/>
          <w:rtl/>
        </w:rPr>
        <w:t>ۡ</w:t>
      </w:r>
      <w:r w:rsidRPr="008525D5">
        <w:rPr>
          <w:rStyle w:val="Chara"/>
          <w:rtl/>
        </w:rPr>
        <w:t xml:space="preserve"> </w:t>
      </w:r>
      <w:r w:rsidRPr="008525D5">
        <w:rPr>
          <w:rStyle w:val="Chara"/>
          <w:rFonts w:hint="eastAsia"/>
          <w:rtl/>
        </w:rPr>
        <w:t>ضَلَّ</w:t>
      </w:r>
      <w:r w:rsidRPr="008525D5">
        <w:rPr>
          <w:rStyle w:val="Chara"/>
          <w:rtl/>
        </w:rPr>
        <w:t xml:space="preserve"> </w:t>
      </w:r>
      <w:r w:rsidRPr="008525D5">
        <w:rPr>
          <w:rStyle w:val="Chara"/>
          <w:rFonts w:hint="eastAsia"/>
          <w:rtl/>
        </w:rPr>
        <w:t>ضَلَ</w:t>
      </w:r>
      <w:r w:rsidRPr="008525D5">
        <w:rPr>
          <w:rStyle w:val="Chara"/>
          <w:rFonts w:hint="cs"/>
          <w:rtl/>
        </w:rPr>
        <w:t>ٰ</w:t>
      </w:r>
      <w:r w:rsidRPr="008525D5">
        <w:rPr>
          <w:rStyle w:val="Chara"/>
          <w:rFonts w:hint="eastAsia"/>
          <w:rtl/>
        </w:rPr>
        <w:t>ل</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مُّبِين</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cs"/>
          <w:rtl/>
        </w:rPr>
        <w:t>٣٦</w:t>
      </w:r>
      <w:r w:rsidRPr="008525D5">
        <w:rPr>
          <w:rStyle w:val="Char7"/>
          <w:rFonts w:hint="cs"/>
          <w:rtl/>
        </w:rPr>
        <w:t xml:space="preserve">﴾ </w:t>
      </w:r>
      <w:r w:rsidRPr="000A4CBD">
        <w:rPr>
          <w:rStyle w:val="Char5"/>
          <w:rtl/>
        </w:rPr>
        <w:t xml:space="preserve"> </w:t>
      </w:r>
      <w:r w:rsidRPr="000A4CBD">
        <w:rPr>
          <w:rStyle w:val="Char5"/>
          <w:rFonts w:hint="cs"/>
          <w:rtl/>
        </w:rPr>
        <w:t>[الأحزاب: 36].</w:t>
      </w:r>
      <w:r w:rsidR="000A4CBD">
        <w:rPr>
          <w:rFonts w:cs="Traditional Arabic" w:hint="cs"/>
          <w:b/>
          <w:rtl/>
          <w:lang w:bidi="fa-IR"/>
        </w:rPr>
        <w:t xml:space="preserve"> </w:t>
      </w:r>
      <w:r>
        <w:rPr>
          <w:rFonts w:cs="Traditional Arabic" w:hint="cs"/>
          <w:b/>
          <w:rtl/>
          <w:lang w:bidi="fa-IR"/>
        </w:rPr>
        <w:t>«</w:t>
      </w:r>
      <w:r w:rsidRPr="000A4CBD">
        <w:rPr>
          <w:rStyle w:val="Char6"/>
          <w:rFonts w:hint="cs"/>
          <w:rtl/>
        </w:rPr>
        <w:t xml:space="preserve">و </w:t>
      </w:r>
      <w:r w:rsidRPr="000A4CBD">
        <w:rPr>
          <w:rStyle w:val="Char6"/>
          <w:rtl/>
        </w:rPr>
        <w:t>ه</w:t>
      </w:r>
      <w:r w:rsidR="00D813AD" w:rsidRPr="000A4CBD">
        <w:rPr>
          <w:rStyle w:val="Char6"/>
          <w:rtl/>
        </w:rPr>
        <w:t>ی</w:t>
      </w:r>
      <w:r w:rsidRPr="000A4CBD">
        <w:rPr>
          <w:rStyle w:val="Char6"/>
          <w:rtl/>
        </w:rPr>
        <w:t>چ مرد و زن مؤمنى را نرسد كه چون خدا و فرستاده‏اش به كارى فرمان دهند براى آنان در كارشان اخت</w:t>
      </w:r>
      <w:r w:rsidR="00D813AD" w:rsidRPr="000A4CBD">
        <w:rPr>
          <w:rStyle w:val="Char6"/>
          <w:rtl/>
        </w:rPr>
        <w:t>ی</w:t>
      </w:r>
      <w:r w:rsidRPr="000A4CBD">
        <w:rPr>
          <w:rStyle w:val="Char6"/>
          <w:rtl/>
        </w:rPr>
        <w:t>ارى باشد و هركس خدا و فرستاده‏اش را نافرمانى كند قطعا دچار گمراهى آشكارى گرد</w:t>
      </w:r>
      <w:r w:rsidR="00D813AD" w:rsidRPr="000A4CBD">
        <w:rPr>
          <w:rStyle w:val="Char6"/>
          <w:rtl/>
        </w:rPr>
        <w:t>ی</w:t>
      </w:r>
      <w:r w:rsidRPr="000A4CBD">
        <w:rPr>
          <w:rStyle w:val="Char6"/>
          <w:rtl/>
        </w:rPr>
        <w:t>ده است</w:t>
      </w:r>
      <w:r>
        <w:rPr>
          <w:rFonts w:cs="Traditional Arabic" w:hint="cs"/>
          <w:b/>
          <w:rtl/>
          <w:lang w:bidi="fa-IR"/>
        </w:rPr>
        <w:t>»</w:t>
      </w:r>
      <w:r w:rsidRPr="008525D5">
        <w:rPr>
          <w:rStyle w:val="Char3"/>
          <w:rFonts w:hint="cs"/>
          <w:rtl/>
        </w:rPr>
        <w:t xml:space="preserve">. </w:t>
      </w:r>
    </w:p>
    <w:p w:rsidR="000A4CBD" w:rsidRDefault="008525D5" w:rsidP="00A3368B">
      <w:pPr>
        <w:numPr>
          <w:ilvl w:val="0"/>
          <w:numId w:val="7"/>
        </w:numPr>
        <w:ind w:left="680" w:hanging="340"/>
        <w:jc w:val="both"/>
        <w:rPr>
          <w:rStyle w:val="Char3"/>
        </w:rPr>
      </w:pPr>
      <w:r w:rsidRPr="008525D5">
        <w:rPr>
          <w:rStyle w:val="Char7"/>
          <w:rFonts w:hint="cs"/>
          <w:rtl/>
        </w:rPr>
        <w:t>﴿</w:t>
      </w:r>
      <w:r w:rsidRPr="008525D5">
        <w:rPr>
          <w:rStyle w:val="Chara"/>
          <w:rFonts w:hint="eastAsia"/>
          <w:rtl/>
        </w:rPr>
        <w:t>يَ</w:t>
      </w:r>
      <w:r w:rsidRPr="008525D5">
        <w:rPr>
          <w:rStyle w:val="Chara"/>
          <w:rFonts w:hint="cs"/>
          <w:rtl/>
        </w:rPr>
        <w:t>ٰٓ</w:t>
      </w:r>
      <w:r w:rsidRPr="008525D5">
        <w:rPr>
          <w:rStyle w:val="Chara"/>
          <w:rFonts w:hint="eastAsia"/>
          <w:rtl/>
        </w:rPr>
        <w:t>أَيُّهَا</w:t>
      </w:r>
      <w:r w:rsidRPr="008525D5">
        <w:rPr>
          <w:rStyle w:val="Chara"/>
          <w:rtl/>
        </w:rPr>
        <w:t xml:space="preserve"> </w:t>
      </w:r>
      <w:r w:rsidRPr="008525D5">
        <w:rPr>
          <w:rStyle w:val="Chara"/>
          <w:rFonts w:hint="cs"/>
          <w:rtl/>
        </w:rPr>
        <w:t>ٱ</w:t>
      </w:r>
      <w:r w:rsidRPr="008525D5">
        <w:rPr>
          <w:rStyle w:val="Chara"/>
          <w:rFonts w:hint="eastAsia"/>
          <w:rtl/>
        </w:rPr>
        <w:t>لَّذِينَ</w:t>
      </w:r>
      <w:r w:rsidRPr="008525D5">
        <w:rPr>
          <w:rStyle w:val="Chara"/>
          <w:rtl/>
        </w:rPr>
        <w:t xml:space="preserve"> </w:t>
      </w:r>
      <w:r w:rsidRPr="008525D5">
        <w:rPr>
          <w:rStyle w:val="Chara"/>
          <w:rFonts w:hint="eastAsia"/>
          <w:rtl/>
        </w:rPr>
        <w:t>ءَامَنُواْ</w:t>
      </w:r>
      <w:r w:rsidRPr="008525D5">
        <w:rPr>
          <w:rStyle w:val="Chara"/>
          <w:rtl/>
        </w:rPr>
        <w:t xml:space="preserve"> </w:t>
      </w:r>
      <w:r w:rsidRPr="008525D5">
        <w:rPr>
          <w:rStyle w:val="Chara"/>
          <w:rFonts w:hint="eastAsia"/>
          <w:rtl/>
        </w:rPr>
        <w:t>لَا</w:t>
      </w:r>
      <w:r w:rsidRPr="008525D5">
        <w:rPr>
          <w:rStyle w:val="Chara"/>
          <w:rtl/>
        </w:rPr>
        <w:t xml:space="preserve"> </w:t>
      </w:r>
      <w:r w:rsidRPr="008525D5">
        <w:rPr>
          <w:rStyle w:val="Chara"/>
          <w:rFonts w:hint="eastAsia"/>
          <w:rtl/>
        </w:rPr>
        <w:t>تُقَدِّمُواْ</w:t>
      </w:r>
      <w:r w:rsidRPr="008525D5">
        <w:rPr>
          <w:rStyle w:val="Chara"/>
          <w:rtl/>
        </w:rPr>
        <w:t xml:space="preserve"> </w:t>
      </w:r>
      <w:r w:rsidRPr="008525D5">
        <w:rPr>
          <w:rStyle w:val="Chara"/>
          <w:rFonts w:hint="eastAsia"/>
          <w:rtl/>
        </w:rPr>
        <w:t>بَي</w:t>
      </w:r>
      <w:r w:rsidRPr="008525D5">
        <w:rPr>
          <w:rStyle w:val="Chara"/>
          <w:rFonts w:hint="cs"/>
          <w:rtl/>
        </w:rPr>
        <w:t>ۡ</w:t>
      </w:r>
      <w:r w:rsidRPr="008525D5">
        <w:rPr>
          <w:rStyle w:val="Chara"/>
          <w:rFonts w:hint="eastAsia"/>
          <w:rtl/>
        </w:rPr>
        <w:t>نَ</w:t>
      </w:r>
      <w:r w:rsidRPr="008525D5">
        <w:rPr>
          <w:rStyle w:val="Chara"/>
          <w:rtl/>
        </w:rPr>
        <w:t xml:space="preserve"> </w:t>
      </w:r>
      <w:r w:rsidRPr="008525D5">
        <w:rPr>
          <w:rStyle w:val="Chara"/>
          <w:rFonts w:hint="eastAsia"/>
          <w:rtl/>
        </w:rPr>
        <w:t>يَدَيِ</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وَرَسُولِهِ</w:t>
      </w:r>
      <w:r w:rsidRPr="008525D5">
        <w:rPr>
          <w:rStyle w:val="Chara"/>
          <w:rFonts w:hint="cs"/>
          <w:rtl/>
        </w:rPr>
        <w:t>ۦۖ</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تَّقُواْ</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Fonts w:hint="cs"/>
          <w:rtl/>
        </w:rPr>
        <w:t>ۚ</w:t>
      </w:r>
      <w:r w:rsidRPr="008525D5">
        <w:rPr>
          <w:rStyle w:val="Chara"/>
          <w:rtl/>
        </w:rPr>
        <w:t xml:space="preserve"> </w:t>
      </w:r>
      <w:r w:rsidRPr="008525D5">
        <w:rPr>
          <w:rStyle w:val="Chara"/>
          <w:rFonts w:hint="eastAsia"/>
          <w:rtl/>
        </w:rPr>
        <w:t>إِنَّ</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سَمِيعٌ</w:t>
      </w:r>
      <w:r w:rsidRPr="008525D5">
        <w:rPr>
          <w:rStyle w:val="Chara"/>
          <w:rtl/>
        </w:rPr>
        <w:t xml:space="preserve"> </w:t>
      </w:r>
      <w:r w:rsidRPr="008525D5">
        <w:rPr>
          <w:rStyle w:val="Chara"/>
          <w:rFonts w:hint="eastAsia"/>
          <w:rtl/>
        </w:rPr>
        <w:t>عَلِيم</w:t>
      </w:r>
      <w:r w:rsidRPr="008525D5">
        <w:rPr>
          <w:rStyle w:val="Chara"/>
          <w:rFonts w:hint="cs"/>
          <w:rtl/>
        </w:rPr>
        <w:t>ٞ</w:t>
      </w:r>
      <w:r w:rsidRPr="008525D5">
        <w:rPr>
          <w:rStyle w:val="Chara"/>
          <w:rtl/>
        </w:rPr>
        <w:t xml:space="preserve"> </w:t>
      </w:r>
      <w:r w:rsidRPr="008525D5">
        <w:rPr>
          <w:rStyle w:val="Chara"/>
          <w:rFonts w:hint="cs"/>
          <w:rtl/>
        </w:rPr>
        <w:t>١</w:t>
      </w:r>
      <w:r w:rsidRPr="008525D5">
        <w:rPr>
          <w:rStyle w:val="Char7"/>
          <w:rFonts w:hint="cs"/>
          <w:rtl/>
        </w:rPr>
        <w:t>﴾</w:t>
      </w:r>
      <w:r w:rsidRPr="000A4CBD">
        <w:rPr>
          <w:rStyle w:val="Char5"/>
          <w:rFonts w:hint="cs"/>
          <w:rtl/>
        </w:rPr>
        <w:t xml:space="preserve"> </w:t>
      </w:r>
      <w:r w:rsidRPr="000A4CBD">
        <w:rPr>
          <w:rStyle w:val="Char5"/>
          <w:rtl/>
        </w:rPr>
        <w:t xml:space="preserve"> </w:t>
      </w:r>
      <w:r w:rsidRPr="000A4CBD">
        <w:rPr>
          <w:rStyle w:val="Char5"/>
          <w:rFonts w:hint="cs"/>
          <w:rtl/>
        </w:rPr>
        <w:t>[الحجرات: 1].</w:t>
      </w:r>
      <w:r w:rsidR="000A4CBD" w:rsidRPr="000A4CBD">
        <w:rPr>
          <w:rFonts w:cs="Traditional Arabic" w:hint="cs"/>
          <w:b/>
          <w:rtl/>
          <w:lang w:bidi="fa-IR"/>
        </w:rPr>
        <w:t xml:space="preserve"> </w:t>
      </w:r>
      <w:r w:rsidRPr="000A4CBD">
        <w:rPr>
          <w:rFonts w:cs="Traditional Arabic" w:hint="cs"/>
          <w:b/>
          <w:rtl/>
          <w:lang w:bidi="fa-IR"/>
        </w:rPr>
        <w:t>«</w:t>
      </w:r>
      <w:r w:rsidRPr="000A4CBD">
        <w:rPr>
          <w:rStyle w:val="Char6"/>
          <w:rtl/>
        </w:rPr>
        <w:t>اى كسانى كه ا</w:t>
      </w:r>
      <w:r w:rsidR="00D813AD" w:rsidRPr="000A4CBD">
        <w:rPr>
          <w:rStyle w:val="Char6"/>
          <w:rtl/>
        </w:rPr>
        <w:t>ی</w:t>
      </w:r>
      <w:r w:rsidRPr="000A4CBD">
        <w:rPr>
          <w:rStyle w:val="Char6"/>
          <w:rtl/>
        </w:rPr>
        <w:t>مان آورده‏ا</w:t>
      </w:r>
      <w:r w:rsidR="00D813AD" w:rsidRPr="000A4CBD">
        <w:rPr>
          <w:rStyle w:val="Char6"/>
          <w:rtl/>
        </w:rPr>
        <w:t>ی</w:t>
      </w:r>
      <w:r w:rsidRPr="000A4CBD">
        <w:rPr>
          <w:rStyle w:val="Char6"/>
          <w:rtl/>
        </w:rPr>
        <w:t>د در برابر خدا و پ</w:t>
      </w:r>
      <w:r w:rsidR="00D813AD" w:rsidRPr="000A4CBD">
        <w:rPr>
          <w:rStyle w:val="Char6"/>
          <w:rtl/>
        </w:rPr>
        <w:t>ی</w:t>
      </w:r>
      <w:r w:rsidRPr="000A4CBD">
        <w:rPr>
          <w:rStyle w:val="Char6"/>
          <w:rtl/>
        </w:rPr>
        <w:t>امبرش [در ه</w:t>
      </w:r>
      <w:r w:rsidR="00D813AD" w:rsidRPr="000A4CBD">
        <w:rPr>
          <w:rStyle w:val="Char6"/>
          <w:rtl/>
        </w:rPr>
        <w:t>ی</w:t>
      </w:r>
      <w:r w:rsidRPr="000A4CBD">
        <w:rPr>
          <w:rStyle w:val="Char6"/>
          <w:rtl/>
        </w:rPr>
        <w:t>چ كارى] پ</w:t>
      </w:r>
      <w:r w:rsidR="00D813AD" w:rsidRPr="000A4CBD">
        <w:rPr>
          <w:rStyle w:val="Char6"/>
          <w:rtl/>
        </w:rPr>
        <w:t>ی</w:t>
      </w:r>
      <w:r w:rsidRPr="000A4CBD">
        <w:rPr>
          <w:rStyle w:val="Char6"/>
          <w:rtl/>
        </w:rPr>
        <w:t>شى مجو</w:t>
      </w:r>
      <w:r w:rsidR="00D813AD" w:rsidRPr="000A4CBD">
        <w:rPr>
          <w:rStyle w:val="Char6"/>
          <w:rtl/>
        </w:rPr>
        <w:t>یی</w:t>
      </w:r>
      <w:r w:rsidRPr="000A4CBD">
        <w:rPr>
          <w:rStyle w:val="Char6"/>
          <w:rtl/>
        </w:rPr>
        <w:t>د و از خدا پروا بدار</w:t>
      </w:r>
      <w:r w:rsidR="00D813AD" w:rsidRPr="000A4CBD">
        <w:rPr>
          <w:rStyle w:val="Char6"/>
          <w:rtl/>
        </w:rPr>
        <w:t>ی</w:t>
      </w:r>
      <w:r w:rsidRPr="000A4CBD">
        <w:rPr>
          <w:rStyle w:val="Char6"/>
          <w:rtl/>
        </w:rPr>
        <w:t>د كه خدا شنواى داناست</w:t>
      </w:r>
      <w:r w:rsidRPr="000A4CBD">
        <w:rPr>
          <w:rFonts w:cs="Traditional Arabic" w:hint="cs"/>
          <w:b/>
          <w:rtl/>
          <w:lang w:bidi="fa-IR"/>
        </w:rPr>
        <w:t>»</w:t>
      </w:r>
      <w:r w:rsidRPr="008525D5">
        <w:rPr>
          <w:rStyle w:val="Char3"/>
          <w:rFonts w:hint="cs"/>
          <w:rtl/>
        </w:rPr>
        <w:t>.</w:t>
      </w:r>
    </w:p>
    <w:p w:rsidR="000A4CBD" w:rsidRDefault="008525D5" w:rsidP="00A3368B">
      <w:pPr>
        <w:numPr>
          <w:ilvl w:val="0"/>
          <w:numId w:val="7"/>
        </w:numPr>
        <w:ind w:left="680" w:hanging="340"/>
        <w:jc w:val="both"/>
        <w:rPr>
          <w:rStyle w:val="Char3"/>
        </w:rPr>
      </w:pPr>
      <w:r w:rsidRPr="008525D5">
        <w:rPr>
          <w:rStyle w:val="Char7"/>
          <w:rFonts w:hint="cs"/>
          <w:rtl/>
        </w:rPr>
        <w:t>﴿</w:t>
      </w:r>
      <w:r w:rsidRPr="008525D5">
        <w:rPr>
          <w:rStyle w:val="Chara"/>
          <w:rFonts w:hint="eastAsia"/>
          <w:rtl/>
        </w:rPr>
        <w:t>قُل</w:t>
      </w:r>
      <w:r w:rsidRPr="008525D5">
        <w:rPr>
          <w:rStyle w:val="Chara"/>
          <w:rFonts w:hint="cs"/>
          <w:rtl/>
        </w:rPr>
        <w:t>ۡ</w:t>
      </w:r>
      <w:r w:rsidRPr="008525D5">
        <w:rPr>
          <w:rStyle w:val="Chara"/>
          <w:rtl/>
        </w:rPr>
        <w:t xml:space="preserve"> </w:t>
      </w:r>
      <w:r w:rsidRPr="008525D5">
        <w:rPr>
          <w:rStyle w:val="Chara"/>
          <w:rFonts w:hint="eastAsia"/>
          <w:rtl/>
        </w:rPr>
        <w:t>أَطِيعُواْ</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لرَّسُولَ</w:t>
      </w:r>
      <w:r w:rsidRPr="008525D5">
        <w:rPr>
          <w:rStyle w:val="Chara"/>
          <w:rFonts w:hint="cs"/>
          <w:rtl/>
        </w:rPr>
        <w:t>ۖ</w:t>
      </w:r>
      <w:r w:rsidRPr="008525D5">
        <w:rPr>
          <w:rStyle w:val="Chara"/>
          <w:rtl/>
        </w:rPr>
        <w:t xml:space="preserve"> </w:t>
      </w:r>
      <w:r w:rsidRPr="008525D5">
        <w:rPr>
          <w:rStyle w:val="Chara"/>
          <w:rFonts w:hint="eastAsia"/>
          <w:rtl/>
        </w:rPr>
        <w:t>فَإِن</w:t>
      </w:r>
      <w:r w:rsidRPr="008525D5">
        <w:rPr>
          <w:rStyle w:val="Chara"/>
          <w:rtl/>
        </w:rPr>
        <w:t xml:space="preserve"> </w:t>
      </w:r>
      <w:r w:rsidRPr="008525D5">
        <w:rPr>
          <w:rStyle w:val="Chara"/>
          <w:rFonts w:hint="eastAsia"/>
          <w:rtl/>
        </w:rPr>
        <w:t>تَوَلَّو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فَإِنَّ</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لَا</w:t>
      </w:r>
      <w:r w:rsidRPr="008525D5">
        <w:rPr>
          <w:rStyle w:val="Chara"/>
          <w:rtl/>
        </w:rPr>
        <w:t xml:space="preserve"> </w:t>
      </w:r>
      <w:r w:rsidRPr="008525D5">
        <w:rPr>
          <w:rStyle w:val="Chara"/>
          <w:rFonts w:hint="eastAsia"/>
          <w:rtl/>
        </w:rPr>
        <w:t>يُحِبُّ</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كَ</w:t>
      </w:r>
      <w:r w:rsidRPr="008525D5">
        <w:rPr>
          <w:rStyle w:val="Chara"/>
          <w:rFonts w:hint="cs"/>
          <w:rtl/>
        </w:rPr>
        <w:t>ٰ</w:t>
      </w:r>
      <w:r w:rsidRPr="008525D5">
        <w:rPr>
          <w:rStyle w:val="Chara"/>
          <w:rFonts w:hint="eastAsia"/>
          <w:rtl/>
        </w:rPr>
        <w:t>فِرِينَ</w:t>
      </w:r>
      <w:r w:rsidRPr="008525D5">
        <w:rPr>
          <w:rStyle w:val="Chara"/>
          <w:rtl/>
        </w:rPr>
        <w:t xml:space="preserve"> </w:t>
      </w:r>
      <w:r w:rsidRPr="008525D5">
        <w:rPr>
          <w:rStyle w:val="Chara"/>
          <w:rFonts w:hint="cs"/>
          <w:rtl/>
        </w:rPr>
        <w:t>٣٢</w:t>
      </w:r>
      <w:r w:rsidRPr="008525D5">
        <w:rPr>
          <w:rStyle w:val="Char7"/>
          <w:rFonts w:hint="cs"/>
          <w:rtl/>
        </w:rPr>
        <w:t>﴾</w:t>
      </w:r>
      <w:r w:rsidRPr="000A4CBD">
        <w:rPr>
          <w:rStyle w:val="Char5"/>
          <w:rFonts w:hint="cs"/>
          <w:rtl/>
        </w:rPr>
        <w:t xml:space="preserve"> [آل</w:t>
      </w:r>
      <w:r w:rsidRPr="000A4CBD">
        <w:rPr>
          <w:rStyle w:val="Char5"/>
          <w:rFonts w:hint="eastAsia"/>
          <w:rtl/>
        </w:rPr>
        <w:t>‌</w:t>
      </w:r>
      <w:r w:rsidRPr="000A4CBD">
        <w:rPr>
          <w:rStyle w:val="Char5"/>
          <w:rFonts w:hint="cs"/>
          <w:rtl/>
        </w:rPr>
        <w:t>عمران: 32].</w:t>
      </w:r>
      <w:r w:rsidR="000A4CBD" w:rsidRPr="000A4CBD">
        <w:rPr>
          <w:rFonts w:cs="Traditional Arabic" w:hint="cs"/>
          <w:b/>
          <w:rtl/>
        </w:rPr>
        <w:t xml:space="preserve"> </w:t>
      </w:r>
      <w:r w:rsidRPr="000A4CBD">
        <w:rPr>
          <w:rFonts w:cs="Traditional Arabic" w:hint="cs"/>
          <w:b/>
          <w:rtl/>
        </w:rPr>
        <w:t>«</w:t>
      </w:r>
      <w:r w:rsidRPr="000A4CBD">
        <w:rPr>
          <w:rStyle w:val="Char6"/>
          <w:rtl/>
        </w:rPr>
        <w:t>بگو خدا و پ</w:t>
      </w:r>
      <w:r w:rsidR="00D813AD" w:rsidRPr="000A4CBD">
        <w:rPr>
          <w:rStyle w:val="Char6"/>
          <w:rtl/>
        </w:rPr>
        <w:t>ی</w:t>
      </w:r>
      <w:r w:rsidRPr="000A4CBD">
        <w:rPr>
          <w:rStyle w:val="Char6"/>
          <w:rtl/>
        </w:rPr>
        <w:t>امبر [او] را اطاعت كن</w:t>
      </w:r>
      <w:r w:rsidR="00D813AD" w:rsidRPr="000A4CBD">
        <w:rPr>
          <w:rStyle w:val="Char6"/>
          <w:rtl/>
        </w:rPr>
        <w:t>ی</w:t>
      </w:r>
      <w:r w:rsidRPr="000A4CBD">
        <w:rPr>
          <w:rStyle w:val="Char6"/>
          <w:rtl/>
        </w:rPr>
        <w:t>د پس اگر رو</w:t>
      </w:r>
      <w:r w:rsidR="00D813AD" w:rsidRPr="000A4CBD">
        <w:rPr>
          <w:rStyle w:val="Char6"/>
          <w:rtl/>
        </w:rPr>
        <w:t>ی</w:t>
      </w:r>
      <w:r w:rsidRPr="000A4CBD">
        <w:rPr>
          <w:rStyle w:val="Char6"/>
          <w:rtl/>
        </w:rPr>
        <w:t>گردان شدند قطعا خداوند كافران را دوست ندارد</w:t>
      </w:r>
      <w:r w:rsidRPr="000A4CBD">
        <w:rPr>
          <w:rFonts w:cs="Traditional Arabic" w:hint="cs"/>
          <w:b/>
          <w:rtl/>
        </w:rPr>
        <w:t>»</w:t>
      </w:r>
      <w:r w:rsidRPr="008525D5">
        <w:rPr>
          <w:rStyle w:val="Char3"/>
          <w:rFonts w:hint="cs"/>
          <w:rtl/>
        </w:rPr>
        <w:t>.</w:t>
      </w:r>
    </w:p>
    <w:p w:rsidR="000A4CBD" w:rsidRDefault="008525D5" w:rsidP="00A3368B">
      <w:pPr>
        <w:numPr>
          <w:ilvl w:val="0"/>
          <w:numId w:val="7"/>
        </w:numPr>
        <w:spacing w:line="238" w:lineRule="auto"/>
        <w:ind w:left="680" w:hanging="340"/>
        <w:jc w:val="both"/>
        <w:rPr>
          <w:rStyle w:val="Char3"/>
        </w:rPr>
      </w:pPr>
      <w:r w:rsidRPr="008525D5">
        <w:rPr>
          <w:rStyle w:val="Char7"/>
          <w:rFonts w:hint="cs"/>
          <w:rtl/>
        </w:rPr>
        <w:t>﴿</w:t>
      </w:r>
      <w:r w:rsidRPr="008525D5">
        <w:rPr>
          <w:rStyle w:val="Chara"/>
          <w:rFonts w:hint="eastAsia"/>
          <w:rtl/>
        </w:rPr>
        <w:t>مَّن</w:t>
      </w:r>
      <w:r w:rsidRPr="008525D5">
        <w:rPr>
          <w:rStyle w:val="Chara"/>
          <w:rtl/>
        </w:rPr>
        <w:t xml:space="preserve"> </w:t>
      </w:r>
      <w:r w:rsidRPr="008525D5">
        <w:rPr>
          <w:rStyle w:val="Chara"/>
          <w:rFonts w:hint="eastAsia"/>
          <w:rtl/>
        </w:rPr>
        <w:t>يُطِعِ</w:t>
      </w:r>
      <w:r w:rsidRPr="008525D5">
        <w:rPr>
          <w:rStyle w:val="Chara"/>
          <w:rtl/>
        </w:rPr>
        <w:t xml:space="preserve"> </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فَقَد</w:t>
      </w:r>
      <w:r w:rsidRPr="008525D5">
        <w:rPr>
          <w:rStyle w:val="Chara"/>
          <w:rFonts w:hint="cs"/>
          <w:rtl/>
        </w:rPr>
        <w:t>ۡ</w:t>
      </w:r>
      <w:r w:rsidRPr="008525D5">
        <w:rPr>
          <w:rStyle w:val="Chara"/>
          <w:rtl/>
        </w:rPr>
        <w:t xml:space="preserve"> </w:t>
      </w:r>
      <w:r w:rsidRPr="008525D5">
        <w:rPr>
          <w:rStyle w:val="Chara"/>
          <w:rFonts w:hint="eastAsia"/>
          <w:rtl/>
        </w:rPr>
        <w:t>أَطَاعَ</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Fonts w:hint="cs"/>
          <w:rtl/>
        </w:rPr>
        <w:t>ۖ</w:t>
      </w:r>
      <w:r w:rsidRPr="008525D5">
        <w:rPr>
          <w:rStyle w:val="Chara"/>
          <w:rtl/>
        </w:rPr>
        <w:t xml:space="preserve"> </w:t>
      </w:r>
      <w:r w:rsidRPr="008525D5">
        <w:rPr>
          <w:rStyle w:val="Chara"/>
          <w:rFonts w:hint="eastAsia"/>
          <w:rtl/>
        </w:rPr>
        <w:t>وَمَن</w:t>
      </w:r>
      <w:r w:rsidRPr="008525D5">
        <w:rPr>
          <w:rStyle w:val="Chara"/>
          <w:rtl/>
        </w:rPr>
        <w:t xml:space="preserve"> </w:t>
      </w:r>
      <w:r w:rsidRPr="008525D5">
        <w:rPr>
          <w:rStyle w:val="Chara"/>
          <w:rFonts w:hint="eastAsia"/>
          <w:rtl/>
        </w:rPr>
        <w:t>تَوَلَّى</w:t>
      </w:r>
      <w:r w:rsidRPr="008525D5">
        <w:rPr>
          <w:rStyle w:val="Chara"/>
          <w:rFonts w:hint="cs"/>
          <w:rtl/>
        </w:rPr>
        <w:t>ٰ</w:t>
      </w:r>
      <w:r w:rsidRPr="008525D5">
        <w:rPr>
          <w:rStyle w:val="Chara"/>
          <w:rtl/>
        </w:rPr>
        <w:t xml:space="preserve"> </w:t>
      </w:r>
      <w:r w:rsidRPr="008525D5">
        <w:rPr>
          <w:rStyle w:val="Chara"/>
          <w:rFonts w:hint="eastAsia"/>
          <w:rtl/>
        </w:rPr>
        <w:t>فَمَا</w:t>
      </w:r>
      <w:r w:rsidRPr="008525D5">
        <w:rPr>
          <w:rStyle w:val="Chara"/>
          <w:rFonts w:hint="cs"/>
          <w:rtl/>
        </w:rPr>
        <w:t>ٓ</w:t>
      </w:r>
      <w:r w:rsidRPr="008525D5">
        <w:rPr>
          <w:rStyle w:val="Chara"/>
          <w:rtl/>
        </w:rPr>
        <w:t xml:space="preserve"> </w:t>
      </w:r>
      <w:r w:rsidRPr="008525D5">
        <w:rPr>
          <w:rStyle w:val="Chara"/>
          <w:rFonts w:hint="eastAsia"/>
          <w:rtl/>
        </w:rPr>
        <w:t>أَر</w:t>
      </w:r>
      <w:r w:rsidRPr="008525D5">
        <w:rPr>
          <w:rStyle w:val="Chara"/>
          <w:rFonts w:hint="cs"/>
          <w:rtl/>
        </w:rPr>
        <w:t>ۡ</w:t>
      </w:r>
      <w:r w:rsidRPr="008525D5">
        <w:rPr>
          <w:rStyle w:val="Chara"/>
          <w:rFonts w:hint="eastAsia"/>
          <w:rtl/>
        </w:rPr>
        <w:t>سَل</w:t>
      </w:r>
      <w:r w:rsidRPr="008525D5">
        <w:rPr>
          <w:rStyle w:val="Chara"/>
          <w:rFonts w:hint="cs"/>
          <w:rtl/>
        </w:rPr>
        <w:t>ۡ</w:t>
      </w:r>
      <w:r w:rsidRPr="008525D5">
        <w:rPr>
          <w:rStyle w:val="Chara"/>
          <w:rFonts w:hint="eastAsia"/>
          <w:rtl/>
        </w:rPr>
        <w:t>نَ</w:t>
      </w:r>
      <w:r w:rsidRPr="008525D5">
        <w:rPr>
          <w:rStyle w:val="Chara"/>
          <w:rFonts w:hint="cs"/>
          <w:rtl/>
        </w:rPr>
        <w:t>ٰ</w:t>
      </w:r>
      <w:r w:rsidRPr="008525D5">
        <w:rPr>
          <w:rStyle w:val="Chara"/>
          <w:rFonts w:hint="eastAsia"/>
          <w:rtl/>
        </w:rPr>
        <w:t>كَ</w:t>
      </w:r>
      <w:r w:rsidRPr="008525D5">
        <w:rPr>
          <w:rStyle w:val="Chara"/>
          <w:rtl/>
        </w:rPr>
        <w:t xml:space="preserve"> </w:t>
      </w:r>
      <w:r w:rsidRPr="008525D5">
        <w:rPr>
          <w:rStyle w:val="Chara"/>
          <w:rFonts w:hint="eastAsia"/>
          <w:rtl/>
        </w:rPr>
        <w:t>عَلَي</w:t>
      </w:r>
      <w:r w:rsidRPr="008525D5">
        <w:rPr>
          <w:rStyle w:val="Chara"/>
          <w:rFonts w:hint="cs"/>
          <w:rtl/>
        </w:rPr>
        <w:t>ۡ</w:t>
      </w:r>
      <w:r w:rsidRPr="008525D5">
        <w:rPr>
          <w:rStyle w:val="Chara"/>
          <w:rFonts w:hint="eastAsia"/>
          <w:rtl/>
        </w:rPr>
        <w:t>هِم</w:t>
      </w:r>
      <w:r w:rsidRPr="008525D5">
        <w:rPr>
          <w:rStyle w:val="Chara"/>
          <w:rFonts w:hint="cs"/>
          <w:rtl/>
        </w:rPr>
        <w:t>ۡ</w:t>
      </w:r>
      <w:r w:rsidRPr="008525D5">
        <w:rPr>
          <w:rStyle w:val="Chara"/>
          <w:rtl/>
        </w:rPr>
        <w:t xml:space="preserve"> </w:t>
      </w:r>
      <w:r w:rsidRPr="008525D5">
        <w:rPr>
          <w:rStyle w:val="Chara"/>
          <w:rFonts w:hint="eastAsia"/>
          <w:rtl/>
        </w:rPr>
        <w:t>حَفِيظ</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cs"/>
          <w:rtl/>
        </w:rPr>
        <w:t>٨٠</w:t>
      </w:r>
      <w:r w:rsidRPr="008525D5">
        <w:rPr>
          <w:rStyle w:val="Char7"/>
          <w:rFonts w:hint="cs"/>
          <w:rtl/>
        </w:rPr>
        <w:t xml:space="preserve">﴾ </w:t>
      </w:r>
      <w:r w:rsidRPr="000A4CBD">
        <w:rPr>
          <w:rFonts w:ascii="QCF_BSML" w:hAnsi="QCF_BSML" w:cs="QCF_BSML"/>
          <w:color w:val="000000"/>
          <w:sz w:val="27"/>
          <w:szCs w:val="27"/>
          <w:rtl/>
        </w:rPr>
        <w:t xml:space="preserve"> </w:t>
      </w:r>
      <w:r w:rsidRPr="000A4CBD">
        <w:rPr>
          <w:rStyle w:val="Char5"/>
          <w:rFonts w:hint="cs"/>
          <w:rtl/>
        </w:rPr>
        <w:t>[النساء: 80].</w:t>
      </w:r>
      <w:r w:rsidR="000A4CBD" w:rsidRPr="000A4CBD">
        <w:rPr>
          <w:rFonts w:cs="Traditional Arabic" w:hint="cs"/>
          <w:b/>
          <w:rtl/>
          <w:lang w:bidi="fa-IR"/>
        </w:rPr>
        <w:t xml:space="preserve"> </w:t>
      </w:r>
      <w:r w:rsidRPr="000A4CBD">
        <w:rPr>
          <w:rFonts w:cs="Traditional Arabic" w:hint="cs"/>
          <w:b/>
          <w:rtl/>
          <w:lang w:bidi="fa-IR"/>
        </w:rPr>
        <w:t>«</w:t>
      </w:r>
      <w:r w:rsidRPr="000A4CBD">
        <w:rPr>
          <w:rStyle w:val="Char6"/>
          <w:rFonts w:hint="cs"/>
          <w:rtl/>
        </w:rPr>
        <w:t>هركس</w:t>
      </w:r>
      <w:r w:rsidRPr="000A4CBD">
        <w:rPr>
          <w:rStyle w:val="Char6"/>
          <w:rtl/>
        </w:rPr>
        <w:t xml:space="preserve"> از پ</w:t>
      </w:r>
      <w:r w:rsidR="00D813AD" w:rsidRPr="000A4CBD">
        <w:rPr>
          <w:rStyle w:val="Char6"/>
          <w:rtl/>
        </w:rPr>
        <w:t>ی</w:t>
      </w:r>
      <w:r w:rsidRPr="000A4CBD">
        <w:rPr>
          <w:rStyle w:val="Char6"/>
          <w:rtl/>
        </w:rPr>
        <w:t>امبر فرمان برد در حق</w:t>
      </w:r>
      <w:r w:rsidR="00D813AD" w:rsidRPr="000A4CBD">
        <w:rPr>
          <w:rStyle w:val="Char6"/>
          <w:rtl/>
        </w:rPr>
        <w:t>ی</w:t>
      </w:r>
      <w:r w:rsidRPr="000A4CBD">
        <w:rPr>
          <w:rStyle w:val="Char6"/>
          <w:rtl/>
        </w:rPr>
        <w:t>قت‏خدا را فرمان برده و هركس رو</w:t>
      </w:r>
      <w:r w:rsidR="00D813AD" w:rsidRPr="000A4CBD">
        <w:rPr>
          <w:rStyle w:val="Char6"/>
          <w:rtl/>
        </w:rPr>
        <w:t>ی</w:t>
      </w:r>
      <w:r w:rsidRPr="000A4CBD">
        <w:rPr>
          <w:rStyle w:val="Char6"/>
          <w:rtl/>
        </w:rPr>
        <w:t>گردان شود ما تو را بر ا</w:t>
      </w:r>
      <w:r w:rsidR="00D813AD" w:rsidRPr="000A4CBD">
        <w:rPr>
          <w:rStyle w:val="Char6"/>
          <w:rtl/>
        </w:rPr>
        <w:t>ی</w:t>
      </w:r>
      <w:r w:rsidRPr="000A4CBD">
        <w:rPr>
          <w:rStyle w:val="Char6"/>
          <w:rtl/>
        </w:rPr>
        <w:t>شان نگهبان نفرستاده‏ا</w:t>
      </w:r>
      <w:r w:rsidR="00D813AD" w:rsidRPr="000A4CBD">
        <w:rPr>
          <w:rStyle w:val="Char6"/>
          <w:rtl/>
        </w:rPr>
        <w:t>ی</w:t>
      </w:r>
      <w:r w:rsidRPr="000A4CBD">
        <w:rPr>
          <w:rStyle w:val="Char6"/>
          <w:rtl/>
        </w:rPr>
        <w:t>م</w:t>
      </w:r>
      <w:r w:rsidRPr="000A4CBD">
        <w:rPr>
          <w:rFonts w:cs="Traditional Arabic" w:hint="cs"/>
          <w:b/>
          <w:rtl/>
          <w:lang w:bidi="fa-IR"/>
        </w:rPr>
        <w:t>»</w:t>
      </w:r>
      <w:r w:rsidRPr="008525D5">
        <w:rPr>
          <w:rStyle w:val="Char3"/>
          <w:rFonts w:hint="cs"/>
          <w:rtl/>
        </w:rPr>
        <w:t>.</w:t>
      </w:r>
    </w:p>
    <w:p w:rsidR="000A4CBD" w:rsidRDefault="008525D5" w:rsidP="00A3368B">
      <w:pPr>
        <w:numPr>
          <w:ilvl w:val="0"/>
          <w:numId w:val="7"/>
        </w:numPr>
        <w:spacing w:line="238" w:lineRule="auto"/>
        <w:ind w:left="680" w:hanging="340"/>
        <w:jc w:val="both"/>
        <w:rPr>
          <w:rFonts w:ascii="IRLotus" w:hAnsi="IRLotus" w:cs="IRLotus"/>
        </w:rPr>
      </w:pPr>
      <w:r w:rsidRPr="008525D5">
        <w:rPr>
          <w:rStyle w:val="Char7"/>
          <w:rFonts w:hint="cs"/>
          <w:rtl/>
        </w:rPr>
        <w:t>﴿</w:t>
      </w:r>
      <w:r w:rsidRPr="008525D5">
        <w:rPr>
          <w:rStyle w:val="Chara"/>
          <w:rFonts w:hint="eastAsia"/>
          <w:rtl/>
        </w:rPr>
        <w:t>يَ</w:t>
      </w:r>
      <w:r w:rsidRPr="008525D5">
        <w:rPr>
          <w:rStyle w:val="Chara"/>
          <w:rFonts w:hint="cs"/>
          <w:rtl/>
        </w:rPr>
        <w:t>ٰٓ</w:t>
      </w:r>
      <w:r w:rsidRPr="008525D5">
        <w:rPr>
          <w:rStyle w:val="Chara"/>
          <w:rFonts w:hint="eastAsia"/>
          <w:rtl/>
        </w:rPr>
        <w:t>أَيُّهَا</w:t>
      </w:r>
      <w:r w:rsidRPr="008525D5">
        <w:rPr>
          <w:rStyle w:val="Chara"/>
          <w:rtl/>
        </w:rPr>
        <w:t xml:space="preserve"> </w:t>
      </w:r>
      <w:r w:rsidRPr="008525D5">
        <w:rPr>
          <w:rStyle w:val="Chara"/>
          <w:rFonts w:hint="cs"/>
          <w:rtl/>
        </w:rPr>
        <w:t>ٱ</w:t>
      </w:r>
      <w:r w:rsidRPr="008525D5">
        <w:rPr>
          <w:rStyle w:val="Chara"/>
          <w:rFonts w:hint="eastAsia"/>
          <w:rtl/>
        </w:rPr>
        <w:t>لَّذِينَ</w:t>
      </w:r>
      <w:r w:rsidRPr="008525D5">
        <w:rPr>
          <w:rStyle w:val="Chara"/>
          <w:rtl/>
        </w:rPr>
        <w:t xml:space="preserve"> </w:t>
      </w:r>
      <w:r w:rsidRPr="008525D5">
        <w:rPr>
          <w:rStyle w:val="Chara"/>
          <w:rFonts w:hint="eastAsia"/>
          <w:rtl/>
        </w:rPr>
        <w:t>ءَامَنُو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أَطِيعُواْ</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وَأَطِيعُواْ</w:t>
      </w:r>
      <w:r w:rsidRPr="008525D5">
        <w:rPr>
          <w:rStyle w:val="Chara"/>
          <w:rtl/>
        </w:rPr>
        <w:t xml:space="preserve"> </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وَأُوْلِي</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أَم</w:t>
      </w:r>
      <w:r w:rsidRPr="008525D5">
        <w:rPr>
          <w:rStyle w:val="Chara"/>
          <w:rFonts w:hint="cs"/>
          <w:rtl/>
        </w:rPr>
        <w:t>ۡ</w:t>
      </w:r>
      <w:r w:rsidRPr="008525D5">
        <w:rPr>
          <w:rStyle w:val="Chara"/>
          <w:rFonts w:hint="eastAsia"/>
          <w:rtl/>
        </w:rPr>
        <w:t>رِ</w:t>
      </w:r>
      <w:r w:rsidRPr="008525D5">
        <w:rPr>
          <w:rStyle w:val="Chara"/>
          <w:rtl/>
        </w:rPr>
        <w:t xml:space="preserve"> </w:t>
      </w:r>
      <w:r w:rsidRPr="008525D5">
        <w:rPr>
          <w:rStyle w:val="Chara"/>
          <w:rFonts w:hint="eastAsia"/>
          <w:rtl/>
        </w:rPr>
        <w:t>مِنكُم</w:t>
      </w:r>
      <w:r w:rsidRPr="008525D5">
        <w:rPr>
          <w:rStyle w:val="Chara"/>
          <w:rFonts w:hint="cs"/>
          <w:rtl/>
        </w:rPr>
        <w:t>ۡۖ</w:t>
      </w:r>
      <w:r w:rsidRPr="008525D5">
        <w:rPr>
          <w:rStyle w:val="Chara"/>
          <w:rtl/>
        </w:rPr>
        <w:t xml:space="preserve"> </w:t>
      </w:r>
      <w:r w:rsidRPr="008525D5">
        <w:rPr>
          <w:rStyle w:val="Chara"/>
          <w:rFonts w:hint="eastAsia"/>
          <w:rtl/>
        </w:rPr>
        <w:t>فَإِن</w:t>
      </w:r>
      <w:r w:rsidRPr="008525D5">
        <w:rPr>
          <w:rStyle w:val="Chara"/>
          <w:rtl/>
        </w:rPr>
        <w:t xml:space="preserve"> </w:t>
      </w:r>
      <w:r w:rsidRPr="008525D5">
        <w:rPr>
          <w:rStyle w:val="Chara"/>
          <w:rFonts w:hint="eastAsia"/>
          <w:rtl/>
        </w:rPr>
        <w:t>تَنَ</w:t>
      </w:r>
      <w:r w:rsidRPr="008525D5">
        <w:rPr>
          <w:rStyle w:val="Chara"/>
          <w:rFonts w:hint="cs"/>
          <w:rtl/>
        </w:rPr>
        <w:t>ٰ</w:t>
      </w:r>
      <w:r w:rsidRPr="008525D5">
        <w:rPr>
          <w:rStyle w:val="Chara"/>
          <w:rFonts w:hint="eastAsia"/>
          <w:rtl/>
        </w:rPr>
        <w:t>زَع</w:t>
      </w:r>
      <w:r w:rsidRPr="008525D5">
        <w:rPr>
          <w:rStyle w:val="Chara"/>
          <w:rFonts w:hint="cs"/>
          <w:rtl/>
        </w:rPr>
        <w:t>ۡ</w:t>
      </w:r>
      <w:r w:rsidRPr="008525D5">
        <w:rPr>
          <w:rStyle w:val="Chara"/>
          <w:rFonts w:hint="eastAsia"/>
          <w:rtl/>
        </w:rPr>
        <w:t>تُم</w:t>
      </w:r>
      <w:r w:rsidRPr="008525D5">
        <w:rPr>
          <w:rStyle w:val="Chara"/>
          <w:rFonts w:hint="cs"/>
          <w:rtl/>
        </w:rPr>
        <w:t>ۡ</w:t>
      </w:r>
      <w:r w:rsidRPr="008525D5">
        <w:rPr>
          <w:rStyle w:val="Chara"/>
          <w:rtl/>
        </w:rPr>
        <w:t xml:space="preserve"> </w:t>
      </w:r>
      <w:r w:rsidRPr="008525D5">
        <w:rPr>
          <w:rStyle w:val="Chara"/>
          <w:rFonts w:hint="eastAsia"/>
          <w:rtl/>
        </w:rPr>
        <w:t>فِي</w:t>
      </w:r>
      <w:r w:rsidRPr="008525D5">
        <w:rPr>
          <w:rStyle w:val="Chara"/>
          <w:rtl/>
        </w:rPr>
        <w:t xml:space="preserve"> </w:t>
      </w:r>
      <w:r w:rsidRPr="008525D5">
        <w:rPr>
          <w:rStyle w:val="Chara"/>
          <w:rFonts w:hint="eastAsia"/>
          <w:rtl/>
        </w:rPr>
        <w:t>شَي</w:t>
      </w:r>
      <w:r w:rsidRPr="008525D5">
        <w:rPr>
          <w:rStyle w:val="Chara"/>
          <w:rFonts w:hint="cs"/>
          <w:rtl/>
        </w:rPr>
        <w:t>ۡ</w:t>
      </w:r>
      <w:r w:rsidRPr="008525D5">
        <w:rPr>
          <w:rStyle w:val="Chara"/>
          <w:rFonts w:hint="eastAsia"/>
          <w:rtl/>
        </w:rPr>
        <w:t>ء</w:t>
      </w:r>
      <w:r w:rsidRPr="008525D5">
        <w:rPr>
          <w:rStyle w:val="Chara"/>
          <w:rFonts w:hint="cs"/>
          <w:rtl/>
        </w:rPr>
        <w:t>ٖ</w:t>
      </w:r>
      <w:r w:rsidRPr="008525D5">
        <w:rPr>
          <w:rStyle w:val="Chara"/>
          <w:rtl/>
        </w:rPr>
        <w:t xml:space="preserve"> </w:t>
      </w:r>
      <w:r w:rsidRPr="008525D5">
        <w:rPr>
          <w:rStyle w:val="Chara"/>
          <w:rFonts w:hint="eastAsia"/>
          <w:rtl/>
        </w:rPr>
        <w:t>فَرُدُّوهُ</w:t>
      </w:r>
      <w:r w:rsidRPr="008525D5">
        <w:rPr>
          <w:rStyle w:val="Chara"/>
          <w:rtl/>
        </w:rPr>
        <w:t xml:space="preserve"> </w:t>
      </w:r>
      <w:r w:rsidRPr="008525D5">
        <w:rPr>
          <w:rStyle w:val="Chara"/>
          <w:rFonts w:hint="eastAsia"/>
          <w:rtl/>
        </w:rPr>
        <w:t>إِلَى</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إِن</w:t>
      </w:r>
      <w:r w:rsidRPr="008525D5">
        <w:rPr>
          <w:rStyle w:val="Chara"/>
          <w:rtl/>
        </w:rPr>
        <w:t xml:space="preserve"> </w:t>
      </w:r>
      <w:r w:rsidRPr="008525D5">
        <w:rPr>
          <w:rStyle w:val="Chara"/>
          <w:rFonts w:hint="eastAsia"/>
          <w:rtl/>
        </w:rPr>
        <w:t>كُنتُم</w:t>
      </w:r>
      <w:r w:rsidRPr="008525D5">
        <w:rPr>
          <w:rStyle w:val="Chara"/>
          <w:rFonts w:hint="cs"/>
          <w:rtl/>
        </w:rPr>
        <w:t>ۡ</w:t>
      </w:r>
      <w:r w:rsidRPr="008525D5">
        <w:rPr>
          <w:rStyle w:val="Chara"/>
          <w:rtl/>
        </w:rPr>
        <w:t xml:space="preserve"> </w:t>
      </w:r>
      <w:r w:rsidRPr="008525D5">
        <w:rPr>
          <w:rStyle w:val="Chara"/>
          <w:rFonts w:hint="eastAsia"/>
          <w:rtl/>
        </w:rPr>
        <w:t>تُؤ</w:t>
      </w:r>
      <w:r w:rsidRPr="008525D5">
        <w:rPr>
          <w:rStyle w:val="Chara"/>
          <w:rFonts w:hint="cs"/>
          <w:rtl/>
        </w:rPr>
        <w:t>ۡ</w:t>
      </w:r>
      <w:r w:rsidRPr="008525D5">
        <w:rPr>
          <w:rStyle w:val="Chara"/>
          <w:rFonts w:hint="eastAsia"/>
          <w:rtl/>
        </w:rPr>
        <w:t>مِنُونَ</w:t>
      </w:r>
      <w:r w:rsidRPr="008525D5">
        <w:rPr>
          <w:rStyle w:val="Chara"/>
          <w:rtl/>
        </w:rPr>
        <w:t xml:space="preserve"> </w:t>
      </w:r>
      <w:r w:rsidRPr="008525D5">
        <w:rPr>
          <w:rStyle w:val="Chara"/>
          <w:rFonts w:hint="eastAsia"/>
          <w:rtl/>
        </w:rPr>
        <w:t>بِ</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يَو</w:t>
      </w:r>
      <w:r w:rsidRPr="008525D5">
        <w:rPr>
          <w:rStyle w:val="Chara"/>
          <w:rFonts w:hint="cs"/>
          <w:rtl/>
        </w:rPr>
        <w:t>ۡ</w:t>
      </w:r>
      <w:r w:rsidRPr="008525D5">
        <w:rPr>
          <w:rStyle w:val="Chara"/>
          <w:rFonts w:hint="eastAsia"/>
          <w:rtl/>
        </w:rPr>
        <w:t>مِ</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أ</w:t>
      </w:r>
      <w:r w:rsidRPr="008525D5">
        <w:rPr>
          <w:rStyle w:val="Chara"/>
          <w:rFonts w:hint="cs"/>
          <w:rtl/>
        </w:rPr>
        <w:t>ٓ</w:t>
      </w:r>
      <w:r w:rsidRPr="008525D5">
        <w:rPr>
          <w:rStyle w:val="Chara"/>
          <w:rFonts w:hint="eastAsia"/>
          <w:rtl/>
        </w:rPr>
        <w:t>خِرِ</w:t>
      </w:r>
      <w:r w:rsidRPr="008525D5">
        <w:rPr>
          <w:rStyle w:val="Chara"/>
          <w:rFonts w:hint="cs"/>
          <w:rtl/>
        </w:rPr>
        <w:t>ۚ</w:t>
      </w:r>
      <w:r w:rsidRPr="008525D5">
        <w:rPr>
          <w:rStyle w:val="Chara"/>
          <w:rtl/>
        </w:rPr>
        <w:t xml:space="preserve"> </w:t>
      </w:r>
      <w:r w:rsidRPr="008525D5">
        <w:rPr>
          <w:rStyle w:val="Chara"/>
          <w:rFonts w:hint="eastAsia"/>
          <w:rtl/>
        </w:rPr>
        <w:t>ذَ</w:t>
      </w:r>
      <w:r w:rsidRPr="008525D5">
        <w:rPr>
          <w:rStyle w:val="Chara"/>
          <w:rFonts w:hint="cs"/>
          <w:rtl/>
        </w:rPr>
        <w:t>ٰ</w:t>
      </w:r>
      <w:r w:rsidRPr="008525D5">
        <w:rPr>
          <w:rStyle w:val="Chara"/>
          <w:rFonts w:hint="eastAsia"/>
          <w:rtl/>
        </w:rPr>
        <w:t>لِكَ</w:t>
      </w:r>
      <w:r w:rsidRPr="008525D5">
        <w:rPr>
          <w:rStyle w:val="Chara"/>
          <w:rtl/>
        </w:rPr>
        <w:t xml:space="preserve"> </w:t>
      </w:r>
      <w:r w:rsidRPr="008525D5">
        <w:rPr>
          <w:rStyle w:val="Chara"/>
          <w:rFonts w:hint="eastAsia"/>
          <w:rtl/>
        </w:rPr>
        <w:t>خَي</w:t>
      </w:r>
      <w:r w:rsidRPr="008525D5">
        <w:rPr>
          <w:rStyle w:val="Chara"/>
          <w:rFonts w:hint="cs"/>
          <w:rtl/>
        </w:rPr>
        <w:t>ۡ</w:t>
      </w:r>
      <w:r w:rsidRPr="008525D5">
        <w:rPr>
          <w:rStyle w:val="Chara"/>
          <w:rFonts w:hint="eastAsia"/>
          <w:rtl/>
        </w:rPr>
        <w:t>ر</w:t>
      </w:r>
      <w:r w:rsidRPr="008525D5">
        <w:rPr>
          <w:rStyle w:val="Chara"/>
          <w:rFonts w:hint="cs"/>
          <w:rtl/>
        </w:rPr>
        <w:t>ٞ</w:t>
      </w:r>
      <w:r w:rsidRPr="008525D5">
        <w:rPr>
          <w:rStyle w:val="Chara"/>
          <w:rtl/>
        </w:rPr>
        <w:t xml:space="preserve"> </w:t>
      </w:r>
      <w:r w:rsidRPr="008525D5">
        <w:rPr>
          <w:rStyle w:val="Chara"/>
          <w:rFonts w:hint="eastAsia"/>
          <w:rtl/>
        </w:rPr>
        <w:t>وَأَح</w:t>
      </w:r>
      <w:r w:rsidRPr="008525D5">
        <w:rPr>
          <w:rStyle w:val="Chara"/>
          <w:rFonts w:hint="cs"/>
          <w:rtl/>
        </w:rPr>
        <w:t>ۡ</w:t>
      </w:r>
      <w:r w:rsidRPr="008525D5">
        <w:rPr>
          <w:rStyle w:val="Chara"/>
          <w:rFonts w:hint="eastAsia"/>
          <w:rtl/>
        </w:rPr>
        <w:t>سَنُ</w:t>
      </w:r>
      <w:r w:rsidRPr="008525D5">
        <w:rPr>
          <w:rStyle w:val="Chara"/>
          <w:rtl/>
        </w:rPr>
        <w:t xml:space="preserve"> </w:t>
      </w:r>
      <w:r w:rsidRPr="008525D5">
        <w:rPr>
          <w:rStyle w:val="Chara"/>
          <w:rFonts w:hint="eastAsia"/>
          <w:rtl/>
        </w:rPr>
        <w:t>تَأ</w:t>
      </w:r>
      <w:r w:rsidRPr="008525D5">
        <w:rPr>
          <w:rStyle w:val="Chara"/>
          <w:rFonts w:hint="cs"/>
          <w:rtl/>
        </w:rPr>
        <w:t>ۡ</w:t>
      </w:r>
      <w:r w:rsidRPr="008525D5">
        <w:rPr>
          <w:rStyle w:val="Chara"/>
          <w:rFonts w:hint="eastAsia"/>
          <w:rtl/>
        </w:rPr>
        <w:t>وِيلًا</w:t>
      </w:r>
      <w:r w:rsidRPr="008525D5">
        <w:rPr>
          <w:rStyle w:val="Chara"/>
          <w:rtl/>
        </w:rPr>
        <w:t xml:space="preserve"> </w:t>
      </w:r>
      <w:r w:rsidRPr="008525D5">
        <w:rPr>
          <w:rStyle w:val="Chara"/>
          <w:rFonts w:hint="cs"/>
          <w:rtl/>
        </w:rPr>
        <w:t>٥٩</w:t>
      </w:r>
      <w:r w:rsidRPr="008525D5">
        <w:rPr>
          <w:rStyle w:val="Char7"/>
          <w:rFonts w:hint="cs"/>
          <w:rtl/>
        </w:rPr>
        <w:t>﴾</w:t>
      </w:r>
      <w:r w:rsidRPr="000A4CBD">
        <w:rPr>
          <w:rStyle w:val="Char5"/>
          <w:rtl/>
        </w:rPr>
        <w:t xml:space="preserve"> </w:t>
      </w:r>
      <w:r w:rsidRPr="000A4CBD">
        <w:rPr>
          <w:rStyle w:val="Char5"/>
          <w:rFonts w:hint="cs"/>
          <w:rtl/>
        </w:rPr>
        <w:t xml:space="preserve">[النساء: 59]. </w:t>
      </w:r>
      <w:r w:rsidRPr="000A4CBD">
        <w:rPr>
          <w:rFonts w:cs="Traditional Arabic" w:hint="cs"/>
          <w:b/>
          <w:color w:val="000000"/>
          <w:rtl/>
          <w:lang w:bidi="fa-IR"/>
        </w:rPr>
        <w:t>«</w:t>
      </w:r>
      <w:r w:rsidRPr="000A4CBD">
        <w:rPr>
          <w:rStyle w:val="Char6"/>
          <w:rtl/>
        </w:rPr>
        <w:t>اى كسانى كه ا</w:t>
      </w:r>
      <w:r w:rsidR="00D813AD" w:rsidRPr="000A4CBD">
        <w:rPr>
          <w:rStyle w:val="Char6"/>
          <w:rtl/>
        </w:rPr>
        <w:t>ی</w:t>
      </w:r>
      <w:r w:rsidRPr="000A4CBD">
        <w:rPr>
          <w:rStyle w:val="Char6"/>
          <w:rtl/>
        </w:rPr>
        <w:t>مان آورده‏ا</w:t>
      </w:r>
      <w:r w:rsidR="00D813AD" w:rsidRPr="000A4CBD">
        <w:rPr>
          <w:rStyle w:val="Char6"/>
          <w:rtl/>
        </w:rPr>
        <w:t>ی</w:t>
      </w:r>
      <w:r w:rsidRPr="000A4CBD">
        <w:rPr>
          <w:rStyle w:val="Char6"/>
          <w:rtl/>
        </w:rPr>
        <w:t>د خدا را اطاعت كن</w:t>
      </w:r>
      <w:r w:rsidR="00D813AD" w:rsidRPr="000A4CBD">
        <w:rPr>
          <w:rStyle w:val="Char6"/>
          <w:rtl/>
        </w:rPr>
        <w:t>ی</w:t>
      </w:r>
      <w:r w:rsidRPr="000A4CBD">
        <w:rPr>
          <w:rStyle w:val="Char6"/>
          <w:rtl/>
        </w:rPr>
        <w:t>د و پ</w:t>
      </w:r>
      <w:r w:rsidR="00D813AD" w:rsidRPr="000A4CBD">
        <w:rPr>
          <w:rStyle w:val="Char6"/>
          <w:rtl/>
        </w:rPr>
        <w:t>ی</w:t>
      </w:r>
      <w:r w:rsidRPr="000A4CBD">
        <w:rPr>
          <w:rStyle w:val="Char6"/>
          <w:rtl/>
        </w:rPr>
        <w:t>امبر و اول</w:t>
      </w:r>
      <w:r w:rsidR="00D813AD" w:rsidRPr="000A4CBD">
        <w:rPr>
          <w:rStyle w:val="Char6"/>
          <w:rtl/>
        </w:rPr>
        <w:t>ی</w:t>
      </w:r>
      <w:r w:rsidRPr="000A4CBD">
        <w:rPr>
          <w:rStyle w:val="Char6"/>
          <w:rtl/>
        </w:rPr>
        <w:t>اى امر خود را [ن</w:t>
      </w:r>
      <w:r w:rsidR="00D813AD" w:rsidRPr="000A4CBD">
        <w:rPr>
          <w:rStyle w:val="Char6"/>
          <w:rtl/>
        </w:rPr>
        <w:t>ی</w:t>
      </w:r>
      <w:r w:rsidRPr="000A4CBD">
        <w:rPr>
          <w:rStyle w:val="Char6"/>
          <w:rtl/>
        </w:rPr>
        <w:t>ز] اطاعت كن</w:t>
      </w:r>
      <w:r w:rsidR="00D813AD" w:rsidRPr="000A4CBD">
        <w:rPr>
          <w:rStyle w:val="Char6"/>
          <w:rtl/>
        </w:rPr>
        <w:t>ی</w:t>
      </w:r>
      <w:r w:rsidRPr="000A4CBD">
        <w:rPr>
          <w:rStyle w:val="Char6"/>
          <w:rtl/>
        </w:rPr>
        <w:t>د پس هرگاه در امرى [د</w:t>
      </w:r>
      <w:r w:rsidR="00D813AD" w:rsidRPr="000A4CBD">
        <w:rPr>
          <w:rStyle w:val="Char6"/>
          <w:rtl/>
        </w:rPr>
        <w:t>ی</w:t>
      </w:r>
      <w:r w:rsidRPr="000A4CBD">
        <w:rPr>
          <w:rStyle w:val="Char6"/>
          <w:rtl/>
        </w:rPr>
        <w:t xml:space="preserve">نى] اختلاف نظر </w:t>
      </w:r>
      <w:r w:rsidR="00D813AD" w:rsidRPr="000A4CBD">
        <w:rPr>
          <w:rStyle w:val="Char6"/>
          <w:rtl/>
        </w:rPr>
        <w:t>ی</w:t>
      </w:r>
      <w:r w:rsidRPr="000A4CBD">
        <w:rPr>
          <w:rStyle w:val="Char6"/>
          <w:rtl/>
        </w:rPr>
        <w:t>افت</w:t>
      </w:r>
      <w:r w:rsidR="00D813AD" w:rsidRPr="000A4CBD">
        <w:rPr>
          <w:rStyle w:val="Char6"/>
          <w:rtl/>
        </w:rPr>
        <w:t>ی</w:t>
      </w:r>
      <w:r w:rsidRPr="000A4CBD">
        <w:rPr>
          <w:rStyle w:val="Char6"/>
          <w:rtl/>
        </w:rPr>
        <w:t>د اگر به خدا و روز بازپس</w:t>
      </w:r>
      <w:r w:rsidR="00D813AD" w:rsidRPr="000A4CBD">
        <w:rPr>
          <w:rStyle w:val="Char6"/>
          <w:rtl/>
        </w:rPr>
        <w:t>ی</w:t>
      </w:r>
      <w:r w:rsidRPr="000A4CBD">
        <w:rPr>
          <w:rStyle w:val="Char6"/>
          <w:rtl/>
        </w:rPr>
        <w:t>ن ا</w:t>
      </w:r>
      <w:r w:rsidR="00D813AD" w:rsidRPr="000A4CBD">
        <w:rPr>
          <w:rStyle w:val="Char6"/>
          <w:rtl/>
        </w:rPr>
        <w:t>ی</w:t>
      </w:r>
      <w:r w:rsidRPr="000A4CBD">
        <w:rPr>
          <w:rStyle w:val="Char6"/>
          <w:rtl/>
        </w:rPr>
        <w:t>مان دار</w:t>
      </w:r>
      <w:r w:rsidR="00D813AD" w:rsidRPr="000A4CBD">
        <w:rPr>
          <w:rStyle w:val="Char6"/>
          <w:rtl/>
        </w:rPr>
        <w:t>ی</w:t>
      </w:r>
      <w:r w:rsidRPr="000A4CBD">
        <w:rPr>
          <w:rStyle w:val="Char6"/>
          <w:rtl/>
        </w:rPr>
        <w:t>د آن را به [كتاب] خدا و [سنت] پ</w:t>
      </w:r>
      <w:r w:rsidR="00D813AD" w:rsidRPr="000A4CBD">
        <w:rPr>
          <w:rStyle w:val="Char6"/>
          <w:rtl/>
        </w:rPr>
        <w:t>ی</w:t>
      </w:r>
      <w:r w:rsidRPr="000A4CBD">
        <w:rPr>
          <w:rStyle w:val="Char6"/>
          <w:rtl/>
        </w:rPr>
        <w:t>امبر [او] عرضه بدار</w:t>
      </w:r>
      <w:r w:rsidR="00D813AD" w:rsidRPr="000A4CBD">
        <w:rPr>
          <w:rStyle w:val="Char6"/>
          <w:rtl/>
        </w:rPr>
        <w:t>ی</w:t>
      </w:r>
      <w:r w:rsidRPr="000A4CBD">
        <w:rPr>
          <w:rStyle w:val="Char6"/>
          <w:rtl/>
        </w:rPr>
        <w:t>د ا</w:t>
      </w:r>
      <w:r w:rsidR="00D813AD" w:rsidRPr="000A4CBD">
        <w:rPr>
          <w:rStyle w:val="Char6"/>
          <w:rtl/>
        </w:rPr>
        <w:t>ی</w:t>
      </w:r>
      <w:r w:rsidRPr="000A4CBD">
        <w:rPr>
          <w:rStyle w:val="Char6"/>
          <w:rtl/>
        </w:rPr>
        <w:t>ن بهتر و ن</w:t>
      </w:r>
      <w:r w:rsidR="00D813AD" w:rsidRPr="000A4CBD">
        <w:rPr>
          <w:rStyle w:val="Char6"/>
          <w:rtl/>
        </w:rPr>
        <w:t xml:space="preserve">یک </w:t>
      </w:r>
      <w:r w:rsidRPr="000A4CBD">
        <w:rPr>
          <w:rStyle w:val="Char6"/>
          <w:rtl/>
        </w:rPr>
        <w:t>‏فرجام</w:t>
      </w:r>
      <w:r w:rsidRPr="000A4CBD">
        <w:rPr>
          <w:rStyle w:val="Char6"/>
          <w:rFonts w:hint="cs"/>
          <w:rtl/>
        </w:rPr>
        <w:t>‌</w:t>
      </w:r>
      <w:r w:rsidRPr="000A4CBD">
        <w:rPr>
          <w:rStyle w:val="Char6"/>
          <w:rtl/>
        </w:rPr>
        <w:t>‏تر است</w:t>
      </w:r>
      <w:r w:rsidRPr="000A4CBD">
        <w:rPr>
          <w:rFonts w:cs="Traditional Arabic" w:hint="cs"/>
          <w:b/>
          <w:color w:val="000000"/>
          <w:rtl/>
          <w:lang w:bidi="fa-IR"/>
        </w:rPr>
        <w:t>»</w:t>
      </w:r>
      <w:r w:rsidRPr="008525D5">
        <w:rPr>
          <w:rStyle w:val="Char3"/>
          <w:rFonts w:hint="cs"/>
          <w:rtl/>
        </w:rPr>
        <w:t>.</w:t>
      </w:r>
      <w:r w:rsidRPr="000A4CBD">
        <w:rPr>
          <w:b/>
          <w:bCs/>
          <w:rtl/>
        </w:rPr>
        <w:t xml:space="preserve"> </w:t>
      </w:r>
    </w:p>
    <w:p w:rsidR="000A4CBD" w:rsidRDefault="008525D5" w:rsidP="00A3368B">
      <w:pPr>
        <w:numPr>
          <w:ilvl w:val="0"/>
          <w:numId w:val="7"/>
        </w:numPr>
        <w:spacing w:line="238" w:lineRule="auto"/>
        <w:ind w:left="680" w:hanging="340"/>
        <w:jc w:val="both"/>
        <w:rPr>
          <w:rStyle w:val="Char3"/>
        </w:rPr>
      </w:pPr>
      <w:r w:rsidRPr="008525D5">
        <w:rPr>
          <w:rStyle w:val="Char7"/>
          <w:rFonts w:hint="cs"/>
          <w:rtl/>
        </w:rPr>
        <w:t>﴿</w:t>
      </w:r>
      <w:r w:rsidRPr="000A4CBD">
        <w:rPr>
          <w:rFonts w:ascii="KFGQPC Uthmanic Script HAFS" w:cs="KFGQPC Uthmanic Script HAFS" w:hint="eastAsia"/>
          <w:rtl/>
        </w:rPr>
        <w:t>وَأَطِيعُواْ</w:t>
      </w:r>
      <w:r w:rsidRPr="000A4CBD">
        <w:rPr>
          <w:rFonts w:ascii="KFGQPC Uthmanic Script HAFS" w:cs="KFGQPC Uthmanic Script HAFS"/>
          <w:rtl/>
        </w:rPr>
        <w:t xml:space="preserve"> </w:t>
      </w:r>
      <w:r w:rsidRPr="000A4CBD">
        <w:rPr>
          <w:rFonts w:ascii="KFGQPC Uthmanic Script HAFS" w:cs="KFGQPC Uthmanic Script HAFS" w:hint="cs"/>
          <w:rtl/>
        </w:rPr>
        <w:t>ٱ</w:t>
      </w:r>
      <w:r w:rsidRPr="000A4CBD">
        <w:rPr>
          <w:rFonts w:ascii="KFGQPC Uthmanic Script HAFS" w:cs="KFGQPC Uthmanic Script HAFS" w:hint="eastAsia"/>
          <w:rtl/>
        </w:rPr>
        <w:t>للَّهَ</w:t>
      </w:r>
      <w:r w:rsidRPr="000A4CBD">
        <w:rPr>
          <w:rFonts w:ascii="KFGQPC Uthmanic Script HAFS" w:cs="KFGQPC Uthmanic Script HAFS"/>
          <w:rtl/>
        </w:rPr>
        <w:t xml:space="preserve"> </w:t>
      </w:r>
      <w:r w:rsidRPr="000A4CBD">
        <w:rPr>
          <w:rFonts w:ascii="KFGQPC Uthmanic Script HAFS" w:cs="KFGQPC Uthmanic Script HAFS" w:hint="eastAsia"/>
          <w:rtl/>
        </w:rPr>
        <w:t>وَرَسُولَهُ</w:t>
      </w:r>
      <w:r w:rsidRPr="000A4CBD">
        <w:rPr>
          <w:rFonts w:ascii="KFGQPC Uthmanic Script HAFS" w:cs="KFGQPC Uthmanic Script HAFS" w:hint="cs"/>
          <w:rtl/>
        </w:rPr>
        <w:t>ۥ</w:t>
      </w:r>
      <w:r w:rsidRPr="000A4CBD">
        <w:rPr>
          <w:rFonts w:ascii="KFGQPC Uthmanic Script HAFS" w:cs="KFGQPC Uthmanic Script HAFS"/>
          <w:rtl/>
        </w:rPr>
        <w:t xml:space="preserve"> </w:t>
      </w:r>
      <w:r w:rsidRPr="000A4CBD">
        <w:rPr>
          <w:rFonts w:ascii="KFGQPC Uthmanic Script HAFS" w:cs="KFGQPC Uthmanic Script HAFS" w:hint="eastAsia"/>
          <w:rtl/>
        </w:rPr>
        <w:t>وَلَا</w:t>
      </w:r>
      <w:r w:rsidRPr="000A4CBD">
        <w:rPr>
          <w:rFonts w:ascii="KFGQPC Uthmanic Script HAFS" w:cs="KFGQPC Uthmanic Script HAFS"/>
          <w:rtl/>
        </w:rPr>
        <w:t xml:space="preserve"> </w:t>
      </w:r>
      <w:r w:rsidRPr="000A4CBD">
        <w:rPr>
          <w:rFonts w:ascii="KFGQPC Uthmanic Script HAFS" w:cs="KFGQPC Uthmanic Script HAFS" w:hint="eastAsia"/>
          <w:rtl/>
        </w:rPr>
        <w:t>تَنَ</w:t>
      </w:r>
      <w:r w:rsidRPr="000A4CBD">
        <w:rPr>
          <w:rFonts w:ascii="KFGQPC Uthmanic Script HAFS" w:cs="KFGQPC Uthmanic Script HAFS" w:hint="cs"/>
          <w:rtl/>
        </w:rPr>
        <w:t>ٰ</w:t>
      </w:r>
      <w:r w:rsidRPr="000A4CBD">
        <w:rPr>
          <w:rFonts w:ascii="KFGQPC Uthmanic Script HAFS" w:cs="KFGQPC Uthmanic Script HAFS" w:hint="eastAsia"/>
          <w:rtl/>
        </w:rPr>
        <w:t>زَعُواْ</w:t>
      </w:r>
      <w:r w:rsidRPr="000A4CBD">
        <w:rPr>
          <w:rFonts w:ascii="KFGQPC Uthmanic Script HAFS" w:cs="KFGQPC Uthmanic Script HAFS"/>
          <w:rtl/>
        </w:rPr>
        <w:t xml:space="preserve"> </w:t>
      </w:r>
      <w:r w:rsidRPr="000A4CBD">
        <w:rPr>
          <w:rFonts w:ascii="KFGQPC Uthmanic Script HAFS" w:cs="KFGQPC Uthmanic Script HAFS" w:hint="eastAsia"/>
          <w:rtl/>
        </w:rPr>
        <w:t>فَتَف</w:t>
      </w:r>
      <w:r w:rsidRPr="000A4CBD">
        <w:rPr>
          <w:rFonts w:ascii="KFGQPC Uthmanic Script HAFS" w:cs="KFGQPC Uthmanic Script HAFS" w:hint="cs"/>
          <w:rtl/>
        </w:rPr>
        <w:t>ۡ</w:t>
      </w:r>
      <w:r w:rsidRPr="000A4CBD">
        <w:rPr>
          <w:rFonts w:ascii="KFGQPC Uthmanic Script HAFS" w:cs="KFGQPC Uthmanic Script HAFS" w:hint="eastAsia"/>
          <w:rtl/>
        </w:rPr>
        <w:t>شَلُواْ</w:t>
      </w:r>
      <w:r w:rsidRPr="000A4CBD">
        <w:rPr>
          <w:rFonts w:ascii="KFGQPC Uthmanic Script HAFS" w:cs="KFGQPC Uthmanic Script HAFS"/>
          <w:rtl/>
        </w:rPr>
        <w:t xml:space="preserve"> </w:t>
      </w:r>
      <w:r w:rsidRPr="000A4CBD">
        <w:rPr>
          <w:rFonts w:ascii="KFGQPC Uthmanic Script HAFS" w:cs="KFGQPC Uthmanic Script HAFS" w:hint="eastAsia"/>
          <w:rtl/>
        </w:rPr>
        <w:t>وَتَذ</w:t>
      </w:r>
      <w:r w:rsidRPr="000A4CBD">
        <w:rPr>
          <w:rFonts w:ascii="KFGQPC Uthmanic Script HAFS" w:cs="KFGQPC Uthmanic Script HAFS" w:hint="cs"/>
          <w:rtl/>
        </w:rPr>
        <w:t>ۡ</w:t>
      </w:r>
      <w:r w:rsidRPr="000A4CBD">
        <w:rPr>
          <w:rFonts w:ascii="KFGQPC Uthmanic Script HAFS" w:cs="KFGQPC Uthmanic Script HAFS" w:hint="eastAsia"/>
          <w:rtl/>
        </w:rPr>
        <w:t>هَبَ</w:t>
      </w:r>
      <w:r w:rsidRPr="000A4CBD">
        <w:rPr>
          <w:rFonts w:ascii="KFGQPC Uthmanic Script HAFS" w:cs="KFGQPC Uthmanic Script HAFS"/>
          <w:rtl/>
        </w:rPr>
        <w:t xml:space="preserve"> </w:t>
      </w:r>
      <w:r w:rsidRPr="000A4CBD">
        <w:rPr>
          <w:rFonts w:ascii="KFGQPC Uthmanic Script HAFS" w:cs="KFGQPC Uthmanic Script HAFS" w:hint="eastAsia"/>
          <w:rtl/>
        </w:rPr>
        <w:t>رِيحُكُم</w:t>
      </w:r>
      <w:r w:rsidRPr="000A4CBD">
        <w:rPr>
          <w:rFonts w:ascii="KFGQPC Uthmanic Script HAFS" w:cs="KFGQPC Uthmanic Script HAFS" w:hint="cs"/>
          <w:rtl/>
        </w:rPr>
        <w:t>ۡۖ</w:t>
      </w:r>
      <w:r w:rsidRPr="000A4CBD">
        <w:rPr>
          <w:rFonts w:ascii="KFGQPC Uthmanic Script HAFS" w:cs="KFGQPC Uthmanic Script HAFS"/>
          <w:rtl/>
        </w:rPr>
        <w:t xml:space="preserve"> </w:t>
      </w:r>
      <w:r w:rsidRPr="000A4CBD">
        <w:rPr>
          <w:rFonts w:ascii="KFGQPC Uthmanic Script HAFS" w:cs="KFGQPC Uthmanic Script HAFS" w:hint="eastAsia"/>
          <w:rtl/>
        </w:rPr>
        <w:t>وَ</w:t>
      </w:r>
      <w:r w:rsidRPr="000A4CBD">
        <w:rPr>
          <w:rFonts w:ascii="KFGQPC Uthmanic Script HAFS" w:cs="KFGQPC Uthmanic Script HAFS" w:hint="cs"/>
          <w:rtl/>
        </w:rPr>
        <w:t>ٱ</w:t>
      </w:r>
      <w:r w:rsidRPr="000A4CBD">
        <w:rPr>
          <w:rFonts w:ascii="KFGQPC Uthmanic Script HAFS" w:cs="KFGQPC Uthmanic Script HAFS" w:hint="eastAsia"/>
          <w:rtl/>
        </w:rPr>
        <w:t>ص</w:t>
      </w:r>
      <w:r w:rsidRPr="000A4CBD">
        <w:rPr>
          <w:rFonts w:ascii="KFGQPC Uthmanic Script HAFS" w:cs="KFGQPC Uthmanic Script HAFS" w:hint="cs"/>
          <w:rtl/>
        </w:rPr>
        <w:t>ۡ</w:t>
      </w:r>
      <w:r w:rsidRPr="000A4CBD">
        <w:rPr>
          <w:rFonts w:ascii="KFGQPC Uthmanic Script HAFS" w:cs="KFGQPC Uthmanic Script HAFS" w:hint="eastAsia"/>
          <w:rtl/>
        </w:rPr>
        <w:t>بِرُو</w:t>
      </w:r>
      <w:r w:rsidRPr="000A4CBD">
        <w:rPr>
          <w:rFonts w:ascii="KFGQPC Uthmanic Script HAFS" w:cs="KFGQPC Uthmanic Script HAFS" w:hint="cs"/>
          <w:rtl/>
        </w:rPr>
        <w:t>ٓ</w:t>
      </w:r>
      <w:r w:rsidRPr="000A4CBD">
        <w:rPr>
          <w:rFonts w:ascii="KFGQPC Uthmanic Script HAFS" w:cs="KFGQPC Uthmanic Script HAFS" w:hint="eastAsia"/>
          <w:rtl/>
        </w:rPr>
        <w:t>اْ</w:t>
      </w:r>
      <w:r w:rsidRPr="000A4CBD">
        <w:rPr>
          <w:rFonts w:ascii="KFGQPC Uthmanic Script HAFS" w:cs="KFGQPC Uthmanic Script HAFS" w:hint="cs"/>
          <w:rtl/>
        </w:rPr>
        <w:t>ۚ</w:t>
      </w:r>
      <w:r w:rsidRPr="000A4CBD">
        <w:rPr>
          <w:rFonts w:ascii="KFGQPC Uthmanic Script HAFS" w:cs="KFGQPC Uthmanic Script HAFS"/>
          <w:rtl/>
        </w:rPr>
        <w:t xml:space="preserve"> </w:t>
      </w:r>
      <w:r w:rsidRPr="000A4CBD">
        <w:rPr>
          <w:rFonts w:ascii="KFGQPC Uthmanic Script HAFS" w:cs="KFGQPC Uthmanic Script HAFS" w:hint="eastAsia"/>
          <w:rtl/>
        </w:rPr>
        <w:t>إِنَّ</w:t>
      </w:r>
      <w:r w:rsidRPr="000A4CBD">
        <w:rPr>
          <w:rFonts w:ascii="KFGQPC Uthmanic Script HAFS" w:cs="KFGQPC Uthmanic Script HAFS"/>
          <w:rtl/>
        </w:rPr>
        <w:t xml:space="preserve"> </w:t>
      </w:r>
      <w:r w:rsidRPr="000A4CBD">
        <w:rPr>
          <w:rFonts w:ascii="KFGQPC Uthmanic Script HAFS" w:cs="KFGQPC Uthmanic Script HAFS" w:hint="cs"/>
          <w:rtl/>
        </w:rPr>
        <w:t>ٱ</w:t>
      </w:r>
      <w:r w:rsidRPr="000A4CBD">
        <w:rPr>
          <w:rFonts w:ascii="KFGQPC Uthmanic Script HAFS" w:cs="KFGQPC Uthmanic Script HAFS" w:hint="eastAsia"/>
          <w:rtl/>
        </w:rPr>
        <w:t>للَّهَ</w:t>
      </w:r>
      <w:r w:rsidRPr="000A4CBD">
        <w:rPr>
          <w:rFonts w:ascii="KFGQPC Uthmanic Script HAFS" w:cs="KFGQPC Uthmanic Script HAFS"/>
          <w:rtl/>
        </w:rPr>
        <w:t xml:space="preserve"> </w:t>
      </w:r>
      <w:r w:rsidRPr="000A4CBD">
        <w:rPr>
          <w:rFonts w:ascii="KFGQPC Uthmanic Script HAFS" w:cs="KFGQPC Uthmanic Script HAFS" w:hint="eastAsia"/>
          <w:rtl/>
        </w:rPr>
        <w:t>مَعَ</w:t>
      </w:r>
      <w:r w:rsidRPr="000A4CBD">
        <w:rPr>
          <w:rFonts w:ascii="KFGQPC Uthmanic Script HAFS" w:cs="KFGQPC Uthmanic Script HAFS"/>
          <w:rtl/>
        </w:rPr>
        <w:t xml:space="preserve"> </w:t>
      </w:r>
      <w:r w:rsidRPr="000A4CBD">
        <w:rPr>
          <w:rFonts w:ascii="KFGQPC Uthmanic Script HAFS" w:cs="KFGQPC Uthmanic Script HAFS" w:hint="cs"/>
          <w:rtl/>
        </w:rPr>
        <w:t>ٱ</w:t>
      </w:r>
      <w:r w:rsidRPr="000A4CBD">
        <w:rPr>
          <w:rFonts w:ascii="KFGQPC Uthmanic Script HAFS" w:cs="KFGQPC Uthmanic Script HAFS" w:hint="eastAsia"/>
          <w:rtl/>
        </w:rPr>
        <w:t>لصَّ</w:t>
      </w:r>
      <w:r w:rsidRPr="000A4CBD">
        <w:rPr>
          <w:rFonts w:ascii="KFGQPC Uthmanic Script HAFS" w:cs="KFGQPC Uthmanic Script HAFS" w:hint="cs"/>
          <w:rtl/>
        </w:rPr>
        <w:t>ٰ</w:t>
      </w:r>
      <w:r w:rsidRPr="000A4CBD">
        <w:rPr>
          <w:rFonts w:ascii="KFGQPC Uthmanic Script HAFS" w:cs="KFGQPC Uthmanic Script HAFS" w:hint="eastAsia"/>
          <w:rtl/>
        </w:rPr>
        <w:t>بِرِينَ</w:t>
      </w:r>
      <w:r w:rsidRPr="000A4CBD">
        <w:rPr>
          <w:rFonts w:ascii="KFGQPC Uthmanic Script HAFS" w:cs="KFGQPC Uthmanic Script HAFS"/>
          <w:rtl/>
        </w:rPr>
        <w:t xml:space="preserve"> </w:t>
      </w:r>
      <w:r w:rsidRPr="000A4CBD">
        <w:rPr>
          <w:rFonts w:ascii="KFGQPC Uthmanic Script HAFS" w:cs="KFGQPC Uthmanic Script HAFS" w:hint="cs"/>
          <w:rtl/>
        </w:rPr>
        <w:t>٤٦</w:t>
      </w:r>
      <w:r w:rsidRPr="008525D5">
        <w:rPr>
          <w:rStyle w:val="Char7"/>
          <w:rFonts w:hint="cs"/>
          <w:rtl/>
        </w:rPr>
        <w:t xml:space="preserve">﴾ </w:t>
      </w:r>
      <w:r w:rsidRPr="000A4CBD">
        <w:rPr>
          <w:rStyle w:val="Char5"/>
          <w:rFonts w:hint="cs"/>
          <w:rtl/>
        </w:rPr>
        <w:t>[الأنفال: 46].</w:t>
      </w:r>
      <w:r w:rsidRPr="000A4CBD">
        <w:rPr>
          <w:rFonts w:cs="Traditional Arabic" w:hint="cs"/>
          <w:b/>
          <w:rtl/>
          <w:lang w:bidi="fa-IR"/>
        </w:rPr>
        <w:t>«</w:t>
      </w:r>
      <w:r w:rsidRPr="000A4CBD">
        <w:rPr>
          <w:rStyle w:val="Char6"/>
          <w:rFonts w:hint="cs"/>
          <w:rtl/>
        </w:rPr>
        <w:t xml:space="preserve">و </w:t>
      </w:r>
      <w:r w:rsidRPr="000A4CBD">
        <w:rPr>
          <w:rStyle w:val="Char6"/>
          <w:rtl/>
        </w:rPr>
        <w:t>از خدا و پ</w:t>
      </w:r>
      <w:r w:rsidR="00D813AD" w:rsidRPr="000A4CBD">
        <w:rPr>
          <w:rStyle w:val="Char6"/>
          <w:rtl/>
        </w:rPr>
        <w:t>ی</w:t>
      </w:r>
      <w:r w:rsidRPr="000A4CBD">
        <w:rPr>
          <w:rStyle w:val="Char6"/>
          <w:rtl/>
        </w:rPr>
        <w:t>امبرش اطاعت كن</w:t>
      </w:r>
      <w:r w:rsidR="00D813AD" w:rsidRPr="000A4CBD">
        <w:rPr>
          <w:rStyle w:val="Char6"/>
          <w:rtl/>
        </w:rPr>
        <w:t>ی</w:t>
      </w:r>
      <w:r w:rsidRPr="000A4CBD">
        <w:rPr>
          <w:rStyle w:val="Char6"/>
          <w:rtl/>
        </w:rPr>
        <w:t>د و با هم نزاع مكن</w:t>
      </w:r>
      <w:r w:rsidR="00D813AD" w:rsidRPr="000A4CBD">
        <w:rPr>
          <w:rStyle w:val="Char6"/>
          <w:rtl/>
        </w:rPr>
        <w:t>ی</w:t>
      </w:r>
      <w:r w:rsidRPr="000A4CBD">
        <w:rPr>
          <w:rStyle w:val="Char6"/>
          <w:rtl/>
        </w:rPr>
        <w:t>د كه سست‏</w:t>
      </w:r>
      <w:r w:rsidRPr="000A4CBD">
        <w:rPr>
          <w:rStyle w:val="Char6"/>
          <w:rFonts w:hint="cs"/>
          <w:rtl/>
        </w:rPr>
        <w:t xml:space="preserve"> </w:t>
      </w:r>
      <w:r w:rsidRPr="000A4CBD">
        <w:rPr>
          <w:rStyle w:val="Char6"/>
          <w:rtl/>
        </w:rPr>
        <w:t>شو</w:t>
      </w:r>
      <w:r w:rsidR="00D813AD" w:rsidRPr="000A4CBD">
        <w:rPr>
          <w:rStyle w:val="Char6"/>
          <w:rtl/>
        </w:rPr>
        <w:t>ی</w:t>
      </w:r>
      <w:r w:rsidRPr="000A4CBD">
        <w:rPr>
          <w:rStyle w:val="Char6"/>
          <w:rtl/>
        </w:rPr>
        <w:t>د و مهابت</w:t>
      </w:r>
      <w:r w:rsidRPr="000A4CBD">
        <w:rPr>
          <w:rStyle w:val="Char6"/>
          <w:rFonts w:hint="cs"/>
          <w:rtl/>
        </w:rPr>
        <w:t xml:space="preserve"> </w:t>
      </w:r>
      <w:r w:rsidRPr="000A4CBD">
        <w:rPr>
          <w:rStyle w:val="Char6"/>
          <w:rtl/>
        </w:rPr>
        <w:t>شما از ب</w:t>
      </w:r>
      <w:r w:rsidR="00D813AD" w:rsidRPr="000A4CBD">
        <w:rPr>
          <w:rStyle w:val="Char6"/>
          <w:rtl/>
        </w:rPr>
        <w:t>ی</w:t>
      </w:r>
      <w:r w:rsidRPr="000A4CBD">
        <w:rPr>
          <w:rStyle w:val="Char6"/>
          <w:rtl/>
        </w:rPr>
        <w:t>ن برود و صبر كن</w:t>
      </w:r>
      <w:r w:rsidR="00D813AD" w:rsidRPr="000A4CBD">
        <w:rPr>
          <w:rStyle w:val="Char6"/>
          <w:rtl/>
        </w:rPr>
        <w:t>ی</w:t>
      </w:r>
      <w:r w:rsidRPr="000A4CBD">
        <w:rPr>
          <w:rStyle w:val="Char6"/>
          <w:rtl/>
        </w:rPr>
        <w:t>د كه خدا با شك</w:t>
      </w:r>
      <w:r w:rsidR="00D813AD" w:rsidRPr="000A4CBD">
        <w:rPr>
          <w:rStyle w:val="Char6"/>
          <w:rtl/>
        </w:rPr>
        <w:t>ی</w:t>
      </w:r>
      <w:r w:rsidRPr="000A4CBD">
        <w:rPr>
          <w:rStyle w:val="Char6"/>
          <w:rtl/>
        </w:rPr>
        <w:t>با</w:t>
      </w:r>
      <w:r w:rsidR="00D813AD" w:rsidRPr="000A4CBD">
        <w:rPr>
          <w:rStyle w:val="Char6"/>
          <w:rtl/>
        </w:rPr>
        <w:t>ی</w:t>
      </w:r>
      <w:r w:rsidRPr="000A4CBD">
        <w:rPr>
          <w:rStyle w:val="Char6"/>
          <w:rtl/>
        </w:rPr>
        <w:t>ان است</w:t>
      </w:r>
      <w:r w:rsidRPr="000A4CBD">
        <w:rPr>
          <w:rFonts w:cs="Traditional Arabic" w:hint="cs"/>
          <w:b/>
          <w:rtl/>
          <w:lang w:bidi="fa-IR"/>
        </w:rPr>
        <w:t>»</w:t>
      </w:r>
      <w:r w:rsidRPr="008525D5">
        <w:rPr>
          <w:rStyle w:val="Char3"/>
          <w:rFonts w:hint="cs"/>
          <w:rtl/>
        </w:rPr>
        <w:t>.</w:t>
      </w:r>
    </w:p>
    <w:p w:rsidR="000A4CBD" w:rsidRPr="000A4CBD" w:rsidRDefault="008525D5" w:rsidP="00A3368B">
      <w:pPr>
        <w:numPr>
          <w:ilvl w:val="0"/>
          <w:numId w:val="7"/>
        </w:numPr>
        <w:spacing w:line="238" w:lineRule="auto"/>
        <w:ind w:left="680" w:hanging="340"/>
        <w:jc w:val="both"/>
        <w:rPr>
          <w:rFonts w:ascii="IRLotus" w:hAnsi="IRLotus" w:cs="IRLotus"/>
        </w:rPr>
      </w:pPr>
      <w:r w:rsidRPr="008525D5">
        <w:rPr>
          <w:rStyle w:val="Char7"/>
          <w:rFonts w:hint="cs"/>
          <w:rtl/>
        </w:rPr>
        <w:t>﴿</w:t>
      </w:r>
      <w:r w:rsidRPr="008525D5">
        <w:rPr>
          <w:rStyle w:val="Chara"/>
          <w:rFonts w:hint="eastAsia"/>
          <w:rtl/>
        </w:rPr>
        <w:t>وَأَطِيعُواْ</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وَأَطِيعُواْ</w:t>
      </w:r>
      <w:r w:rsidRPr="008525D5">
        <w:rPr>
          <w:rStyle w:val="Chara"/>
          <w:rtl/>
        </w:rPr>
        <w:t xml:space="preserve"> </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ح</w:t>
      </w:r>
      <w:r w:rsidRPr="008525D5">
        <w:rPr>
          <w:rStyle w:val="Chara"/>
          <w:rFonts w:hint="cs"/>
          <w:rtl/>
        </w:rPr>
        <w:t>ۡ</w:t>
      </w:r>
      <w:r w:rsidRPr="008525D5">
        <w:rPr>
          <w:rStyle w:val="Chara"/>
          <w:rFonts w:hint="eastAsia"/>
          <w:rtl/>
        </w:rPr>
        <w:t>ذَرُواْ</w:t>
      </w:r>
      <w:r w:rsidRPr="008525D5">
        <w:rPr>
          <w:rStyle w:val="Chara"/>
          <w:rFonts w:hint="cs"/>
          <w:rtl/>
        </w:rPr>
        <w:t>ۚ</w:t>
      </w:r>
      <w:r w:rsidRPr="008525D5">
        <w:rPr>
          <w:rStyle w:val="Chara"/>
          <w:rtl/>
        </w:rPr>
        <w:t xml:space="preserve"> </w:t>
      </w:r>
      <w:r w:rsidRPr="008525D5">
        <w:rPr>
          <w:rStyle w:val="Chara"/>
          <w:rFonts w:hint="eastAsia"/>
          <w:rtl/>
        </w:rPr>
        <w:t>فَإِن</w:t>
      </w:r>
      <w:r w:rsidRPr="008525D5">
        <w:rPr>
          <w:rStyle w:val="Chara"/>
          <w:rtl/>
        </w:rPr>
        <w:t xml:space="preserve"> </w:t>
      </w:r>
      <w:r w:rsidRPr="008525D5">
        <w:rPr>
          <w:rStyle w:val="Chara"/>
          <w:rFonts w:hint="eastAsia"/>
          <w:rtl/>
        </w:rPr>
        <w:t>تَوَلَّي</w:t>
      </w:r>
      <w:r w:rsidRPr="008525D5">
        <w:rPr>
          <w:rStyle w:val="Chara"/>
          <w:rFonts w:hint="cs"/>
          <w:rtl/>
        </w:rPr>
        <w:t>ۡ</w:t>
      </w:r>
      <w:r w:rsidRPr="008525D5">
        <w:rPr>
          <w:rStyle w:val="Chara"/>
          <w:rFonts w:hint="eastAsia"/>
          <w:rtl/>
        </w:rPr>
        <w:t>تُم</w:t>
      </w:r>
      <w:r w:rsidRPr="008525D5">
        <w:rPr>
          <w:rStyle w:val="Chara"/>
          <w:rFonts w:hint="cs"/>
          <w:rtl/>
        </w:rPr>
        <w:t>ۡ</w:t>
      </w:r>
      <w:r w:rsidRPr="008525D5">
        <w:rPr>
          <w:rStyle w:val="Chara"/>
          <w:rtl/>
        </w:rPr>
        <w:t xml:space="preserve"> </w:t>
      </w:r>
      <w:r w:rsidRPr="008525D5">
        <w:rPr>
          <w:rStyle w:val="Chara"/>
          <w:rFonts w:hint="eastAsia"/>
          <w:rtl/>
        </w:rPr>
        <w:t>فَ</w:t>
      </w:r>
      <w:r w:rsidRPr="008525D5">
        <w:rPr>
          <w:rStyle w:val="Chara"/>
          <w:rFonts w:hint="cs"/>
          <w:rtl/>
        </w:rPr>
        <w:t>ٱ</w:t>
      </w:r>
      <w:r w:rsidRPr="008525D5">
        <w:rPr>
          <w:rStyle w:val="Chara"/>
          <w:rFonts w:hint="eastAsia"/>
          <w:rtl/>
        </w:rPr>
        <w:t>ع</w:t>
      </w:r>
      <w:r w:rsidRPr="008525D5">
        <w:rPr>
          <w:rStyle w:val="Chara"/>
          <w:rFonts w:hint="cs"/>
          <w:rtl/>
        </w:rPr>
        <w:t>ۡ</w:t>
      </w:r>
      <w:r w:rsidRPr="008525D5">
        <w:rPr>
          <w:rStyle w:val="Chara"/>
          <w:rFonts w:hint="eastAsia"/>
          <w:rtl/>
        </w:rPr>
        <w:t>لَمُو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أَنَّمَا</w:t>
      </w:r>
      <w:r w:rsidRPr="008525D5">
        <w:rPr>
          <w:rStyle w:val="Chara"/>
          <w:rtl/>
        </w:rPr>
        <w:t xml:space="preserve"> </w:t>
      </w:r>
      <w:r w:rsidRPr="008525D5">
        <w:rPr>
          <w:rStyle w:val="Chara"/>
          <w:rFonts w:hint="eastAsia"/>
          <w:rtl/>
        </w:rPr>
        <w:t>عَلَى</w:t>
      </w:r>
      <w:r w:rsidRPr="008525D5">
        <w:rPr>
          <w:rStyle w:val="Chara"/>
          <w:rFonts w:hint="cs"/>
          <w:rtl/>
        </w:rPr>
        <w:t>ٰ</w:t>
      </w:r>
      <w:r w:rsidRPr="008525D5">
        <w:rPr>
          <w:rStyle w:val="Chara"/>
          <w:rtl/>
        </w:rPr>
        <w:t xml:space="preserve"> </w:t>
      </w:r>
      <w:r w:rsidRPr="008525D5">
        <w:rPr>
          <w:rStyle w:val="Chara"/>
          <w:rFonts w:hint="eastAsia"/>
          <w:rtl/>
        </w:rPr>
        <w:t>رَسُولِنَا</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بَلَ</w:t>
      </w:r>
      <w:r w:rsidRPr="008525D5">
        <w:rPr>
          <w:rStyle w:val="Chara"/>
          <w:rFonts w:hint="cs"/>
          <w:rtl/>
        </w:rPr>
        <w:t>ٰ</w:t>
      </w:r>
      <w:r w:rsidRPr="008525D5">
        <w:rPr>
          <w:rStyle w:val="Chara"/>
          <w:rFonts w:hint="eastAsia"/>
          <w:rtl/>
        </w:rPr>
        <w:t>غُ</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مُبِينُ</w:t>
      </w:r>
      <w:r w:rsidRPr="008525D5">
        <w:rPr>
          <w:rStyle w:val="Chara"/>
          <w:rtl/>
        </w:rPr>
        <w:t xml:space="preserve"> </w:t>
      </w:r>
      <w:r w:rsidRPr="008525D5">
        <w:rPr>
          <w:rStyle w:val="Chara"/>
          <w:rFonts w:hint="cs"/>
          <w:rtl/>
        </w:rPr>
        <w:t>٩٢</w:t>
      </w:r>
      <w:r w:rsidRPr="008525D5">
        <w:rPr>
          <w:rStyle w:val="Char7"/>
          <w:rFonts w:hint="cs"/>
          <w:rtl/>
        </w:rPr>
        <w:t>﴾</w:t>
      </w:r>
      <w:r w:rsidRPr="000A4CBD">
        <w:rPr>
          <w:rStyle w:val="Char5"/>
          <w:rFonts w:hint="cs"/>
          <w:rtl/>
        </w:rPr>
        <w:t xml:space="preserve"> </w:t>
      </w:r>
      <w:r w:rsidRPr="000A4CBD">
        <w:rPr>
          <w:rStyle w:val="Char5"/>
          <w:rtl/>
        </w:rPr>
        <w:t xml:space="preserve"> </w:t>
      </w:r>
      <w:r w:rsidRPr="000A4CBD">
        <w:rPr>
          <w:rStyle w:val="Char5"/>
          <w:rFonts w:hint="cs"/>
          <w:rtl/>
        </w:rPr>
        <w:t xml:space="preserve">[المائدة: 92]. </w:t>
      </w:r>
      <w:r w:rsidRPr="000A4CBD">
        <w:rPr>
          <w:rFonts w:ascii="(normal text)" w:hAnsi="(normal text)" w:cs="Traditional Arabic" w:hint="cs"/>
          <w:b/>
          <w:rtl/>
        </w:rPr>
        <w:t>«</w:t>
      </w:r>
      <w:r w:rsidRPr="000A4CBD">
        <w:rPr>
          <w:rStyle w:val="Char6"/>
          <w:rFonts w:hint="cs"/>
          <w:rtl/>
        </w:rPr>
        <w:t xml:space="preserve">و </w:t>
      </w:r>
      <w:r w:rsidRPr="000A4CBD">
        <w:rPr>
          <w:rStyle w:val="Char6"/>
          <w:rtl/>
        </w:rPr>
        <w:t>اطاعت‏خدا و اطاعت پ</w:t>
      </w:r>
      <w:r w:rsidR="00D813AD" w:rsidRPr="000A4CBD">
        <w:rPr>
          <w:rStyle w:val="Char6"/>
          <w:rtl/>
        </w:rPr>
        <w:t>ی</w:t>
      </w:r>
      <w:r w:rsidRPr="000A4CBD">
        <w:rPr>
          <w:rStyle w:val="Char6"/>
          <w:rtl/>
        </w:rPr>
        <w:t>امبر كن</w:t>
      </w:r>
      <w:r w:rsidR="00D813AD" w:rsidRPr="000A4CBD">
        <w:rPr>
          <w:rStyle w:val="Char6"/>
          <w:rtl/>
        </w:rPr>
        <w:t>ی</w:t>
      </w:r>
      <w:r w:rsidRPr="000A4CBD">
        <w:rPr>
          <w:rStyle w:val="Char6"/>
          <w:rtl/>
        </w:rPr>
        <w:t>د و [از گناهان] برحذر باش</w:t>
      </w:r>
      <w:r w:rsidR="00D813AD" w:rsidRPr="000A4CBD">
        <w:rPr>
          <w:rStyle w:val="Char6"/>
          <w:rtl/>
        </w:rPr>
        <w:t>ی</w:t>
      </w:r>
      <w:r w:rsidRPr="000A4CBD">
        <w:rPr>
          <w:rStyle w:val="Char6"/>
          <w:rtl/>
        </w:rPr>
        <w:t>د پس اگر روى گرداند</w:t>
      </w:r>
      <w:r w:rsidR="00D813AD" w:rsidRPr="000A4CBD">
        <w:rPr>
          <w:rStyle w:val="Char6"/>
          <w:rtl/>
        </w:rPr>
        <w:t>ی</w:t>
      </w:r>
      <w:r w:rsidRPr="000A4CBD">
        <w:rPr>
          <w:rStyle w:val="Char6"/>
          <w:rtl/>
        </w:rPr>
        <w:t>د بدان</w:t>
      </w:r>
      <w:r w:rsidR="00D813AD" w:rsidRPr="000A4CBD">
        <w:rPr>
          <w:rStyle w:val="Char6"/>
          <w:rtl/>
        </w:rPr>
        <w:t>ی</w:t>
      </w:r>
      <w:r w:rsidRPr="000A4CBD">
        <w:rPr>
          <w:rStyle w:val="Char6"/>
          <w:rtl/>
        </w:rPr>
        <w:t>د كه بر عهده پ</w:t>
      </w:r>
      <w:r w:rsidR="00D813AD" w:rsidRPr="000A4CBD">
        <w:rPr>
          <w:rStyle w:val="Char6"/>
          <w:rtl/>
        </w:rPr>
        <w:t>ی</w:t>
      </w:r>
      <w:r w:rsidRPr="000A4CBD">
        <w:rPr>
          <w:rStyle w:val="Char6"/>
          <w:rtl/>
        </w:rPr>
        <w:t>امبر ما فقط رساندن [پ</w:t>
      </w:r>
      <w:r w:rsidR="00D813AD" w:rsidRPr="000A4CBD">
        <w:rPr>
          <w:rStyle w:val="Char6"/>
          <w:rtl/>
        </w:rPr>
        <w:t>ی</w:t>
      </w:r>
      <w:r w:rsidRPr="000A4CBD">
        <w:rPr>
          <w:rStyle w:val="Char6"/>
          <w:rtl/>
        </w:rPr>
        <w:t>ام] آشكار است</w:t>
      </w:r>
      <w:r w:rsidRPr="000A4CBD">
        <w:rPr>
          <w:rFonts w:ascii="(normal text)" w:hAnsi="(normal text)" w:cs="Traditional Arabic" w:hint="cs"/>
          <w:b/>
          <w:rtl/>
        </w:rPr>
        <w:t>»</w:t>
      </w:r>
    </w:p>
    <w:p w:rsidR="000A4CBD" w:rsidRDefault="008525D5" w:rsidP="00A3368B">
      <w:pPr>
        <w:numPr>
          <w:ilvl w:val="0"/>
          <w:numId w:val="7"/>
        </w:numPr>
        <w:spacing w:line="238" w:lineRule="auto"/>
        <w:ind w:left="680" w:hanging="340"/>
        <w:jc w:val="both"/>
        <w:rPr>
          <w:rStyle w:val="Char3"/>
        </w:rPr>
      </w:pPr>
      <w:r w:rsidRPr="008525D5">
        <w:rPr>
          <w:rStyle w:val="Char7"/>
          <w:rFonts w:hint="cs"/>
          <w:rtl/>
        </w:rPr>
        <w:t>﴿</w:t>
      </w:r>
      <w:r w:rsidRPr="008525D5">
        <w:rPr>
          <w:rStyle w:val="Chara"/>
          <w:rFonts w:hint="eastAsia"/>
          <w:rtl/>
        </w:rPr>
        <w:t>لَّا</w:t>
      </w:r>
      <w:r w:rsidRPr="008525D5">
        <w:rPr>
          <w:rStyle w:val="Chara"/>
          <w:rtl/>
        </w:rPr>
        <w:t xml:space="preserve"> </w:t>
      </w:r>
      <w:r w:rsidRPr="008525D5">
        <w:rPr>
          <w:rStyle w:val="Chara"/>
          <w:rFonts w:hint="eastAsia"/>
          <w:rtl/>
        </w:rPr>
        <w:t>تَج</w:t>
      </w:r>
      <w:r w:rsidRPr="008525D5">
        <w:rPr>
          <w:rStyle w:val="Chara"/>
          <w:rFonts w:hint="cs"/>
          <w:rtl/>
        </w:rPr>
        <w:t>ۡ</w:t>
      </w:r>
      <w:r w:rsidRPr="008525D5">
        <w:rPr>
          <w:rStyle w:val="Chara"/>
          <w:rFonts w:hint="eastAsia"/>
          <w:rtl/>
        </w:rPr>
        <w:t>عَلُواْ</w:t>
      </w:r>
      <w:r w:rsidRPr="008525D5">
        <w:rPr>
          <w:rStyle w:val="Chara"/>
          <w:rtl/>
        </w:rPr>
        <w:t xml:space="preserve"> </w:t>
      </w:r>
      <w:r w:rsidRPr="008525D5">
        <w:rPr>
          <w:rStyle w:val="Chara"/>
          <w:rFonts w:hint="eastAsia"/>
          <w:rtl/>
        </w:rPr>
        <w:t>دُعَا</w:t>
      </w:r>
      <w:r w:rsidRPr="008525D5">
        <w:rPr>
          <w:rStyle w:val="Chara"/>
          <w:rFonts w:hint="cs"/>
          <w:rtl/>
        </w:rPr>
        <w:t>ٓ</w:t>
      </w:r>
      <w:r w:rsidRPr="008525D5">
        <w:rPr>
          <w:rStyle w:val="Chara"/>
          <w:rFonts w:hint="eastAsia"/>
          <w:rtl/>
        </w:rPr>
        <w:t>ءَ</w:t>
      </w:r>
      <w:r w:rsidRPr="008525D5">
        <w:rPr>
          <w:rStyle w:val="Chara"/>
          <w:rtl/>
        </w:rPr>
        <w:t xml:space="preserve"> </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بَي</w:t>
      </w:r>
      <w:r w:rsidRPr="008525D5">
        <w:rPr>
          <w:rStyle w:val="Chara"/>
          <w:rFonts w:hint="cs"/>
          <w:rtl/>
        </w:rPr>
        <w:t>ۡ</w:t>
      </w:r>
      <w:r w:rsidRPr="008525D5">
        <w:rPr>
          <w:rStyle w:val="Chara"/>
          <w:rFonts w:hint="eastAsia"/>
          <w:rtl/>
        </w:rPr>
        <w:t>نَكُم</w:t>
      </w:r>
      <w:r w:rsidRPr="008525D5">
        <w:rPr>
          <w:rStyle w:val="Chara"/>
          <w:rFonts w:hint="cs"/>
          <w:rtl/>
        </w:rPr>
        <w:t>ۡ</w:t>
      </w:r>
      <w:r w:rsidRPr="008525D5">
        <w:rPr>
          <w:rStyle w:val="Chara"/>
          <w:rtl/>
        </w:rPr>
        <w:t xml:space="preserve"> </w:t>
      </w:r>
      <w:r w:rsidRPr="008525D5">
        <w:rPr>
          <w:rStyle w:val="Chara"/>
          <w:rFonts w:hint="eastAsia"/>
          <w:rtl/>
        </w:rPr>
        <w:t>كَدُعَا</w:t>
      </w:r>
      <w:r w:rsidRPr="008525D5">
        <w:rPr>
          <w:rStyle w:val="Chara"/>
          <w:rFonts w:hint="cs"/>
          <w:rtl/>
        </w:rPr>
        <w:t>ٓ</w:t>
      </w:r>
      <w:r w:rsidRPr="008525D5">
        <w:rPr>
          <w:rStyle w:val="Chara"/>
          <w:rFonts w:hint="eastAsia"/>
          <w:rtl/>
        </w:rPr>
        <w:t>ءِ</w:t>
      </w:r>
      <w:r w:rsidRPr="008525D5">
        <w:rPr>
          <w:rStyle w:val="Chara"/>
          <w:rtl/>
        </w:rPr>
        <w:t xml:space="preserve"> </w:t>
      </w:r>
      <w:r w:rsidRPr="008525D5">
        <w:rPr>
          <w:rStyle w:val="Chara"/>
          <w:rFonts w:hint="eastAsia"/>
          <w:rtl/>
        </w:rPr>
        <w:t>بَع</w:t>
      </w:r>
      <w:r w:rsidRPr="008525D5">
        <w:rPr>
          <w:rStyle w:val="Chara"/>
          <w:rFonts w:hint="cs"/>
          <w:rtl/>
        </w:rPr>
        <w:t>ۡ</w:t>
      </w:r>
      <w:r w:rsidRPr="008525D5">
        <w:rPr>
          <w:rStyle w:val="Chara"/>
          <w:rFonts w:hint="eastAsia"/>
          <w:rtl/>
        </w:rPr>
        <w:t>ضِكُم</w:t>
      </w:r>
      <w:r w:rsidRPr="008525D5">
        <w:rPr>
          <w:rStyle w:val="Chara"/>
          <w:rtl/>
        </w:rPr>
        <w:t xml:space="preserve"> </w:t>
      </w:r>
      <w:r w:rsidRPr="008525D5">
        <w:rPr>
          <w:rStyle w:val="Chara"/>
          <w:rFonts w:hint="eastAsia"/>
          <w:rtl/>
        </w:rPr>
        <w:t>بَع</w:t>
      </w:r>
      <w:r w:rsidRPr="008525D5">
        <w:rPr>
          <w:rStyle w:val="Chara"/>
          <w:rFonts w:hint="cs"/>
          <w:rtl/>
        </w:rPr>
        <w:t>ۡ</w:t>
      </w:r>
      <w:r w:rsidRPr="008525D5">
        <w:rPr>
          <w:rStyle w:val="Chara"/>
          <w:rFonts w:hint="eastAsia"/>
          <w:rtl/>
        </w:rPr>
        <w:t>ض</w:t>
      </w:r>
      <w:r w:rsidRPr="008525D5">
        <w:rPr>
          <w:rStyle w:val="Chara"/>
          <w:rFonts w:hint="cs"/>
          <w:rtl/>
        </w:rPr>
        <w:t>ٗ</w:t>
      </w:r>
      <w:r w:rsidRPr="008525D5">
        <w:rPr>
          <w:rStyle w:val="Chara"/>
          <w:rFonts w:hint="eastAsia"/>
          <w:rtl/>
        </w:rPr>
        <w:t>ا</w:t>
      </w:r>
      <w:r w:rsidRPr="008525D5">
        <w:rPr>
          <w:rStyle w:val="Chara"/>
          <w:rFonts w:hint="cs"/>
          <w:rtl/>
        </w:rPr>
        <w:t>ۚ</w:t>
      </w:r>
      <w:r w:rsidRPr="008525D5">
        <w:rPr>
          <w:rStyle w:val="Chara"/>
          <w:rtl/>
        </w:rPr>
        <w:t xml:space="preserve"> </w:t>
      </w:r>
      <w:r w:rsidRPr="008525D5">
        <w:rPr>
          <w:rStyle w:val="Chara"/>
          <w:rFonts w:hint="eastAsia"/>
          <w:rtl/>
        </w:rPr>
        <w:t>قَد</w:t>
      </w:r>
      <w:r w:rsidRPr="008525D5">
        <w:rPr>
          <w:rStyle w:val="Chara"/>
          <w:rFonts w:hint="cs"/>
          <w:rtl/>
        </w:rPr>
        <w:t>ۡ</w:t>
      </w:r>
      <w:r w:rsidRPr="008525D5">
        <w:rPr>
          <w:rStyle w:val="Chara"/>
          <w:rtl/>
        </w:rPr>
        <w:t xml:space="preserve"> </w:t>
      </w:r>
      <w:r w:rsidRPr="008525D5">
        <w:rPr>
          <w:rStyle w:val="Chara"/>
          <w:rFonts w:hint="eastAsia"/>
          <w:rtl/>
        </w:rPr>
        <w:t>يَع</w:t>
      </w:r>
      <w:r w:rsidRPr="008525D5">
        <w:rPr>
          <w:rStyle w:val="Chara"/>
          <w:rFonts w:hint="cs"/>
          <w:rtl/>
        </w:rPr>
        <w:t>ۡ</w:t>
      </w:r>
      <w:r w:rsidRPr="008525D5">
        <w:rPr>
          <w:rStyle w:val="Chara"/>
          <w:rFonts w:hint="eastAsia"/>
          <w:rtl/>
        </w:rPr>
        <w:t>لَمُ</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cs"/>
          <w:rtl/>
        </w:rPr>
        <w:t>ٱ</w:t>
      </w:r>
      <w:r w:rsidRPr="008525D5">
        <w:rPr>
          <w:rStyle w:val="Chara"/>
          <w:rFonts w:hint="eastAsia"/>
          <w:rtl/>
        </w:rPr>
        <w:t>لَّذِينَ</w:t>
      </w:r>
      <w:r w:rsidRPr="008525D5">
        <w:rPr>
          <w:rStyle w:val="Chara"/>
          <w:rtl/>
        </w:rPr>
        <w:t xml:space="preserve"> </w:t>
      </w:r>
      <w:r w:rsidRPr="008525D5">
        <w:rPr>
          <w:rStyle w:val="Chara"/>
          <w:rFonts w:hint="eastAsia"/>
          <w:rtl/>
        </w:rPr>
        <w:t>يَتَسَلَّلُونَ</w:t>
      </w:r>
      <w:r w:rsidRPr="008525D5">
        <w:rPr>
          <w:rStyle w:val="Chara"/>
          <w:rtl/>
        </w:rPr>
        <w:t xml:space="preserve"> </w:t>
      </w:r>
      <w:r w:rsidRPr="008525D5">
        <w:rPr>
          <w:rStyle w:val="Chara"/>
          <w:rFonts w:hint="eastAsia"/>
          <w:rtl/>
        </w:rPr>
        <w:t>مِنكُم</w:t>
      </w:r>
      <w:r w:rsidRPr="008525D5">
        <w:rPr>
          <w:rStyle w:val="Chara"/>
          <w:rFonts w:hint="cs"/>
          <w:rtl/>
        </w:rPr>
        <w:t>ۡ</w:t>
      </w:r>
      <w:r w:rsidRPr="008525D5">
        <w:rPr>
          <w:rStyle w:val="Chara"/>
          <w:rtl/>
        </w:rPr>
        <w:t xml:space="preserve"> </w:t>
      </w:r>
      <w:r w:rsidRPr="008525D5">
        <w:rPr>
          <w:rStyle w:val="Chara"/>
          <w:rFonts w:hint="eastAsia"/>
          <w:rtl/>
        </w:rPr>
        <w:t>لِوَاذ</w:t>
      </w:r>
      <w:r w:rsidRPr="008525D5">
        <w:rPr>
          <w:rStyle w:val="Chara"/>
          <w:rFonts w:hint="cs"/>
          <w:rtl/>
        </w:rPr>
        <w:t>ٗ</w:t>
      </w:r>
      <w:r w:rsidRPr="008525D5">
        <w:rPr>
          <w:rStyle w:val="Chara"/>
          <w:rFonts w:hint="eastAsia"/>
          <w:rtl/>
        </w:rPr>
        <w:t>ا</w:t>
      </w:r>
      <w:r w:rsidRPr="008525D5">
        <w:rPr>
          <w:rStyle w:val="Chara"/>
          <w:rFonts w:hint="cs"/>
          <w:rtl/>
        </w:rPr>
        <w:t>ۚ</w:t>
      </w:r>
      <w:r w:rsidRPr="008525D5">
        <w:rPr>
          <w:rStyle w:val="Chara"/>
          <w:rtl/>
        </w:rPr>
        <w:t xml:space="preserve"> </w:t>
      </w:r>
      <w:r w:rsidRPr="008525D5">
        <w:rPr>
          <w:rStyle w:val="Chara"/>
          <w:rFonts w:hint="eastAsia"/>
          <w:rtl/>
        </w:rPr>
        <w:t>فَل</w:t>
      </w:r>
      <w:r w:rsidRPr="008525D5">
        <w:rPr>
          <w:rStyle w:val="Chara"/>
          <w:rFonts w:hint="cs"/>
          <w:rtl/>
        </w:rPr>
        <w:t>ۡ</w:t>
      </w:r>
      <w:r w:rsidRPr="008525D5">
        <w:rPr>
          <w:rStyle w:val="Chara"/>
          <w:rFonts w:hint="eastAsia"/>
          <w:rtl/>
        </w:rPr>
        <w:t>يَح</w:t>
      </w:r>
      <w:r w:rsidRPr="008525D5">
        <w:rPr>
          <w:rStyle w:val="Chara"/>
          <w:rFonts w:hint="cs"/>
          <w:rtl/>
        </w:rPr>
        <w:t>ۡ</w:t>
      </w:r>
      <w:r w:rsidRPr="008525D5">
        <w:rPr>
          <w:rStyle w:val="Chara"/>
          <w:rFonts w:hint="eastAsia"/>
          <w:rtl/>
        </w:rPr>
        <w:t>ذَرِ</w:t>
      </w:r>
      <w:r w:rsidRPr="008525D5">
        <w:rPr>
          <w:rStyle w:val="Chara"/>
          <w:rtl/>
        </w:rPr>
        <w:t xml:space="preserve"> </w:t>
      </w:r>
      <w:r w:rsidRPr="008525D5">
        <w:rPr>
          <w:rStyle w:val="Chara"/>
          <w:rFonts w:hint="cs"/>
          <w:rtl/>
        </w:rPr>
        <w:t>ٱ</w:t>
      </w:r>
      <w:r w:rsidRPr="008525D5">
        <w:rPr>
          <w:rStyle w:val="Chara"/>
          <w:rFonts w:hint="eastAsia"/>
          <w:rtl/>
        </w:rPr>
        <w:t>لَّذِينَ</w:t>
      </w:r>
      <w:r w:rsidRPr="008525D5">
        <w:rPr>
          <w:rStyle w:val="Chara"/>
          <w:rtl/>
        </w:rPr>
        <w:t xml:space="preserve"> </w:t>
      </w:r>
      <w:r w:rsidRPr="008525D5">
        <w:rPr>
          <w:rStyle w:val="Chara"/>
          <w:rFonts w:hint="eastAsia"/>
          <w:rtl/>
        </w:rPr>
        <w:t>يُخَالِفُونَ</w:t>
      </w:r>
      <w:r w:rsidRPr="008525D5">
        <w:rPr>
          <w:rStyle w:val="Chara"/>
          <w:rtl/>
        </w:rPr>
        <w:t xml:space="preserve"> </w:t>
      </w:r>
      <w:r w:rsidRPr="008525D5">
        <w:rPr>
          <w:rStyle w:val="Chara"/>
          <w:rFonts w:hint="eastAsia"/>
          <w:rtl/>
        </w:rPr>
        <w:t>عَن</w:t>
      </w:r>
      <w:r w:rsidRPr="008525D5">
        <w:rPr>
          <w:rStyle w:val="Chara"/>
          <w:rFonts w:hint="cs"/>
          <w:rtl/>
        </w:rPr>
        <w:t>ۡ</w:t>
      </w:r>
      <w:r w:rsidRPr="008525D5">
        <w:rPr>
          <w:rStyle w:val="Chara"/>
          <w:rtl/>
        </w:rPr>
        <w:t xml:space="preserve"> </w:t>
      </w:r>
      <w:r w:rsidRPr="008525D5">
        <w:rPr>
          <w:rStyle w:val="Chara"/>
          <w:rFonts w:hint="eastAsia"/>
          <w:rtl/>
        </w:rPr>
        <w:t>أَم</w:t>
      </w:r>
      <w:r w:rsidRPr="008525D5">
        <w:rPr>
          <w:rStyle w:val="Chara"/>
          <w:rFonts w:hint="cs"/>
          <w:rtl/>
        </w:rPr>
        <w:t>ۡ</w:t>
      </w:r>
      <w:r w:rsidRPr="008525D5">
        <w:rPr>
          <w:rStyle w:val="Chara"/>
          <w:rFonts w:hint="eastAsia"/>
          <w:rtl/>
        </w:rPr>
        <w:t>رِهِ</w:t>
      </w:r>
      <w:r w:rsidRPr="008525D5">
        <w:rPr>
          <w:rStyle w:val="Chara"/>
          <w:rFonts w:hint="cs"/>
          <w:rtl/>
        </w:rPr>
        <w:t>ۦٓ</w:t>
      </w:r>
      <w:r w:rsidRPr="008525D5">
        <w:rPr>
          <w:rStyle w:val="Chara"/>
          <w:rtl/>
        </w:rPr>
        <w:t xml:space="preserve"> </w:t>
      </w:r>
      <w:r w:rsidRPr="008525D5">
        <w:rPr>
          <w:rStyle w:val="Chara"/>
          <w:rFonts w:hint="eastAsia"/>
          <w:rtl/>
        </w:rPr>
        <w:t>أَن</w:t>
      </w:r>
      <w:r w:rsidRPr="008525D5">
        <w:rPr>
          <w:rStyle w:val="Chara"/>
          <w:rtl/>
        </w:rPr>
        <w:t xml:space="preserve"> </w:t>
      </w:r>
      <w:r w:rsidRPr="008525D5">
        <w:rPr>
          <w:rStyle w:val="Chara"/>
          <w:rFonts w:hint="eastAsia"/>
          <w:rtl/>
        </w:rPr>
        <w:t>تُصِيبَهُم</w:t>
      </w:r>
      <w:r w:rsidRPr="008525D5">
        <w:rPr>
          <w:rStyle w:val="Chara"/>
          <w:rFonts w:hint="cs"/>
          <w:rtl/>
        </w:rPr>
        <w:t>ۡ</w:t>
      </w:r>
      <w:r w:rsidRPr="008525D5">
        <w:rPr>
          <w:rStyle w:val="Chara"/>
          <w:rtl/>
        </w:rPr>
        <w:t xml:space="preserve"> </w:t>
      </w:r>
      <w:r w:rsidRPr="008525D5">
        <w:rPr>
          <w:rStyle w:val="Chara"/>
          <w:rFonts w:hint="eastAsia"/>
          <w:rtl/>
        </w:rPr>
        <w:t>فِت</w:t>
      </w:r>
      <w:r w:rsidRPr="008525D5">
        <w:rPr>
          <w:rStyle w:val="Chara"/>
          <w:rFonts w:hint="cs"/>
          <w:rtl/>
        </w:rPr>
        <w:t>ۡ</w:t>
      </w:r>
      <w:r w:rsidRPr="008525D5">
        <w:rPr>
          <w:rStyle w:val="Chara"/>
          <w:rFonts w:hint="eastAsia"/>
          <w:rtl/>
        </w:rPr>
        <w:t>نَةٌ</w:t>
      </w:r>
      <w:r w:rsidRPr="008525D5">
        <w:rPr>
          <w:rStyle w:val="Chara"/>
          <w:rtl/>
        </w:rPr>
        <w:t xml:space="preserve"> </w:t>
      </w:r>
      <w:r w:rsidRPr="008525D5">
        <w:rPr>
          <w:rStyle w:val="Chara"/>
          <w:rFonts w:hint="eastAsia"/>
          <w:rtl/>
        </w:rPr>
        <w:t>أَو</w:t>
      </w:r>
      <w:r w:rsidRPr="008525D5">
        <w:rPr>
          <w:rStyle w:val="Chara"/>
          <w:rFonts w:hint="cs"/>
          <w:rtl/>
        </w:rPr>
        <w:t>ۡ</w:t>
      </w:r>
      <w:r w:rsidRPr="008525D5">
        <w:rPr>
          <w:rStyle w:val="Chara"/>
          <w:rtl/>
        </w:rPr>
        <w:t xml:space="preserve"> </w:t>
      </w:r>
      <w:r w:rsidRPr="008525D5">
        <w:rPr>
          <w:rStyle w:val="Chara"/>
          <w:rFonts w:hint="eastAsia"/>
          <w:rtl/>
        </w:rPr>
        <w:t>يُصِيبَهُم</w:t>
      </w:r>
      <w:r w:rsidRPr="008525D5">
        <w:rPr>
          <w:rStyle w:val="Chara"/>
          <w:rFonts w:hint="cs"/>
          <w:rtl/>
        </w:rPr>
        <w:t>ۡ</w:t>
      </w:r>
      <w:r w:rsidRPr="008525D5">
        <w:rPr>
          <w:rStyle w:val="Chara"/>
          <w:rtl/>
        </w:rPr>
        <w:t xml:space="preserve"> </w:t>
      </w:r>
      <w:r w:rsidRPr="008525D5">
        <w:rPr>
          <w:rStyle w:val="Chara"/>
          <w:rFonts w:hint="eastAsia"/>
          <w:rtl/>
        </w:rPr>
        <w:t>عَذَابٌ</w:t>
      </w:r>
      <w:r w:rsidRPr="008525D5">
        <w:rPr>
          <w:rStyle w:val="Chara"/>
          <w:rtl/>
        </w:rPr>
        <w:t xml:space="preserve"> </w:t>
      </w:r>
      <w:r w:rsidRPr="008525D5">
        <w:rPr>
          <w:rStyle w:val="Chara"/>
          <w:rFonts w:hint="eastAsia"/>
          <w:rtl/>
        </w:rPr>
        <w:t>أَلِيمٌ</w:t>
      </w:r>
      <w:r w:rsidRPr="008525D5">
        <w:rPr>
          <w:rStyle w:val="Chara"/>
          <w:rtl/>
        </w:rPr>
        <w:t xml:space="preserve"> </w:t>
      </w:r>
      <w:r w:rsidRPr="008525D5">
        <w:rPr>
          <w:rStyle w:val="Chara"/>
          <w:rFonts w:hint="cs"/>
          <w:rtl/>
        </w:rPr>
        <w:t>٦٣</w:t>
      </w:r>
      <w:r w:rsidRPr="008525D5">
        <w:rPr>
          <w:rStyle w:val="Char7"/>
          <w:rFonts w:hint="cs"/>
          <w:rtl/>
        </w:rPr>
        <w:t xml:space="preserve">﴾ </w:t>
      </w:r>
      <w:r w:rsidRPr="000A4CBD">
        <w:rPr>
          <w:rFonts w:ascii="QCF_BSML" w:hAnsi="QCF_BSML" w:cs="QCF_BSML"/>
          <w:color w:val="000000"/>
          <w:sz w:val="27"/>
          <w:szCs w:val="27"/>
          <w:rtl/>
        </w:rPr>
        <w:t xml:space="preserve"> </w:t>
      </w:r>
      <w:r w:rsidRPr="000A4CBD">
        <w:rPr>
          <w:rStyle w:val="Char5"/>
          <w:rFonts w:hint="cs"/>
          <w:rtl/>
        </w:rPr>
        <w:t>[النور: 63].</w:t>
      </w:r>
      <w:r w:rsidR="000A4CBD" w:rsidRPr="000A4CBD">
        <w:rPr>
          <w:rFonts w:ascii="(normal text)" w:hAnsi="(normal text)" w:cs="Traditional Arabic" w:hint="cs"/>
          <w:b/>
          <w:rtl/>
          <w:lang w:bidi="fa-IR"/>
        </w:rPr>
        <w:t xml:space="preserve"> </w:t>
      </w:r>
      <w:r w:rsidRPr="000A4CBD">
        <w:rPr>
          <w:rFonts w:ascii="(normal text)" w:hAnsi="(normal text)" w:cs="Traditional Arabic" w:hint="cs"/>
          <w:b/>
          <w:rtl/>
          <w:lang w:bidi="fa-IR"/>
        </w:rPr>
        <w:t>«</w:t>
      </w:r>
      <w:r w:rsidRPr="000A4CBD">
        <w:rPr>
          <w:rStyle w:val="Char6"/>
          <w:rtl/>
        </w:rPr>
        <w:t>خطاب كردن پ</w:t>
      </w:r>
      <w:r w:rsidR="00D813AD" w:rsidRPr="000A4CBD">
        <w:rPr>
          <w:rStyle w:val="Char6"/>
          <w:rtl/>
        </w:rPr>
        <w:t>ی</w:t>
      </w:r>
      <w:r w:rsidRPr="000A4CBD">
        <w:rPr>
          <w:rStyle w:val="Char6"/>
          <w:rtl/>
        </w:rPr>
        <w:t>امبر را در م</w:t>
      </w:r>
      <w:r w:rsidR="00D813AD" w:rsidRPr="000A4CBD">
        <w:rPr>
          <w:rStyle w:val="Char6"/>
          <w:rtl/>
        </w:rPr>
        <w:t>ی</w:t>
      </w:r>
      <w:r w:rsidRPr="000A4CBD">
        <w:rPr>
          <w:rStyle w:val="Char6"/>
          <w:rtl/>
        </w:rPr>
        <w:t>ان خود مانند خطاب كردن بعضى از خودتان به بعضى [د</w:t>
      </w:r>
      <w:r w:rsidR="00D813AD" w:rsidRPr="000A4CBD">
        <w:rPr>
          <w:rStyle w:val="Char6"/>
          <w:rtl/>
        </w:rPr>
        <w:t>ی</w:t>
      </w:r>
      <w:r w:rsidRPr="000A4CBD">
        <w:rPr>
          <w:rStyle w:val="Char6"/>
          <w:rtl/>
        </w:rPr>
        <w:t>گر] قرار مده</w:t>
      </w:r>
      <w:r w:rsidR="00D813AD" w:rsidRPr="000A4CBD">
        <w:rPr>
          <w:rStyle w:val="Char6"/>
          <w:rtl/>
        </w:rPr>
        <w:t>ی</w:t>
      </w:r>
      <w:r w:rsidRPr="000A4CBD">
        <w:rPr>
          <w:rStyle w:val="Char6"/>
          <w:rtl/>
        </w:rPr>
        <w:t>د خدا مى‏داند [چه] كسانى از شما دزدانه [از نزد او] مى‏گر</w:t>
      </w:r>
      <w:r w:rsidR="00D813AD" w:rsidRPr="000A4CBD">
        <w:rPr>
          <w:rStyle w:val="Char6"/>
          <w:rtl/>
        </w:rPr>
        <w:t>ی</w:t>
      </w:r>
      <w:r w:rsidRPr="000A4CBD">
        <w:rPr>
          <w:rStyle w:val="Char6"/>
          <w:rtl/>
        </w:rPr>
        <w:t>زند پس كسانى كه از فرمان او تمرد مى‏كنند بترسند كه مبادا بلا</w:t>
      </w:r>
      <w:r w:rsidR="00D813AD" w:rsidRPr="000A4CBD">
        <w:rPr>
          <w:rStyle w:val="Char6"/>
          <w:rtl/>
        </w:rPr>
        <w:t>ی</w:t>
      </w:r>
      <w:r w:rsidRPr="000A4CBD">
        <w:rPr>
          <w:rStyle w:val="Char6"/>
          <w:rtl/>
        </w:rPr>
        <w:t>ى بد</w:t>
      </w:r>
      <w:r w:rsidR="00D813AD" w:rsidRPr="000A4CBD">
        <w:rPr>
          <w:rStyle w:val="Char6"/>
          <w:rtl/>
        </w:rPr>
        <w:t>ی</w:t>
      </w:r>
      <w:r w:rsidRPr="000A4CBD">
        <w:rPr>
          <w:rStyle w:val="Char6"/>
          <w:rtl/>
        </w:rPr>
        <w:t xml:space="preserve">شان رسد </w:t>
      </w:r>
      <w:r w:rsidR="00D813AD" w:rsidRPr="000A4CBD">
        <w:rPr>
          <w:rStyle w:val="Char6"/>
          <w:rtl/>
        </w:rPr>
        <w:t>ی</w:t>
      </w:r>
      <w:r w:rsidRPr="000A4CBD">
        <w:rPr>
          <w:rStyle w:val="Char6"/>
          <w:rtl/>
        </w:rPr>
        <w:t>ا به عذابى دردنا</w:t>
      </w:r>
      <w:r w:rsidR="00D813AD" w:rsidRPr="000A4CBD">
        <w:rPr>
          <w:rStyle w:val="Char6"/>
          <w:rtl/>
        </w:rPr>
        <w:t xml:space="preserve">ک </w:t>
      </w:r>
      <w:r w:rsidRPr="000A4CBD">
        <w:rPr>
          <w:rStyle w:val="Char6"/>
          <w:rtl/>
        </w:rPr>
        <w:t>گرفتار شوند</w:t>
      </w:r>
      <w:r w:rsidRPr="000A4CBD">
        <w:rPr>
          <w:rFonts w:ascii="(normal text)" w:hAnsi="(normal text)" w:cs="Traditional Arabic" w:hint="cs"/>
          <w:b/>
          <w:rtl/>
          <w:lang w:bidi="fa-IR"/>
        </w:rPr>
        <w:t>»</w:t>
      </w:r>
      <w:r w:rsidRPr="008525D5">
        <w:rPr>
          <w:rStyle w:val="Char3"/>
          <w:rFonts w:hint="cs"/>
          <w:rtl/>
        </w:rPr>
        <w:t>.</w:t>
      </w:r>
    </w:p>
    <w:p w:rsidR="000A4CBD" w:rsidRPr="00603D41" w:rsidRDefault="008525D5" w:rsidP="00A3368B">
      <w:pPr>
        <w:numPr>
          <w:ilvl w:val="0"/>
          <w:numId w:val="7"/>
        </w:numPr>
        <w:ind w:left="680" w:hanging="340"/>
        <w:jc w:val="both"/>
        <w:rPr>
          <w:rStyle w:val="Char7"/>
          <w:rFonts w:ascii="IRLotus" w:hAnsi="IRLotus" w:cs="IRLotus"/>
          <w:spacing w:val="-2"/>
        </w:rPr>
      </w:pPr>
      <w:r w:rsidRPr="00603D41">
        <w:rPr>
          <w:rStyle w:val="Char7"/>
          <w:rFonts w:hint="cs"/>
          <w:spacing w:val="-2"/>
          <w:rtl/>
        </w:rPr>
        <w:t>﴿</w:t>
      </w:r>
      <w:r w:rsidRPr="00603D41">
        <w:rPr>
          <w:rStyle w:val="Chara"/>
          <w:rFonts w:hint="eastAsia"/>
          <w:spacing w:val="-2"/>
          <w:rtl/>
        </w:rPr>
        <w:t>يَ</w:t>
      </w:r>
      <w:r w:rsidRPr="00603D41">
        <w:rPr>
          <w:rStyle w:val="Chara"/>
          <w:rFonts w:hint="cs"/>
          <w:spacing w:val="-2"/>
          <w:rtl/>
        </w:rPr>
        <w:t>ٰٓ</w:t>
      </w:r>
      <w:r w:rsidRPr="00603D41">
        <w:rPr>
          <w:rStyle w:val="Chara"/>
          <w:rFonts w:hint="eastAsia"/>
          <w:spacing w:val="-2"/>
          <w:rtl/>
        </w:rPr>
        <w:t>أَيُّهَا</w:t>
      </w:r>
      <w:r w:rsidRPr="00603D41">
        <w:rPr>
          <w:rStyle w:val="Chara"/>
          <w:spacing w:val="-2"/>
          <w:rtl/>
        </w:rPr>
        <w:t xml:space="preserve"> </w:t>
      </w:r>
      <w:r w:rsidRPr="00603D41">
        <w:rPr>
          <w:rStyle w:val="Chara"/>
          <w:rFonts w:hint="cs"/>
          <w:spacing w:val="-2"/>
          <w:rtl/>
        </w:rPr>
        <w:t>ٱ</w:t>
      </w:r>
      <w:r w:rsidRPr="00603D41">
        <w:rPr>
          <w:rStyle w:val="Chara"/>
          <w:rFonts w:hint="eastAsia"/>
          <w:spacing w:val="-2"/>
          <w:rtl/>
        </w:rPr>
        <w:t>لَّذِينَ</w:t>
      </w:r>
      <w:r w:rsidRPr="00603D41">
        <w:rPr>
          <w:rStyle w:val="Chara"/>
          <w:spacing w:val="-2"/>
          <w:rtl/>
        </w:rPr>
        <w:t xml:space="preserve"> </w:t>
      </w:r>
      <w:r w:rsidRPr="00603D41">
        <w:rPr>
          <w:rStyle w:val="Chara"/>
          <w:rFonts w:hint="eastAsia"/>
          <w:spacing w:val="-2"/>
          <w:rtl/>
        </w:rPr>
        <w:t>ءَامَنُواْ</w:t>
      </w:r>
      <w:r w:rsidRPr="00603D41">
        <w:rPr>
          <w:rStyle w:val="Chara"/>
          <w:spacing w:val="-2"/>
          <w:rtl/>
        </w:rPr>
        <w:t xml:space="preserve"> </w:t>
      </w:r>
      <w:r w:rsidRPr="00603D41">
        <w:rPr>
          <w:rStyle w:val="Chara"/>
          <w:rFonts w:hint="cs"/>
          <w:spacing w:val="-2"/>
          <w:rtl/>
        </w:rPr>
        <w:t>ٱ</w:t>
      </w:r>
      <w:r w:rsidRPr="00603D41">
        <w:rPr>
          <w:rStyle w:val="Chara"/>
          <w:rFonts w:hint="eastAsia"/>
          <w:spacing w:val="-2"/>
          <w:rtl/>
        </w:rPr>
        <w:t>س</w:t>
      </w:r>
      <w:r w:rsidRPr="00603D41">
        <w:rPr>
          <w:rStyle w:val="Chara"/>
          <w:rFonts w:hint="cs"/>
          <w:spacing w:val="-2"/>
          <w:rtl/>
        </w:rPr>
        <w:t>ۡ</w:t>
      </w:r>
      <w:r w:rsidRPr="00603D41">
        <w:rPr>
          <w:rStyle w:val="Chara"/>
          <w:rFonts w:hint="eastAsia"/>
          <w:spacing w:val="-2"/>
          <w:rtl/>
        </w:rPr>
        <w:t>تَجِيبُواْ</w:t>
      </w:r>
      <w:r w:rsidRPr="00603D41">
        <w:rPr>
          <w:rStyle w:val="Chara"/>
          <w:spacing w:val="-2"/>
          <w:rtl/>
        </w:rPr>
        <w:t xml:space="preserve"> </w:t>
      </w:r>
      <w:r w:rsidRPr="00603D41">
        <w:rPr>
          <w:rStyle w:val="Chara"/>
          <w:rFonts w:hint="eastAsia"/>
          <w:spacing w:val="-2"/>
          <w:rtl/>
        </w:rPr>
        <w:t>لِلَّهِ</w:t>
      </w:r>
      <w:r w:rsidRPr="00603D41">
        <w:rPr>
          <w:rStyle w:val="Chara"/>
          <w:spacing w:val="-2"/>
          <w:rtl/>
        </w:rPr>
        <w:t xml:space="preserve"> </w:t>
      </w:r>
      <w:r w:rsidRPr="00603D41">
        <w:rPr>
          <w:rStyle w:val="Chara"/>
          <w:rFonts w:hint="eastAsia"/>
          <w:spacing w:val="-2"/>
          <w:rtl/>
        </w:rPr>
        <w:t>وَلِلرَّسُولِ</w:t>
      </w:r>
      <w:r w:rsidRPr="00603D41">
        <w:rPr>
          <w:rStyle w:val="Chara"/>
          <w:spacing w:val="-2"/>
          <w:rtl/>
        </w:rPr>
        <w:t xml:space="preserve"> </w:t>
      </w:r>
      <w:r w:rsidRPr="00603D41">
        <w:rPr>
          <w:rStyle w:val="Chara"/>
          <w:rFonts w:hint="eastAsia"/>
          <w:spacing w:val="-2"/>
          <w:rtl/>
        </w:rPr>
        <w:t>إِذَا</w:t>
      </w:r>
      <w:r w:rsidRPr="00603D41">
        <w:rPr>
          <w:rStyle w:val="Chara"/>
          <w:spacing w:val="-2"/>
          <w:rtl/>
        </w:rPr>
        <w:t xml:space="preserve"> </w:t>
      </w:r>
      <w:r w:rsidRPr="00603D41">
        <w:rPr>
          <w:rStyle w:val="Chara"/>
          <w:rFonts w:hint="eastAsia"/>
          <w:spacing w:val="-2"/>
          <w:rtl/>
        </w:rPr>
        <w:t>دَعَاكُم</w:t>
      </w:r>
      <w:r w:rsidRPr="00603D41">
        <w:rPr>
          <w:rStyle w:val="Chara"/>
          <w:rFonts w:hint="cs"/>
          <w:spacing w:val="-2"/>
          <w:rtl/>
        </w:rPr>
        <w:t>ۡ</w:t>
      </w:r>
      <w:r w:rsidRPr="00603D41">
        <w:rPr>
          <w:rStyle w:val="Chara"/>
          <w:spacing w:val="-2"/>
          <w:rtl/>
        </w:rPr>
        <w:t xml:space="preserve"> </w:t>
      </w:r>
      <w:r w:rsidRPr="00603D41">
        <w:rPr>
          <w:rStyle w:val="Chara"/>
          <w:rFonts w:hint="eastAsia"/>
          <w:spacing w:val="-2"/>
          <w:rtl/>
        </w:rPr>
        <w:t>لِمَا</w:t>
      </w:r>
      <w:r w:rsidRPr="00603D41">
        <w:rPr>
          <w:rStyle w:val="Chara"/>
          <w:spacing w:val="-2"/>
          <w:rtl/>
        </w:rPr>
        <w:t xml:space="preserve"> </w:t>
      </w:r>
      <w:r w:rsidRPr="00603D41">
        <w:rPr>
          <w:rStyle w:val="Chara"/>
          <w:rFonts w:hint="eastAsia"/>
          <w:spacing w:val="-2"/>
          <w:rtl/>
        </w:rPr>
        <w:t>يُح</w:t>
      </w:r>
      <w:r w:rsidRPr="00603D41">
        <w:rPr>
          <w:rStyle w:val="Chara"/>
          <w:rFonts w:hint="cs"/>
          <w:spacing w:val="-2"/>
          <w:rtl/>
        </w:rPr>
        <w:t>ۡ</w:t>
      </w:r>
      <w:r w:rsidRPr="00603D41">
        <w:rPr>
          <w:rStyle w:val="Chara"/>
          <w:rFonts w:hint="eastAsia"/>
          <w:spacing w:val="-2"/>
          <w:rtl/>
        </w:rPr>
        <w:t>يِيكُم</w:t>
      </w:r>
      <w:r w:rsidRPr="00603D41">
        <w:rPr>
          <w:rStyle w:val="Chara"/>
          <w:rFonts w:hint="cs"/>
          <w:spacing w:val="-2"/>
          <w:rtl/>
        </w:rPr>
        <w:t>ۡۖ</w:t>
      </w:r>
      <w:r w:rsidRPr="00603D41">
        <w:rPr>
          <w:rStyle w:val="Chara"/>
          <w:spacing w:val="-2"/>
          <w:rtl/>
        </w:rPr>
        <w:t xml:space="preserve"> </w:t>
      </w:r>
      <w:r w:rsidRPr="00603D41">
        <w:rPr>
          <w:rStyle w:val="Chara"/>
          <w:rFonts w:hint="eastAsia"/>
          <w:spacing w:val="-2"/>
          <w:rtl/>
        </w:rPr>
        <w:t>وَ</w:t>
      </w:r>
      <w:r w:rsidRPr="00603D41">
        <w:rPr>
          <w:rStyle w:val="Chara"/>
          <w:rFonts w:hint="cs"/>
          <w:spacing w:val="-2"/>
          <w:rtl/>
        </w:rPr>
        <w:t>ٱ</w:t>
      </w:r>
      <w:r w:rsidRPr="00603D41">
        <w:rPr>
          <w:rStyle w:val="Chara"/>
          <w:rFonts w:hint="eastAsia"/>
          <w:spacing w:val="-2"/>
          <w:rtl/>
        </w:rPr>
        <w:t>ع</w:t>
      </w:r>
      <w:r w:rsidRPr="00603D41">
        <w:rPr>
          <w:rStyle w:val="Chara"/>
          <w:rFonts w:hint="cs"/>
          <w:spacing w:val="-2"/>
          <w:rtl/>
        </w:rPr>
        <w:t>ۡ</w:t>
      </w:r>
      <w:r w:rsidRPr="00603D41">
        <w:rPr>
          <w:rStyle w:val="Chara"/>
          <w:rFonts w:hint="eastAsia"/>
          <w:spacing w:val="-2"/>
          <w:rtl/>
        </w:rPr>
        <w:t>لَمُو</w:t>
      </w:r>
      <w:r w:rsidRPr="00603D41">
        <w:rPr>
          <w:rStyle w:val="Chara"/>
          <w:rFonts w:hint="cs"/>
          <w:spacing w:val="-2"/>
          <w:rtl/>
        </w:rPr>
        <w:t>ٓ</w:t>
      </w:r>
      <w:r w:rsidRPr="00603D41">
        <w:rPr>
          <w:rStyle w:val="Chara"/>
          <w:rFonts w:hint="eastAsia"/>
          <w:spacing w:val="-2"/>
          <w:rtl/>
        </w:rPr>
        <w:t>اْ</w:t>
      </w:r>
      <w:r w:rsidRPr="00603D41">
        <w:rPr>
          <w:rStyle w:val="Chara"/>
          <w:spacing w:val="-2"/>
          <w:rtl/>
        </w:rPr>
        <w:t xml:space="preserve"> </w:t>
      </w:r>
      <w:r w:rsidRPr="00603D41">
        <w:rPr>
          <w:rStyle w:val="Chara"/>
          <w:rFonts w:hint="eastAsia"/>
          <w:spacing w:val="-2"/>
          <w:rtl/>
        </w:rPr>
        <w:t>أَنَّ</w:t>
      </w:r>
      <w:r w:rsidRPr="00603D41">
        <w:rPr>
          <w:rStyle w:val="Chara"/>
          <w:spacing w:val="-2"/>
          <w:rtl/>
        </w:rPr>
        <w:t xml:space="preserve"> </w:t>
      </w:r>
      <w:r w:rsidRPr="00603D41">
        <w:rPr>
          <w:rStyle w:val="Chara"/>
          <w:rFonts w:hint="cs"/>
          <w:spacing w:val="-2"/>
          <w:rtl/>
        </w:rPr>
        <w:t>ٱ</w:t>
      </w:r>
      <w:r w:rsidRPr="00603D41">
        <w:rPr>
          <w:rStyle w:val="Chara"/>
          <w:rFonts w:hint="eastAsia"/>
          <w:spacing w:val="-2"/>
          <w:rtl/>
        </w:rPr>
        <w:t>للَّهَ</w:t>
      </w:r>
      <w:r w:rsidRPr="00603D41">
        <w:rPr>
          <w:rStyle w:val="Chara"/>
          <w:spacing w:val="-2"/>
          <w:rtl/>
        </w:rPr>
        <w:t xml:space="preserve"> </w:t>
      </w:r>
      <w:r w:rsidRPr="00603D41">
        <w:rPr>
          <w:rStyle w:val="Chara"/>
          <w:rFonts w:hint="eastAsia"/>
          <w:spacing w:val="-2"/>
          <w:rtl/>
        </w:rPr>
        <w:t>يَحُولُ</w:t>
      </w:r>
      <w:r w:rsidRPr="00603D41">
        <w:rPr>
          <w:rStyle w:val="Chara"/>
          <w:spacing w:val="-2"/>
          <w:rtl/>
        </w:rPr>
        <w:t xml:space="preserve"> </w:t>
      </w:r>
      <w:r w:rsidRPr="00603D41">
        <w:rPr>
          <w:rStyle w:val="Chara"/>
          <w:rFonts w:hint="eastAsia"/>
          <w:spacing w:val="-2"/>
          <w:rtl/>
        </w:rPr>
        <w:t>بَي</w:t>
      </w:r>
      <w:r w:rsidRPr="00603D41">
        <w:rPr>
          <w:rStyle w:val="Chara"/>
          <w:rFonts w:hint="cs"/>
          <w:spacing w:val="-2"/>
          <w:rtl/>
        </w:rPr>
        <w:t>ۡ</w:t>
      </w:r>
      <w:r w:rsidRPr="00603D41">
        <w:rPr>
          <w:rStyle w:val="Chara"/>
          <w:rFonts w:hint="eastAsia"/>
          <w:spacing w:val="-2"/>
          <w:rtl/>
        </w:rPr>
        <w:t>نَ</w:t>
      </w:r>
      <w:r w:rsidRPr="00603D41">
        <w:rPr>
          <w:rStyle w:val="Chara"/>
          <w:spacing w:val="-2"/>
          <w:rtl/>
        </w:rPr>
        <w:t xml:space="preserve"> </w:t>
      </w:r>
      <w:r w:rsidRPr="00603D41">
        <w:rPr>
          <w:rStyle w:val="Chara"/>
          <w:rFonts w:hint="cs"/>
          <w:spacing w:val="-2"/>
          <w:rtl/>
        </w:rPr>
        <w:t>ٱ</w:t>
      </w:r>
      <w:r w:rsidRPr="00603D41">
        <w:rPr>
          <w:rStyle w:val="Chara"/>
          <w:rFonts w:hint="eastAsia"/>
          <w:spacing w:val="-2"/>
          <w:rtl/>
        </w:rPr>
        <w:t>ل</w:t>
      </w:r>
      <w:r w:rsidRPr="00603D41">
        <w:rPr>
          <w:rStyle w:val="Chara"/>
          <w:rFonts w:hint="cs"/>
          <w:spacing w:val="-2"/>
          <w:rtl/>
        </w:rPr>
        <w:t>ۡ</w:t>
      </w:r>
      <w:r w:rsidRPr="00603D41">
        <w:rPr>
          <w:rStyle w:val="Chara"/>
          <w:rFonts w:hint="eastAsia"/>
          <w:spacing w:val="-2"/>
          <w:rtl/>
        </w:rPr>
        <w:t>مَر</w:t>
      </w:r>
      <w:r w:rsidRPr="00603D41">
        <w:rPr>
          <w:rStyle w:val="Chara"/>
          <w:rFonts w:hint="cs"/>
          <w:spacing w:val="-2"/>
          <w:rtl/>
        </w:rPr>
        <w:t>ۡ</w:t>
      </w:r>
      <w:r w:rsidRPr="00603D41">
        <w:rPr>
          <w:rStyle w:val="Chara"/>
          <w:rFonts w:hint="eastAsia"/>
          <w:spacing w:val="-2"/>
          <w:rtl/>
        </w:rPr>
        <w:t>ءِ</w:t>
      </w:r>
      <w:r w:rsidRPr="00603D41">
        <w:rPr>
          <w:rStyle w:val="Chara"/>
          <w:spacing w:val="-2"/>
          <w:rtl/>
        </w:rPr>
        <w:t xml:space="preserve"> </w:t>
      </w:r>
      <w:r w:rsidRPr="00603D41">
        <w:rPr>
          <w:rStyle w:val="Chara"/>
          <w:rFonts w:hint="eastAsia"/>
          <w:spacing w:val="-2"/>
          <w:rtl/>
        </w:rPr>
        <w:t>وَقَل</w:t>
      </w:r>
      <w:r w:rsidRPr="00603D41">
        <w:rPr>
          <w:rStyle w:val="Chara"/>
          <w:rFonts w:hint="cs"/>
          <w:spacing w:val="-2"/>
          <w:rtl/>
        </w:rPr>
        <w:t>ۡ</w:t>
      </w:r>
      <w:r w:rsidRPr="00603D41">
        <w:rPr>
          <w:rStyle w:val="Chara"/>
          <w:rFonts w:hint="eastAsia"/>
          <w:spacing w:val="-2"/>
          <w:rtl/>
        </w:rPr>
        <w:t>بِهِ</w:t>
      </w:r>
      <w:r w:rsidRPr="00603D41">
        <w:rPr>
          <w:rStyle w:val="Chara"/>
          <w:rFonts w:hint="cs"/>
          <w:spacing w:val="-2"/>
          <w:rtl/>
        </w:rPr>
        <w:t>ۦ</w:t>
      </w:r>
      <w:r w:rsidRPr="00603D41">
        <w:rPr>
          <w:rStyle w:val="Chara"/>
          <w:spacing w:val="-2"/>
          <w:rtl/>
        </w:rPr>
        <w:t xml:space="preserve"> </w:t>
      </w:r>
      <w:r w:rsidRPr="00603D41">
        <w:rPr>
          <w:rStyle w:val="Chara"/>
          <w:rFonts w:hint="eastAsia"/>
          <w:spacing w:val="-2"/>
          <w:rtl/>
        </w:rPr>
        <w:t>وَأَنَّهُ</w:t>
      </w:r>
      <w:r w:rsidRPr="00603D41">
        <w:rPr>
          <w:rStyle w:val="Chara"/>
          <w:rFonts w:hint="cs"/>
          <w:spacing w:val="-2"/>
          <w:rtl/>
        </w:rPr>
        <w:t>ۥٓ</w:t>
      </w:r>
      <w:r w:rsidRPr="00603D41">
        <w:rPr>
          <w:rStyle w:val="Chara"/>
          <w:spacing w:val="-2"/>
          <w:rtl/>
        </w:rPr>
        <w:t xml:space="preserve"> </w:t>
      </w:r>
      <w:r w:rsidRPr="00603D41">
        <w:rPr>
          <w:rStyle w:val="Chara"/>
          <w:rFonts w:hint="eastAsia"/>
          <w:spacing w:val="-2"/>
          <w:rtl/>
        </w:rPr>
        <w:t>إِلَي</w:t>
      </w:r>
      <w:r w:rsidRPr="00603D41">
        <w:rPr>
          <w:rStyle w:val="Chara"/>
          <w:rFonts w:hint="cs"/>
          <w:spacing w:val="-2"/>
          <w:rtl/>
        </w:rPr>
        <w:t>ۡ</w:t>
      </w:r>
      <w:r w:rsidRPr="00603D41">
        <w:rPr>
          <w:rStyle w:val="Chara"/>
          <w:rFonts w:hint="eastAsia"/>
          <w:spacing w:val="-2"/>
          <w:rtl/>
        </w:rPr>
        <w:t>هِ</w:t>
      </w:r>
      <w:r w:rsidRPr="00603D41">
        <w:rPr>
          <w:rStyle w:val="Chara"/>
          <w:spacing w:val="-2"/>
          <w:rtl/>
        </w:rPr>
        <w:t xml:space="preserve"> </w:t>
      </w:r>
      <w:r w:rsidRPr="00603D41">
        <w:rPr>
          <w:rStyle w:val="Chara"/>
          <w:rFonts w:hint="eastAsia"/>
          <w:spacing w:val="-2"/>
          <w:rtl/>
        </w:rPr>
        <w:t>تُح</w:t>
      </w:r>
      <w:r w:rsidRPr="00603D41">
        <w:rPr>
          <w:rStyle w:val="Chara"/>
          <w:rFonts w:hint="cs"/>
          <w:spacing w:val="-2"/>
          <w:rtl/>
        </w:rPr>
        <w:t>ۡ</w:t>
      </w:r>
      <w:r w:rsidRPr="00603D41">
        <w:rPr>
          <w:rStyle w:val="Chara"/>
          <w:rFonts w:hint="eastAsia"/>
          <w:spacing w:val="-2"/>
          <w:rtl/>
        </w:rPr>
        <w:t>شَرُونَ</w:t>
      </w:r>
      <w:r w:rsidRPr="00603D41">
        <w:rPr>
          <w:rStyle w:val="Chara"/>
          <w:spacing w:val="-2"/>
          <w:rtl/>
        </w:rPr>
        <w:t xml:space="preserve"> </w:t>
      </w:r>
      <w:r w:rsidRPr="00603D41">
        <w:rPr>
          <w:rStyle w:val="Chara"/>
          <w:rFonts w:hint="cs"/>
          <w:spacing w:val="-2"/>
          <w:rtl/>
        </w:rPr>
        <w:t>٢٤</w:t>
      </w:r>
      <w:r w:rsidRPr="00603D41">
        <w:rPr>
          <w:rStyle w:val="Char7"/>
          <w:rFonts w:hint="cs"/>
          <w:spacing w:val="-2"/>
          <w:rtl/>
        </w:rPr>
        <w:t>﴾</w:t>
      </w:r>
      <w:r w:rsidRPr="00603D41">
        <w:rPr>
          <w:rStyle w:val="Char5"/>
          <w:rFonts w:hint="cs"/>
          <w:spacing w:val="-2"/>
          <w:rtl/>
        </w:rPr>
        <w:t xml:space="preserve"> </w:t>
      </w:r>
      <w:r w:rsidRPr="00603D41">
        <w:rPr>
          <w:rStyle w:val="Char5"/>
          <w:spacing w:val="-2"/>
          <w:rtl/>
        </w:rPr>
        <w:t xml:space="preserve"> </w:t>
      </w:r>
      <w:r w:rsidRPr="00603D41">
        <w:rPr>
          <w:rStyle w:val="Char5"/>
          <w:rFonts w:hint="cs"/>
          <w:spacing w:val="-2"/>
          <w:rtl/>
        </w:rPr>
        <w:t xml:space="preserve">[الأنفال: 24]. </w:t>
      </w:r>
      <w:r w:rsidR="000A4CBD" w:rsidRPr="00603D41">
        <w:rPr>
          <w:rFonts w:ascii="IRLotus" w:hAnsi="IRLotus" w:cs="IRLotus" w:hint="cs"/>
          <w:spacing w:val="-2"/>
          <w:rtl/>
        </w:rPr>
        <w:t xml:space="preserve"> </w:t>
      </w:r>
      <w:r w:rsidRPr="00603D41">
        <w:rPr>
          <w:rFonts w:ascii="(normal text)" w:hAnsi="(normal text)" w:cs="Traditional Arabic" w:hint="cs"/>
          <w:b/>
          <w:spacing w:val="-2"/>
          <w:rtl/>
        </w:rPr>
        <w:t>«</w:t>
      </w:r>
      <w:r w:rsidRPr="00603D41">
        <w:rPr>
          <w:rStyle w:val="Char6"/>
          <w:spacing w:val="-2"/>
          <w:rtl/>
        </w:rPr>
        <w:t>اى كسانى كه ا</w:t>
      </w:r>
      <w:r w:rsidR="00D813AD" w:rsidRPr="00603D41">
        <w:rPr>
          <w:rStyle w:val="Char6"/>
          <w:spacing w:val="-2"/>
          <w:rtl/>
        </w:rPr>
        <w:t>ی</w:t>
      </w:r>
      <w:r w:rsidRPr="00603D41">
        <w:rPr>
          <w:rStyle w:val="Char6"/>
          <w:spacing w:val="-2"/>
          <w:rtl/>
        </w:rPr>
        <w:t>مان آورده‏ا</w:t>
      </w:r>
      <w:r w:rsidR="00D813AD" w:rsidRPr="00603D41">
        <w:rPr>
          <w:rStyle w:val="Char6"/>
          <w:spacing w:val="-2"/>
          <w:rtl/>
        </w:rPr>
        <w:t>ی</w:t>
      </w:r>
      <w:r w:rsidRPr="00603D41">
        <w:rPr>
          <w:rStyle w:val="Char6"/>
          <w:spacing w:val="-2"/>
          <w:rtl/>
        </w:rPr>
        <w:t>د چون خدا و پ</w:t>
      </w:r>
      <w:r w:rsidR="00D813AD" w:rsidRPr="00603D41">
        <w:rPr>
          <w:rStyle w:val="Char6"/>
          <w:spacing w:val="-2"/>
          <w:rtl/>
        </w:rPr>
        <w:t>ی</w:t>
      </w:r>
      <w:r w:rsidRPr="00603D41">
        <w:rPr>
          <w:rStyle w:val="Char6"/>
          <w:spacing w:val="-2"/>
          <w:rtl/>
        </w:rPr>
        <w:t>امبر شما را به چ</w:t>
      </w:r>
      <w:r w:rsidR="00D813AD" w:rsidRPr="00603D41">
        <w:rPr>
          <w:rStyle w:val="Char6"/>
          <w:spacing w:val="-2"/>
          <w:rtl/>
        </w:rPr>
        <w:t>ی</w:t>
      </w:r>
      <w:r w:rsidRPr="00603D41">
        <w:rPr>
          <w:rStyle w:val="Char6"/>
          <w:spacing w:val="-2"/>
          <w:rtl/>
        </w:rPr>
        <w:t>زى فرا خواندند كه به شما ح</w:t>
      </w:r>
      <w:r w:rsidR="00D813AD" w:rsidRPr="00603D41">
        <w:rPr>
          <w:rStyle w:val="Char6"/>
          <w:spacing w:val="-2"/>
          <w:rtl/>
        </w:rPr>
        <w:t>ی</w:t>
      </w:r>
      <w:r w:rsidRPr="00603D41">
        <w:rPr>
          <w:rStyle w:val="Char6"/>
          <w:spacing w:val="-2"/>
          <w:rtl/>
        </w:rPr>
        <w:t>ات مى‏بخشد آنان را اجابت كن</w:t>
      </w:r>
      <w:r w:rsidR="00D813AD" w:rsidRPr="00603D41">
        <w:rPr>
          <w:rStyle w:val="Char6"/>
          <w:spacing w:val="-2"/>
          <w:rtl/>
        </w:rPr>
        <w:t>ی</w:t>
      </w:r>
      <w:r w:rsidRPr="00603D41">
        <w:rPr>
          <w:rStyle w:val="Char6"/>
          <w:spacing w:val="-2"/>
          <w:rtl/>
        </w:rPr>
        <w:t>د و بدان</w:t>
      </w:r>
      <w:r w:rsidR="00D813AD" w:rsidRPr="00603D41">
        <w:rPr>
          <w:rStyle w:val="Char6"/>
          <w:spacing w:val="-2"/>
          <w:rtl/>
        </w:rPr>
        <w:t>ی</w:t>
      </w:r>
      <w:r w:rsidRPr="00603D41">
        <w:rPr>
          <w:rStyle w:val="Char6"/>
          <w:spacing w:val="-2"/>
          <w:rtl/>
        </w:rPr>
        <w:t>د كه خدا م</w:t>
      </w:r>
      <w:r w:rsidR="00D813AD" w:rsidRPr="00603D41">
        <w:rPr>
          <w:rStyle w:val="Char6"/>
          <w:spacing w:val="-2"/>
          <w:rtl/>
        </w:rPr>
        <w:t>ی</w:t>
      </w:r>
      <w:r w:rsidRPr="00603D41">
        <w:rPr>
          <w:rStyle w:val="Char6"/>
          <w:spacing w:val="-2"/>
          <w:rtl/>
        </w:rPr>
        <w:t>ان آدمى و دلش حا</w:t>
      </w:r>
      <w:r w:rsidR="00D813AD" w:rsidRPr="00603D41">
        <w:rPr>
          <w:rStyle w:val="Char6"/>
          <w:spacing w:val="-2"/>
          <w:rtl/>
        </w:rPr>
        <w:t>ی</w:t>
      </w:r>
      <w:r w:rsidRPr="00603D41">
        <w:rPr>
          <w:rStyle w:val="Char6"/>
          <w:spacing w:val="-2"/>
          <w:rtl/>
        </w:rPr>
        <w:t>ل مى‏گردد و هم در نزد او محشور خواه</w:t>
      </w:r>
      <w:r w:rsidR="00D813AD" w:rsidRPr="00603D41">
        <w:rPr>
          <w:rStyle w:val="Char6"/>
          <w:spacing w:val="-2"/>
          <w:rtl/>
        </w:rPr>
        <w:t>ی</w:t>
      </w:r>
      <w:r w:rsidRPr="00603D41">
        <w:rPr>
          <w:rStyle w:val="Char6"/>
          <w:spacing w:val="-2"/>
          <w:rtl/>
        </w:rPr>
        <w:t>د شد</w:t>
      </w:r>
      <w:r w:rsidRPr="00603D41">
        <w:rPr>
          <w:rFonts w:ascii="(normal text)" w:hAnsi="(normal text)" w:cs="Traditional Arabic" w:hint="cs"/>
          <w:b/>
          <w:spacing w:val="-2"/>
          <w:rtl/>
        </w:rPr>
        <w:t>»</w:t>
      </w:r>
      <w:r w:rsidRPr="00603D41">
        <w:rPr>
          <w:rStyle w:val="Char3"/>
          <w:rFonts w:hint="cs"/>
          <w:spacing w:val="-2"/>
          <w:rtl/>
        </w:rPr>
        <w:t>.</w:t>
      </w:r>
    </w:p>
    <w:p w:rsidR="000A4CBD" w:rsidRDefault="008525D5" w:rsidP="00A3368B">
      <w:pPr>
        <w:numPr>
          <w:ilvl w:val="0"/>
          <w:numId w:val="7"/>
        </w:numPr>
        <w:ind w:left="680" w:hanging="340"/>
        <w:jc w:val="both"/>
        <w:rPr>
          <w:rStyle w:val="Char7"/>
          <w:rFonts w:ascii="IRLotus" w:hAnsi="IRLotus" w:cs="IRLotus"/>
        </w:rPr>
      </w:pPr>
      <w:r w:rsidRPr="008525D5">
        <w:rPr>
          <w:rStyle w:val="Char7"/>
          <w:rFonts w:hint="cs"/>
          <w:rtl/>
        </w:rPr>
        <w:t>﴿</w:t>
      </w:r>
      <w:r w:rsidRPr="008525D5">
        <w:rPr>
          <w:rStyle w:val="Chara"/>
          <w:rFonts w:hint="eastAsia"/>
          <w:rtl/>
        </w:rPr>
        <w:t>تِل</w:t>
      </w:r>
      <w:r w:rsidRPr="008525D5">
        <w:rPr>
          <w:rStyle w:val="Chara"/>
          <w:rFonts w:hint="cs"/>
          <w:rtl/>
        </w:rPr>
        <w:t>ۡ</w:t>
      </w:r>
      <w:r w:rsidRPr="008525D5">
        <w:rPr>
          <w:rStyle w:val="Chara"/>
          <w:rFonts w:hint="eastAsia"/>
          <w:rtl/>
        </w:rPr>
        <w:t>كَ</w:t>
      </w:r>
      <w:r w:rsidRPr="008525D5">
        <w:rPr>
          <w:rStyle w:val="Chara"/>
          <w:rtl/>
        </w:rPr>
        <w:t xml:space="preserve"> </w:t>
      </w:r>
      <w:r w:rsidRPr="008525D5">
        <w:rPr>
          <w:rStyle w:val="Chara"/>
          <w:rFonts w:hint="eastAsia"/>
          <w:rtl/>
        </w:rPr>
        <w:t>حُدُودُ</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Fonts w:hint="cs"/>
          <w:rtl/>
        </w:rPr>
        <w:t>ۚ</w:t>
      </w:r>
      <w:r w:rsidRPr="008525D5">
        <w:rPr>
          <w:rStyle w:val="Chara"/>
          <w:rtl/>
        </w:rPr>
        <w:t xml:space="preserve"> </w:t>
      </w:r>
      <w:r w:rsidRPr="008525D5">
        <w:rPr>
          <w:rStyle w:val="Chara"/>
          <w:rFonts w:hint="eastAsia"/>
          <w:rtl/>
        </w:rPr>
        <w:t>وَمَن</w:t>
      </w:r>
      <w:r w:rsidRPr="008525D5">
        <w:rPr>
          <w:rStyle w:val="Chara"/>
          <w:rtl/>
        </w:rPr>
        <w:t xml:space="preserve"> </w:t>
      </w:r>
      <w:r w:rsidRPr="008525D5">
        <w:rPr>
          <w:rStyle w:val="Chara"/>
          <w:rFonts w:hint="eastAsia"/>
          <w:rtl/>
        </w:rPr>
        <w:t>يُطِعِ</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وَرَسُولَهُ</w:t>
      </w:r>
      <w:r w:rsidRPr="008525D5">
        <w:rPr>
          <w:rStyle w:val="Chara"/>
          <w:rFonts w:hint="cs"/>
          <w:rtl/>
        </w:rPr>
        <w:t>ۥ</w:t>
      </w:r>
      <w:r w:rsidRPr="008525D5">
        <w:rPr>
          <w:rStyle w:val="Chara"/>
          <w:rtl/>
        </w:rPr>
        <w:t xml:space="preserve"> </w:t>
      </w:r>
      <w:r w:rsidRPr="008525D5">
        <w:rPr>
          <w:rStyle w:val="Chara"/>
          <w:rFonts w:hint="eastAsia"/>
          <w:rtl/>
        </w:rPr>
        <w:t>يُد</w:t>
      </w:r>
      <w:r w:rsidRPr="008525D5">
        <w:rPr>
          <w:rStyle w:val="Chara"/>
          <w:rFonts w:hint="cs"/>
          <w:rtl/>
        </w:rPr>
        <w:t>ۡ</w:t>
      </w:r>
      <w:r w:rsidRPr="008525D5">
        <w:rPr>
          <w:rStyle w:val="Chara"/>
          <w:rFonts w:hint="eastAsia"/>
          <w:rtl/>
        </w:rPr>
        <w:t>خِل</w:t>
      </w:r>
      <w:r w:rsidRPr="008525D5">
        <w:rPr>
          <w:rStyle w:val="Chara"/>
          <w:rFonts w:hint="cs"/>
          <w:rtl/>
        </w:rPr>
        <w:t>ۡ</w:t>
      </w:r>
      <w:r w:rsidRPr="008525D5">
        <w:rPr>
          <w:rStyle w:val="Chara"/>
          <w:rFonts w:hint="eastAsia"/>
          <w:rtl/>
        </w:rPr>
        <w:t>هُ</w:t>
      </w:r>
      <w:r w:rsidRPr="008525D5">
        <w:rPr>
          <w:rStyle w:val="Chara"/>
          <w:rtl/>
        </w:rPr>
        <w:t xml:space="preserve"> </w:t>
      </w:r>
      <w:r w:rsidRPr="008525D5">
        <w:rPr>
          <w:rStyle w:val="Chara"/>
          <w:rFonts w:hint="eastAsia"/>
          <w:rtl/>
        </w:rPr>
        <w:t>جَنَّ</w:t>
      </w:r>
      <w:r w:rsidRPr="008525D5">
        <w:rPr>
          <w:rStyle w:val="Chara"/>
          <w:rFonts w:hint="cs"/>
          <w:rtl/>
        </w:rPr>
        <w:t>ٰ</w:t>
      </w:r>
      <w:r w:rsidRPr="008525D5">
        <w:rPr>
          <w:rStyle w:val="Chara"/>
          <w:rFonts w:hint="eastAsia"/>
          <w:rtl/>
        </w:rPr>
        <w:t>ت</w:t>
      </w:r>
      <w:r w:rsidRPr="008525D5">
        <w:rPr>
          <w:rStyle w:val="Chara"/>
          <w:rFonts w:hint="cs"/>
          <w:rtl/>
        </w:rPr>
        <w:t>ٖ</w:t>
      </w:r>
      <w:r w:rsidRPr="008525D5">
        <w:rPr>
          <w:rStyle w:val="Chara"/>
          <w:rtl/>
        </w:rPr>
        <w:t xml:space="preserve"> </w:t>
      </w:r>
      <w:r w:rsidRPr="008525D5">
        <w:rPr>
          <w:rStyle w:val="Chara"/>
          <w:rFonts w:hint="eastAsia"/>
          <w:rtl/>
        </w:rPr>
        <w:t>تَج</w:t>
      </w:r>
      <w:r w:rsidRPr="008525D5">
        <w:rPr>
          <w:rStyle w:val="Chara"/>
          <w:rFonts w:hint="cs"/>
          <w:rtl/>
        </w:rPr>
        <w:t>ۡ</w:t>
      </w:r>
      <w:r w:rsidRPr="008525D5">
        <w:rPr>
          <w:rStyle w:val="Chara"/>
          <w:rFonts w:hint="eastAsia"/>
          <w:rtl/>
        </w:rPr>
        <w:t>رِي</w:t>
      </w:r>
      <w:r w:rsidRPr="008525D5">
        <w:rPr>
          <w:rStyle w:val="Chara"/>
          <w:rtl/>
        </w:rPr>
        <w:t xml:space="preserve"> </w:t>
      </w:r>
      <w:r w:rsidRPr="008525D5">
        <w:rPr>
          <w:rStyle w:val="Chara"/>
          <w:rFonts w:hint="eastAsia"/>
          <w:rtl/>
        </w:rPr>
        <w:t>مِن</w:t>
      </w:r>
      <w:r w:rsidRPr="008525D5">
        <w:rPr>
          <w:rStyle w:val="Chara"/>
          <w:rtl/>
        </w:rPr>
        <w:t xml:space="preserve"> </w:t>
      </w:r>
      <w:r w:rsidRPr="008525D5">
        <w:rPr>
          <w:rStyle w:val="Chara"/>
          <w:rFonts w:hint="eastAsia"/>
          <w:rtl/>
        </w:rPr>
        <w:t>تَح</w:t>
      </w:r>
      <w:r w:rsidRPr="008525D5">
        <w:rPr>
          <w:rStyle w:val="Chara"/>
          <w:rFonts w:hint="cs"/>
          <w:rtl/>
        </w:rPr>
        <w:t>ۡ</w:t>
      </w:r>
      <w:r w:rsidRPr="008525D5">
        <w:rPr>
          <w:rStyle w:val="Chara"/>
          <w:rFonts w:hint="eastAsia"/>
          <w:rtl/>
        </w:rPr>
        <w:t>تِهَا</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أَن</w:t>
      </w:r>
      <w:r w:rsidRPr="008525D5">
        <w:rPr>
          <w:rStyle w:val="Chara"/>
          <w:rFonts w:hint="cs"/>
          <w:rtl/>
        </w:rPr>
        <w:t>ۡ</w:t>
      </w:r>
      <w:r w:rsidRPr="008525D5">
        <w:rPr>
          <w:rStyle w:val="Chara"/>
          <w:rFonts w:hint="eastAsia"/>
          <w:rtl/>
        </w:rPr>
        <w:t>هَ</w:t>
      </w:r>
      <w:r w:rsidRPr="008525D5">
        <w:rPr>
          <w:rStyle w:val="Chara"/>
          <w:rFonts w:hint="cs"/>
          <w:rtl/>
        </w:rPr>
        <w:t>ٰ</w:t>
      </w:r>
      <w:r w:rsidRPr="008525D5">
        <w:rPr>
          <w:rStyle w:val="Chara"/>
          <w:rFonts w:hint="eastAsia"/>
          <w:rtl/>
        </w:rPr>
        <w:t>رُ</w:t>
      </w:r>
      <w:r w:rsidRPr="008525D5">
        <w:rPr>
          <w:rStyle w:val="Chara"/>
          <w:rtl/>
        </w:rPr>
        <w:t xml:space="preserve"> </w:t>
      </w:r>
      <w:r w:rsidRPr="008525D5">
        <w:rPr>
          <w:rStyle w:val="Chara"/>
          <w:rFonts w:hint="eastAsia"/>
          <w:rtl/>
        </w:rPr>
        <w:t>خَ</w:t>
      </w:r>
      <w:r w:rsidRPr="008525D5">
        <w:rPr>
          <w:rStyle w:val="Chara"/>
          <w:rFonts w:hint="cs"/>
          <w:rtl/>
        </w:rPr>
        <w:t>ٰ</w:t>
      </w:r>
      <w:r w:rsidRPr="008525D5">
        <w:rPr>
          <w:rStyle w:val="Chara"/>
          <w:rFonts w:hint="eastAsia"/>
          <w:rtl/>
        </w:rPr>
        <w:t>لِدِينَ</w:t>
      </w:r>
      <w:r w:rsidRPr="008525D5">
        <w:rPr>
          <w:rStyle w:val="Chara"/>
          <w:rtl/>
        </w:rPr>
        <w:t xml:space="preserve"> </w:t>
      </w:r>
      <w:r w:rsidRPr="008525D5">
        <w:rPr>
          <w:rStyle w:val="Chara"/>
          <w:rFonts w:hint="eastAsia"/>
          <w:rtl/>
        </w:rPr>
        <w:t>فِيهَا</w:t>
      </w:r>
      <w:r w:rsidRPr="008525D5">
        <w:rPr>
          <w:rStyle w:val="Chara"/>
          <w:rFonts w:hint="cs"/>
          <w:rtl/>
        </w:rPr>
        <w:t>ۚ</w:t>
      </w:r>
      <w:r w:rsidRPr="008525D5">
        <w:rPr>
          <w:rStyle w:val="Chara"/>
          <w:rtl/>
        </w:rPr>
        <w:t xml:space="preserve"> </w:t>
      </w:r>
      <w:r w:rsidRPr="008525D5">
        <w:rPr>
          <w:rStyle w:val="Chara"/>
          <w:rFonts w:hint="eastAsia"/>
          <w:rtl/>
        </w:rPr>
        <w:t>وَذَ</w:t>
      </w:r>
      <w:r w:rsidRPr="008525D5">
        <w:rPr>
          <w:rStyle w:val="Chara"/>
          <w:rFonts w:hint="cs"/>
          <w:rtl/>
        </w:rPr>
        <w:t>ٰ</w:t>
      </w:r>
      <w:r w:rsidRPr="008525D5">
        <w:rPr>
          <w:rStyle w:val="Chara"/>
          <w:rFonts w:hint="eastAsia"/>
          <w:rtl/>
        </w:rPr>
        <w:t>لِكَ</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فَو</w:t>
      </w:r>
      <w:r w:rsidRPr="008525D5">
        <w:rPr>
          <w:rStyle w:val="Chara"/>
          <w:rFonts w:hint="cs"/>
          <w:rtl/>
        </w:rPr>
        <w:t>ۡ</w:t>
      </w:r>
      <w:r w:rsidRPr="008525D5">
        <w:rPr>
          <w:rStyle w:val="Chara"/>
          <w:rFonts w:hint="eastAsia"/>
          <w:rtl/>
        </w:rPr>
        <w:t>زُ</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عَظِيمُ</w:t>
      </w:r>
      <w:r w:rsidRPr="008525D5">
        <w:rPr>
          <w:rStyle w:val="Chara"/>
          <w:rtl/>
        </w:rPr>
        <w:t xml:space="preserve"> </w:t>
      </w:r>
      <w:r w:rsidRPr="008525D5">
        <w:rPr>
          <w:rStyle w:val="Chara"/>
          <w:rFonts w:hint="cs"/>
          <w:rtl/>
        </w:rPr>
        <w:t>١٣</w:t>
      </w:r>
      <w:r w:rsidRPr="008525D5">
        <w:rPr>
          <w:rStyle w:val="Chara"/>
          <w:rtl/>
        </w:rPr>
        <w:t xml:space="preserve"> </w:t>
      </w:r>
      <w:r w:rsidRPr="008525D5">
        <w:rPr>
          <w:rStyle w:val="Chara"/>
          <w:rFonts w:hint="eastAsia"/>
          <w:rtl/>
        </w:rPr>
        <w:t>وَمَن</w:t>
      </w:r>
      <w:r w:rsidRPr="008525D5">
        <w:rPr>
          <w:rStyle w:val="Chara"/>
          <w:rtl/>
        </w:rPr>
        <w:t xml:space="preserve"> </w:t>
      </w:r>
      <w:r w:rsidRPr="008525D5">
        <w:rPr>
          <w:rStyle w:val="Chara"/>
          <w:rFonts w:hint="eastAsia"/>
          <w:rtl/>
        </w:rPr>
        <w:t>يَع</w:t>
      </w:r>
      <w:r w:rsidRPr="008525D5">
        <w:rPr>
          <w:rStyle w:val="Chara"/>
          <w:rFonts w:hint="cs"/>
          <w:rtl/>
        </w:rPr>
        <w:t>ۡ</w:t>
      </w:r>
      <w:r w:rsidRPr="008525D5">
        <w:rPr>
          <w:rStyle w:val="Chara"/>
          <w:rFonts w:hint="eastAsia"/>
          <w:rtl/>
        </w:rPr>
        <w:t>صِ</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وَرَسُولَهُ</w:t>
      </w:r>
      <w:r w:rsidRPr="008525D5">
        <w:rPr>
          <w:rStyle w:val="Chara"/>
          <w:rFonts w:hint="cs"/>
          <w:rtl/>
        </w:rPr>
        <w:t>ۥ</w:t>
      </w:r>
      <w:r w:rsidRPr="008525D5">
        <w:rPr>
          <w:rStyle w:val="Chara"/>
          <w:rtl/>
        </w:rPr>
        <w:t xml:space="preserve"> </w:t>
      </w:r>
      <w:r w:rsidRPr="008525D5">
        <w:rPr>
          <w:rStyle w:val="Chara"/>
          <w:rFonts w:hint="eastAsia"/>
          <w:rtl/>
        </w:rPr>
        <w:t>وَيَتَعَدَّ</w:t>
      </w:r>
      <w:r w:rsidRPr="008525D5">
        <w:rPr>
          <w:rStyle w:val="Chara"/>
          <w:rtl/>
        </w:rPr>
        <w:t xml:space="preserve"> </w:t>
      </w:r>
      <w:r w:rsidRPr="008525D5">
        <w:rPr>
          <w:rStyle w:val="Chara"/>
          <w:rFonts w:hint="eastAsia"/>
          <w:rtl/>
        </w:rPr>
        <w:t>حُدُودَهُ</w:t>
      </w:r>
      <w:r w:rsidRPr="008525D5">
        <w:rPr>
          <w:rStyle w:val="Chara"/>
          <w:rFonts w:hint="cs"/>
          <w:rtl/>
        </w:rPr>
        <w:t>ۥ</w:t>
      </w:r>
      <w:r w:rsidRPr="008525D5">
        <w:rPr>
          <w:rStyle w:val="Chara"/>
          <w:rtl/>
        </w:rPr>
        <w:t xml:space="preserve"> </w:t>
      </w:r>
      <w:r w:rsidRPr="008525D5">
        <w:rPr>
          <w:rStyle w:val="Chara"/>
          <w:rFonts w:hint="eastAsia"/>
          <w:rtl/>
        </w:rPr>
        <w:t>يُد</w:t>
      </w:r>
      <w:r w:rsidRPr="008525D5">
        <w:rPr>
          <w:rStyle w:val="Chara"/>
          <w:rFonts w:hint="cs"/>
          <w:rtl/>
        </w:rPr>
        <w:t>ۡ</w:t>
      </w:r>
      <w:r w:rsidRPr="008525D5">
        <w:rPr>
          <w:rStyle w:val="Chara"/>
          <w:rFonts w:hint="eastAsia"/>
          <w:rtl/>
        </w:rPr>
        <w:t>خِل</w:t>
      </w:r>
      <w:r w:rsidRPr="008525D5">
        <w:rPr>
          <w:rStyle w:val="Chara"/>
          <w:rFonts w:hint="cs"/>
          <w:rtl/>
        </w:rPr>
        <w:t>ۡ</w:t>
      </w:r>
      <w:r w:rsidRPr="008525D5">
        <w:rPr>
          <w:rStyle w:val="Chara"/>
          <w:rFonts w:hint="eastAsia"/>
          <w:rtl/>
        </w:rPr>
        <w:t>هُ</w:t>
      </w:r>
      <w:r w:rsidRPr="008525D5">
        <w:rPr>
          <w:rStyle w:val="Chara"/>
          <w:rtl/>
        </w:rPr>
        <w:t xml:space="preserve"> </w:t>
      </w:r>
      <w:r w:rsidRPr="008525D5">
        <w:rPr>
          <w:rStyle w:val="Chara"/>
          <w:rFonts w:hint="eastAsia"/>
          <w:rtl/>
        </w:rPr>
        <w:t>نَارًا</w:t>
      </w:r>
      <w:r w:rsidRPr="008525D5">
        <w:rPr>
          <w:rStyle w:val="Chara"/>
          <w:rtl/>
        </w:rPr>
        <w:t xml:space="preserve"> </w:t>
      </w:r>
      <w:r w:rsidRPr="008525D5">
        <w:rPr>
          <w:rStyle w:val="Chara"/>
          <w:rFonts w:hint="eastAsia"/>
          <w:rtl/>
        </w:rPr>
        <w:t>خَ</w:t>
      </w:r>
      <w:r w:rsidRPr="008525D5">
        <w:rPr>
          <w:rStyle w:val="Chara"/>
          <w:rFonts w:hint="cs"/>
          <w:rtl/>
        </w:rPr>
        <w:t>ٰ</w:t>
      </w:r>
      <w:r w:rsidRPr="008525D5">
        <w:rPr>
          <w:rStyle w:val="Chara"/>
          <w:rFonts w:hint="eastAsia"/>
          <w:rtl/>
        </w:rPr>
        <w:t>لِد</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فِيهَا</w:t>
      </w:r>
      <w:r w:rsidRPr="008525D5">
        <w:rPr>
          <w:rStyle w:val="Chara"/>
          <w:rtl/>
        </w:rPr>
        <w:t xml:space="preserve"> </w:t>
      </w:r>
      <w:r w:rsidRPr="008525D5">
        <w:rPr>
          <w:rStyle w:val="Chara"/>
          <w:rFonts w:hint="eastAsia"/>
          <w:rtl/>
        </w:rPr>
        <w:t>وَلَهُ</w:t>
      </w:r>
      <w:r w:rsidRPr="008525D5">
        <w:rPr>
          <w:rStyle w:val="Chara"/>
          <w:rFonts w:hint="cs"/>
          <w:rtl/>
        </w:rPr>
        <w:t>ۥ</w:t>
      </w:r>
      <w:r w:rsidRPr="008525D5">
        <w:rPr>
          <w:rStyle w:val="Chara"/>
          <w:rtl/>
        </w:rPr>
        <w:t xml:space="preserve"> </w:t>
      </w:r>
      <w:r w:rsidRPr="008525D5">
        <w:rPr>
          <w:rStyle w:val="Chara"/>
          <w:rFonts w:hint="eastAsia"/>
          <w:rtl/>
        </w:rPr>
        <w:t>عَذَاب</w:t>
      </w:r>
      <w:r w:rsidRPr="008525D5">
        <w:rPr>
          <w:rStyle w:val="Chara"/>
          <w:rFonts w:hint="cs"/>
          <w:rtl/>
        </w:rPr>
        <w:t>ٞ</w:t>
      </w:r>
      <w:r w:rsidRPr="008525D5">
        <w:rPr>
          <w:rStyle w:val="Chara"/>
          <w:rtl/>
        </w:rPr>
        <w:t xml:space="preserve"> </w:t>
      </w:r>
      <w:r w:rsidRPr="008525D5">
        <w:rPr>
          <w:rStyle w:val="Chara"/>
          <w:rFonts w:hint="eastAsia"/>
          <w:rtl/>
        </w:rPr>
        <w:t>مُّهِين</w:t>
      </w:r>
      <w:r w:rsidRPr="008525D5">
        <w:rPr>
          <w:rStyle w:val="Chara"/>
          <w:rFonts w:hint="cs"/>
          <w:rtl/>
        </w:rPr>
        <w:t>ٞ</w:t>
      </w:r>
      <w:r w:rsidRPr="008525D5">
        <w:rPr>
          <w:rStyle w:val="Chara"/>
          <w:rtl/>
        </w:rPr>
        <w:t xml:space="preserve"> </w:t>
      </w:r>
      <w:r w:rsidRPr="008525D5">
        <w:rPr>
          <w:rStyle w:val="Chara"/>
          <w:rFonts w:hint="cs"/>
          <w:rtl/>
        </w:rPr>
        <w:t>١٤</w:t>
      </w:r>
      <w:r w:rsidRPr="008525D5">
        <w:rPr>
          <w:rStyle w:val="Char7"/>
          <w:rFonts w:hint="cs"/>
          <w:rtl/>
        </w:rPr>
        <w:t xml:space="preserve">﴾ </w:t>
      </w:r>
      <w:r w:rsidRPr="000A4CBD">
        <w:rPr>
          <w:rStyle w:val="Char5"/>
          <w:rtl/>
        </w:rPr>
        <w:t xml:space="preserve"> </w:t>
      </w:r>
      <w:r w:rsidRPr="000A4CBD">
        <w:rPr>
          <w:rStyle w:val="Char5"/>
          <w:rFonts w:hint="cs"/>
          <w:rtl/>
        </w:rPr>
        <w:t>[النساء: 13 – 14].</w:t>
      </w:r>
      <w:r w:rsidR="000A4CBD" w:rsidRPr="000A4CBD">
        <w:rPr>
          <w:rFonts w:cs="Traditional Arabic" w:hint="cs"/>
          <w:b/>
          <w:rtl/>
          <w:lang w:bidi="fa-IR"/>
        </w:rPr>
        <w:t xml:space="preserve"> </w:t>
      </w:r>
      <w:r w:rsidRPr="000A4CBD">
        <w:rPr>
          <w:rFonts w:cs="Traditional Arabic" w:hint="cs"/>
          <w:b/>
          <w:rtl/>
          <w:lang w:bidi="fa-IR"/>
        </w:rPr>
        <w:t>«</w:t>
      </w:r>
      <w:r w:rsidRPr="000A4CBD">
        <w:rPr>
          <w:rStyle w:val="Char6"/>
          <w:rFonts w:hint="cs"/>
          <w:rtl/>
        </w:rPr>
        <w:t xml:space="preserve">و </w:t>
      </w:r>
      <w:r w:rsidRPr="000A4CBD">
        <w:rPr>
          <w:rStyle w:val="Char6"/>
          <w:rtl/>
        </w:rPr>
        <w:t>هركس از خدا و پ</w:t>
      </w:r>
      <w:r w:rsidR="00D813AD" w:rsidRPr="000A4CBD">
        <w:rPr>
          <w:rStyle w:val="Char6"/>
          <w:rtl/>
        </w:rPr>
        <w:t>ی</w:t>
      </w:r>
      <w:r w:rsidRPr="000A4CBD">
        <w:rPr>
          <w:rStyle w:val="Char6"/>
          <w:rtl/>
        </w:rPr>
        <w:t>امبر او اطاعت كند و ى را به باغ‌ها</w:t>
      </w:r>
      <w:r w:rsidR="00D813AD" w:rsidRPr="000A4CBD">
        <w:rPr>
          <w:rStyle w:val="Char6"/>
          <w:rtl/>
        </w:rPr>
        <w:t>ی</w:t>
      </w:r>
      <w:r w:rsidRPr="000A4CBD">
        <w:rPr>
          <w:rStyle w:val="Char6"/>
          <w:rtl/>
        </w:rPr>
        <w:t>ى درآورد كه از ز</w:t>
      </w:r>
      <w:r w:rsidR="00D813AD" w:rsidRPr="000A4CBD">
        <w:rPr>
          <w:rStyle w:val="Char6"/>
          <w:rtl/>
        </w:rPr>
        <w:t>ی</w:t>
      </w:r>
      <w:r w:rsidRPr="000A4CBD">
        <w:rPr>
          <w:rStyle w:val="Char6"/>
          <w:rtl/>
        </w:rPr>
        <w:t>ر [درختان] آن نهرها روان است در آن جاودانه‏اند و ا</w:t>
      </w:r>
      <w:r w:rsidR="00D813AD" w:rsidRPr="000A4CBD">
        <w:rPr>
          <w:rStyle w:val="Char6"/>
          <w:rtl/>
        </w:rPr>
        <w:t>ی</w:t>
      </w:r>
      <w:r w:rsidRPr="000A4CBD">
        <w:rPr>
          <w:rStyle w:val="Char6"/>
          <w:rtl/>
        </w:rPr>
        <w:t>ن همان كام</w:t>
      </w:r>
      <w:r w:rsidR="00D813AD" w:rsidRPr="000A4CBD">
        <w:rPr>
          <w:rStyle w:val="Char6"/>
          <w:rtl/>
        </w:rPr>
        <w:t>ی</w:t>
      </w:r>
      <w:r w:rsidRPr="000A4CBD">
        <w:rPr>
          <w:rStyle w:val="Char6"/>
          <w:rtl/>
        </w:rPr>
        <w:t>ابى بزرگ است</w:t>
      </w:r>
      <w:r w:rsidRPr="000A4CBD">
        <w:rPr>
          <w:rStyle w:val="Char6"/>
          <w:rFonts w:hint="cs"/>
          <w:rtl/>
        </w:rPr>
        <w:t xml:space="preserve"> و </w:t>
      </w:r>
      <w:r w:rsidRPr="000A4CBD">
        <w:rPr>
          <w:rStyle w:val="Char6"/>
          <w:rtl/>
        </w:rPr>
        <w:t>هركس از خدا و پ</w:t>
      </w:r>
      <w:r w:rsidR="00D813AD" w:rsidRPr="000A4CBD">
        <w:rPr>
          <w:rStyle w:val="Char6"/>
          <w:rtl/>
        </w:rPr>
        <w:t>ی</w:t>
      </w:r>
      <w:r w:rsidRPr="000A4CBD">
        <w:rPr>
          <w:rStyle w:val="Char6"/>
          <w:rtl/>
        </w:rPr>
        <w:t>امبر او نافرمانى كند و از حدود مقرر او تجاوز نما</w:t>
      </w:r>
      <w:r w:rsidR="00D813AD" w:rsidRPr="000A4CBD">
        <w:rPr>
          <w:rStyle w:val="Char6"/>
          <w:rtl/>
        </w:rPr>
        <w:t>ی</w:t>
      </w:r>
      <w:r w:rsidRPr="000A4CBD">
        <w:rPr>
          <w:rStyle w:val="Char6"/>
          <w:rtl/>
        </w:rPr>
        <w:t>د و ى را در آتشى درآورد كه همواره در آن خواهد بود و براى او عذابى خفت‏آور است</w:t>
      </w:r>
      <w:r w:rsidRPr="000A4CBD">
        <w:rPr>
          <w:rFonts w:cs="Traditional Arabic" w:hint="cs"/>
          <w:b/>
          <w:rtl/>
          <w:lang w:bidi="fa-IR"/>
        </w:rPr>
        <w:t>»</w:t>
      </w:r>
      <w:r w:rsidRPr="008525D5">
        <w:rPr>
          <w:rStyle w:val="Char3"/>
          <w:rFonts w:hint="cs"/>
          <w:rtl/>
        </w:rPr>
        <w:t>.</w:t>
      </w:r>
    </w:p>
    <w:p w:rsidR="00603D41" w:rsidRDefault="008525D5" w:rsidP="00A3368B">
      <w:pPr>
        <w:numPr>
          <w:ilvl w:val="0"/>
          <w:numId w:val="7"/>
        </w:numPr>
        <w:ind w:left="680" w:hanging="340"/>
        <w:jc w:val="both"/>
        <w:rPr>
          <w:rStyle w:val="Char3"/>
        </w:rPr>
      </w:pPr>
      <w:r w:rsidRPr="008525D5">
        <w:rPr>
          <w:rStyle w:val="Char7"/>
          <w:rFonts w:hint="cs"/>
          <w:rtl/>
        </w:rPr>
        <w:t>﴿</w:t>
      </w:r>
      <w:r w:rsidRPr="008525D5">
        <w:rPr>
          <w:rStyle w:val="Chara"/>
          <w:rFonts w:hint="eastAsia"/>
          <w:rtl/>
        </w:rPr>
        <w:t>أَلَم</w:t>
      </w:r>
      <w:r w:rsidRPr="008525D5">
        <w:rPr>
          <w:rStyle w:val="Chara"/>
          <w:rFonts w:hint="cs"/>
          <w:rtl/>
        </w:rPr>
        <w:t>ۡ</w:t>
      </w:r>
      <w:r w:rsidRPr="008525D5">
        <w:rPr>
          <w:rStyle w:val="Chara"/>
          <w:rtl/>
        </w:rPr>
        <w:t xml:space="preserve"> </w:t>
      </w:r>
      <w:r w:rsidRPr="008525D5">
        <w:rPr>
          <w:rStyle w:val="Chara"/>
          <w:rFonts w:hint="eastAsia"/>
          <w:rtl/>
        </w:rPr>
        <w:t>تَرَ</w:t>
      </w:r>
      <w:r w:rsidRPr="008525D5">
        <w:rPr>
          <w:rStyle w:val="Chara"/>
          <w:rtl/>
        </w:rPr>
        <w:t xml:space="preserve"> </w:t>
      </w:r>
      <w:r w:rsidRPr="008525D5">
        <w:rPr>
          <w:rStyle w:val="Chara"/>
          <w:rFonts w:hint="eastAsia"/>
          <w:rtl/>
        </w:rPr>
        <w:t>إِلَى</w:t>
      </w:r>
      <w:r w:rsidRPr="008525D5">
        <w:rPr>
          <w:rStyle w:val="Chara"/>
          <w:rtl/>
        </w:rPr>
        <w:t xml:space="preserve"> </w:t>
      </w:r>
      <w:r w:rsidRPr="008525D5">
        <w:rPr>
          <w:rStyle w:val="Chara"/>
          <w:rFonts w:hint="cs"/>
          <w:rtl/>
        </w:rPr>
        <w:t>ٱ</w:t>
      </w:r>
      <w:r w:rsidRPr="008525D5">
        <w:rPr>
          <w:rStyle w:val="Chara"/>
          <w:rFonts w:hint="eastAsia"/>
          <w:rtl/>
        </w:rPr>
        <w:t>لَّذِينَ</w:t>
      </w:r>
      <w:r w:rsidRPr="008525D5">
        <w:rPr>
          <w:rStyle w:val="Chara"/>
          <w:rtl/>
        </w:rPr>
        <w:t xml:space="preserve"> </w:t>
      </w:r>
      <w:r w:rsidRPr="008525D5">
        <w:rPr>
          <w:rStyle w:val="Chara"/>
          <w:rFonts w:hint="eastAsia"/>
          <w:rtl/>
        </w:rPr>
        <w:t>يَز</w:t>
      </w:r>
      <w:r w:rsidRPr="008525D5">
        <w:rPr>
          <w:rStyle w:val="Chara"/>
          <w:rFonts w:hint="cs"/>
          <w:rtl/>
        </w:rPr>
        <w:t>ۡ</w:t>
      </w:r>
      <w:r w:rsidRPr="008525D5">
        <w:rPr>
          <w:rStyle w:val="Chara"/>
          <w:rFonts w:hint="eastAsia"/>
          <w:rtl/>
        </w:rPr>
        <w:t>عُمُونَ</w:t>
      </w:r>
      <w:r w:rsidRPr="008525D5">
        <w:rPr>
          <w:rStyle w:val="Chara"/>
          <w:rtl/>
        </w:rPr>
        <w:t xml:space="preserve"> </w:t>
      </w:r>
      <w:r w:rsidRPr="008525D5">
        <w:rPr>
          <w:rStyle w:val="Chara"/>
          <w:rFonts w:hint="eastAsia"/>
          <w:rtl/>
        </w:rPr>
        <w:t>أَنَّهُم</w:t>
      </w:r>
      <w:r w:rsidRPr="008525D5">
        <w:rPr>
          <w:rStyle w:val="Chara"/>
          <w:rFonts w:hint="cs"/>
          <w:rtl/>
        </w:rPr>
        <w:t>ۡ</w:t>
      </w:r>
      <w:r w:rsidRPr="008525D5">
        <w:rPr>
          <w:rStyle w:val="Chara"/>
          <w:rtl/>
        </w:rPr>
        <w:t xml:space="preserve"> </w:t>
      </w:r>
      <w:r w:rsidRPr="008525D5">
        <w:rPr>
          <w:rStyle w:val="Chara"/>
          <w:rFonts w:hint="eastAsia"/>
          <w:rtl/>
        </w:rPr>
        <w:t>ءَامَنُواْ</w:t>
      </w:r>
      <w:r w:rsidRPr="008525D5">
        <w:rPr>
          <w:rStyle w:val="Chara"/>
          <w:rtl/>
        </w:rPr>
        <w:t xml:space="preserve"> </w:t>
      </w:r>
      <w:r w:rsidRPr="008525D5">
        <w:rPr>
          <w:rStyle w:val="Chara"/>
          <w:rFonts w:hint="eastAsia"/>
          <w:rtl/>
        </w:rPr>
        <w:t>بِمَا</w:t>
      </w:r>
      <w:r w:rsidRPr="008525D5">
        <w:rPr>
          <w:rStyle w:val="Chara"/>
          <w:rFonts w:hint="cs"/>
          <w:rtl/>
        </w:rPr>
        <w:t>ٓ</w:t>
      </w:r>
      <w:r w:rsidRPr="008525D5">
        <w:rPr>
          <w:rStyle w:val="Chara"/>
          <w:rtl/>
        </w:rPr>
        <w:t xml:space="preserve"> </w:t>
      </w:r>
      <w:r w:rsidRPr="008525D5">
        <w:rPr>
          <w:rStyle w:val="Chara"/>
          <w:rFonts w:hint="eastAsia"/>
          <w:rtl/>
        </w:rPr>
        <w:t>أُنزِلَ</w:t>
      </w:r>
      <w:r w:rsidRPr="008525D5">
        <w:rPr>
          <w:rStyle w:val="Chara"/>
          <w:rtl/>
        </w:rPr>
        <w:t xml:space="preserve"> </w:t>
      </w:r>
      <w:r w:rsidRPr="008525D5">
        <w:rPr>
          <w:rStyle w:val="Chara"/>
          <w:rFonts w:hint="eastAsia"/>
          <w:rtl/>
        </w:rPr>
        <w:t>إِلَي</w:t>
      </w:r>
      <w:r w:rsidRPr="008525D5">
        <w:rPr>
          <w:rStyle w:val="Chara"/>
          <w:rFonts w:hint="cs"/>
          <w:rtl/>
        </w:rPr>
        <w:t>ۡ</w:t>
      </w:r>
      <w:r w:rsidRPr="008525D5">
        <w:rPr>
          <w:rStyle w:val="Chara"/>
          <w:rFonts w:hint="eastAsia"/>
          <w:rtl/>
        </w:rPr>
        <w:t>كَ</w:t>
      </w:r>
      <w:r w:rsidRPr="008525D5">
        <w:rPr>
          <w:rStyle w:val="Chara"/>
          <w:rtl/>
        </w:rPr>
        <w:t xml:space="preserve"> </w:t>
      </w:r>
      <w:r w:rsidRPr="008525D5">
        <w:rPr>
          <w:rStyle w:val="Chara"/>
          <w:rFonts w:hint="eastAsia"/>
          <w:rtl/>
        </w:rPr>
        <w:t>وَمَا</w:t>
      </w:r>
      <w:r w:rsidRPr="008525D5">
        <w:rPr>
          <w:rStyle w:val="Chara"/>
          <w:rFonts w:hint="cs"/>
          <w:rtl/>
        </w:rPr>
        <w:t>ٓ</w:t>
      </w:r>
      <w:r w:rsidRPr="008525D5">
        <w:rPr>
          <w:rStyle w:val="Chara"/>
          <w:rtl/>
        </w:rPr>
        <w:t xml:space="preserve"> </w:t>
      </w:r>
      <w:r w:rsidRPr="008525D5">
        <w:rPr>
          <w:rStyle w:val="Chara"/>
          <w:rFonts w:hint="eastAsia"/>
          <w:rtl/>
        </w:rPr>
        <w:t>أُنزِلَ</w:t>
      </w:r>
      <w:r w:rsidRPr="008525D5">
        <w:rPr>
          <w:rStyle w:val="Chara"/>
          <w:rtl/>
        </w:rPr>
        <w:t xml:space="preserve"> </w:t>
      </w:r>
      <w:r w:rsidRPr="008525D5">
        <w:rPr>
          <w:rStyle w:val="Chara"/>
          <w:rFonts w:hint="eastAsia"/>
          <w:rtl/>
        </w:rPr>
        <w:t>مِن</w:t>
      </w:r>
      <w:r w:rsidRPr="008525D5">
        <w:rPr>
          <w:rStyle w:val="Chara"/>
          <w:rtl/>
        </w:rPr>
        <w:t xml:space="preserve"> </w:t>
      </w:r>
      <w:r w:rsidRPr="008525D5">
        <w:rPr>
          <w:rStyle w:val="Chara"/>
          <w:rFonts w:hint="eastAsia"/>
          <w:rtl/>
        </w:rPr>
        <w:t>قَب</w:t>
      </w:r>
      <w:r w:rsidRPr="008525D5">
        <w:rPr>
          <w:rStyle w:val="Chara"/>
          <w:rFonts w:hint="cs"/>
          <w:rtl/>
        </w:rPr>
        <w:t>ۡ</w:t>
      </w:r>
      <w:r w:rsidRPr="008525D5">
        <w:rPr>
          <w:rStyle w:val="Chara"/>
          <w:rFonts w:hint="eastAsia"/>
          <w:rtl/>
        </w:rPr>
        <w:t>لِكَ</w:t>
      </w:r>
      <w:r w:rsidRPr="008525D5">
        <w:rPr>
          <w:rStyle w:val="Chara"/>
          <w:rtl/>
        </w:rPr>
        <w:t xml:space="preserve"> </w:t>
      </w:r>
      <w:r w:rsidRPr="008525D5">
        <w:rPr>
          <w:rStyle w:val="Chara"/>
          <w:rFonts w:hint="eastAsia"/>
          <w:rtl/>
        </w:rPr>
        <w:t>يُرِيدُونَ</w:t>
      </w:r>
      <w:r w:rsidRPr="008525D5">
        <w:rPr>
          <w:rStyle w:val="Chara"/>
          <w:rtl/>
        </w:rPr>
        <w:t xml:space="preserve"> </w:t>
      </w:r>
      <w:r w:rsidRPr="008525D5">
        <w:rPr>
          <w:rStyle w:val="Chara"/>
          <w:rFonts w:hint="eastAsia"/>
          <w:rtl/>
        </w:rPr>
        <w:t>أَن</w:t>
      </w:r>
      <w:r w:rsidRPr="008525D5">
        <w:rPr>
          <w:rStyle w:val="Chara"/>
          <w:rtl/>
        </w:rPr>
        <w:t xml:space="preserve"> </w:t>
      </w:r>
      <w:r w:rsidRPr="008525D5">
        <w:rPr>
          <w:rStyle w:val="Chara"/>
          <w:rFonts w:hint="eastAsia"/>
          <w:rtl/>
        </w:rPr>
        <w:t>يَتَحَاكَمُو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إِلَى</w:t>
      </w:r>
      <w:r w:rsidRPr="008525D5">
        <w:rPr>
          <w:rStyle w:val="Chara"/>
          <w:rtl/>
        </w:rPr>
        <w:t xml:space="preserve"> </w:t>
      </w:r>
      <w:r w:rsidRPr="008525D5">
        <w:rPr>
          <w:rStyle w:val="Chara"/>
          <w:rFonts w:hint="cs"/>
          <w:rtl/>
        </w:rPr>
        <w:t>ٱ</w:t>
      </w:r>
      <w:r w:rsidRPr="008525D5">
        <w:rPr>
          <w:rStyle w:val="Chara"/>
          <w:rFonts w:hint="eastAsia"/>
          <w:rtl/>
        </w:rPr>
        <w:t>لطَّ</w:t>
      </w:r>
      <w:r w:rsidRPr="008525D5">
        <w:rPr>
          <w:rStyle w:val="Chara"/>
          <w:rFonts w:hint="cs"/>
          <w:rtl/>
        </w:rPr>
        <w:t>ٰ</w:t>
      </w:r>
      <w:r w:rsidRPr="008525D5">
        <w:rPr>
          <w:rStyle w:val="Chara"/>
          <w:rFonts w:hint="eastAsia"/>
          <w:rtl/>
        </w:rPr>
        <w:t>غُوتِ</w:t>
      </w:r>
      <w:r w:rsidRPr="008525D5">
        <w:rPr>
          <w:rStyle w:val="Chara"/>
          <w:rtl/>
        </w:rPr>
        <w:t xml:space="preserve"> </w:t>
      </w:r>
      <w:r w:rsidRPr="008525D5">
        <w:rPr>
          <w:rStyle w:val="Chara"/>
          <w:rFonts w:hint="eastAsia"/>
          <w:rtl/>
        </w:rPr>
        <w:t>وَقَد</w:t>
      </w:r>
      <w:r w:rsidRPr="008525D5">
        <w:rPr>
          <w:rStyle w:val="Chara"/>
          <w:rFonts w:hint="cs"/>
          <w:rtl/>
        </w:rPr>
        <w:t>ۡ</w:t>
      </w:r>
      <w:r w:rsidRPr="008525D5">
        <w:rPr>
          <w:rStyle w:val="Chara"/>
          <w:rtl/>
        </w:rPr>
        <w:t xml:space="preserve"> </w:t>
      </w:r>
      <w:r w:rsidRPr="008525D5">
        <w:rPr>
          <w:rStyle w:val="Chara"/>
          <w:rFonts w:hint="eastAsia"/>
          <w:rtl/>
        </w:rPr>
        <w:t>أُمِرُو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أَن</w:t>
      </w:r>
      <w:r w:rsidRPr="008525D5">
        <w:rPr>
          <w:rStyle w:val="Chara"/>
          <w:rtl/>
        </w:rPr>
        <w:t xml:space="preserve"> </w:t>
      </w:r>
      <w:r w:rsidRPr="008525D5">
        <w:rPr>
          <w:rStyle w:val="Chara"/>
          <w:rFonts w:hint="eastAsia"/>
          <w:rtl/>
        </w:rPr>
        <w:t>يَك</w:t>
      </w:r>
      <w:r w:rsidRPr="008525D5">
        <w:rPr>
          <w:rStyle w:val="Chara"/>
          <w:rFonts w:hint="cs"/>
          <w:rtl/>
        </w:rPr>
        <w:t>ۡ</w:t>
      </w:r>
      <w:r w:rsidRPr="008525D5">
        <w:rPr>
          <w:rStyle w:val="Chara"/>
          <w:rFonts w:hint="eastAsia"/>
          <w:rtl/>
        </w:rPr>
        <w:t>فُرُواْ</w:t>
      </w:r>
      <w:r w:rsidRPr="008525D5">
        <w:rPr>
          <w:rStyle w:val="Chara"/>
          <w:rtl/>
        </w:rPr>
        <w:t xml:space="preserve"> </w:t>
      </w:r>
      <w:r w:rsidRPr="008525D5">
        <w:rPr>
          <w:rStyle w:val="Chara"/>
          <w:rFonts w:hint="eastAsia"/>
          <w:rtl/>
        </w:rPr>
        <w:t>بِهِ</w:t>
      </w:r>
      <w:r w:rsidRPr="008525D5">
        <w:rPr>
          <w:rStyle w:val="Chara"/>
          <w:rFonts w:hint="cs"/>
          <w:rtl/>
        </w:rPr>
        <w:t>ۦۖ</w:t>
      </w:r>
      <w:r w:rsidRPr="008525D5">
        <w:rPr>
          <w:rStyle w:val="Chara"/>
          <w:rtl/>
        </w:rPr>
        <w:t xml:space="preserve"> </w:t>
      </w:r>
      <w:r w:rsidRPr="008525D5">
        <w:rPr>
          <w:rStyle w:val="Chara"/>
          <w:rFonts w:hint="eastAsia"/>
          <w:rtl/>
        </w:rPr>
        <w:t>وَيُرِيدُ</w:t>
      </w:r>
      <w:r w:rsidRPr="008525D5">
        <w:rPr>
          <w:rStyle w:val="Chara"/>
          <w:rtl/>
        </w:rPr>
        <w:t xml:space="preserve"> </w:t>
      </w:r>
      <w:r w:rsidRPr="008525D5">
        <w:rPr>
          <w:rStyle w:val="Chara"/>
          <w:rFonts w:hint="cs"/>
          <w:rtl/>
        </w:rPr>
        <w:t>ٱ</w:t>
      </w:r>
      <w:r w:rsidRPr="008525D5">
        <w:rPr>
          <w:rStyle w:val="Chara"/>
          <w:rFonts w:hint="eastAsia"/>
          <w:rtl/>
        </w:rPr>
        <w:t>لشَّي</w:t>
      </w:r>
      <w:r w:rsidRPr="008525D5">
        <w:rPr>
          <w:rStyle w:val="Chara"/>
          <w:rFonts w:hint="cs"/>
          <w:rtl/>
        </w:rPr>
        <w:t>ۡ</w:t>
      </w:r>
      <w:r w:rsidRPr="008525D5">
        <w:rPr>
          <w:rStyle w:val="Chara"/>
          <w:rFonts w:hint="eastAsia"/>
          <w:rtl/>
        </w:rPr>
        <w:t>طَ</w:t>
      </w:r>
      <w:r w:rsidRPr="008525D5">
        <w:rPr>
          <w:rStyle w:val="Chara"/>
          <w:rFonts w:hint="cs"/>
          <w:rtl/>
        </w:rPr>
        <w:t>ٰ</w:t>
      </w:r>
      <w:r w:rsidRPr="008525D5">
        <w:rPr>
          <w:rStyle w:val="Chara"/>
          <w:rFonts w:hint="eastAsia"/>
          <w:rtl/>
        </w:rPr>
        <w:t>نُ</w:t>
      </w:r>
      <w:r w:rsidRPr="008525D5">
        <w:rPr>
          <w:rStyle w:val="Chara"/>
          <w:rtl/>
        </w:rPr>
        <w:t xml:space="preserve"> </w:t>
      </w:r>
      <w:r w:rsidRPr="008525D5">
        <w:rPr>
          <w:rStyle w:val="Chara"/>
          <w:rFonts w:hint="eastAsia"/>
          <w:rtl/>
        </w:rPr>
        <w:t>أَن</w:t>
      </w:r>
      <w:r w:rsidRPr="008525D5">
        <w:rPr>
          <w:rStyle w:val="Chara"/>
          <w:rtl/>
        </w:rPr>
        <w:t xml:space="preserve"> </w:t>
      </w:r>
      <w:r w:rsidRPr="008525D5">
        <w:rPr>
          <w:rStyle w:val="Chara"/>
          <w:rFonts w:hint="eastAsia"/>
          <w:rtl/>
        </w:rPr>
        <w:t>يُضِلَّهُم</w:t>
      </w:r>
      <w:r w:rsidRPr="008525D5">
        <w:rPr>
          <w:rStyle w:val="Chara"/>
          <w:rFonts w:hint="cs"/>
          <w:rtl/>
        </w:rPr>
        <w:t>ۡ</w:t>
      </w:r>
      <w:r w:rsidRPr="008525D5">
        <w:rPr>
          <w:rStyle w:val="Chara"/>
          <w:rtl/>
        </w:rPr>
        <w:t xml:space="preserve"> </w:t>
      </w:r>
      <w:r w:rsidRPr="008525D5">
        <w:rPr>
          <w:rStyle w:val="Chara"/>
          <w:rFonts w:hint="eastAsia"/>
          <w:rtl/>
        </w:rPr>
        <w:t>ضَلَ</w:t>
      </w:r>
      <w:r w:rsidRPr="008525D5">
        <w:rPr>
          <w:rStyle w:val="Chara"/>
          <w:rFonts w:hint="cs"/>
          <w:rtl/>
        </w:rPr>
        <w:t>ٰ</w:t>
      </w:r>
      <w:r w:rsidRPr="008525D5">
        <w:rPr>
          <w:rStyle w:val="Chara"/>
          <w:rFonts w:hint="eastAsia"/>
          <w:rtl/>
        </w:rPr>
        <w:t>لَ</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بَعِيد</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cs"/>
          <w:rtl/>
        </w:rPr>
        <w:t>٦٠</w:t>
      </w:r>
      <w:r w:rsidRPr="008525D5">
        <w:rPr>
          <w:rStyle w:val="Chara"/>
          <w:rtl/>
        </w:rPr>
        <w:t xml:space="preserve"> </w:t>
      </w:r>
      <w:r w:rsidRPr="008525D5">
        <w:rPr>
          <w:rStyle w:val="Chara"/>
          <w:rFonts w:hint="eastAsia"/>
          <w:rtl/>
        </w:rPr>
        <w:t>وَإِذَا</w:t>
      </w:r>
      <w:r w:rsidRPr="008525D5">
        <w:rPr>
          <w:rStyle w:val="Chara"/>
          <w:rtl/>
        </w:rPr>
        <w:t xml:space="preserve"> </w:t>
      </w:r>
      <w:r w:rsidRPr="008525D5">
        <w:rPr>
          <w:rStyle w:val="Chara"/>
          <w:rFonts w:hint="eastAsia"/>
          <w:rtl/>
        </w:rPr>
        <w:t>قِيلَ</w:t>
      </w:r>
      <w:r w:rsidRPr="008525D5">
        <w:rPr>
          <w:rStyle w:val="Chara"/>
          <w:rtl/>
        </w:rPr>
        <w:t xml:space="preserve"> </w:t>
      </w:r>
      <w:r w:rsidRPr="008525D5">
        <w:rPr>
          <w:rStyle w:val="Chara"/>
          <w:rFonts w:hint="eastAsia"/>
          <w:rtl/>
        </w:rPr>
        <w:t>لَهُم</w:t>
      </w:r>
      <w:r w:rsidRPr="008525D5">
        <w:rPr>
          <w:rStyle w:val="Chara"/>
          <w:rFonts w:hint="cs"/>
          <w:rtl/>
        </w:rPr>
        <w:t>ۡ</w:t>
      </w:r>
      <w:r w:rsidRPr="008525D5">
        <w:rPr>
          <w:rStyle w:val="Chara"/>
          <w:rtl/>
        </w:rPr>
        <w:t xml:space="preserve"> </w:t>
      </w:r>
      <w:r w:rsidRPr="008525D5">
        <w:rPr>
          <w:rStyle w:val="Chara"/>
          <w:rFonts w:hint="eastAsia"/>
          <w:rtl/>
        </w:rPr>
        <w:t>تَعَالَو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إِلَى</w:t>
      </w:r>
      <w:r w:rsidRPr="008525D5">
        <w:rPr>
          <w:rStyle w:val="Chara"/>
          <w:rFonts w:hint="cs"/>
          <w:rtl/>
        </w:rPr>
        <w:t>ٰ</w:t>
      </w:r>
      <w:r w:rsidRPr="008525D5">
        <w:rPr>
          <w:rStyle w:val="Chara"/>
          <w:rtl/>
        </w:rPr>
        <w:t xml:space="preserve"> </w:t>
      </w:r>
      <w:r w:rsidRPr="008525D5">
        <w:rPr>
          <w:rStyle w:val="Chara"/>
          <w:rFonts w:hint="eastAsia"/>
          <w:rtl/>
        </w:rPr>
        <w:t>مَا</w:t>
      </w:r>
      <w:r w:rsidRPr="008525D5">
        <w:rPr>
          <w:rStyle w:val="Chara"/>
          <w:rFonts w:hint="cs"/>
          <w:rtl/>
        </w:rPr>
        <w:t>ٓ</w:t>
      </w:r>
      <w:r w:rsidRPr="008525D5">
        <w:rPr>
          <w:rStyle w:val="Chara"/>
          <w:rtl/>
        </w:rPr>
        <w:t xml:space="preserve"> </w:t>
      </w:r>
      <w:r w:rsidRPr="008525D5">
        <w:rPr>
          <w:rStyle w:val="Chara"/>
          <w:rFonts w:hint="eastAsia"/>
          <w:rtl/>
        </w:rPr>
        <w:t>أَنزَلَ</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وَإِلَى</w:t>
      </w:r>
      <w:r w:rsidRPr="008525D5">
        <w:rPr>
          <w:rStyle w:val="Chara"/>
          <w:rtl/>
        </w:rPr>
        <w:t xml:space="preserve"> </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رَأَي</w:t>
      </w:r>
      <w:r w:rsidRPr="008525D5">
        <w:rPr>
          <w:rStyle w:val="Chara"/>
          <w:rFonts w:hint="cs"/>
          <w:rtl/>
        </w:rPr>
        <w:t>ۡ</w:t>
      </w:r>
      <w:r w:rsidRPr="008525D5">
        <w:rPr>
          <w:rStyle w:val="Chara"/>
          <w:rFonts w:hint="eastAsia"/>
          <w:rtl/>
        </w:rPr>
        <w:t>تَ</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مُنَ</w:t>
      </w:r>
      <w:r w:rsidRPr="008525D5">
        <w:rPr>
          <w:rStyle w:val="Chara"/>
          <w:rFonts w:hint="cs"/>
          <w:rtl/>
        </w:rPr>
        <w:t>ٰ</w:t>
      </w:r>
      <w:r w:rsidRPr="008525D5">
        <w:rPr>
          <w:rStyle w:val="Chara"/>
          <w:rFonts w:hint="eastAsia"/>
          <w:rtl/>
        </w:rPr>
        <w:t>فِقِينَ</w:t>
      </w:r>
      <w:r w:rsidRPr="008525D5">
        <w:rPr>
          <w:rStyle w:val="Chara"/>
          <w:rtl/>
        </w:rPr>
        <w:t xml:space="preserve"> </w:t>
      </w:r>
      <w:r w:rsidRPr="008525D5">
        <w:rPr>
          <w:rStyle w:val="Chara"/>
          <w:rFonts w:hint="eastAsia"/>
          <w:rtl/>
        </w:rPr>
        <w:t>يَصُدُّونَ</w:t>
      </w:r>
      <w:r w:rsidRPr="008525D5">
        <w:rPr>
          <w:rStyle w:val="Chara"/>
          <w:rtl/>
        </w:rPr>
        <w:t xml:space="preserve"> </w:t>
      </w:r>
      <w:r w:rsidRPr="008525D5">
        <w:rPr>
          <w:rStyle w:val="Chara"/>
          <w:rFonts w:hint="eastAsia"/>
          <w:rtl/>
        </w:rPr>
        <w:t>عَنكَ</w:t>
      </w:r>
      <w:r w:rsidRPr="008525D5">
        <w:rPr>
          <w:rStyle w:val="Chara"/>
          <w:rtl/>
        </w:rPr>
        <w:t xml:space="preserve"> </w:t>
      </w:r>
      <w:r w:rsidRPr="008525D5">
        <w:rPr>
          <w:rStyle w:val="Chara"/>
          <w:rFonts w:hint="eastAsia"/>
          <w:rtl/>
        </w:rPr>
        <w:t>صُدُود</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cs"/>
          <w:rtl/>
        </w:rPr>
        <w:t>٦١</w:t>
      </w:r>
      <w:r w:rsidRPr="008525D5">
        <w:rPr>
          <w:rStyle w:val="Char7"/>
          <w:rFonts w:hint="cs"/>
          <w:rtl/>
        </w:rPr>
        <w:t xml:space="preserve">﴾ </w:t>
      </w:r>
      <w:r w:rsidRPr="000A4CBD">
        <w:rPr>
          <w:rFonts w:ascii="QCF_BSML" w:hAnsi="QCF_BSML" w:cs="QCF_BSML"/>
          <w:color w:val="000000"/>
          <w:sz w:val="27"/>
          <w:szCs w:val="27"/>
          <w:rtl/>
        </w:rPr>
        <w:t xml:space="preserve"> </w:t>
      </w:r>
      <w:r w:rsidRPr="000A4CBD">
        <w:rPr>
          <w:rStyle w:val="Char5"/>
          <w:rFonts w:hint="cs"/>
          <w:rtl/>
        </w:rPr>
        <w:t>[النساء: 60–61].</w:t>
      </w:r>
      <w:r w:rsidRPr="000A4CBD">
        <w:rPr>
          <w:rFonts w:cs="Traditional Arabic" w:hint="cs"/>
          <w:b/>
          <w:rtl/>
          <w:lang w:bidi="fa-IR"/>
        </w:rPr>
        <w:t>«</w:t>
      </w:r>
      <w:r w:rsidRPr="000A4CBD">
        <w:rPr>
          <w:rStyle w:val="Char6"/>
          <w:rtl/>
        </w:rPr>
        <w:t>آ</w:t>
      </w:r>
      <w:r w:rsidR="00D813AD" w:rsidRPr="000A4CBD">
        <w:rPr>
          <w:rStyle w:val="Char6"/>
          <w:rtl/>
        </w:rPr>
        <w:t>ی</w:t>
      </w:r>
      <w:r w:rsidRPr="000A4CBD">
        <w:rPr>
          <w:rStyle w:val="Char6"/>
          <w:rtl/>
        </w:rPr>
        <w:t>ا ند</w:t>
      </w:r>
      <w:r w:rsidR="00D813AD" w:rsidRPr="000A4CBD">
        <w:rPr>
          <w:rStyle w:val="Char6"/>
          <w:rtl/>
        </w:rPr>
        <w:t>ی</w:t>
      </w:r>
      <w:r w:rsidRPr="000A4CBD">
        <w:rPr>
          <w:rStyle w:val="Char6"/>
          <w:rtl/>
        </w:rPr>
        <w:t>ده‏اى كسانى را كه مى‏پندارند به آنچه به سوى تو نازل شده و [به] آنچه پ</w:t>
      </w:r>
      <w:r w:rsidR="00D813AD" w:rsidRPr="000A4CBD">
        <w:rPr>
          <w:rStyle w:val="Char6"/>
          <w:rtl/>
        </w:rPr>
        <w:t>ی</w:t>
      </w:r>
      <w:r w:rsidRPr="000A4CBD">
        <w:rPr>
          <w:rStyle w:val="Char6"/>
          <w:rtl/>
        </w:rPr>
        <w:t>ش از تو نازل گرد</w:t>
      </w:r>
      <w:r w:rsidR="00D813AD" w:rsidRPr="000A4CBD">
        <w:rPr>
          <w:rStyle w:val="Char6"/>
          <w:rtl/>
        </w:rPr>
        <w:t>ی</w:t>
      </w:r>
      <w:r w:rsidRPr="000A4CBD">
        <w:rPr>
          <w:rStyle w:val="Char6"/>
          <w:rtl/>
        </w:rPr>
        <w:t>ده ا</w:t>
      </w:r>
      <w:r w:rsidR="00D813AD" w:rsidRPr="000A4CBD">
        <w:rPr>
          <w:rStyle w:val="Char6"/>
          <w:rtl/>
        </w:rPr>
        <w:t>ی</w:t>
      </w:r>
      <w:r w:rsidRPr="000A4CBD">
        <w:rPr>
          <w:rStyle w:val="Char6"/>
          <w:rtl/>
        </w:rPr>
        <w:t>مان آورده‏اند [با ا</w:t>
      </w:r>
      <w:r w:rsidR="00D813AD" w:rsidRPr="000A4CBD">
        <w:rPr>
          <w:rStyle w:val="Char6"/>
          <w:rtl/>
        </w:rPr>
        <w:t>ی</w:t>
      </w:r>
      <w:r w:rsidRPr="000A4CBD">
        <w:rPr>
          <w:rStyle w:val="Char6"/>
          <w:rtl/>
        </w:rPr>
        <w:t>ن همه] مى‏خواهند داورى م</w:t>
      </w:r>
      <w:r w:rsidR="00D813AD" w:rsidRPr="000A4CBD">
        <w:rPr>
          <w:rStyle w:val="Char6"/>
          <w:rtl/>
        </w:rPr>
        <w:t>ی</w:t>
      </w:r>
      <w:r w:rsidRPr="000A4CBD">
        <w:rPr>
          <w:rStyle w:val="Char6"/>
          <w:rtl/>
        </w:rPr>
        <w:t xml:space="preserve">ان خود را به سوى طاغوت ببرند با آنكه قطعا فرمان </w:t>
      </w:r>
      <w:r w:rsidR="00D813AD" w:rsidRPr="000A4CBD">
        <w:rPr>
          <w:rStyle w:val="Char6"/>
          <w:rtl/>
        </w:rPr>
        <w:t>ی</w:t>
      </w:r>
      <w:r w:rsidRPr="000A4CBD">
        <w:rPr>
          <w:rStyle w:val="Char6"/>
          <w:rtl/>
        </w:rPr>
        <w:t>افته‏اند كه بدان كفر ورزند و [لى] ش</w:t>
      </w:r>
      <w:r w:rsidR="00D813AD" w:rsidRPr="000A4CBD">
        <w:rPr>
          <w:rStyle w:val="Char6"/>
          <w:rtl/>
        </w:rPr>
        <w:t>ی</w:t>
      </w:r>
      <w:r w:rsidRPr="000A4CBD">
        <w:rPr>
          <w:rStyle w:val="Char6"/>
          <w:rtl/>
        </w:rPr>
        <w:t>طان مى‏خواهد آنان را به گمراهى دورى دراندازد</w:t>
      </w:r>
      <w:r w:rsidRPr="000A4CBD">
        <w:rPr>
          <w:rStyle w:val="Char6"/>
          <w:rFonts w:hint="cs"/>
          <w:rtl/>
        </w:rPr>
        <w:t xml:space="preserve"> و </w:t>
      </w:r>
      <w:r w:rsidRPr="000A4CBD">
        <w:rPr>
          <w:rStyle w:val="Char6"/>
          <w:rtl/>
        </w:rPr>
        <w:t>چون به ا</w:t>
      </w:r>
      <w:r w:rsidR="00D813AD" w:rsidRPr="000A4CBD">
        <w:rPr>
          <w:rStyle w:val="Char6"/>
          <w:rtl/>
        </w:rPr>
        <w:t>ی</w:t>
      </w:r>
      <w:r w:rsidRPr="000A4CBD">
        <w:rPr>
          <w:rStyle w:val="Char6"/>
          <w:rtl/>
        </w:rPr>
        <w:t>شان گفته شود به سوى آنچه خدا نازل كرده و به سوى پ</w:t>
      </w:r>
      <w:r w:rsidR="00D813AD" w:rsidRPr="000A4CBD">
        <w:rPr>
          <w:rStyle w:val="Char6"/>
          <w:rtl/>
        </w:rPr>
        <w:t>ی</w:t>
      </w:r>
      <w:r w:rsidRPr="000A4CBD">
        <w:rPr>
          <w:rStyle w:val="Char6"/>
          <w:rtl/>
        </w:rPr>
        <w:t>امبر [او] ب</w:t>
      </w:r>
      <w:r w:rsidR="00D813AD" w:rsidRPr="000A4CBD">
        <w:rPr>
          <w:rStyle w:val="Char6"/>
          <w:rtl/>
        </w:rPr>
        <w:t>ی</w:t>
      </w:r>
      <w:r w:rsidRPr="000A4CBD">
        <w:rPr>
          <w:rStyle w:val="Char6"/>
          <w:rtl/>
        </w:rPr>
        <w:t>ا</w:t>
      </w:r>
      <w:r w:rsidR="00D813AD" w:rsidRPr="000A4CBD">
        <w:rPr>
          <w:rStyle w:val="Char6"/>
          <w:rtl/>
        </w:rPr>
        <w:t>یی</w:t>
      </w:r>
      <w:r w:rsidRPr="000A4CBD">
        <w:rPr>
          <w:rStyle w:val="Char6"/>
          <w:rtl/>
        </w:rPr>
        <w:t>د منافقان را مى‏ب</w:t>
      </w:r>
      <w:r w:rsidR="00D813AD" w:rsidRPr="000A4CBD">
        <w:rPr>
          <w:rStyle w:val="Char6"/>
          <w:rtl/>
        </w:rPr>
        <w:t>ی</w:t>
      </w:r>
      <w:r w:rsidRPr="000A4CBD">
        <w:rPr>
          <w:rStyle w:val="Char6"/>
          <w:rtl/>
        </w:rPr>
        <w:t>نى كه از تو سخت روى برمى‏تابند</w:t>
      </w:r>
      <w:r w:rsidRPr="000A4CBD">
        <w:rPr>
          <w:rFonts w:cs="Traditional Arabic" w:hint="cs"/>
          <w:b/>
          <w:rtl/>
          <w:lang w:bidi="fa-IR"/>
        </w:rPr>
        <w:t>»</w:t>
      </w:r>
      <w:r w:rsidRPr="008525D5">
        <w:rPr>
          <w:rStyle w:val="Char3"/>
          <w:rFonts w:hint="cs"/>
          <w:rtl/>
        </w:rPr>
        <w:t>.</w:t>
      </w:r>
    </w:p>
    <w:p w:rsidR="00603D41" w:rsidRDefault="008525D5" w:rsidP="00A3368B">
      <w:pPr>
        <w:numPr>
          <w:ilvl w:val="0"/>
          <w:numId w:val="7"/>
        </w:numPr>
        <w:ind w:left="680" w:hanging="340"/>
        <w:jc w:val="both"/>
        <w:rPr>
          <w:rFonts w:ascii="IRLotus" w:hAnsi="IRLotus" w:cs="IRLotus"/>
          <w:spacing w:val="-4"/>
        </w:rPr>
      </w:pPr>
      <w:r w:rsidRPr="00603D41">
        <w:rPr>
          <w:rStyle w:val="Char7"/>
          <w:rFonts w:hint="cs"/>
          <w:spacing w:val="-4"/>
          <w:rtl/>
        </w:rPr>
        <w:t>﴿</w:t>
      </w:r>
      <w:r w:rsidRPr="00603D41">
        <w:rPr>
          <w:rStyle w:val="Chara"/>
          <w:rFonts w:hint="eastAsia"/>
          <w:spacing w:val="-4"/>
          <w:rtl/>
        </w:rPr>
        <w:t>إِنَّمَا</w:t>
      </w:r>
      <w:r w:rsidRPr="00603D41">
        <w:rPr>
          <w:rStyle w:val="Chara"/>
          <w:spacing w:val="-4"/>
          <w:rtl/>
        </w:rPr>
        <w:t xml:space="preserve"> </w:t>
      </w:r>
      <w:r w:rsidRPr="00603D41">
        <w:rPr>
          <w:rStyle w:val="Chara"/>
          <w:rFonts w:hint="eastAsia"/>
          <w:spacing w:val="-4"/>
          <w:rtl/>
        </w:rPr>
        <w:t>كَانَ</w:t>
      </w:r>
      <w:r w:rsidRPr="00603D41">
        <w:rPr>
          <w:rStyle w:val="Chara"/>
          <w:spacing w:val="-4"/>
          <w:rtl/>
        </w:rPr>
        <w:t xml:space="preserve"> </w:t>
      </w:r>
      <w:r w:rsidRPr="00603D41">
        <w:rPr>
          <w:rStyle w:val="Chara"/>
          <w:rFonts w:hint="eastAsia"/>
          <w:spacing w:val="-4"/>
          <w:rtl/>
        </w:rPr>
        <w:t>قَو</w:t>
      </w:r>
      <w:r w:rsidRPr="00603D41">
        <w:rPr>
          <w:rStyle w:val="Chara"/>
          <w:rFonts w:hint="cs"/>
          <w:spacing w:val="-4"/>
          <w:rtl/>
        </w:rPr>
        <w:t>ۡ</w:t>
      </w:r>
      <w:r w:rsidRPr="00603D41">
        <w:rPr>
          <w:rStyle w:val="Chara"/>
          <w:rFonts w:hint="eastAsia"/>
          <w:spacing w:val="-4"/>
          <w:rtl/>
        </w:rPr>
        <w:t>لَ</w:t>
      </w:r>
      <w:r w:rsidRPr="00603D41">
        <w:rPr>
          <w:rStyle w:val="Chara"/>
          <w:spacing w:val="-4"/>
          <w:rtl/>
        </w:rPr>
        <w:t xml:space="preserve"> </w:t>
      </w:r>
      <w:r w:rsidRPr="00603D41">
        <w:rPr>
          <w:rStyle w:val="Chara"/>
          <w:rFonts w:hint="cs"/>
          <w:spacing w:val="-4"/>
          <w:rtl/>
        </w:rPr>
        <w:t>ٱ</w:t>
      </w:r>
      <w:r w:rsidRPr="00603D41">
        <w:rPr>
          <w:rStyle w:val="Chara"/>
          <w:rFonts w:hint="eastAsia"/>
          <w:spacing w:val="-4"/>
          <w:rtl/>
        </w:rPr>
        <w:t>ل</w:t>
      </w:r>
      <w:r w:rsidRPr="00603D41">
        <w:rPr>
          <w:rStyle w:val="Chara"/>
          <w:rFonts w:hint="cs"/>
          <w:spacing w:val="-4"/>
          <w:rtl/>
        </w:rPr>
        <w:t>ۡ</w:t>
      </w:r>
      <w:r w:rsidRPr="00603D41">
        <w:rPr>
          <w:rStyle w:val="Chara"/>
          <w:rFonts w:hint="eastAsia"/>
          <w:spacing w:val="-4"/>
          <w:rtl/>
        </w:rPr>
        <w:t>مُؤ</w:t>
      </w:r>
      <w:r w:rsidRPr="00603D41">
        <w:rPr>
          <w:rStyle w:val="Chara"/>
          <w:rFonts w:hint="cs"/>
          <w:spacing w:val="-4"/>
          <w:rtl/>
        </w:rPr>
        <w:t>ۡ</w:t>
      </w:r>
      <w:r w:rsidRPr="00603D41">
        <w:rPr>
          <w:rStyle w:val="Chara"/>
          <w:rFonts w:hint="eastAsia"/>
          <w:spacing w:val="-4"/>
          <w:rtl/>
        </w:rPr>
        <w:t>مِنِينَ</w:t>
      </w:r>
      <w:r w:rsidRPr="00603D41">
        <w:rPr>
          <w:rStyle w:val="Chara"/>
          <w:spacing w:val="-4"/>
          <w:rtl/>
        </w:rPr>
        <w:t xml:space="preserve"> </w:t>
      </w:r>
      <w:r w:rsidRPr="00603D41">
        <w:rPr>
          <w:rStyle w:val="Chara"/>
          <w:rFonts w:hint="eastAsia"/>
          <w:spacing w:val="-4"/>
          <w:rtl/>
        </w:rPr>
        <w:t>إِذَا</w:t>
      </w:r>
      <w:r w:rsidRPr="00603D41">
        <w:rPr>
          <w:rStyle w:val="Chara"/>
          <w:spacing w:val="-4"/>
          <w:rtl/>
        </w:rPr>
        <w:t xml:space="preserve"> </w:t>
      </w:r>
      <w:r w:rsidRPr="00603D41">
        <w:rPr>
          <w:rStyle w:val="Chara"/>
          <w:rFonts w:hint="eastAsia"/>
          <w:spacing w:val="-4"/>
          <w:rtl/>
        </w:rPr>
        <w:t>دُعُو</w:t>
      </w:r>
      <w:r w:rsidRPr="00603D41">
        <w:rPr>
          <w:rStyle w:val="Chara"/>
          <w:rFonts w:hint="cs"/>
          <w:spacing w:val="-4"/>
          <w:rtl/>
        </w:rPr>
        <w:t>ٓ</w:t>
      </w:r>
      <w:r w:rsidRPr="00603D41">
        <w:rPr>
          <w:rStyle w:val="Chara"/>
          <w:rFonts w:hint="eastAsia"/>
          <w:spacing w:val="-4"/>
          <w:rtl/>
        </w:rPr>
        <w:t>اْ</w:t>
      </w:r>
      <w:r w:rsidRPr="00603D41">
        <w:rPr>
          <w:rStyle w:val="Chara"/>
          <w:spacing w:val="-4"/>
          <w:rtl/>
        </w:rPr>
        <w:t xml:space="preserve"> </w:t>
      </w:r>
      <w:r w:rsidRPr="00603D41">
        <w:rPr>
          <w:rStyle w:val="Chara"/>
          <w:rFonts w:hint="eastAsia"/>
          <w:spacing w:val="-4"/>
          <w:rtl/>
        </w:rPr>
        <w:t>إِلَى</w:t>
      </w:r>
      <w:r w:rsidRPr="00603D41">
        <w:rPr>
          <w:rStyle w:val="Chara"/>
          <w:spacing w:val="-4"/>
          <w:rtl/>
        </w:rPr>
        <w:t xml:space="preserve"> </w:t>
      </w:r>
      <w:r w:rsidRPr="00603D41">
        <w:rPr>
          <w:rStyle w:val="Chara"/>
          <w:rFonts w:hint="cs"/>
          <w:spacing w:val="-4"/>
          <w:rtl/>
        </w:rPr>
        <w:t>ٱ</w:t>
      </w:r>
      <w:r w:rsidRPr="00603D41">
        <w:rPr>
          <w:rStyle w:val="Chara"/>
          <w:rFonts w:hint="eastAsia"/>
          <w:spacing w:val="-4"/>
          <w:rtl/>
        </w:rPr>
        <w:t>للَّهِ</w:t>
      </w:r>
      <w:r w:rsidRPr="00603D41">
        <w:rPr>
          <w:rStyle w:val="Chara"/>
          <w:spacing w:val="-4"/>
          <w:rtl/>
        </w:rPr>
        <w:t xml:space="preserve"> </w:t>
      </w:r>
      <w:r w:rsidRPr="00603D41">
        <w:rPr>
          <w:rStyle w:val="Chara"/>
          <w:rFonts w:hint="eastAsia"/>
          <w:spacing w:val="-4"/>
          <w:rtl/>
        </w:rPr>
        <w:t>وَرَسُولِهِ</w:t>
      </w:r>
      <w:r w:rsidRPr="00603D41">
        <w:rPr>
          <w:rStyle w:val="Chara"/>
          <w:rFonts w:hint="cs"/>
          <w:spacing w:val="-4"/>
          <w:rtl/>
        </w:rPr>
        <w:t>ۦ</w:t>
      </w:r>
      <w:r w:rsidRPr="00603D41">
        <w:rPr>
          <w:rStyle w:val="Chara"/>
          <w:spacing w:val="-4"/>
          <w:rtl/>
        </w:rPr>
        <w:t xml:space="preserve"> </w:t>
      </w:r>
      <w:r w:rsidRPr="00603D41">
        <w:rPr>
          <w:rStyle w:val="Chara"/>
          <w:rFonts w:hint="eastAsia"/>
          <w:spacing w:val="-4"/>
          <w:rtl/>
        </w:rPr>
        <w:t>لِيَح</w:t>
      </w:r>
      <w:r w:rsidRPr="00603D41">
        <w:rPr>
          <w:rStyle w:val="Chara"/>
          <w:rFonts w:hint="cs"/>
          <w:spacing w:val="-4"/>
          <w:rtl/>
        </w:rPr>
        <w:t>ۡ</w:t>
      </w:r>
      <w:r w:rsidRPr="00603D41">
        <w:rPr>
          <w:rStyle w:val="Chara"/>
          <w:rFonts w:hint="eastAsia"/>
          <w:spacing w:val="-4"/>
          <w:rtl/>
        </w:rPr>
        <w:t>كُمَ</w:t>
      </w:r>
      <w:r w:rsidRPr="00603D41">
        <w:rPr>
          <w:rStyle w:val="Chara"/>
          <w:spacing w:val="-4"/>
          <w:rtl/>
        </w:rPr>
        <w:t xml:space="preserve"> </w:t>
      </w:r>
      <w:r w:rsidRPr="00603D41">
        <w:rPr>
          <w:rStyle w:val="Chara"/>
          <w:rFonts w:hint="eastAsia"/>
          <w:spacing w:val="-4"/>
          <w:rtl/>
        </w:rPr>
        <w:t>بَي</w:t>
      </w:r>
      <w:r w:rsidRPr="00603D41">
        <w:rPr>
          <w:rStyle w:val="Chara"/>
          <w:rFonts w:hint="cs"/>
          <w:spacing w:val="-4"/>
          <w:rtl/>
        </w:rPr>
        <w:t>ۡ</w:t>
      </w:r>
      <w:r w:rsidRPr="00603D41">
        <w:rPr>
          <w:rStyle w:val="Chara"/>
          <w:rFonts w:hint="eastAsia"/>
          <w:spacing w:val="-4"/>
          <w:rtl/>
        </w:rPr>
        <w:t>نَهُم</w:t>
      </w:r>
      <w:r w:rsidRPr="00603D41">
        <w:rPr>
          <w:rStyle w:val="Chara"/>
          <w:rFonts w:hint="cs"/>
          <w:spacing w:val="-4"/>
          <w:rtl/>
        </w:rPr>
        <w:t>ۡ</w:t>
      </w:r>
      <w:r w:rsidRPr="00603D41">
        <w:rPr>
          <w:rStyle w:val="Chara"/>
          <w:spacing w:val="-4"/>
          <w:rtl/>
        </w:rPr>
        <w:t xml:space="preserve"> </w:t>
      </w:r>
      <w:r w:rsidRPr="00603D41">
        <w:rPr>
          <w:rStyle w:val="Chara"/>
          <w:rFonts w:hint="eastAsia"/>
          <w:spacing w:val="-4"/>
          <w:rtl/>
        </w:rPr>
        <w:t>أَن</w:t>
      </w:r>
      <w:r w:rsidRPr="00603D41">
        <w:rPr>
          <w:rStyle w:val="Chara"/>
          <w:spacing w:val="-4"/>
          <w:rtl/>
        </w:rPr>
        <w:t xml:space="preserve"> </w:t>
      </w:r>
      <w:r w:rsidRPr="00603D41">
        <w:rPr>
          <w:rStyle w:val="Chara"/>
          <w:rFonts w:hint="eastAsia"/>
          <w:spacing w:val="-4"/>
          <w:rtl/>
        </w:rPr>
        <w:t>يَقُولُواْ</w:t>
      </w:r>
      <w:r w:rsidRPr="00603D41">
        <w:rPr>
          <w:rStyle w:val="Chara"/>
          <w:spacing w:val="-4"/>
          <w:rtl/>
        </w:rPr>
        <w:t xml:space="preserve"> </w:t>
      </w:r>
      <w:r w:rsidRPr="00603D41">
        <w:rPr>
          <w:rStyle w:val="Chara"/>
          <w:rFonts w:hint="eastAsia"/>
          <w:spacing w:val="-4"/>
          <w:rtl/>
        </w:rPr>
        <w:t>سَمِع</w:t>
      </w:r>
      <w:r w:rsidRPr="00603D41">
        <w:rPr>
          <w:rStyle w:val="Chara"/>
          <w:rFonts w:hint="cs"/>
          <w:spacing w:val="-4"/>
          <w:rtl/>
        </w:rPr>
        <w:t>ۡ</w:t>
      </w:r>
      <w:r w:rsidRPr="00603D41">
        <w:rPr>
          <w:rStyle w:val="Chara"/>
          <w:rFonts w:hint="eastAsia"/>
          <w:spacing w:val="-4"/>
          <w:rtl/>
        </w:rPr>
        <w:t>نَا</w:t>
      </w:r>
      <w:r w:rsidRPr="00603D41">
        <w:rPr>
          <w:rStyle w:val="Chara"/>
          <w:spacing w:val="-4"/>
          <w:rtl/>
        </w:rPr>
        <w:t xml:space="preserve"> </w:t>
      </w:r>
      <w:r w:rsidRPr="00603D41">
        <w:rPr>
          <w:rStyle w:val="Chara"/>
          <w:rFonts w:hint="eastAsia"/>
          <w:spacing w:val="-4"/>
          <w:rtl/>
        </w:rPr>
        <w:t>وَأَطَع</w:t>
      </w:r>
      <w:r w:rsidRPr="00603D41">
        <w:rPr>
          <w:rStyle w:val="Chara"/>
          <w:rFonts w:hint="cs"/>
          <w:spacing w:val="-4"/>
          <w:rtl/>
        </w:rPr>
        <w:t>ۡ</w:t>
      </w:r>
      <w:r w:rsidRPr="00603D41">
        <w:rPr>
          <w:rStyle w:val="Chara"/>
          <w:rFonts w:hint="eastAsia"/>
          <w:spacing w:val="-4"/>
          <w:rtl/>
        </w:rPr>
        <w:t>نَا</w:t>
      </w:r>
      <w:r w:rsidRPr="00603D41">
        <w:rPr>
          <w:rStyle w:val="Chara"/>
          <w:rFonts w:hint="cs"/>
          <w:spacing w:val="-4"/>
          <w:rtl/>
        </w:rPr>
        <w:t>ۚ</w:t>
      </w:r>
      <w:r w:rsidRPr="00603D41">
        <w:rPr>
          <w:rStyle w:val="Chara"/>
          <w:spacing w:val="-4"/>
          <w:rtl/>
        </w:rPr>
        <w:t xml:space="preserve"> </w:t>
      </w:r>
      <w:r w:rsidRPr="00603D41">
        <w:rPr>
          <w:rStyle w:val="Chara"/>
          <w:rFonts w:hint="eastAsia"/>
          <w:spacing w:val="-4"/>
          <w:rtl/>
        </w:rPr>
        <w:t>وَأُوْلَ</w:t>
      </w:r>
      <w:r w:rsidRPr="00603D41">
        <w:rPr>
          <w:rStyle w:val="Chara"/>
          <w:rFonts w:hint="cs"/>
          <w:spacing w:val="-4"/>
          <w:rtl/>
        </w:rPr>
        <w:t>ٰٓ</w:t>
      </w:r>
      <w:r w:rsidRPr="00603D41">
        <w:rPr>
          <w:rStyle w:val="Chara"/>
          <w:rFonts w:hint="eastAsia"/>
          <w:spacing w:val="-4"/>
          <w:rtl/>
        </w:rPr>
        <w:t>ئِكَ</w:t>
      </w:r>
      <w:r w:rsidRPr="00603D41">
        <w:rPr>
          <w:rStyle w:val="Chara"/>
          <w:spacing w:val="-4"/>
          <w:rtl/>
        </w:rPr>
        <w:t xml:space="preserve"> </w:t>
      </w:r>
      <w:r w:rsidRPr="00603D41">
        <w:rPr>
          <w:rStyle w:val="Chara"/>
          <w:rFonts w:hint="eastAsia"/>
          <w:spacing w:val="-4"/>
          <w:rtl/>
        </w:rPr>
        <w:t>هُمُ</w:t>
      </w:r>
      <w:r w:rsidRPr="00603D41">
        <w:rPr>
          <w:rStyle w:val="Chara"/>
          <w:spacing w:val="-4"/>
          <w:rtl/>
        </w:rPr>
        <w:t xml:space="preserve"> </w:t>
      </w:r>
      <w:r w:rsidRPr="00603D41">
        <w:rPr>
          <w:rStyle w:val="Chara"/>
          <w:rFonts w:hint="cs"/>
          <w:spacing w:val="-4"/>
          <w:rtl/>
        </w:rPr>
        <w:t>ٱ</w:t>
      </w:r>
      <w:r w:rsidRPr="00603D41">
        <w:rPr>
          <w:rStyle w:val="Chara"/>
          <w:rFonts w:hint="eastAsia"/>
          <w:spacing w:val="-4"/>
          <w:rtl/>
        </w:rPr>
        <w:t>ل</w:t>
      </w:r>
      <w:r w:rsidRPr="00603D41">
        <w:rPr>
          <w:rStyle w:val="Chara"/>
          <w:rFonts w:hint="cs"/>
          <w:spacing w:val="-4"/>
          <w:rtl/>
        </w:rPr>
        <w:t>ۡ</w:t>
      </w:r>
      <w:r w:rsidRPr="00603D41">
        <w:rPr>
          <w:rStyle w:val="Chara"/>
          <w:rFonts w:hint="eastAsia"/>
          <w:spacing w:val="-4"/>
          <w:rtl/>
        </w:rPr>
        <w:t>مُف</w:t>
      </w:r>
      <w:r w:rsidRPr="00603D41">
        <w:rPr>
          <w:rStyle w:val="Chara"/>
          <w:rFonts w:hint="cs"/>
          <w:spacing w:val="-4"/>
          <w:rtl/>
        </w:rPr>
        <w:t>ۡ</w:t>
      </w:r>
      <w:r w:rsidRPr="00603D41">
        <w:rPr>
          <w:rStyle w:val="Chara"/>
          <w:rFonts w:hint="eastAsia"/>
          <w:spacing w:val="-4"/>
          <w:rtl/>
        </w:rPr>
        <w:t>لِحُونَ</w:t>
      </w:r>
      <w:r w:rsidRPr="00603D41">
        <w:rPr>
          <w:rStyle w:val="Chara"/>
          <w:spacing w:val="-4"/>
          <w:rtl/>
        </w:rPr>
        <w:t xml:space="preserve"> </w:t>
      </w:r>
      <w:r w:rsidRPr="00603D41">
        <w:rPr>
          <w:rStyle w:val="Chara"/>
          <w:rFonts w:hint="cs"/>
          <w:spacing w:val="-4"/>
          <w:rtl/>
        </w:rPr>
        <w:t>٥١</w:t>
      </w:r>
      <w:r w:rsidRPr="00603D41">
        <w:rPr>
          <w:rStyle w:val="Chara"/>
          <w:spacing w:val="-4"/>
          <w:rtl/>
        </w:rPr>
        <w:t xml:space="preserve"> </w:t>
      </w:r>
      <w:r w:rsidRPr="00603D41">
        <w:rPr>
          <w:rStyle w:val="Chara"/>
          <w:rFonts w:hint="eastAsia"/>
          <w:spacing w:val="-4"/>
          <w:rtl/>
        </w:rPr>
        <w:t>وَمَن</w:t>
      </w:r>
      <w:r w:rsidRPr="00603D41">
        <w:rPr>
          <w:rStyle w:val="Chara"/>
          <w:spacing w:val="-4"/>
          <w:rtl/>
        </w:rPr>
        <w:t xml:space="preserve"> </w:t>
      </w:r>
      <w:r w:rsidRPr="00603D41">
        <w:rPr>
          <w:rStyle w:val="Chara"/>
          <w:rFonts w:hint="eastAsia"/>
          <w:spacing w:val="-4"/>
          <w:rtl/>
        </w:rPr>
        <w:t>يُطِعِ</w:t>
      </w:r>
      <w:r w:rsidRPr="00603D41">
        <w:rPr>
          <w:rStyle w:val="Chara"/>
          <w:spacing w:val="-4"/>
          <w:rtl/>
        </w:rPr>
        <w:t xml:space="preserve"> </w:t>
      </w:r>
      <w:r w:rsidRPr="00603D41">
        <w:rPr>
          <w:rStyle w:val="Chara"/>
          <w:rFonts w:hint="cs"/>
          <w:spacing w:val="-4"/>
          <w:rtl/>
        </w:rPr>
        <w:t>ٱ</w:t>
      </w:r>
      <w:r w:rsidRPr="00603D41">
        <w:rPr>
          <w:rStyle w:val="Chara"/>
          <w:rFonts w:hint="eastAsia"/>
          <w:spacing w:val="-4"/>
          <w:rtl/>
        </w:rPr>
        <w:t>للَّهَ</w:t>
      </w:r>
      <w:r w:rsidRPr="00603D41">
        <w:rPr>
          <w:rStyle w:val="Chara"/>
          <w:spacing w:val="-4"/>
          <w:rtl/>
        </w:rPr>
        <w:t xml:space="preserve"> </w:t>
      </w:r>
      <w:r w:rsidRPr="00603D41">
        <w:rPr>
          <w:rStyle w:val="Chara"/>
          <w:rFonts w:hint="eastAsia"/>
          <w:spacing w:val="-6"/>
          <w:rtl/>
        </w:rPr>
        <w:t>وَرَسُولَهُ</w:t>
      </w:r>
      <w:r w:rsidRPr="00603D41">
        <w:rPr>
          <w:rStyle w:val="Chara"/>
          <w:rFonts w:hint="cs"/>
          <w:spacing w:val="-6"/>
          <w:rtl/>
        </w:rPr>
        <w:t>ۥ</w:t>
      </w:r>
      <w:r w:rsidRPr="00603D41">
        <w:rPr>
          <w:rStyle w:val="Chara"/>
          <w:spacing w:val="-6"/>
          <w:rtl/>
        </w:rPr>
        <w:t xml:space="preserve"> </w:t>
      </w:r>
      <w:r w:rsidRPr="00603D41">
        <w:rPr>
          <w:rStyle w:val="Chara"/>
          <w:rFonts w:hint="eastAsia"/>
          <w:spacing w:val="-6"/>
          <w:rtl/>
        </w:rPr>
        <w:t>وَيَخ</w:t>
      </w:r>
      <w:r w:rsidRPr="00603D41">
        <w:rPr>
          <w:rStyle w:val="Chara"/>
          <w:rFonts w:hint="cs"/>
          <w:spacing w:val="-6"/>
          <w:rtl/>
        </w:rPr>
        <w:t>ۡ</w:t>
      </w:r>
      <w:r w:rsidRPr="00603D41">
        <w:rPr>
          <w:rStyle w:val="Chara"/>
          <w:rFonts w:hint="eastAsia"/>
          <w:spacing w:val="-6"/>
          <w:rtl/>
        </w:rPr>
        <w:t>شَ</w:t>
      </w:r>
      <w:r w:rsidRPr="00603D41">
        <w:rPr>
          <w:rStyle w:val="Chara"/>
          <w:spacing w:val="-6"/>
          <w:rtl/>
        </w:rPr>
        <w:t xml:space="preserve"> </w:t>
      </w:r>
      <w:r w:rsidRPr="00603D41">
        <w:rPr>
          <w:rStyle w:val="Chara"/>
          <w:rFonts w:hint="cs"/>
          <w:spacing w:val="-6"/>
          <w:rtl/>
        </w:rPr>
        <w:t>ٱ</w:t>
      </w:r>
      <w:r w:rsidRPr="00603D41">
        <w:rPr>
          <w:rStyle w:val="Chara"/>
          <w:rFonts w:hint="eastAsia"/>
          <w:spacing w:val="-6"/>
          <w:rtl/>
        </w:rPr>
        <w:t>للَّهَ</w:t>
      </w:r>
      <w:r w:rsidRPr="00603D41">
        <w:rPr>
          <w:rStyle w:val="Chara"/>
          <w:spacing w:val="-6"/>
          <w:rtl/>
        </w:rPr>
        <w:t xml:space="preserve"> </w:t>
      </w:r>
      <w:r w:rsidRPr="00603D41">
        <w:rPr>
          <w:rStyle w:val="Chara"/>
          <w:rFonts w:hint="eastAsia"/>
          <w:spacing w:val="-6"/>
          <w:rtl/>
        </w:rPr>
        <w:t>وَيَتَّق</w:t>
      </w:r>
      <w:r w:rsidRPr="00603D41">
        <w:rPr>
          <w:rStyle w:val="Chara"/>
          <w:rFonts w:hint="cs"/>
          <w:spacing w:val="-6"/>
          <w:rtl/>
        </w:rPr>
        <w:t>ۡ</w:t>
      </w:r>
      <w:r w:rsidRPr="00603D41">
        <w:rPr>
          <w:rStyle w:val="Chara"/>
          <w:rFonts w:hint="eastAsia"/>
          <w:spacing w:val="-6"/>
          <w:rtl/>
        </w:rPr>
        <w:t>هِ</w:t>
      </w:r>
      <w:r w:rsidRPr="00603D41">
        <w:rPr>
          <w:rStyle w:val="Chara"/>
          <w:spacing w:val="-6"/>
          <w:rtl/>
        </w:rPr>
        <w:t xml:space="preserve"> </w:t>
      </w:r>
      <w:r w:rsidRPr="00603D41">
        <w:rPr>
          <w:rStyle w:val="Chara"/>
          <w:rFonts w:hint="eastAsia"/>
          <w:spacing w:val="-6"/>
          <w:rtl/>
        </w:rPr>
        <w:t>فَأُوْلَ</w:t>
      </w:r>
      <w:r w:rsidRPr="00603D41">
        <w:rPr>
          <w:rStyle w:val="Chara"/>
          <w:rFonts w:hint="cs"/>
          <w:spacing w:val="-6"/>
          <w:rtl/>
        </w:rPr>
        <w:t>ٰٓ</w:t>
      </w:r>
      <w:r w:rsidRPr="00603D41">
        <w:rPr>
          <w:rStyle w:val="Chara"/>
          <w:rFonts w:hint="eastAsia"/>
          <w:spacing w:val="-6"/>
          <w:rtl/>
        </w:rPr>
        <w:t>ئِكَ</w:t>
      </w:r>
      <w:r w:rsidRPr="00603D41">
        <w:rPr>
          <w:rStyle w:val="Chara"/>
          <w:spacing w:val="-6"/>
          <w:rtl/>
        </w:rPr>
        <w:t xml:space="preserve"> </w:t>
      </w:r>
      <w:r w:rsidRPr="00603D41">
        <w:rPr>
          <w:rStyle w:val="Chara"/>
          <w:rFonts w:hint="eastAsia"/>
          <w:spacing w:val="-6"/>
          <w:rtl/>
        </w:rPr>
        <w:t>هُمُ</w:t>
      </w:r>
      <w:r w:rsidRPr="00603D41">
        <w:rPr>
          <w:rStyle w:val="Chara"/>
          <w:spacing w:val="-6"/>
          <w:rtl/>
        </w:rPr>
        <w:t xml:space="preserve"> </w:t>
      </w:r>
      <w:r w:rsidRPr="00603D41">
        <w:rPr>
          <w:rStyle w:val="Chara"/>
          <w:rFonts w:hint="cs"/>
          <w:spacing w:val="-6"/>
          <w:rtl/>
        </w:rPr>
        <w:t>ٱ</w:t>
      </w:r>
      <w:r w:rsidRPr="00603D41">
        <w:rPr>
          <w:rStyle w:val="Chara"/>
          <w:rFonts w:hint="eastAsia"/>
          <w:spacing w:val="-6"/>
          <w:rtl/>
        </w:rPr>
        <w:t>ل</w:t>
      </w:r>
      <w:r w:rsidRPr="00603D41">
        <w:rPr>
          <w:rStyle w:val="Chara"/>
          <w:rFonts w:hint="cs"/>
          <w:spacing w:val="-6"/>
          <w:rtl/>
        </w:rPr>
        <w:t>ۡ</w:t>
      </w:r>
      <w:r w:rsidRPr="00603D41">
        <w:rPr>
          <w:rStyle w:val="Chara"/>
          <w:rFonts w:hint="eastAsia"/>
          <w:spacing w:val="-6"/>
          <w:rtl/>
        </w:rPr>
        <w:t>فَا</w:t>
      </w:r>
      <w:r w:rsidRPr="00603D41">
        <w:rPr>
          <w:rStyle w:val="Chara"/>
          <w:rFonts w:hint="cs"/>
          <w:spacing w:val="-6"/>
          <w:rtl/>
        </w:rPr>
        <w:t>ٓ</w:t>
      </w:r>
      <w:r w:rsidRPr="00603D41">
        <w:rPr>
          <w:rStyle w:val="Chara"/>
          <w:rFonts w:hint="eastAsia"/>
          <w:spacing w:val="-6"/>
          <w:rtl/>
        </w:rPr>
        <w:t>ئِزُونَ</w:t>
      </w:r>
      <w:r w:rsidRPr="00603D41">
        <w:rPr>
          <w:rStyle w:val="Chara"/>
          <w:spacing w:val="-6"/>
          <w:rtl/>
        </w:rPr>
        <w:t xml:space="preserve"> </w:t>
      </w:r>
      <w:r w:rsidRPr="00603D41">
        <w:rPr>
          <w:rStyle w:val="Chara"/>
          <w:rFonts w:hint="cs"/>
          <w:spacing w:val="-6"/>
          <w:rtl/>
        </w:rPr>
        <w:t>٥٢</w:t>
      </w:r>
      <w:r w:rsidRPr="00603D41">
        <w:rPr>
          <w:rStyle w:val="Char7"/>
          <w:rFonts w:hint="cs"/>
          <w:spacing w:val="-6"/>
          <w:rtl/>
        </w:rPr>
        <w:t>﴾</w:t>
      </w:r>
      <w:r w:rsidR="00603D41" w:rsidRPr="00603D41">
        <w:rPr>
          <w:rStyle w:val="Char5"/>
          <w:rFonts w:hint="cs"/>
          <w:spacing w:val="-6"/>
          <w:rtl/>
        </w:rPr>
        <w:t xml:space="preserve"> </w:t>
      </w:r>
      <w:r w:rsidRPr="00603D41">
        <w:rPr>
          <w:rStyle w:val="Char5"/>
          <w:rFonts w:hint="cs"/>
          <w:spacing w:val="-6"/>
          <w:rtl/>
        </w:rPr>
        <w:t>[النور: 51- 52].</w:t>
      </w:r>
    </w:p>
    <w:p w:rsidR="00603D41" w:rsidRPr="00603D41" w:rsidRDefault="008525D5" w:rsidP="00A3368B">
      <w:pPr>
        <w:numPr>
          <w:ilvl w:val="0"/>
          <w:numId w:val="7"/>
        </w:numPr>
        <w:ind w:left="680" w:hanging="340"/>
        <w:jc w:val="both"/>
        <w:rPr>
          <w:rStyle w:val="Char3"/>
          <w:spacing w:val="-4"/>
        </w:rPr>
      </w:pPr>
      <w:r w:rsidRPr="00603D41">
        <w:rPr>
          <w:rStyle w:val="Char7"/>
          <w:rFonts w:hint="cs"/>
          <w:spacing w:val="-4"/>
          <w:rtl/>
        </w:rPr>
        <w:t>﴿</w:t>
      </w:r>
      <w:r w:rsidRPr="00603D41">
        <w:rPr>
          <w:rStyle w:val="Chara"/>
          <w:rFonts w:hint="eastAsia"/>
          <w:spacing w:val="-4"/>
          <w:rtl/>
        </w:rPr>
        <w:t>وَمَا</w:t>
      </w:r>
      <w:r w:rsidRPr="00603D41">
        <w:rPr>
          <w:rStyle w:val="Chara"/>
          <w:rFonts w:hint="cs"/>
          <w:spacing w:val="-4"/>
          <w:rtl/>
        </w:rPr>
        <w:t>ٓ</w:t>
      </w:r>
      <w:r w:rsidRPr="00603D41">
        <w:rPr>
          <w:rStyle w:val="Chara"/>
          <w:spacing w:val="-4"/>
          <w:rtl/>
        </w:rPr>
        <w:t xml:space="preserve"> </w:t>
      </w:r>
      <w:r w:rsidRPr="00603D41">
        <w:rPr>
          <w:rStyle w:val="Chara"/>
          <w:rFonts w:hint="eastAsia"/>
          <w:spacing w:val="-4"/>
          <w:rtl/>
        </w:rPr>
        <w:t>ءَاتَى</w:t>
      </w:r>
      <w:r w:rsidRPr="00603D41">
        <w:rPr>
          <w:rStyle w:val="Chara"/>
          <w:rFonts w:hint="cs"/>
          <w:spacing w:val="-4"/>
          <w:rtl/>
        </w:rPr>
        <w:t>ٰ</w:t>
      </w:r>
      <w:r w:rsidRPr="00603D41">
        <w:rPr>
          <w:rStyle w:val="Chara"/>
          <w:rFonts w:hint="eastAsia"/>
          <w:spacing w:val="-4"/>
          <w:rtl/>
        </w:rPr>
        <w:t>كُمُ</w:t>
      </w:r>
      <w:r w:rsidRPr="00603D41">
        <w:rPr>
          <w:rStyle w:val="Chara"/>
          <w:spacing w:val="-4"/>
          <w:rtl/>
        </w:rPr>
        <w:t xml:space="preserve"> </w:t>
      </w:r>
      <w:r w:rsidRPr="00603D41">
        <w:rPr>
          <w:rStyle w:val="Chara"/>
          <w:rFonts w:hint="cs"/>
          <w:spacing w:val="-4"/>
          <w:rtl/>
        </w:rPr>
        <w:t>ٱ</w:t>
      </w:r>
      <w:r w:rsidRPr="00603D41">
        <w:rPr>
          <w:rStyle w:val="Chara"/>
          <w:rFonts w:hint="eastAsia"/>
          <w:spacing w:val="-4"/>
          <w:rtl/>
        </w:rPr>
        <w:t>لرَّسُولُ</w:t>
      </w:r>
      <w:r w:rsidRPr="00603D41">
        <w:rPr>
          <w:rStyle w:val="Chara"/>
          <w:spacing w:val="-4"/>
          <w:rtl/>
        </w:rPr>
        <w:t xml:space="preserve"> </w:t>
      </w:r>
      <w:r w:rsidRPr="00603D41">
        <w:rPr>
          <w:rStyle w:val="Chara"/>
          <w:rFonts w:hint="eastAsia"/>
          <w:spacing w:val="-4"/>
          <w:rtl/>
        </w:rPr>
        <w:t>فَخُذُوهُ</w:t>
      </w:r>
      <w:r w:rsidRPr="00603D41">
        <w:rPr>
          <w:rStyle w:val="Chara"/>
          <w:spacing w:val="-4"/>
          <w:rtl/>
        </w:rPr>
        <w:t xml:space="preserve"> </w:t>
      </w:r>
      <w:r w:rsidRPr="00603D41">
        <w:rPr>
          <w:rStyle w:val="Chara"/>
          <w:rFonts w:hint="eastAsia"/>
          <w:spacing w:val="-4"/>
          <w:rtl/>
        </w:rPr>
        <w:t>وَمَا</w:t>
      </w:r>
      <w:r w:rsidRPr="00603D41">
        <w:rPr>
          <w:rStyle w:val="Chara"/>
          <w:spacing w:val="-4"/>
          <w:rtl/>
        </w:rPr>
        <w:t xml:space="preserve"> </w:t>
      </w:r>
      <w:r w:rsidRPr="00603D41">
        <w:rPr>
          <w:rStyle w:val="Chara"/>
          <w:rFonts w:hint="eastAsia"/>
          <w:spacing w:val="-4"/>
          <w:rtl/>
        </w:rPr>
        <w:t>نَهَى</w:t>
      </w:r>
      <w:r w:rsidRPr="00603D41">
        <w:rPr>
          <w:rStyle w:val="Chara"/>
          <w:rFonts w:hint="cs"/>
          <w:spacing w:val="-4"/>
          <w:rtl/>
        </w:rPr>
        <w:t>ٰ</w:t>
      </w:r>
      <w:r w:rsidRPr="00603D41">
        <w:rPr>
          <w:rStyle w:val="Chara"/>
          <w:rFonts w:hint="eastAsia"/>
          <w:spacing w:val="-4"/>
          <w:rtl/>
        </w:rPr>
        <w:t>كُم</w:t>
      </w:r>
      <w:r w:rsidRPr="00603D41">
        <w:rPr>
          <w:rStyle w:val="Chara"/>
          <w:rFonts w:hint="cs"/>
          <w:spacing w:val="-4"/>
          <w:rtl/>
        </w:rPr>
        <w:t>ۡ</w:t>
      </w:r>
      <w:r w:rsidRPr="00603D41">
        <w:rPr>
          <w:rStyle w:val="Chara"/>
          <w:spacing w:val="-4"/>
          <w:rtl/>
        </w:rPr>
        <w:t xml:space="preserve"> </w:t>
      </w:r>
      <w:r w:rsidRPr="00603D41">
        <w:rPr>
          <w:rStyle w:val="Chara"/>
          <w:rFonts w:hint="eastAsia"/>
          <w:spacing w:val="-4"/>
          <w:rtl/>
        </w:rPr>
        <w:t>عَن</w:t>
      </w:r>
      <w:r w:rsidRPr="00603D41">
        <w:rPr>
          <w:rStyle w:val="Chara"/>
          <w:rFonts w:hint="cs"/>
          <w:spacing w:val="-4"/>
          <w:rtl/>
        </w:rPr>
        <w:t>ۡ</w:t>
      </w:r>
      <w:r w:rsidRPr="00603D41">
        <w:rPr>
          <w:rStyle w:val="Chara"/>
          <w:rFonts w:hint="eastAsia"/>
          <w:spacing w:val="-4"/>
          <w:rtl/>
        </w:rPr>
        <w:t>هُ</w:t>
      </w:r>
      <w:r w:rsidRPr="00603D41">
        <w:rPr>
          <w:rStyle w:val="Chara"/>
          <w:spacing w:val="-4"/>
          <w:rtl/>
        </w:rPr>
        <w:t xml:space="preserve"> </w:t>
      </w:r>
      <w:r w:rsidRPr="00603D41">
        <w:rPr>
          <w:rStyle w:val="Chara"/>
          <w:rFonts w:hint="eastAsia"/>
          <w:spacing w:val="-4"/>
          <w:rtl/>
        </w:rPr>
        <w:t>فَ</w:t>
      </w:r>
      <w:r w:rsidRPr="00603D41">
        <w:rPr>
          <w:rStyle w:val="Chara"/>
          <w:rFonts w:hint="cs"/>
          <w:spacing w:val="-4"/>
          <w:rtl/>
        </w:rPr>
        <w:t>ٱ</w:t>
      </w:r>
      <w:r w:rsidRPr="00603D41">
        <w:rPr>
          <w:rStyle w:val="Chara"/>
          <w:rFonts w:hint="eastAsia"/>
          <w:spacing w:val="-4"/>
          <w:rtl/>
        </w:rPr>
        <w:t>نتَهُواْ</w:t>
      </w:r>
      <w:r w:rsidRPr="00603D41">
        <w:rPr>
          <w:rStyle w:val="Chara"/>
          <w:rFonts w:hint="cs"/>
          <w:spacing w:val="-4"/>
          <w:rtl/>
        </w:rPr>
        <w:t>ۚ</w:t>
      </w:r>
      <w:r w:rsidRPr="00603D41">
        <w:rPr>
          <w:rStyle w:val="Chara"/>
          <w:spacing w:val="-4"/>
          <w:rtl/>
        </w:rPr>
        <w:t xml:space="preserve"> </w:t>
      </w:r>
      <w:r w:rsidRPr="00603D41">
        <w:rPr>
          <w:rStyle w:val="Chara"/>
          <w:rFonts w:hint="eastAsia"/>
          <w:spacing w:val="-4"/>
          <w:rtl/>
        </w:rPr>
        <w:t>وَ</w:t>
      </w:r>
      <w:r w:rsidRPr="00603D41">
        <w:rPr>
          <w:rStyle w:val="Chara"/>
          <w:rFonts w:hint="cs"/>
          <w:spacing w:val="-4"/>
          <w:rtl/>
        </w:rPr>
        <w:t>ٱ</w:t>
      </w:r>
      <w:r w:rsidRPr="00603D41">
        <w:rPr>
          <w:rStyle w:val="Chara"/>
          <w:rFonts w:hint="eastAsia"/>
          <w:spacing w:val="-4"/>
          <w:rtl/>
        </w:rPr>
        <w:t>تَّقُواْ</w:t>
      </w:r>
      <w:r w:rsidRPr="00603D41">
        <w:rPr>
          <w:rStyle w:val="Chara"/>
          <w:spacing w:val="-4"/>
          <w:rtl/>
        </w:rPr>
        <w:t xml:space="preserve"> </w:t>
      </w:r>
      <w:r w:rsidRPr="00603D41">
        <w:rPr>
          <w:rStyle w:val="Chara"/>
          <w:rFonts w:hint="cs"/>
          <w:spacing w:val="-4"/>
          <w:rtl/>
        </w:rPr>
        <w:t>ٱ</w:t>
      </w:r>
      <w:r w:rsidRPr="00603D41">
        <w:rPr>
          <w:rStyle w:val="Chara"/>
          <w:rFonts w:hint="eastAsia"/>
          <w:spacing w:val="-4"/>
          <w:rtl/>
        </w:rPr>
        <w:t>للَّهَ</w:t>
      </w:r>
      <w:r w:rsidRPr="00603D41">
        <w:rPr>
          <w:rStyle w:val="Chara"/>
          <w:rFonts w:hint="cs"/>
          <w:spacing w:val="-4"/>
          <w:rtl/>
        </w:rPr>
        <w:t>ۖ</w:t>
      </w:r>
      <w:r w:rsidRPr="00603D41">
        <w:rPr>
          <w:rStyle w:val="Chara"/>
          <w:spacing w:val="-4"/>
          <w:rtl/>
        </w:rPr>
        <w:t xml:space="preserve"> </w:t>
      </w:r>
      <w:r w:rsidRPr="00603D41">
        <w:rPr>
          <w:rStyle w:val="Chara"/>
          <w:rFonts w:hint="eastAsia"/>
          <w:spacing w:val="-4"/>
          <w:rtl/>
        </w:rPr>
        <w:t>إِنَّ</w:t>
      </w:r>
      <w:r w:rsidRPr="00603D41">
        <w:rPr>
          <w:rStyle w:val="Chara"/>
          <w:spacing w:val="-4"/>
          <w:rtl/>
        </w:rPr>
        <w:t xml:space="preserve"> </w:t>
      </w:r>
      <w:r w:rsidRPr="00603D41">
        <w:rPr>
          <w:rStyle w:val="Chara"/>
          <w:rFonts w:hint="cs"/>
          <w:spacing w:val="-4"/>
          <w:rtl/>
        </w:rPr>
        <w:t>ٱ</w:t>
      </w:r>
      <w:r w:rsidRPr="00603D41">
        <w:rPr>
          <w:rStyle w:val="Chara"/>
          <w:rFonts w:hint="eastAsia"/>
          <w:spacing w:val="-4"/>
          <w:rtl/>
        </w:rPr>
        <w:t>للَّهَ</w:t>
      </w:r>
      <w:r w:rsidRPr="00603D41">
        <w:rPr>
          <w:rStyle w:val="Chara"/>
          <w:spacing w:val="-4"/>
          <w:rtl/>
        </w:rPr>
        <w:t xml:space="preserve"> </w:t>
      </w:r>
      <w:r w:rsidRPr="00603D41">
        <w:rPr>
          <w:rStyle w:val="Chara"/>
          <w:rFonts w:hint="eastAsia"/>
          <w:spacing w:val="-4"/>
          <w:rtl/>
        </w:rPr>
        <w:t>شَدِيدُ</w:t>
      </w:r>
      <w:r w:rsidRPr="00603D41">
        <w:rPr>
          <w:rStyle w:val="Chara"/>
          <w:spacing w:val="-4"/>
          <w:rtl/>
        </w:rPr>
        <w:t xml:space="preserve"> </w:t>
      </w:r>
      <w:r w:rsidRPr="00603D41">
        <w:rPr>
          <w:rStyle w:val="Chara"/>
          <w:rFonts w:hint="cs"/>
          <w:spacing w:val="-4"/>
          <w:rtl/>
        </w:rPr>
        <w:t>ٱ</w:t>
      </w:r>
      <w:r w:rsidRPr="00603D41">
        <w:rPr>
          <w:rStyle w:val="Chara"/>
          <w:rFonts w:hint="eastAsia"/>
          <w:spacing w:val="-4"/>
          <w:rtl/>
        </w:rPr>
        <w:t>ل</w:t>
      </w:r>
      <w:r w:rsidRPr="00603D41">
        <w:rPr>
          <w:rStyle w:val="Chara"/>
          <w:rFonts w:hint="cs"/>
          <w:spacing w:val="-4"/>
          <w:rtl/>
        </w:rPr>
        <w:t>ۡ</w:t>
      </w:r>
      <w:r w:rsidRPr="00603D41">
        <w:rPr>
          <w:rStyle w:val="Chara"/>
          <w:rFonts w:hint="eastAsia"/>
          <w:spacing w:val="-4"/>
          <w:rtl/>
        </w:rPr>
        <w:t>عِقَابِ</w:t>
      </w:r>
      <w:r w:rsidRPr="00603D41">
        <w:rPr>
          <w:rStyle w:val="Char7"/>
          <w:rFonts w:hint="cs"/>
          <w:spacing w:val="-4"/>
          <w:rtl/>
        </w:rPr>
        <w:t>﴾</w:t>
      </w:r>
      <w:r w:rsidRPr="00603D41">
        <w:rPr>
          <w:rStyle w:val="Char5"/>
          <w:rFonts w:hint="cs"/>
          <w:spacing w:val="-4"/>
          <w:rtl/>
        </w:rPr>
        <w:t xml:space="preserve"> </w:t>
      </w:r>
      <w:r w:rsidRPr="00603D41">
        <w:rPr>
          <w:rStyle w:val="Char5"/>
          <w:spacing w:val="-4"/>
          <w:rtl/>
        </w:rPr>
        <w:t xml:space="preserve"> </w:t>
      </w:r>
      <w:r w:rsidRPr="00603D41">
        <w:rPr>
          <w:rStyle w:val="Char5"/>
          <w:rFonts w:hint="cs"/>
          <w:spacing w:val="-4"/>
          <w:rtl/>
        </w:rPr>
        <w:t xml:space="preserve">[الحشر: 7]. </w:t>
      </w:r>
      <w:r w:rsidR="00603D41" w:rsidRPr="00603D41">
        <w:rPr>
          <w:rFonts w:ascii="IRLotus" w:hAnsi="IRLotus" w:cs="IRLotus" w:hint="cs"/>
          <w:spacing w:val="-4"/>
          <w:rtl/>
        </w:rPr>
        <w:t xml:space="preserve"> </w:t>
      </w:r>
      <w:r w:rsidRPr="00603D41">
        <w:rPr>
          <w:rFonts w:cs="Traditional Arabic" w:hint="cs"/>
          <w:b/>
          <w:spacing w:val="-4"/>
          <w:rtl/>
          <w:lang w:bidi="fa-IR"/>
        </w:rPr>
        <w:t>«</w:t>
      </w:r>
      <w:r w:rsidRPr="00603D41">
        <w:rPr>
          <w:rStyle w:val="Char6"/>
          <w:spacing w:val="-4"/>
          <w:rtl/>
        </w:rPr>
        <w:t>آنچه را فرستاده [او] به شما داد آن را بگ</w:t>
      </w:r>
      <w:r w:rsidR="00D813AD" w:rsidRPr="00603D41">
        <w:rPr>
          <w:rStyle w:val="Char6"/>
          <w:spacing w:val="-4"/>
          <w:rtl/>
        </w:rPr>
        <w:t>ی</w:t>
      </w:r>
      <w:r w:rsidRPr="00603D41">
        <w:rPr>
          <w:rStyle w:val="Char6"/>
          <w:spacing w:val="-4"/>
          <w:rtl/>
        </w:rPr>
        <w:t>ر</w:t>
      </w:r>
      <w:r w:rsidR="00D813AD" w:rsidRPr="00603D41">
        <w:rPr>
          <w:rStyle w:val="Char6"/>
          <w:spacing w:val="-4"/>
          <w:rtl/>
        </w:rPr>
        <w:t>ی</w:t>
      </w:r>
      <w:r w:rsidRPr="00603D41">
        <w:rPr>
          <w:rStyle w:val="Char6"/>
          <w:spacing w:val="-4"/>
          <w:rtl/>
        </w:rPr>
        <w:t>د و از آنچه شما را باز داشت بازا</w:t>
      </w:r>
      <w:r w:rsidR="00D813AD" w:rsidRPr="00603D41">
        <w:rPr>
          <w:rStyle w:val="Char6"/>
          <w:spacing w:val="-4"/>
          <w:rtl/>
        </w:rPr>
        <w:t>ی</w:t>
      </w:r>
      <w:r w:rsidRPr="00603D41">
        <w:rPr>
          <w:rStyle w:val="Char6"/>
          <w:spacing w:val="-4"/>
          <w:rtl/>
        </w:rPr>
        <w:t>ست</w:t>
      </w:r>
      <w:r w:rsidR="00D813AD" w:rsidRPr="00603D41">
        <w:rPr>
          <w:rStyle w:val="Char6"/>
          <w:spacing w:val="-4"/>
          <w:rtl/>
        </w:rPr>
        <w:t>ی</w:t>
      </w:r>
      <w:r w:rsidRPr="00603D41">
        <w:rPr>
          <w:rStyle w:val="Char6"/>
          <w:spacing w:val="-4"/>
          <w:rtl/>
        </w:rPr>
        <w:t>د و از خدا پروا بدار</w:t>
      </w:r>
      <w:r w:rsidR="00D813AD" w:rsidRPr="00603D41">
        <w:rPr>
          <w:rStyle w:val="Char6"/>
          <w:spacing w:val="-4"/>
          <w:rtl/>
        </w:rPr>
        <w:t>ی</w:t>
      </w:r>
      <w:r w:rsidRPr="00603D41">
        <w:rPr>
          <w:rStyle w:val="Char6"/>
          <w:spacing w:val="-4"/>
          <w:rtl/>
        </w:rPr>
        <w:t>د كه خدا سخت‏ك</w:t>
      </w:r>
      <w:r w:rsidR="00D813AD" w:rsidRPr="00603D41">
        <w:rPr>
          <w:rStyle w:val="Char6"/>
          <w:spacing w:val="-4"/>
          <w:rtl/>
        </w:rPr>
        <w:t>ی</w:t>
      </w:r>
      <w:r w:rsidRPr="00603D41">
        <w:rPr>
          <w:rStyle w:val="Char6"/>
          <w:spacing w:val="-4"/>
          <w:rtl/>
        </w:rPr>
        <w:t>فر است</w:t>
      </w:r>
      <w:r w:rsidRPr="00603D41">
        <w:rPr>
          <w:rFonts w:cs="Traditional Arabic" w:hint="cs"/>
          <w:b/>
          <w:spacing w:val="-4"/>
          <w:rtl/>
          <w:lang w:bidi="fa-IR"/>
        </w:rPr>
        <w:t>»</w:t>
      </w:r>
      <w:r w:rsidRPr="00603D41">
        <w:rPr>
          <w:rStyle w:val="Char3"/>
          <w:rFonts w:hint="cs"/>
          <w:spacing w:val="-4"/>
          <w:rtl/>
        </w:rPr>
        <w:t>.</w:t>
      </w:r>
    </w:p>
    <w:p w:rsidR="00603D41" w:rsidRPr="00603D41" w:rsidRDefault="008525D5" w:rsidP="00A3368B">
      <w:pPr>
        <w:numPr>
          <w:ilvl w:val="0"/>
          <w:numId w:val="7"/>
        </w:numPr>
        <w:ind w:left="680" w:hanging="340"/>
        <w:jc w:val="both"/>
        <w:rPr>
          <w:rStyle w:val="Char3"/>
          <w:spacing w:val="-4"/>
        </w:rPr>
      </w:pPr>
      <w:r w:rsidRPr="008525D5">
        <w:rPr>
          <w:rStyle w:val="Char7"/>
          <w:rFonts w:hint="cs"/>
          <w:rtl/>
        </w:rPr>
        <w:t>﴿</w:t>
      </w:r>
      <w:r w:rsidRPr="008525D5">
        <w:rPr>
          <w:rStyle w:val="Chara"/>
          <w:rFonts w:hint="eastAsia"/>
          <w:rtl/>
        </w:rPr>
        <w:t>لَّقَد</w:t>
      </w:r>
      <w:r w:rsidRPr="008525D5">
        <w:rPr>
          <w:rStyle w:val="Chara"/>
          <w:rFonts w:hint="cs"/>
          <w:rtl/>
        </w:rPr>
        <w:t>ۡ</w:t>
      </w:r>
      <w:r w:rsidRPr="008525D5">
        <w:rPr>
          <w:rStyle w:val="Chara"/>
          <w:rtl/>
        </w:rPr>
        <w:t xml:space="preserve"> </w:t>
      </w:r>
      <w:r w:rsidRPr="008525D5">
        <w:rPr>
          <w:rStyle w:val="Chara"/>
          <w:rFonts w:hint="eastAsia"/>
          <w:rtl/>
        </w:rPr>
        <w:t>كَانَ</w:t>
      </w:r>
      <w:r w:rsidRPr="008525D5">
        <w:rPr>
          <w:rStyle w:val="Chara"/>
          <w:rtl/>
        </w:rPr>
        <w:t xml:space="preserve"> </w:t>
      </w:r>
      <w:r w:rsidRPr="008525D5">
        <w:rPr>
          <w:rStyle w:val="Chara"/>
          <w:rFonts w:hint="eastAsia"/>
          <w:rtl/>
        </w:rPr>
        <w:t>لَكُم</w:t>
      </w:r>
      <w:r w:rsidRPr="008525D5">
        <w:rPr>
          <w:rStyle w:val="Chara"/>
          <w:rFonts w:hint="cs"/>
          <w:rtl/>
        </w:rPr>
        <w:t>ۡ</w:t>
      </w:r>
      <w:r w:rsidRPr="008525D5">
        <w:rPr>
          <w:rStyle w:val="Chara"/>
          <w:rtl/>
        </w:rPr>
        <w:t xml:space="preserve"> </w:t>
      </w:r>
      <w:r w:rsidRPr="008525D5">
        <w:rPr>
          <w:rStyle w:val="Chara"/>
          <w:rFonts w:hint="eastAsia"/>
          <w:rtl/>
        </w:rPr>
        <w:t>فِي</w:t>
      </w:r>
      <w:r w:rsidRPr="008525D5">
        <w:rPr>
          <w:rStyle w:val="Chara"/>
          <w:rtl/>
        </w:rPr>
        <w:t xml:space="preserve"> </w:t>
      </w:r>
      <w:r w:rsidRPr="008525D5">
        <w:rPr>
          <w:rStyle w:val="Chara"/>
          <w:rFonts w:hint="eastAsia"/>
          <w:rtl/>
        </w:rPr>
        <w:t>رَسُولِ</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أُس</w:t>
      </w:r>
      <w:r w:rsidRPr="008525D5">
        <w:rPr>
          <w:rStyle w:val="Chara"/>
          <w:rFonts w:hint="cs"/>
          <w:rtl/>
        </w:rPr>
        <w:t>ۡ</w:t>
      </w:r>
      <w:r w:rsidRPr="008525D5">
        <w:rPr>
          <w:rStyle w:val="Chara"/>
          <w:rFonts w:hint="eastAsia"/>
          <w:rtl/>
        </w:rPr>
        <w:t>وَةٌ</w:t>
      </w:r>
      <w:r w:rsidRPr="008525D5">
        <w:rPr>
          <w:rStyle w:val="Chara"/>
          <w:rtl/>
        </w:rPr>
        <w:t xml:space="preserve"> </w:t>
      </w:r>
      <w:r w:rsidRPr="008525D5">
        <w:rPr>
          <w:rStyle w:val="Chara"/>
          <w:rFonts w:hint="eastAsia"/>
          <w:rtl/>
        </w:rPr>
        <w:t>حَسَنَة</w:t>
      </w:r>
      <w:r w:rsidRPr="008525D5">
        <w:rPr>
          <w:rStyle w:val="Chara"/>
          <w:rFonts w:hint="cs"/>
          <w:rtl/>
        </w:rPr>
        <w:t>ٞ</w:t>
      </w:r>
      <w:r w:rsidRPr="008525D5">
        <w:rPr>
          <w:rStyle w:val="Chara"/>
          <w:rtl/>
        </w:rPr>
        <w:t xml:space="preserve"> </w:t>
      </w:r>
      <w:r w:rsidRPr="008525D5">
        <w:rPr>
          <w:rStyle w:val="Chara"/>
          <w:rFonts w:hint="eastAsia"/>
          <w:rtl/>
        </w:rPr>
        <w:t>لِّمَن</w:t>
      </w:r>
      <w:r w:rsidRPr="008525D5">
        <w:rPr>
          <w:rStyle w:val="Chara"/>
          <w:rtl/>
        </w:rPr>
        <w:t xml:space="preserve"> </w:t>
      </w:r>
      <w:r w:rsidRPr="008525D5">
        <w:rPr>
          <w:rStyle w:val="Chara"/>
          <w:rFonts w:hint="eastAsia"/>
          <w:rtl/>
        </w:rPr>
        <w:t>كَانَ</w:t>
      </w:r>
      <w:r w:rsidRPr="008525D5">
        <w:rPr>
          <w:rStyle w:val="Chara"/>
          <w:rtl/>
        </w:rPr>
        <w:t xml:space="preserve"> </w:t>
      </w:r>
      <w:r w:rsidRPr="008525D5">
        <w:rPr>
          <w:rStyle w:val="Chara"/>
          <w:rFonts w:hint="eastAsia"/>
          <w:rtl/>
        </w:rPr>
        <w:t>يَر</w:t>
      </w:r>
      <w:r w:rsidRPr="008525D5">
        <w:rPr>
          <w:rStyle w:val="Chara"/>
          <w:rFonts w:hint="cs"/>
          <w:rtl/>
        </w:rPr>
        <w:t>ۡ</w:t>
      </w:r>
      <w:r w:rsidRPr="008525D5">
        <w:rPr>
          <w:rStyle w:val="Chara"/>
          <w:rFonts w:hint="eastAsia"/>
          <w:rtl/>
        </w:rPr>
        <w:t>جُواْ</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يَو</w:t>
      </w:r>
      <w:r w:rsidRPr="008525D5">
        <w:rPr>
          <w:rStyle w:val="Chara"/>
          <w:rFonts w:hint="cs"/>
          <w:rtl/>
        </w:rPr>
        <w:t>ۡ</w:t>
      </w:r>
      <w:r w:rsidRPr="008525D5">
        <w:rPr>
          <w:rStyle w:val="Chara"/>
          <w:rFonts w:hint="eastAsia"/>
          <w:rtl/>
        </w:rPr>
        <w:t>مَ</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أ</w:t>
      </w:r>
      <w:r w:rsidRPr="008525D5">
        <w:rPr>
          <w:rStyle w:val="Chara"/>
          <w:rFonts w:hint="cs"/>
          <w:rtl/>
        </w:rPr>
        <w:t>ٓ</w:t>
      </w:r>
      <w:r w:rsidRPr="008525D5">
        <w:rPr>
          <w:rStyle w:val="Chara"/>
          <w:rFonts w:hint="eastAsia"/>
          <w:rtl/>
        </w:rPr>
        <w:t>خِرَ</w:t>
      </w:r>
      <w:r w:rsidRPr="008525D5">
        <w:rPr>
          <w:rStyle w:val="Chara"/>
          <w:rtl/>
        </w:rPr>
        <w:t xml:space="preserve"> </w:t>
      </w:r>
      <w:r w:rsidRPr="008525D5">
        <w:rPr>
          <w:rStyle w:val="Chara"/>
          <w:rFonts w:hint="eastAsia"/>
          <w:rtl/>
        </w:rPr>
        <w:t>وَذَكَرَ</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كَثِير</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cs"/>
          <w:rtl/>
        </w:rPr>
        <w:t>٢١</w:t>
      </w:r>
      <w:r w:rsidRPr="008525D5">
        <w:rPr>
          <w:rStyle w:val="Char7"/>
          <w:rFonts w:hint="cs"/>
          <w:rtl/>
        </w:rPr>
        <w:t xml:space="preserve">﴾ </w:t>
      </w:r>
      <w:r w:rsidRPr="00603D41">
        <w:rPr>
          <w:rFonts w:ascii="QCF_BSML" w:hAnsi="QCF_BSML" w:cs="QCF_BSML"/>
          <w:color w:val="000000"/>
          <w:sz w:val="27"/>
          <w:szCs w:val="27"/>
          <w:rtl/>
        </w:rPr>
        <w:t xml:space="preserve"> </w:t>
      </w:r>
      <w:r w:rsidRPr="000A4CBD">
        <w:rPr>
          <w:rStyle w:val="Char5"/>
          <w:rFonts w:hint="cs"/>
          <w:rtl/>
        </w:rPr>
        <w:t>[الأحزاب: 21].</w:t>
      </w:r>
      <w:r w:rsidR="00603D41">
        <w:rPr>
          <w:rStyle w:val="Char3"/>
          <w:rFonts w:hint="cs"/>
          <w:spacing w:val="-4"/>
          <w:rtl/>
        </w:rPr>
        <w:t xml:space="preserve"> </w:t>
      </w:r>
      <w:r w:rsidRPr="00603D41">
        <w:rPr>
          <w:rFonts w:cs="Traditional Arabic" w:hint="cs"/>
          <w:b/>
          <w:rtl/>
          <w:lang w:bidi="fa-IR"/>
        </w:rPr>
        <w:t>«</w:t>
      </w:r>
      <w:r w:rsidRPr="00603D41">
        <w:rPr>
          <w:rStyle w:val="Char6"/>
          <w:rtl/>
        </w:rPr>
        <w:t>قطعا براى شما در [اقتدا به] رسول خدا سرمشقى ن</w:t>
      </w:r>
      <w:r w:rsidR="00D813AD" w:rsidRPr="00603D41">
        <w:rPr>
          <w:rStyle w:val="Char6"/>
          <w:rtl/>
        </w:rPr>
        <w:t>ی</w:t>
      </w:r>
      <w:r w:rsidRPr="00603D41">
        <w:rPr>
          <w:rStyle w:val="Char6"/>
          <w:rtl/>
        </w:rPr>
        <w:t>كوست براى آن كس كه به خدا و روز بازپس</w:t>
      </w:r>
      <w:r w:rsidR="00D813AD" w:rsidRPr="00603D41">
        <w:rPr>
          <w:rStyle w:val="Char6"/>
          <w:rtl/>
        </w:rPr>
        <w:t>ی</w:t>
      </w:r>
      <w:r w:rsidRPr="00603D41">
        <w:rPr>
          <w:rStyle w:val="Char6"/>
          <w:rtl/>
        </w:rPr>
        <w:t>ن ام</w:t>
      </w:r>
      <w:r w:rsidR="00D813AD" w:rsidRPr="00603D41">
        <w:rPr>
          <w:rStyle w:val="Char6"/>
          <w:rtl/>
        </w:rPr>
        <w:t>ی</w:t>
      </w:r>
      <w:r w:rsidRPr="00603D41">
        <w:rPr>
          <w:rStyle w:val="Char6"/>
          <w:rtl/>
        </w:rPr>
        <w:t xml:space="preserve">د دارد و خدا را فراوان </w:t>
      </w:r>
      <w:r w:rsidR="00D813AD" w:rsidRPr="00603D41">
        <w:rPr>
          <w:rStyle w:val="Char6"/>
          <w:rtl/>
        </w:rPr>
        <w:t>ی</w:t>
      </w:r>
      <w:r w:rsidRPr="00603D41">
        <w:rPr>
          <w:rStyle w:val="Char6"/>
          <w:rtl/>
        </w:rPr>
        <w:t>اد مى‏كند</w:t>
      </w:r>
      <w:r w:rsidRPr="00603D41">
        <w:rPr>
          <w:rFonts w:cs="Traditional Arabic" w:hint="cs"/>
          <w:b/>
          <w:rtl/>
          <w:lang w:bidi="fa-IR"/>
        </w:rPr>
        <w:t>»</w:t>
      </w:r>
      <w:r w:rsidRPr="008525D5">
        <w:rPr>
          <w:rStyle w:val="Char3"/>
          <w:rFonts w:hint="cs"/>
          <w:rtl/>
        </w:rPr>
        <w:t>.</w:t>
      </w:r>
    </w:p>
    <w:p w:rsidR="008525D5" w:rsidRPr="00603D41" w:rsidRDefault="008525D5" w:rsidP="00A3368B">
      <w:pPr>
        <w:numPr>
          <w:ilvl w:val="0"/>
          <w:numId w:val="7"/>
        </w:numPr>
        <w:ind w:left="680" w:hanging="340"/>
        <w:jc w:val="both"/>
        <w:rPr>
          <w:rStyle w:val="Char3"/>
          <w:spacing w:val="-4"/>
          <w:rtl/>
        </w:rPr>
      </w:pPr>
      <w:r w:rsidRPr="008525D5">
        <w:rPr>
          <w:rStyle w:val="Char7"/>
          <w:rFonts w:hint="cs"/>
          <w:rtl/>
        </w:rPr>
        <w:t>﴿</w:t>
      </w:r>
      <w:r w:rsidRPr="008525D5">
        <w:rPr>
          <w:rStyle w:val="Chara"/>
          <w:rFonts w:hint="eastAsia"/>
          <w:rtl/>
        </w:rPr>
        <w:t>وَ</w:t>
      </w:r>
      <w:r w:rsidRPr="008525D5">
        <w:rPr>
          <w:rStyle w:val="Chara"/>
          <w:rFonts w:hint="cs"/>
          <w:rtl/>
        </w:rPr>
        <w:t>ٱ</w:t>
      </w:r>
      <w:r w:rsidRPr="008525D5">
        <w:rPr>
          <w:rStyle w:val="Chara"/>
          <w:rFonts w:hint="eastAsia"/>
          <w:rtl/>
        </w:rPr>
        <w:t>لنَّج</w:t>
      </w:r>
      <w:r w:rsidRPr="008525D5">
        <w:rPr>
          <w:rStyle w:val="Chara"/>
          <w:rFonts w:hint="cs"/>
          <w:rtl/>
        </w:rPr>
        <w:t>ۡ</w:t>
      </w:r>
      <w:r w:rsidRPr="008525D5">
        <w:rPr>
          <w:rStyle w:val="Chara"/>
          <w:rFonts w:hint="eastAsia"/>
          <w:rtl/>
        </w:rPr>
        <w:t>مِ</w:t>
      </w:r>
      <w:r w:rsidRPr="008525D5">
        <w:rPr>
          <w:rStyle w:val="Chara"/>
          <w:rtl/>
        </w:rPr>
        <w:t xml:space="preserve"> </w:t>
      </w:r>
      <w:r w:rsidRPr="008525D5">
        <w:rPr>
          <w:rStyle w:val="Chara"/>
          <w:rFonts w:hint="eastAsia"/>
          <w:rtl/>
        </w:rPr>
        <w:t>إِذَا</w:t>
      </w:r>
      <w:r w:rsidRPr="008525D5">
        <w:rPr>
          <w:rStyle w:val="Chara"/>
          <w:rtl/>
        </w:rPr>
        <w:t xml:space="preserve"> </w:t>
      </w:r>
      <w:r w:rsidRPr="008525D5">
        <w:rPr>
          <w:rStyle w:val="Chara"/>
          <w:rFonts w:hint="eastAsia"/>
          <w:rtl/>
        </w:rPr>
        <w:t>هَوَى</w:t>
      </w:r>
      <w:r w:rsidRPr="008525D5">
        <w:rPr>
          <w:rStyle w:val="Chara"/>
          <w:rFonts w:hint="cs"/>
          <w:rtl/>
        </w:rPr>
        <w:t>ٰ</w:t>
      </w:r>
      <w:r w:rsidRPr="008525D5">
        <w:rPr>
          <w:rStyle w:val="Chara"/>
          <w:rtl/>
        </w:rPr>
        <w:t xml:space="preserve"> </w:t>
      </w:r>
      <w:r w:rsidRPr="008525D5">
        <w:rPr>
          <w:rStyle w:val="Chara"/>
          <w:rFonts w:hint="cs"/>
          <w:rtl/>
        </w:rPr>
        <w:t>١</w:t>
      </w:r>
      <w:r w:rsidRPr="008525D5">
        <w:rPr>
          <w:rStyle w:val="Chara"/>
          <w:rtl/>
        </w:rPr>
        <w:t xml:space="preserve"> </w:t>
      </w:r>
      <w:r w:rsidRPr="008525D5">
        <w:rPr>
          <w:rStyle w:val="Chara"/>
          <w:rFonts w:hint="eastAsia"/>
          <w:rtl/>
        </w:rPr>
        <w:t>مَا</w:t>
      </w:r>
      <w:r w:rsidRPr="008525D5">
        <w:rPr>
          <w:rStyle w:val="Chara"/>
          <w:rtl/>
        </w:rPr>
        <w:t xml:space="preserve"> </w:t>
      </w:r>
      <w:r w:rsidRPr="008525D5">
        <w:rPr>
          <w:rStyle w:val="Chara"/>
          <w:rFonts w:hint="eastAsia"/>
          <w:rtl/>
        </w:rPr>
        <w:t>ضَلَّ</w:t>
      </w:r>
      <w:r w:rsidRPr="008525D5">
        <w:rPr>
          <w:rStyle w:val="Chara"/>
          <w:rtl/>
        </w:rPr>
        <w:t xml:space="preserve"> </w:t>
      </w:r>
      <w:r w:rsidRPr="008525D5">
        <w:rPr>
          <w:rStyle w:val="Chara"/>
          <w:rFonts w:hint="eastAsia"/>
          <w:rtl/>
        </w:rPr>
        <w:t>صَاحِبُكُم</w:t>
      </w:r>
      <w:r w:rsidRPr="008525D5">
        <w:rPr>
          <w:rStyle w:val="Chara"/>
          <w:rFonts w:hint="cs"/>
          <w:rtl/>
        </w:rPr>
        <w:t>ۡ</w:t>
      </w:r>
      <w:r w:rsidRPr="008525D5">
        <w:rPr>
          <w:rStyle w:val="Chara"/>
          <w:rtl/>
        </w:rPr>
        <w:t xml:space="preserve"> </w:t>
      </w:r>
      <w:r w:rsidRPr="008525D5">
        <w:rPr>
          <w:rStyle w:val="Chara"/>
          <w:rFonts w:hint="eastAsia"/>
          <w:rtl/>
        </w:rPr>
        <w:t>وَمَا</w:t>
      </w:r>
      <w:r w:rsidRPr="008525D5">
        <w:rPr>
          <w:rStyle w:val="Chara"/>
          <w:rtl/>
        </w:rPr>
        <w:t xml:space="preserve"> </w:t>
      </w:r>
      <w:r w:rsidRPr="008525D5">
        <w:rPr>
          <w:rStyle w:val="Chara"/>
          <w:rFonts w:hint="eastAsia"/>
          <w:rtl/>
        </w:rPr>
        <w:t>غَوَى</w:t>
      </w:r>
      <w:r w:rsidRPr="008525D5">
        <w:rPr>
          <w:rStyle w:val="Chara"/>
          <w:rFonts w:hint="cs"/>
          <w:rtl/>
        </w:rPr>
        <w:t>ٰ</w:t>
      </w:r>
      <w:r w:rsidRPr="008525D5">
        <w:rPr>
          <w:rStyle w:val="Chara"/>
          <w:rtl/>
        </w:rPr>
        <w:t xml:space="preserve"> </w:t>
      </w:r>
      <w:r w:rsidRPr="008525D5">
        <w:rPr>
          <w:rStyle w:val="Chara"/>
          <w:rFonts w:hint="cs"/>
          <w:rtl/>
        </w:rPr>
        <w:t>٢</w:t>
      </w:r>
      <w:r w:rsidRPr="008525D5">
        <w:rPr>
          <w:rStyle w:val="Chara"/>
          <w:rtl/>
        </w:rPr>
        <w:t xml:space="preserve"> </w:t>
      </w:r>
      <w:r w:rsidRPr="008525D5">
        <w:rPr>
          <w:rStyle w:val="Chara"/>
          <w:rFonts w:hint="eastAsia"/>
          <w:rtl/>
        </w:rPr>
        <w:t>وَمَا</w:t>
      </w:r>
      <w:r w:rsidRPr="008525D5">
        <w:rPr>
          <w:rStyle w:val="Chara"/>
          <w:rtl/>
        </w:rPr>
        <w:t xml:space="preserve"> </w:t>
      </w:r>
      <w:r w:rsidRPr="008525D5">
        <w:rPr>
          <w:rStyle w:val="Chara"/>
          <w:rFonts w:hint="eastAsia"/>
          <w:rtl/>
        </w:rPr>
        <w:t>يَنطِقُ</w:t>
      </w:r>
      <w:r w:rsidRPr="008525D5">
        <w:rPr>
          <w:rStyle w:val="Chara"/>
          <w:rtl/>
        </w:rPr>
        <w:t xml:space="preserve"> </w:t>
      </w:r>
      <w:r w:rsidRPr="008525D5">
        <w:rPr>
          <w:rStyle w:val="Chara"/>
          <w:rFonts w:hint="eastAsia"/>
          <w:rtl/>
        </w:rPr>
        <w:t>عَنِ</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هَوَى</w:t>
      </w:r>
      <w:r w:rsidRPr="008525D5">
        <w:rPr>
          <w:rStyle w:val="Chara"/>
          <w:rFonts w:hint="cs"/>
          <w:rtl/>
        </w:rPr>
        <w:t>ٰٓ</w:t>
      </w:r>
      <w:r w:rsidRPr="008525D5">
        <w:rPr>
          <w:rStyle w:val="Chara"/>
          <w:rtl/>
        </w:rPr>
        <w:t xml:space="preserve"> </w:t>
      </w:r>
      <w:r w:rsidRPr="008525D5">
        <w:rPr>
          <w:rStyle w:val="Chara"/>
          <w:rFonts w:hint="cs"/>
          <w:rtl/>
        </w:rPr>
        <w:t>٣</w:t>
      </w:r>
      <w:r w:rsidRPr="008525D5">
        <w:rPr>
          <w:rStyle w:val="Chara"/>
          <w:rtl/>
        </w:rPr>
        <w:t xml:space="preserve"> </w:t>
      </w:r>
      <w:r w:rsidRPr="008525D5">
        <w:rPr>
          <w:rStyle w:val="Chara"/>
          <w:rFonts w:hint="eastAsia"/>
          <w:rtl/>
        </w:rPr>
        <w:t>إِن</w:t>
      </w:r>
      <w:r w:rsidRPr="008525D5">
        <w:rPr>
          <w:rStyle w:val="Chara"/>
          <w:rFonts w:hint="cs"/>
          <w:rtl/>
        </w:rPr>
        <w:t>ۡ</w:t>
      </w:r>
      <w:r w:rsidRPr="008525D5">
        <w:rPr>
          <w:rStyle w:val="Chara"/>
          <w:rtl/>
        </w:rPr>
        <w:t xml:space="preserve"> </w:t>
      </w:r>
      <w:r w:rsidRPr="008525D5">
        <w:rPr>
          <w:rStyle w:val="Chara"/>
          <w:rFonts w:hint="eastAsia"/>
          <w:rtl/>
        </w:rPr>
        <w:t>هُوَ</w:t>
      </w:r>
      <w:r w:rsidRPr="008525D5">
        <w:rPr>
          <w:rStyle w:val="Chara"/>
          <w:rtl/>
        </w:rPr>
        <w:t xml:space="preserve"> </w:t>
      </w:r>
      <w:r w:rsidRPr="008525D5">
        <w:rPr>
          <w:rStyle w:val="Chara"/>
          <w:rFonts w:hint="eastAsia"/>
          <w:rtl/>
        </w:rPr>
        <w:t>إِلَّا</w:t>
      </w:r>
      <w:r w:rsidRPr="008525D5">
        <w:rPr>
          <w:rStyle w:val="Chara"/>
          <w:rtl/>
        </w:rPr>
        <w:t xml:space="preserve"> </w:t>
      </w:r>
      <w:r w:rsidRPr="008525D5">
        <w:rPr>
          <w:rStyle w:val="Chara"/>
          <w:rFonts w:hint="eastAsia"/>
          <w:rtl/>
        </w:rPr>
        <w:t>وَح</w:t>
      </w:r>
      <w:r w:rsidRPr="008525D5">
        <w:rPr>
          <w:rStyle w:val="Chara"/>
          <w:rFonts w:hint="cs"/>
          <w:rtl/>
        </w:rPr>
        <w:t>ۡ</w:t>
      </w:r>
      <w:r w:rsidRPr="008525D5">
        <w:rPr>
          <w:rStyle w:val="Chara"/>
          <w:rFonts w:hint="eastAsia"/>
          <w:rtl/>
        </w:rPr>
        <w:t>ي</w:t>
      </w:r>
      <w:r w:rsidRPr="008525D5">
        <w:rPr>
          <w:rStyle w:val="Chara"/>
          <w:rFonts w:hint="cs"/>
          <w:rtl/>
        </w:rPr>
        <w:t>ٞ</w:t>
      </w:r>
      <w:r w:rsidRPr="008525D5">
        <w:rPr>
          <w:rStyle w:val="Chara"/>
          <w:rtl/>
        </w:rPr>
        <w:t xml:space="preserve"> </w:t>
      </w:r>
      <w:r w:rsidRPr="008525D5">
        <w:rPr>
          <w:rStyle w:val="Chara"/>
          <w:rFonts w:hint="eastAsia"/>
          <w:rtl/>
        </w:rPr>
        <w:t>يُوحَى</w:t>
      </w:r>
      <w:r w:rsidRPr="008525D5">
        <w:rPr>
          <w:rStyle w:val="Chara"/>
          <w:rFonts w:hint="cs"/>
          <w:rtl/>
        </w:rPr>
        <w:t>ٰ</w:t>
      </w:r>
      <w:r w:rsidRPr="00603D41">
        <w:rPr>
          <w:rStyle w:val="Chara"/>
          <w:rFonts w:ascii="Tahoma" w:hAnsi="Tahoma" w:cs="Tahoma" w:hint="cs"/>
          <w:rtl/>
        </w:rPr>
        <w:t>﴾</w:t>
      </w:r>
      <w:r w:rsidRPr="008525D5">
        <w:rPr>
          <w:rStyle w:val="Chara"/>
          <w:rtl/>
        </w:rPr>
        <w:t xml:space="preserve"> </w:t>
      </w:r>
      <w:r w:rsidRPr="000A4CBD">
        <w:rPr>
          <w:rStyle w:val="Char5"/>
          <w:rFonts w:hint="cs"/>
          <w:rtl/>
        </w:rPr>
        <w:t>[النجم: 1 – 4].</w:t>
      </w:r>
      <w:r w:rsidR="00603D41">
        <w:rPr>
          <w:rStyle w:val="Char3"/>
          <w:rFonts w:hint="cs"/>
          <w:spacing w:val="-4"/>
          <w:rtl/>
        </w:rPr>
        <w:t xml:space="preserve"> </w:t>
      </w:r>
      <w:r w:rsidRPr="00603D41">
        <w:rPr>
          <w:rFonts w:cs="Traditional Arabic" w:hint="cs"/>
          <w:b/>
          <w:rtl/>
          <w:lang w:bidi="fa-IR"/>
        </w:rPr>
        <w:t>«</w:t>
      </w:r>
      <w:r w:rsidRPr="00603D41">
        <w:rPr>
          <w:rStyle w:val="Char6"/>
          <w:rtl/>
        </w:rPr>
        <w:t>سوگند به اختر [قرآن] چون فرود مى‏آ</w:t>
      </w:r>
      <w:r w:rsidR="00D813AD" w:rsidRPr="00603D41">
        <w:rPr>
          <w:rStyle w:val="Char6"/>
          <w:rtl/>
        </w:rPr>
        <w:t>ی</w:t>
      </w:r>
      <w:r w:rsidRPr="00603D41">
        <w:rPr>
          <w:rStyle w:val="Char6"/>
          <w:rtl/>
        </w:rPr>
        <w:t>د</w:t>
      </w:r>
      <w:r w:rsidRPr="00603D41">
        <w:rPr>
          <w:rStyle w:val="Char6"/>
          <w:rFonts w:hint="cs"/>
          <w:rtl/>
        </w:rPr>
        <w:t xml:space="preserve"> </w:t>
      </w:r>
      <w:r w:rsidRPr="00603D41">
        <w:rPr>
          <w:rStyle w:val="Char6"/>
          <w:rtl/>
        </w:rPr>
        <w:t xml:space="preserve">[كه] </w:t>
      </w:r>
      <w:r w:rsidR="00D813AD" w:rsidRPr="00603D41">
        <w:rPr>
          <w:rStyle w:val="Char6"/>
          <w:rtl/>
        </w:rPr>
        <w:t>ی</w:t>
      </w:r>
      <w:r w:rsidRPr="00603D41">
        <w:rPr>
          <w:rStyle w:val="Char6"/>
          <w:rtl/>
        </w:rPr>
        <w:t>ار شما نه گمراه شده و نه در نادانى مانده</w:t>
      </w:r>
      <w:r w:rsidRPr="00603D41">
        <w:rPr>
          <w:rStyle w:val="Char6"/>
          <w:rFonts w:hint="cs"/>
          <w:rtl/>
        </w:rPr>
        <w:t xml:space="preserve"> و </w:t>
      </w:r>
      <w:r w:rsidRPr="00603D41">
        <w:rPr>
          <w:rStyle w:val="Char6"/>
          <w:rtl/>
        </w:rPr>
        <w:t>از سر هوس سخن نمى‏گو</w:t>
      </w:r>
      <w:r w:rsidR="00D813AD" w:rsidRPr="00603D41">
        <w:rPr>
          <w:rStyle w:val="Char6"/>
          <w:rtl/>
        </w:rPr>
        <w:t>ی</w:t>
      </w:r>
      <w:r w:rsidRPr="00603D41">
        <w:rPr>
          <w:rStyle w:val="Char6"/>
          <w:rtl/>
        </w:rPr>
        <w:t>د</w:t>
      </w:r>
      <w:r w:rsidRPr="00603D41">
        <w:rPr>
          <w:rStyle w:val="Char6"/>
          <w:rFonts w:hint="cs"/>
          <w:rtl/>
        </w:rPr>
        <w:t xml:space="preserve"> </w:t>
      </w:r>
      <w:r w:rsidRPr="00603D41">
        <w:rPr>
          <w:rStyle w:val="Char6"/>
          <w:rtl/>
        </w:rPr>
        <w:t>ا</w:t>
      </w:r>
      <w:r w:rsidR="00D813AD" w:rsidRPr="00603D41">
        <w:rPr>
          <w:rStyle w:val="Char6"/>
          <w:rtl/>
        </w:rPr>
        <w:t>ی</w:t>
      </w:r>
      <w:r w:rsidRPr="00603D41">
        <w:rPr>
          <w:rStyle w:val="Char6"/>
          <w:rtl/>
        </w:rPr>
        <w:t>ن سخن بجز و ح</w:t>
      </w:r>
      <w:r w:rsidR="00D813AD" w:rsidRPr="00603D41">
        <w:rPr>
          <w:rStyle w:val="Char6"/>
          <w:rtl/>
        </w:rPr>
        <w:t>ی</w:t>
      </w:r>
      <w:r w:rsidRPr="00603D41">
        <w:rPr>
          <w:rStyle w:val="Char6"/>
          <w:rtl/>
        </w:rPr>
        <w:t>ى كه و حى مى‏شود ن</w:t>
      </w:r>
      <w:r w:rsidR="00D813AD" w:rsidRPr="00603D41">
        <w:rPr>
          <w:rStyle w:val="Char6"/>
          <w:rtl/>
        </w:rPr>
        <w:t>ی</w:t>
      </w:r>
      <w:r w:rsidRPr="00603D41">
        <w:rPr>
          <w:rStyle w:val="Char6"/>
          <w:rtl/>
        </w:rPr>
        <w:t>ست</w:t>
      </w:r>
      <w:r w:rsidRPr="00603D41">
        <w:rPr>
          <w:rFonts w:cs="Traditional Arabic" w:hint="cs"/>
          <w:b/>
          <w:rtl/>
          <w:lang w:bidi="fa-IR"/>
        </w:rPr>
        <w:t>»</w:t>
      </w:r>
      <w:r w:rsidRPr="008525D5">
        <w:rPr>
          <w:rStyle w:val="Char3"/>
          <w:rFonts w:hint="cs"/>
          <w:rtl/>
        </w:rPr>
        <w:t>.</w:t>
      </w:r>
    </w:p>
    <w:p w:rsidR="008525D5" w:rsidRPr="00D75F8F" w:rsidRDefault="008525D5" w:rsidP="00603D41">
      <w:pPr>
        <w:pStyle w:val="ae"/>
        <w:rPr>
          <w:rFonts w:ascii="(normal text)" w:hAnsi="(normal text)"/>
          <w:b/>
          <w:bCs/>
          <w:rtl/>
        </w:rPr>
      </w:pPr>
      <w:r w:rsidRPr="008525D5">
        <w:rPr>
          <w:rStyle w:val="Char7"/>
          <w:rFonts w:hint="cs"/>
          <w:rtl/>
        </w:rPr>
        <w:t>﴿</w:t>
      </w:r>
      <w:r w:rsidRPr="00603D41">
        <w:rPr>
          <w:rFonts w:hint="eastAsia"/>
          <w:rtl/>
        </w:rPr>
        <w:t>وَأَنزَل</w:t>
      </w:r>
      <w:r w:rsidRPr="00603D41">
        <w:rPr>
          <w:rFonts w:hint="cs"/>
          <w:rtl/>
        </w:rPr>
        <w:t>ۡ</w:t>
      </w:r>
      <w:r w:rsidRPr="00603D41">
        <w:rPr>
          <w:rFonts w:hint="eastAsia"/>
          <w:rtl/>
        </w:rPr>
        <w:t>نَا</w:t>
      </w:r>
      <w:r w:rsidRPr="00603D41">
        <w:rPr>
          <w:rFonts w:hint="cs"/>
          <w:rtl/>
        </w:rPr>
        <w:t>ٓ</w:t>
      </w:r>
      <w:r w:rsidRPr="00603D41">
        <w:rPr>
          <w:rtl/>
        </w:rPr>
        <w:t xml:space="preserve"> </w:t>
      </w:r>
      <w:r w:rsidRPr="00603D41">
        <w:rPr>
          <w:rFonts w:hint="eastAsia"/>
          <w:rtl/>
        </w:rPr>
        <w:t>إِلَي</w:t>
      </w:r>
      <w:r w:rsidRPr="00603D41">
        <w:rPr>
          <w:rFonts w:hint="cs"/>
          <w:rtl/>
        </w:rPr>
        <w:t>ۡ</w:t>
      </w:r>
      <w:r w:rsidRPr="00603D41">
        <w:rPr>
          <w:rFonts w:hint="eastAsia"/>
          <w:rtl/>
        </w:rPr>
        <w:t>كَ</w:t>
      </w:r>
      <w:r w:rsidRPr="00603D41">
        <w:rPr>
          <w:rtl/>
        </w:rPr>
        <w:t xml:space="preserve"> </w:t>
      </w:r>
      <w:r w:rsidRPr="00603D41">
        <w:rPr>
          <w:rFonts w:hint="cs"/>
          <w:rtl/>
        </w:rPr>
        <w:t>ٱ</w:t>
      </w:r>
      <w:r w:rsidRPr="00603D41">
        <w:rPr>
          <w:rFonts w:hint="eastAsia"/>
          <w:rtl/>
        </w:rPr>
        <w:t>لذِّك</w:t>
      </w:r>
      <w:r w:rsidRPr="00603D41">
        <w:rPr>
          <w:rFonts w:hint="cs"/>
          <w:rtl/>
        </w:rPr>
        <w:t>ۡ</w:t>
      </w:r>
      <w:r w:rsidRPr="00603D41">
        <w:rPr>
          <w:rFonts w:hint="eastAsia"/>
          <w:rtl/>
        </w:rPr>
        <w:t>رَ</w:t>
      </w:r>
      <w:r w:rsidRPr="00603D41">
        <w:rPr>
          <w:rtl/>
        </w:rPr>
        <w:t xml:space="preserve"> </w:t>
      </w:r>
      <w:r w:rsidRPr="00603D41">
        <w:rPr>
          <w:rFonts w:hint="eastAsia"/>
          <w:rtl/>
        </w:rPr>
        <w:t>لِتُبَيِّنَ</w:t>
      </w:r>
      <w:r w:rsidRPr="00603D41">
        <w:rPr>
          <w:rtl/>
        </w:rPr>
        <w:t xml:space="preserve"> </w:t>
      </w:r>
      <w:r w:rsidRPr="00603D41">
        <w:rPr>
          <w:rFonts w:hint="eastAsia"/>
          <w:rtl/>
        </w:rPr>
        <w:t>لِلنَّاسِ</w:t>
      </w:r>
      <w:r w:rsidRPr="00603D41">
        <w:rPr>
          <w:rtl/>
        </w:rPr>
        <w:t xml:space="preserve"> </w:t>
      </w:r>
      <w:r w:rsidRPr="00603D41">
        <w:rPr>
          <w:rFonts w:hint="eastAsia"/>
          <w:rtl/>
        </w:rPr>
        <w:t>مَا</w:t>
      </w:r>
      <w:r w:rsidRPr="00603D41">
        <w:rPr>
          <w:rtl/>
        </w:rPr>
        <w:t xml:space="preserve"> </w:t>
      </w:r>
      <w:r w:rsidRPr="00603D41">
        <w:rPr>
          <w:rFonts w:hint="eastAsia"/>
          <w:rtl/>
        </w:rPr>
        <w:t>نُزِّلَ</w:t>
      </w:r>
      <w:r w:rsidRPr="00603D41">
        <w:rPr>
          <w:rtl/>
        </w:rPr>
        <w:t xml:space="preserve"> </w:t>
      </w:r>
      <w:r w:rsidRPr="00603D41">
        <w:rPr>
          <w:rFonts w:hint="eastAsia"/>
          <w:rtl/>
        </w:rPr>
        <w:t>إِلَي</w:t>
      </w:r>
      <w:r w:rsidRPr="00603D41">
        <w:rPr>
          <w:rFonts w:hint="cs"/>
          <w:rtl/>
        </w:rPr>
        <w:t>ۡ</w:t>
      </w:r>
      <w:r w:rsidRPr="00603D41">
        <w:rPr>
          <w:rFonts w:hint="eastAsia"/>
          <w:rtl/>
        </w:rPr>
        <w:t>هِم</w:t>
      </w:r>
      <w:r w:rsidRPr="00603D41">
        <w:rPr>
          <w:rFonts w:hint="cs"/>
          <w:rtl/>
        </w:rPr>
        <w:t>ۡ</w:t>
      </w:r>
      <w:r w:rsidRPr="00603D41">
        <w:rPr>
          <w:rtl/>
        </w:rPr>
        <w:t xml:space="preserve"> </w:t>
      </w:r>
      <w:r w:rsidRPr="00603D41">
        <w:rPr>
          <w:rFonts w:hint="eastAsia"/>
          <w:rtl/>
        </w:rPr>
        <w:t>وَلَعَلَّهُم</w:t>
      </w:r>
      <w:r w:rsidRPr="00603D41">
        <w:rPr>
          <w:rFonts w:hint="cs"/>
          <w:rtl/>
        </w:rPr>
        <w:t>ۡ</w:t>
      </w:r>
      <w:r w:rsidRPr="00603D41">
        <w:rPr>
          <w:rtl/>
        </w:rPr>
        <w:t xml:space="preserve"> </w:t>
      </w:r>
      <w:r w:rsidRPr="00603D41">
        <w:rPr>
          <w:rFonts w:hint="eastAsia"/>
          <w:rtl/>
        </w:rPr>
        <w:t>يَتَفَكَّرُونَ</w:t>
      </w:r>
      <w:r w:rsidRPr="008525D5">
        <w:rPr>
          <w:rStyle w:val="Char7"/>
          <w:rFonts w:hint="cs"/>
          <w:rtl/>
        </w:rPr>
        <w:t xml:space="preserve">﴾ </w:t>
      </w:r>
      <w:r w:rsidRPr="000A4CBD">
        <w:rPr>
          <w:rStyle w:val="Char5"/>
          <w:rFonts w:hint="cs"/>
          <w:rtl/>
        </w:rPr>
        <w:t>[النحل: 44].</w:t>
      </w:r>
    </w:p>
    <w:p w:rsidR="008525D5" w:rsidRPr="008525D5" w:rsidRDefault="008525D5" w:rsidP="00603D41">
      <w:pPr>
        <w:pStyle w:val="aa"/>
        <w:rPr>
          <w:rStyle w:val="Char3"/>
          <w:rtl/>
        </w:rPr>
      </w:pPr>
      <w:r>
        <w:rPr>
          <w:rFonts w:cs="Traditional Arabic" w:hint="cs"/>
          <w:b/>
          <w:rtl/>
        </w:rPr>
        <w:t>«</w:t>
      </w:r>
      <w:r w:rsidRPr="00603D41">
        <w:rPr>
          <w:rFonts w:hint="cs"/>
          <w:rtl/>
        </w:rPr>
        <w:t xml:space="preserve">و </w:t>
      </w:r>
      <w:r w:rsidRPr="00603D41">
        <w:rPr>
          <w:rtl/>
        </w:rPr>
        <w:t>ا</w:t>
      </w:r>
      <w:r w:rsidR="00D813AD" w:rsidRPr="00603D41">
        <w:rPr>
          <w:rtl/>
        </w:rPr>
        <w:t>ی</w:t>
      </w:r>
      <w:r w:rsidRPr="00603D41">
        <w:rPr>
          <w:rtl/>
        </w:rPr>
        <w:t>ن قرآن را به سوى تو فرود آورد</w:t>
      </w:r>
      <w:r w:rsidR="00D813AD" w:rsidRPr="00603D41">
        <w:rPr>
          <w:rtl/>
        </w:rPr>
        <w:t>ی</w:t>
      </w:r>
      <w:r w:rsidRPr="00603D41">
        <w:rPr>
          <w:rtl/>
        </w:rPr>
        <w:t>م تا براى مردم آنچه را به سوى ا</w:t>
      </w:r>
      <w:r w:rsidR="00D813AD" w:rsidRPr="00603D41">
        <w:rPr>
          <w:rtl/>
        </w:rPr>
        <w:t>ی</w:t>
      </w:r>
      <w:r w:rsidRPr="00603D41">
        <w:rPr>
          <w:rtl/>
        </w:rPr>
        <w:t>شان نازل شده است توض</w:t>
      </w:r>
      <w:r w:rsidR="00D813AD" w:rsidRPr="00603D41">
        <w:rPr>
          <w:rtl/>
        </w:rPr>
        <w:t>ی</w:t>
      </w:r>
      <w:r w:rsidRPr="00603D41">
        <w:rPr>
          <w:rtl/>
        </w:rPr>
        <w:t>ح دهى و ام</w:t>
      </w:r>
      <w:r w:rsidR="00D813AD" w:rsidRPr="00603D41">
        <w:rPr>
          <w:rtl/>
        </w:rPr>
        <w:t>ی</w:t>
      </w:r>
      <w:r w:rsidRPr="00603D41">
        <w:rPr>
          <w:rtl/>
        </w:rPr>
        <w:t>د كه آنان ب</w:t>
      </w:r>
      <w:r w:rsidR="00D813AD" w:rsidRPr="00603D41">
        <w:rPr>
          <w:rtl/>
        </w:rPr>
        <w:t>ی</w:t>
      </w:r>
      <w:r w:rsidRPr="00603D41">
        <w:rPr>
          <w:rtl/>
        </w:rPr>
        <w:t>ند</w:t>
      </w:r>
      <w:r w:rsidR="00D813AD" w:rsidRPr="00603D41">
        <w:rPr>
          <w:rtl/>
        </w:rPr>
        <w:t>ی</w:t>
      </w:r>
      <w:r w:rsidRPr="00603D41">
        <w:rPr>
          <w:rtl/>
        </w:rPr>
        <w:t>شند</w:t>
      </w:r>
      <w:r>
        <w:rPr>
          <w:rFonts w:ascii="(normal text)" w:hAnsi="(normal text)" w:cs="Traditional Arabic" w:hint="cs"/>
          <w:b/>
          <w:rtl/>
        </w:rPr>
        <w:t>»</w:t>
      </w:r>
      <w:r w:rsidRPr="008525D5">
        <w:rPr>
          <w:rStyle w:val="Char3"/>
          <w:rFonts w:hint="cs"/>
          <w:rtl/>
        </w:rPr>
        <w:t>.</w:t>
      </w:r>
    </w:p>
    <w:p w:rsidR="008525D5" w:rsidRPr="008525D5" w:rsidRDefault="008525D5" w:rsidP="00D813AD">
      <w:pPr>
        <w:spacing w:line="250" w:lineRule="auto"/>
        <w:ind w:firstLine="284"/>
        <w:jc w:val="both"/>
        <w:rPr>
          <w:rStyle w:val="Char3"/>
          <w:rtl/>
        </w:rPr>
      </w:pPr>
      <w:r w:rsidRPr="008525D5">
        <w:rPr>
          <w:rStyle w:val="Char3"/>
          <w:rFonts w:hint="cs"/>
          <w:rtl/>
        </w:rPr>
        <w:t>وآ</w:t>
      </w:r>
      <w:r w:rsidR="00D813AD">
        <w:rPr>
          <w:rStyle w:val="Char3"/>
          <w:rFonts w:hint="cs"/>
          <w:rtl/>
        </w:rPr>
        <w:t>ی</w:t>
      </w:r>
      <w:r w:rsidRPr="008525D5">
        <w:rPr>
          <w:rStyle w:val="Char3"/>
          <w:rFonts w:hint="cs"/>
          <w:rtl/>
        </w:rPr>
        <w:t>ات د</w:t>
      </w:r>
      <w:r w:rsidR="00D813AD">
        <w:rPr>
          <w:rStyle w:val="Char3"/>
          <w:rFonts w:hint="cs"/>
          <w:rtl/>
        </w:rPr>
        <w:t>ی</w:t>
      </w:r>
      <w:r w:rsidRPr="008525D5">
        <w:rPr>
          <w:rStyle w:val="Char3"/>
          <w:rFonts w:hint="cs"/>
          <w:rtl/>
        </w:rPr>
        <w:t>گر ن</w:t>
      </w:r>
      <w:r w:rsidR="00D813AD">
        <w:rPr>
          <w:rStyle w:val="Char3"/>
          <w:rFonts w:hint="cs"/>
          <w:rtl/>
        </w:rPr>
        <w:t>ی</w:t>
      </w:r>
      <w:r w:rsidRPr="008525D5">
        <w:rPr>
          <w:rStyle w:val="Char3"/>
          <w:rFonts w:hint="cs"/>
          <w:rtl/>
        </w:rPr>
        <w:t>ز در ا</w:t>
      </w:r>
      <w:r w:rsidR="00D813AD">
        <w:rPr>
          <w:rStyle w:val="Char3"/>
          <w:rFonts w:hint="cs"/>
          <w:rtl/>
        </w:rPr>
        <w:t>ی</w:t>
      </w:r>
      <w:r w:rsidRPr="008525D5">
        <w:rPr>
          <w:rStyle w:val="Char3"/>
          <w:rFonts w:hint="cs"/>
          <w:rtl/>
        </w:rPr>
        <w:t>ن ارتباط وجود دارد.</w:t>
      </w:r>
    </w:p>
    <w:p w:rsidR="008525D5" w:rsidRPr="00E0356C" w:rsidRDefault="008525D5" w:rsidP="008525D5">
      <w:pPr>
        <w:pStyle w:val="a5"/>
        <w:rPr>
          <w:rtl/>
        </w:rPr>
      </w:pPr>
      <w:bookmarkStart w:id="33" w:name="_Toc286940677"/>
      <w:bookmarkStart w:id="34" w:name="_Toc326162831"/>
      <w:bookmarkStart w:id="35" w:name="_Toc238741330"/>
      <w:r w:rsidRPr="00E0356C">
        <w:rPr>
          <w:rFonts w:hint="cs"/>
          <w:rtl/>
        </w:rPr>
        <w:t>ب: احاد</w:t>
      </w:r>
      <w:r w:rsidR="00D813AD">
        <w:rPr>
          <w:rFonts w:hint="cs"/>
          <w:rtl/>
        </w:rPr>
        <w:t>ی</w:t>
      </w:r>
      <w:r w:rsidRPr="00E0356C">
        <w:rPr>
          <w:rFonts w:hint="cs"/>
          <w:rtl/>
        </w:rPr>
        <w:t>ث</w:t>
      </w:r>
      <w:r w:rsidR="00D813AD">
        <w:rPr>
          <w:rFonts w:hint="cs"/>
          <w:rtl/>
        </w:rPr>
        <w:t>ی</w:t>
      </w:r>
      <w:r w:rsidRPr="00E0356C">
        <w:rPr>
          <w:rFonts w:hint="cs"/>
          <w:rtl/>
        </w:rPr>
        <w:t xml:space="preserve"> كه بر لزوم اتباع از سنت پ</w:t>
      </w:r>
      <w:r w:rsidR="00D813AD">
        <w:rPr>
          <w:rFonts w:hint="cs"/>
          <w:rtl/>
        </w:rPr>
        <w:t>ی</w:t>
      </w:r>
      <w:r w:rsidRPr="00E0356C">
        <w:rPr>
          <w:rFonts w:hint="cs"/>
          <w:rtl/>
        </w:rPr>
        <w:t>امبر</w:t>
      </w:r>
      <w:r w:rsidR="00603D41">
        <w:rPr>
          <w:rFonts w:hint="cs"/>
          <w:rtl/>
        </w:rPr>
        <w:t xml:space="preserve"> </w:t>
      </w:r>
      <w:r w:rsidRPr="00603D41">
        <w:rPr>
          <w:rFonts w:hint="cs"/>
          <w:b w:val="0"/>
          <w:bCs w:val="0"/>
        </w:rPr>
        <w:sym w:font="AGA Arabesque" w:char="F072"/>
      </w:r>
      <w:r w:rsidRPr="00E0356C">
        <w:rPr>
          <w:rFonts w:hint="cs"/>
          <w:rtl/>
        </w:rPr>
        <w:t xml:space="preserve"> دلالت م</w:t>
      </w:r>
      <w:r w:rsidR="00D813AD">
        <w:rPr>
          <w:rFonts w:hint="cs"/>
          <w:rtl/>
        </w:rPr>
        <w:t>ی</w:t>
      </w:r>
      <w:r w:rsidRPr="00E0356C">
        <w:rPr>
          <w:rFonts w:hint="cs"/>
          <w:rtl/>
        </w:rPr>
        <w:t>‌كند:</w:t>
      </w:r>
      <w:bookmarkEnd w:id="33"/>
      <w:bookmarkEnd w:id="34"/>
      <w:bookmarkEnd w:id="35"/>
    </w:p>
    <w:p w:rsidR="008525D5" w:rsidRPr="008525D5" w:rsidRDefault="008525D5" w:rsidP="00D813AD">
      <w:pPr>
        <w:spacing w:line="250" w:lineRule="auto"/>
        <w:ind w:firstLine="284"/>
        <w:jc w:val="both"/>
        <w:rPr>
          <w:rStyle w:val="Char3"/>
          <w:rtl/>
        </w:rPr>
      </w:pPr>
      <w:r w:rsidRPr="008525D5">
        <w:rPr>
          <w:rStyle w:val="Char3"/>
          <w:rFonts w:hint="cs"/>
          <w:rtl/>
        </w:rPr>
        <w:t>در كتب و مراجع و معتبر حد</w:t>
      </w:r>
      <w:r w:rsidR="00D813AD">
        <w:rPr>
          <w:rStyle w:val="Char3"/>
          <w:rFonts w:hint="cs"/>
          <w:rtl/>
        </w:rPr>
        <w:t>ی</w:t>
      </w:r>
      <w:r w:rsidRPr="008525D5">
        <w:rPr>
          <w:rStyle w:val="Char3"/>
          <w:rFonts w:hint="cs"/>
          <w:rtl/>
        </w:rPr>
        <w:t>ث احاد</w:t>
      </w:r>
      <w:r w:rsidR="00D813AD">
        <w:rPr>
          <w:rStyle w:val="Char3"/>
          <w:rFonts w:hint="cs"/>
          <w:rtl/>
        </w:rPr>
        <w:t>ی</w:t>
      </w:r>
      <w:r w:rsidRPr="008525D5">
        <w:rPr>
          <w:rStyle w:val="Char3"/>
          <w:rFonts w:hint="cs"/>
          <w:rtl/>
        </w:rPr>
        <w:t>ث و روا</w:t>
      </w:r>
      <w:r w:rsidR="00D813AD">
        <w:rPr>
          <w:rStyle w:val="Char3"/>
          <w:rFonts w:hint="cs"/>
          <w:rtl/>
        </w:rPr>
        <w:t>ی</w:t>
      </w:r>
      <w:r w:rsidRPr="008525D5">
        <w:rPr>
          <w:rStyle w:val="Char3"/>
          <w:rFonts w:hint="cs"/>
          <w:rtl/>
        </w:rPr>
        <w:t>ات ز</w:t>
      </w:r>
      <w:r w:rsidR="00D813AD">
        <w:rPr>
          <w:rStyle w:val="Char3"/>
          <w:rFonts w:hint="cs"/>
          <w:rtl/>
        </w:rPr>
        <w:t>ی</w:t>
      </w:r>
      <w:r w:rsidRPr="008525D5">
        <w:rPr>
          <w:rStyle w:val="Char3"/>
          <w:rFonts w:hint="cs"/>
          <w:rtl/>
        </w:rPr>
        <w:t>اد</w:t>
      </w:r>
      <w:r w:rsidR="00D813AD">
        <w:rPr>
          <w:rStyle w:val="Char3"/>
          <w:rFonts w:hint="cs"/>
          <w:rtl/>
        </w:rPr>
        <w:t>ی</w:t>
      </w:r>
      <w:r w:rsidRPr="008525D5">
        <w:rPr>
          <w:rStyle w:val="Char3"/>
          <w:rFonts w:hint="cs"/>
          <w:rtl/>
        </w:rPr>
        <w:t xml:space="preserve"> وجود دارد كه در تمام امور د</w:t>
      </w:r>
      <w:r w:rsidR="00D813AD">
        <w:rPr>
          <w:rStyle w:val="Char3"/>
          <w:rFonts w:hint="cs"/>
          <w:rtl/>
        </w:rPr>
        <w:t>ی</w:t>
      </w:r>
      <w:r w:rsidRPr="008525D5">
        <w:rPr>
          <w:rStyle w:val="Char3"/>
          <w:rFonts w:hint="cs"/>
          <w:rtl/>
        </w:rPr>
        <w:t>ن به اتباع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از سنت تاك</w:t>
      </w:r>
      <w:r w:rsidR="00D813AD">
        <w:rPr>
          <w:rStyle w:val="Char3"/>
          <w:rFonts w:hint="cs"/>
          <w:rtl/>
        </w:rPr>
        <w:t>ی</w:t>
      </w:r>
      <w:r w:rsidRPr="008525D5">
        <w:rPr>
          <w:rStyle w:val="Char3"/>
          <w:rFonts w:hint="cs"/>
          <w:rtl/>
        </w:rPr>
        <w:t>د و توص</w:t>
      </w:r>
      <w:r w:rsidR="00D813AD">
        <w:rPr>
          <w:rStyle w:val="Char3"/>
          <w:rFonts w:hint="cs"/>
          <w:rtl/>
        </w:rPr>
        <w:t>ی</w:t>
      </w:r>
      <w:r w:rsidRPr="008525D5">
        <w:rPr>
          <w:rStyle w:val="Char3"/>
          <w:rFonts w:hint="cs"/>
          <w:rtl/>
        </w:rPr>
        <w:t>ه م</w:t>
      </w:r>
      <w:r w:rsidR="00D813AD">
        <w:rPr>
          <w:rStyle w:val="Char3"/>
          <w:rFonts w:hint="cs"/>
          <w:rtl/>
        </w:rPr>
        <w:t>ی</w:t>
      </w:r>
      <w:r w:rsidRPr="008525D5">
        <w:rPr>
          <w:rStyle w:val="Char3"/>
          <w:rFonts w:hint="cs"/>
          <w:rtl/>
        </w:rPr>
        <w:t>‌كند، كه از آن جمله احاد</w:t>
      </w:r>
      <w:r w:rsidR="00D813AD">
        <w:rPr>
          <w:rStyle w:val="Char3"/>
          <w:rFonts w:hint="cs"/>
          <w:rtl/>
        </w:rPr>
        <w:t>ی</w:t>
      </w:r>
      <w:r w:rsidRPr="008525D5">
        <w:rPr>
          <w:rStyle w:val="Char3"/>
          <w:rFonts w:hint="cs"/>
          <w:rtl/>
        </w:rPr>
        <w:t>ث ذ</w:t>
      </w:r>
      <w:r w:rsidR="00D813AD">
        <w:rPr>
          <w:rStyle w:val="Char3"/>
          <w:rFonts w:hint="cs"/>
          <w:rtl/>
        </w:rPr>
        <w:t>ی</w:t>
      </w:r>
      <w:r w:rsidRPr="008525D5">
        <w:rPr>
          <w:rStyle w:val="Char3"/>
          <w:rFonts w:hint="cs"/>
          <w:rtl/>
        </w:rPr>
        <w:t>ل را بطور نمونه م</w:t>
      </w:r>
      <w:r w:rsidR="00D813AD">
        <w:rPr>
          <w:rStyle w:val="Char3"/>
          <w:rFonts w:hint="cs"/>
          <w:rtl/>
        </w:rPr>
        <w:t>ی</w:t>
      </w:r>
      <w:r w:rsidRPr="008525D5">
        <w:rPr>
          <w:rStyle w:val="Char3"/>
          <w:rFonts w:hint="cs"/>
          <w:rtl/>
        </w:rPr>
        <w:t>‌توان تذكر داد:</w:t>
      </w:r>
    </w:p>
    <w:p w:rsidR="00603D41" w:rsidRDefault="00603D41" w:rsidP="00A3368B">
      <w:pPr>
        <w:numPr>
          <w:ilvl w:val="0"/>
          <w:numId w:val="8"/>
        </w:numPr>
        <w:ind w:left="680" w:hanging="340"/>
        <w:jc w:val="both"/>
        <w:rPr>
          <w:rStyle w:val="Char3"/>
        </w:rPr>
      </w:pPr>
      <w:r>
        <w:rPr>
          <w:rStyle w:val="Char3"/>
          <w:rFonts w:cs="Traditional Arabic" w:hint="cs"/>
          <w:rtl/>
        </w:rPr>
        <w:t>«</w:t>
      </w:r>
      <w:r w:rsidR="008525D5" w:rsidRPr="009C00B8">
        <w:rPr>
          <w:rStyle w:val="Char2"/>
          <w:rtl/>
        </w:rPr>
        <w:t xml:space="preserve">عن أبي هريرة </w:t>
      </w:r>
      <w:r w:rsidR="008525D5" w:rsidRPr="009C00B8">
        <w:rPr>
          <w:rStyle w:val="Char2"/>
        </w:rPr>
        <w:sym w:font="AGA Arabesque" w:char="F074"/>
      </w:r>
      <w:r w:rsidR="008525D5" w:rsidRPr="009C00B8">
        <w:rPr>
          <w:rStyle w:val="Char2"/>
          <w:rFonts w:hint="cs"/>
          <w:rtl/>
        </w:rPr>
        <w:t xml:space="preserve"> </w:t>
      </w:r>
      <w:r w:rsidR="008525D5" w:rsidRPr="009C00B8">
        <w:rPr>
          <w:rStyle w:val="Char2"/>
          <w:rtl/>
        </w:rPr>
        <w:t>أن رسول الله</w:t>
      </w:r>
      <w:r>
        <w:rPr>
          <w:rStyle w:val="Char2"/>
          <w:rFonts w:hint="cs"/>
          <w:rtl/>
        </w:rPr>
        <w:t xml:space="preserve"> </w:t>
      </w:r>
      <w:r>
        <w:rPr>
          <w:rStyle w:val="Char2"/>
          <w:rFonts w:hint="cs"/>
        </w:rPr>
        <w:sym w:font="AGA Arabesque" w:char="F072"/>
      </w:r>
      <w:r w:rsidR="008525D5" w:rsidRPr="009C00B8">
        <w:rPr>
          <w:rStyle w:val="Char2"/>
          <w:rFonts w:hint="cs"/>
          <w:rtl/>
        </w:rPr>
        <w:t xml:space="preserve"> </w:t>
      </w:r>
      <w:r w:rsidR="008525D5" w:rsidRPr="009C00B8">
        <w:rPr>
          <w:rStyle w:val="Char2"/>
          <w:rtl/>
        </w:rPr>
        <w:t xml:space="preserve">قال: </w:t>
      </w:r>
      <w:r w:rsidR="008525D5" w:rsidRPr="009C00B8">
        <w:rPr>
          <w:rStyle w:val="Char2"/>
          <w:rFonts w:hint="cs"/>
          <w:rtl/>
        </w:rPr>
        <w:t>«</w:t>
      </w:r>
      <w:r w:rsidR="008525D5" w:rsidRPr="009C00B8">
        <w:rPr>
          <w:rStyle w:val="Char2"/>
          <w:rtl/>
        </w:rPr>
        <w:t>كل أمتي يدخلون الجنة إلا من أبى</w:t>
      </w:r>
      <w:r w:rsidR="008525D5" w:rsidRPr="009C00B8">
        <w:rPr>
          <w:rStyle w:val="Char2"/>
          <w:rFonts w:hint="cs"/>
          <w:rtl/>
        </w:rPr>
        <w:t>»</w:t>
      </w:r>
      <w:r w:rsidR="008525D5" w:rsidRPr="009C00B8">
        <w:rPr>
          <w:rStyle w:val="Char2"/>
          <w:rtl/>
        </w:rPr>
        <w:t xml:space="preserve"> قالوا: ومن يأبى؟ قال:</w:t>
      </w:r>
      <w:r w:rsidR="008525D5" w:rsidRPr="009C00B8">
        <w:rPr>
          <w:rStyle w:val="Char2"/>
          <w:rFonts w:hint="cs"/>
          <w:rtl/>
        </w:rPr>
        <w:t xml:space="preserve"> «</w:t>
      </w:r>
      <w:r w:rsidR="008525D5" w:rsidRPr="009C00B8">
        <w:rPr>
          <w:rStyle w:val="Char2"/>
          <w:rtl/>
        </w:rPr>
        <w:t>من أطاعني دخل الجنة و من عصاني فقد أبى</w:t>
      </w:r>
      <w:r w:rsidR="008525D5" w:rsidRPr="00671CB2">
        <w:rPr>
          <w:rStyle w:val="Char3"/>
          <w:rFonts w:hint="cs"/>
          <w:rtl/>
        </w:rPr>
        <w:t>»</w:t>
      </w:r>
      <w:r>
        <w:rPr>
          <w:rStyle w:val="Char3"/>
          <w:rFonts w:cs="Traditional Arabic" w:hint="cs"/>
          <w:rtl/>
        </w:rPr>
        <w:t>»</w:t>
      </w:r>
      <w:r w:rsidR="008525D5" w:rsidRPr="00603D41">
        <w:rPr>
          <w:rStyle w:val="Char3"/>
          <w:rFonts w:hint="cs"/>
          <w:vertAlign w:val="superscript"/>
          <w:rtl/>
        </w:rPr>
        <w:t>(</w:t>
      </w:r>
      <w:r w:rsidR="008525D5" w:rsidRPr="00603D41">
        <w:rPr>
          <w:rStyle w:val="Char3"/>
          <w:vertAlign w:val="superscript"/>
          <w:rtl/>
        </w:rPr>
        <w:footnoteReference w:id="7"/>
      </w:r>
      <w:r w:rsidR="008525D5" w:rsidRPr="00603D41">
        <w:rPr>
          <w:rStyle w:val="Char3"/>
          <w:rFonts w:hint="cs"/>
          <w:vertAlign w:val="superscript"/>
          <w:rtl/>
        </w:rPr>
        <w:t>)</w:t>
      </w:r>
      <w:r w:rsidR="008525D5" w:rsidRPr="00671CB2">
        <w:rPr>
          <w:rStyle w:val="Char3"/>
          <w:rFonts w:hint="cs"/>
          <w:rtl/>
        </w:rPr>
        <w:t>.</w:t>
      </w:r>
      <w:r>
        <w:rPr>
          <w:rStyle w:val="Char3"/>
          <w:rFonts w:cs="Traditional Arabic" w:hint="cs"/>
          <w:rtl/>
        </w:rPr>
        <w:t xml:space="preserve"> «</w:t>
      </w:r>
      <w:r w:rsidR="008525D5" w:rsidRPr="00603D41">
        <w:rPr>
          <w:rStyle w:val="Charb"/>
          <w:rtl/>
        </w:rPr>
        <w:t>از ابوهر</w:t>
      </w:r>
      <w:r w:rsidR="00D813AD" w:rsidRPr="00603D41">
        <w:rPr>
          <w:rStyle w:val="Charb"/>
          <w:rtl/>
        </w:rPr>
        <w:t>ی</w:t>
      </w:r>
      <w:r w:rsidR="008525D5" w:rsidRPr="00603D41">
        <w:rPr>
          <w:rStyle w:val="Charb"/>
          <w:rtl/>
        </w:rPr>
        <w:t>ره</w:t>
      </w:r>
      <w:r>
        <w:rPr>
          <w:rStyle w:val="Charb"/>
          <w:rFonts w:hint="cs"/>
          <w:rtl/>
        </w:rPr>
        <w:t xml:space="preserve"> </w:t>
      </w:r>
      <w:r w:rsidR="008525D5" w:rsidRPr="00603D41">
        <w:rPr>
          <w:rStyle w:val="Charb"/>
          <w:rtl/>
        </w:rPr>
        <w:sym w:font="AGA Arabesque" w:char="F074"/>
      </w:r>
      <w:r w:rsidR="008525D5" w:rsidRPr="00603D41">
        <w:rPr>
          <w:rStyle w:val="Charb"/>
          <w:rFonts w:hint="cs"/>
          <w:rtl/>
        </w:rPr>
        <w:t xml:space="preserve"> </w:t>
      </w:r>
      <w:r w:rsidR="008525D5" w:rsidRPr="00603D41">
        <w:rPr>
          <w:rStyle w:val="Charb"/>
          <w:rtl/>
        </w:rPr>
        <w:t>روا</w:t>
      </w:r>
      <w:r w:rsidR="00D813AD" w:rsidRPr="00603D41">
        <w:rPr>
          <w:rStyle w:val="Charb"/>
          <w:rtl/>
        </w:rPr>
        <w:t>ی</w:t>
      </w:r>
      <w:r w:rsidR="008525D5" w:rsidRPr="00603D41">
        <w:rPr>
          <w:rStyle w:val="Charb"/>
          <w:rtl/>
        </w:rPr>
        <w:t>ت است كه رسول الله</w:t>
      </w:r>
      <w:r>
        <w:rPr>
          <w:rStyle w:val="Charb"/>
          <w:rFonts w:hint="cs"/>
          <w:rtl/>
        </w:rPr>
        <w:t xml:space="preserve"> </w:t>
      </w:r>
      <w:r>
        <w:rPr>
          <w:rStyle w:val="Charb"/>
          <w:rFonts w:hint="cs"/>
        </w:rPr>
        <w:sym w:font="AGA Arabesque" w:char="F072"/>
      </w:r>
      <w:r>
        <w:rPr>
          <w:rStyle w:val="Charb"/>
          <w:rFonts w:hint="cs"/>
          <w:rtl/>
        </w:rPr>
        <w:t xml:space="preserve"> </w:t>
      </w:r>
      <w:r w:rsidR="008525D5" w:rsidRPr="00603D41">
        <w:rPr>
          <w:rStyle w:val="Charb"/>
          <w:rtl/>
        </w:rPr>
        <w:t>فرمودند: ه</w:t>
      </w:r>
      <w:r>
        <w:rPr>
          <w:rStyle w:val="Charb"/>
          <w:rFonts w:hint="cs"/>
          <w:rtl/>
        </w:rPr>
        <w:t>مه</w:t>
      </w:r>
      <w:r w:rsidR="008525D5" w:rsidRPr="00603D41">
        <w:rPr>
          <w:rStyle w:val="Charb"/>
          <w:rtl/>
        </w:rPr>
        <w:t xml:space="preserve"> امت من به بهشت م</w:t>
      </w:r>
      <w:r w:rsidR="00D813AD" w:rsidRPr="00603D41">
        <w:rPr>
          <w:rStyle w:val="Charb"/>
          <w:rtl/>
        </w:rPr>
        <w:t>ی</w:t>
      </w:r>
      <w:r w:rsidR="008525D5" w:rsidRPr="00603D41">
        <w:rPr>
          <w:rStyle w:val="Charb"/>
          <w:rtl/>
        </w:rPr>
        <w:t>‌روند مگر كس</w:t>
      </w:r>
      <w:r w:rsidR="00D813AD" w:rsidRPr="00603D41">
        <w:rPr>
          <w:rStyle w:val="Charb"/>
          <w:rtl/>
        </w:rPr>
        <w:t>ی</w:t>
      </w:r>
      <w:r w:rsidR="008525D5" w:rsidRPr="00603D41">
        <w:rPr>
          <w:rStyle w:val="Charb"/>
          <w:rtl/>
        </w:rPr>
        <w:t xml:space="preserve">كه ابا بورزد </w:t>
      </w:r>
      <w:r w:rsidR="008525D5" w:rsidRPr="00603D41">
        <w:rPr>
          <w:rStyle w:val="Charb"/>
          <w:rFonts w:hint="cs"/>
          <w:rtl/>
        </w:rPr>
        <w:t>«</w:t>
      </w:r>
      <w:r w:rsidR="008525D5" w:rsidRPr="00603D41">
        <w:rPr>
          <w:rStyle w:val="Charb"/>
          <w:rtl/>
        </w:rPr>
        <w:t xml:space="preserve">صحابه گفتند: </w:t>
      </w:r>
      <w:r w:rsidR="00D813AD" w:rsidRPr="00603D41">
        <w:rPr>
          <w:rStyle w:val="Charb"/>
          <w:rtl/>
        </w:rPr>
        <w:t>ی</w:t>
      </w:r>
      <w:r w:rsidR="008525D5" w:rsidRPr="00603D41">
        <w:rPr>
          <w:rStyle w:val="Charb"/>
          <w:rtl/>
        </w:rPr>
        <w:t>ا رسول الله! ك</w:t>
      </w:r>
      <w:r w:rsidR="00D813AD" w:rsidRPr="00603D41">
        <w:rPr>
          <w:rStyle w:val="Charb"/>
          <w:rtl/>
        </w:rPr>
        <w:t>ی</w:t>
      </w:r>
      <w:r w:rsidR="008525D5" w:rsidRPr="00603D41">
        <w:rPr>
          <w:rStyle w:val="Charb"/>
          <w:rtl/>
        </w:rPr>
        <w:t>ست كه ابا بورزد؟ فرمودند: كس</w:t>
      </w:r>
      <w:r w:rsidR="00D813AD" w:rsidRPr="00603D41">
        <w:rPr>
          <w:rStyle w:val="Charb"/>
          <w:rtl/>
        </w:rPr>
        <w:t>ی</w:t>
      </w:r>
      <w:r w:rsidR="008525D5" w:rsidRPr="00603D41">
        <w:rPr>
          <w:rStyle w:val="Charb"/>
          <w:rtl/>
        </w:rPr>
        <w:t>كه از من اطاعت نما</w:t>
      </w:r>
      <w:r w:rsidR="00D813AD" w:rsidRPr="00603D41">
        <w:rPr>
          <w:rStyle w:val="Charb"/>
          <w:rtl/>
        </w:rPr>
        <w:t>ی</w:t>
      </w:r>
      <w:r w:rsidR="008525D5" w:rsidRPr="00603D41">
        <w:rPr>
          <w:rStyle w:val="Charb"/>
          <w:rtl/>
        </w:rPr>
        <w:t>د به بهشت م</w:t>
      </w:r>
      <w:r w:rsidR="00D813AD" w:rsidRPr="00603D41">
        <w:rPr>
          <w:rStyle w:val="Charb"/>
          <w:rtl/>
        </w:rPr>
        <w:t>ی</w:t>
      </w:r>
      <w:r w:rsidR="008525D5" w:rsidRPr="00603D41">
        <w:rPr>
          <w:rStyle w:val="Charb"/>
          <w:rtl/>
        </w:rPr>
        <w:t>‌رود، و كس</w:t>
      </w:r>
      <w:r w:rsidR="00D813AD" w:rsidRPr="00603D41">
        <w:rPr>
          <w:rStyle w:val="Charb"/>
          <w:rtl/>
        </w:rPr>
        <w:t>ی</w:t>
      </w:r>
      <w:r w:rsidR="008525D5" w:rsidRPr="00603D41">
        <w:rPr>
          <w:rStyle w:val="Charb"/>
          <w:rtl/>
        </w:rPr>
        <w:t xml:space="preserve"> كه از من نافرمان</w:t>
      </w:r>
      <w:r w:rsidR="00D813AD" w:rsidRPr="00603D41">
        <w:rPr>
          <w:rStyle w:val="Charb"/>
          <w:rtl/>
        </w:rPr>
        <w:t>ی</w:t>
      </w:r>
      <w:r w:rsidR="008525D5" w:rsidRPr="00603D41">
        <w:rPr>
          <w:rStyle w:val="Charb"/>
          <w:rtl/>
        </w:rPr>
        <w:t xml:space="preserve"> كند كس</w:t>
      </w:r>
      <w:r w:rsidR="00D813AD" w:rsidRPr="00603D41">
        <w:rPr>
          <w:rStyle w:val="Charb"/>
          <w:rtl/>
        </w:rPr>
        <w:t>ی</w:t>
      </w:r>
      <w:r w:rsidR="008525D5" w:rsidRPr="00603D41">
        <w:rPr>
          <w:rStyle w:val="Charb"/>
          <w:rtl/>
        </w:rPr>
        <w:t xml:space="preserve"> است كه از بهشت رفتن ابا ورز</w:t>
      </w:r>
      <w:r w:rsidR="00D813AD" w:rsidRPr="00603D41">
        <w:rPr>
          <w:rStyle w:val="Charb"/>
          <w:rtl/>
        </w:rPr>
        <w:t>ی</w:t>
      </w:r>
      <w:r w:rsidR="008525D5" w:rsidRPr="00603D41">
        <w:rPr>
          <w:rStyle w:val="Charb"/>
          <w:rtl/>
        </w:rPr>
        <w:t>ده است</w:t>
      </w:r>
      <w:r w:rsidR="008525D5">
        <w:rPr>
          <w:rFonts w:ascii="Traditional Arabic" w:hAnsi="Traditional Arabic" w:cs="Traditional Arabic" w:hint="cs"/>
          <w:b/>
          <w:color w:val="000000"/>
          <w:rtl/>
        </w:rPr>
        <w:t>»</w:t>
      </w:r>
      <w:r>
        <w:rPr>
          <w:rStyle w:val="Char3"/>
          <w:rtl/>
        </w:rPr>
        <w:t>.</w:t>
      </w:r>
    </w:p>
    <w:p w:rsidR="008525D5" w:rsidRPr="008525D5" w:rsidRDefault="00603D41" w:rsidP="00A3368B">
      <w:pPr>
        <w:numPr>
          <w:ilvl w:val="0"/>
          <w:numId w:val="8"/>
        </w:numPr>
        <w:ind w:left="680" w:hanging="340"/>
        <w:jc w:val="both"/>
        <w:rPr>
          <w:rStyle w:val="Char3"/>
          <w:rtl/>
        </w:rPr>
      </w:pPr>
      <w:r w:rsidRPr="00603D41">
        <w:rPr>
          <w:rStyle w:val="Char3"/>
          <w:rFonts w:cs="Traditional Arabic" w:hint="cs"/>
          <w:rtl/>
        </w:rPr>
        <w:t>«</w:t>
      </w:r>
      <w:r w:rsidR="008525D5" w:rsidRPr="009C00B8">
        <w:rPr>
          <w:rStyle w:val="Char2"/>
          <w:rtl/>
        </w:rPr>
        <w:t xml:space="preserve">عن جابر بن عبد الله </w:t>
      </w:r>
      <w:r w:rsidR="008525D5" w:rsidRPr="009C00B8">
        <w:rPr>
          <w:rStyle w:val="Char2"/>
        </w:rPr>
        <w:sym w:font="AGA Arabesque" w:char="F074"/>
      </w:r>
      <w:r w:rsidR="008525D5" w:rsidRPr="009C00B8">
        <w:rPr>
          <w:rStyle w:val="Char2"/>
          <w:rFonts w:hint="cs"/>
          <w:rtl/>
        </w:rPr>
        <w:t xml:space="preserve"> </w:t>
      </w:r>
      <w:r w:rsidR="008525D5" w:rsidRPr="009C00B8">
        <w:rPr>
          <w:rStyle w:val="Char2"/>
          <w:rtl/>
        </w:rPr>
        <w:t>قال:</w:t>
      </w:r>
      <w:r w:rsidR="008525D5" w:rsidRPr="009C00B8">
        <w:rPr>
          <w:rStyle w:val="Char2"/>
          <w:rFonts w:hint="cs"/>
          <w:rtl/>
        </w:rPr>
        <w:t xml:space="preserve"> «</w:t>
      </w:r>
      <w:r w:rsidR="008525D5" w:rsidRPr="009C00B8">
        <w:rPr>
          <w:rStyle w:val="Char2"/>
          <w:rtl/>
        </w:rPr>
        <w:t xml:space="preserve">جَاءَتْ مَلاَئِكَةٌ إِلَى النَّبِيِّ </w:t>
      </w:r>
      <w:r>
        <w:rPr>
          <w:rStyle w:val="Char2"/>
        </w:rPr>
        <w:sym w:font="AGA Arabesque" w:char="F072"/>
      </w:r>
      <w:r>
        <w:rPr>
          <w:rStyle w:val="Char2"/>
          <w:rFonts w:hint="cs"/>
          <w:rtl/>
        </w:rPr>
        <w:t xml:space="preserve"> </w:t>
      </w:r>
      <w:r w:rsidR="008525D5" w:rsidRPr="009C00B8">
        <w:rPr>
          <w:rStyle w:val="Char2"/>
          <w:rtl/>
        </w:rPr>
        <w:t>وَهُوَ نَائِمٌ، فَقَالَ بَعْضُهُمْ: إِنَّهُ نَائِمٌ، وَقَالَ بَعْضُهُمْ: إِنَّ العَيْنَ نَائِمَةٌ، وَالقَلْبَ يَقْظَانُ، فَقَالُوا: إِنَّ لِصَاحِبِكُمْ هَذَا مَثَلًا، فَاضْرِبُوا لَهُ مَثَلًا،</w:t>
      </w:r>
      <w:r w:rsidR="008525D5" w:rsidRPr="009C00B8">
        <w:rPr>
          <w:rStyle w:val="Char2"/>
          <w:rFonts w:hint="cs"/>
          <w:rtl/>
        </w:rPr>
        <w:t xml:space="preserve"> </w:t>
      </w:r>
      <w:r w:rsidR="008525D5" w:rsidRPr="009C00B8">
        <w:rPr>
          <w:rStyle w:val="Char2"/>
          <w:rtl/>
        </w:rPr>
        <w:t xml:space="preserve">فَقَالُوا: مَثَلُهُ كَمَثَلِ رَجُلٍ بَنَى دَارًا، وَجَعَلَ فِيهَا مَأْدُبَةً وَبَعَثَ دَاعِيًا، فَمَنْ أَجَابَ الدَّاعِيَ دَخَلَ الدَّارَ وَأَكَلَ مِنَ المَأْدُبَةِ، وَمَنْ لَمْ يُجِبِ الدَّاعِيَ لَمْ يَدْخُلِ الدَّارَ وَلَمْ يَأْكُلْ مِنَ المَأْدُبَةِ، فَقَالُوا: أَوِّلُوهَا لَهُ يَفْقَهْهَا، فَقَالَ بَعْضُهُمْ: إِنَّهُ نَائِمٌ، وَقَالَ بَعْضُهُمْ: إِنَّ العَيْنَ نَائِمَةٌ، وَالقَلْبَ يَقْظَانُ، فَقَالُوا: فَالدَّارُ الجَنَّةُ، وَالدَّاعِي مُحَمَّدٌ </w:t>
      </w:r>
      <w:r>
        <w:rPr>
          <w:rStyle w:val="Char2"/>
        </w:rPr>
        <w:sym w:font="AGA Arabesque" w:char="F072"/>
      </w:r>
      <w:r w:rsidR="008525D5" w:rsidRPr="009C00B8">
        <w:rPr>
          <w:rStyle w:val="Char2"/>
          <w:rtl/>
        </w:rPr>
        <w:t xml:space="preserve">، فَمَنْ أَطَاعَ مُحَمَّدًا </w:t>
      </w:r>
      <w:r>
        <w:rPr>
          <w:rStyle w:val="Char2"/>
        </w:rPr>
        <w:sym w:font="AGA Arabesque" w:char="F072"/>
      </w:r>
      <w:r>
        <w:rPr>
          <w:rStyle w:val="Char2"/>
          <w:rFonts w:hint="cs"/>
          <w:rtl/>
        </w:rPr>
        <w:t xml:space="preserve"> </w:t>
      </w:r>
      <w:r w:rsidR="008525D5" w:rsidRPr="009C00B8">
        <w:rPr>
          <w:rStyle w:val="Char2"/>
          <w:rtl/>
        </w:rPr>
        <w:t xml:space="preserve">فَقَدْ أَطَاعَ اللَّهَ، وَمَنْ عَصَى مُحَمَّدًا </w:t>
      </w:r>
      <w:r>
        <w:rPr>
          <w:rStyle w:val="Char2"/>
        </w:rPr>
        <w:sym w:font="AGA Arabesque" w:char="F072"/>
      </w:r>
      <w:r w:rsidR="008525D5" w:rsidRPr="009C00B8">
        <w:rPr>
          <w:rStyle w:val="Char2"/>
          <w:rtl/>
        </w:rPr>
        <w:t xml:space="preserve"> فَقَدْ عَصَى اللَّهَ، وَمُحَمَّدٌ </w:t>
      </w:r>
      <w:r>
        <w:rPr>
          <w:rStyle w:val="Char2"/>
        </w:rPr>
        <w:sym w:font="AGA Arabesque" w:char="F072"/>
      </w:r>
      <w:r>
        <w:rPr>
          <w:rStyle w:val="Char2"/>
          <w:rFonts w:hint="cs"/>
          <w:rtl/>
        </w:rPr>
        <w:t xml:space="preserve"> </w:t>
      </w:r>
      <w:r w:rsidR="008525D5" w:rsidRPr="009C00B8">
        <w:rPr>
          <w:rStyle w:val="Char2"/>
          <w:rtl/>
        </w:rPr>
        <w:t>فَرْقٌ بَيْنَ النَّاسِ</w:t>
      </w:r>
      <w:r w:rsidR="008525D5" w:rsidRPr="00671CB2">
        <w:rPr>
          <w:rStyle w:val="Char3"/>
          <w:rFonts w:hint="cs"/>
          <w:rtl/>
        </w:rPr>
        <w:t>»</w:t>
      </w:r>
      <w:r w:rsidRPr="00603D41">
        <w:rPr>
          <w:rStyle w:val="Char3"/>
          <w:rFonts w:cs="Traditional Arabic" w:hint="cs"/>
          <w:rtl/>
        </w:rPr>
        <w:t>»</w:t>
      </w:r>
      <w:r w:rsidR="008525D5" w:rsidRPr="00603D41">
        <w:rPr>
          <w:rStyle w:val="Char3"/>
          <w:rFonts w:hint="cs"/>
          <w:vertAlign w:val="superscript"/>
          <w:rtl/>
        </w:rPr>
        <w:t>(</w:t>
      </w:r>
      <w:r w:rsidR="008525D5" w:rsidRPr="00603D41">
        <w:rPr>
          <w:rStyle w:val="Char3"/>
          <w:vertAlign w:val="superscript"/>
          <w:rtl/>
        </w:rPr>
        <w:footnoteReference w:id="8"/>
      </w:r>
      <w:r w:rsidR="008525D5" w:rsidRPr="00603D41">
        <w:rPr>
          <w:rStyle w:val="Char3"/>
          <w:rFonts w:hint="cs"/>
          <w:vertAlign w:val="superscript"/>
          <w:rtl/>
        </w:rPr>
        <w:t>)</w:t>
      </w:r>
      <w:r w:rsidR="008525D5" w:rsidRPr="00671CB2">
        <w:rPr>
          <w:rStyle w:val="Char3"/>
          <w:rFonts w:hint="cs"/>
          <w:rtl/>
        </w:rPr>
        <w:t>.</w:t>
      </w:r>
      <w:r>
        <w:rPr>
          <w:rStyle w:val="Char3"/>
          <w:rFonts w:hint="cs"/>
          <w:rtl/>
        </w:rPr>
        <w:t xml:space="preserve"> </w:t>
      </w:r>
      <w:r w:rsidR="008525D5" w:rsidRPr="00603D41">
        <w:rPr>
          <w:rFonts w:ascii="Traditional Arabic" w:hAnsi="Traditional Arabic" w:cs="Traditional Arabic" w:hint="cs"/>
          <w:b/>
          <w:color w:val="000000"/>
          <w:rtl/>
        </w:rPr>
        <w:t>«</w:t>
      </w:r>
      <w:r w:rsidR="008525D5" w:rsidRPr="00603D41">
        <w:rPr>
          <w:rStyle w:val="Charb"/>
          <w:rFonts w:hint="cs"/>
          <w:rtl/>
        </w:rPr>
        <w:t>از جابر بن عبد الله</w:t>
      </w:r>
      <w:r w:rsidR="008525D5" w:rsidRPr="008525D5">
        <w:rPr>
          <w:rStyle w:val="Char3"/>
          <w:rFonts w:hint="cs"/>
          <w:rtl/>
        </w:rPr>
        <w:t xml:space="preserve"> </w:t>
      </w:r>
      <w:r w:rsidR="008525D5" w:rsidRPr="00603D41">
        <w:rPr>
          <w:rFonts w:ascii="Traditional Arabic" w:hAnsi="Traditional Arabic" w:cs="CTraditional Arabic" w:hint="cs"/>
          <w:color w:val="000000"/>
          <w:rtl/>
        </w:rPr>
        <w:t>ب</w:t>
      </w:r>
      <w:r w:rsidR="008525D5" w:rsidRPr="008525D5">
        <w:rPr>
          <w:rStyle w:val="Char3"/>
          <w:rFonts w:hint="cs"/>
          <w:rtl/>
        </w:rPr>
        <w:t xml:space="preserve"> </w:t>
      </w:r>
      <w:r w:rsidR="008525D5" w:rsidRPr="00603D41">
        <w:rPr>
          <w:rStyle w:val="Charb"/>
          <w:rFonts w:hint="cs"/>
          <w:rtl/>
        </w:rPr>
        <w:t>روا</w:t>
      </w:r>
      <w:r w:rsidR="00D813AD" w:rsidRPr="00603D41">
        <w:rPr>
          <w:rStyle w:val="Charb"/>
          <w:rFonts w:hint="cs"/>
          <w:rtl/>
        </w:rPr>
        <w:t>ی</w:t>
      </w:r>
      <w:r w:rsidR="008525D5" w:rsidRPr="00603D41">
        <w:rPr>
          <w:rStyle w:val="Charb"/>
          <w:rFonts w:hint="cs"/>
          <w:rtl/>
        </w:rPr>
        <w:t>ت است كه گفت: فرشتگان</w:t>
      </w:r>
      <w:r w:rsidR="00D813AD" w:rsidRPr="00603D41">
        <w:rPr>
          <w:rStyle w:val="Charb"/>
          <w:rFonts w:hint="cs"/>
          <w:rtl/>
        </w:rPr>
        <w:t>ی</w:t>
      </w:r>
      <w:r w:rsidR="008525D5" w:rsidRPr="00603D41">
        <w:rPr>
          <w:rStyle w:val="Charb"/>
          <w:rFonts w:hint="cs"/>
          <w:rtl/>
        </w:rPr>
        <w:t xml:space="preserve"> نزد پ</w:t>
      </w:r>
      <w:r w:rsidR="00D813AD" w:rsidRPr="00603D41">
        <w:rPr>
          <w:rStyle w:val="Charb"/>
          <w:rFonts w:hint="cs"/>
          <w:rtl/>
        </w:rPr>
        <w:t>ی</w:t>
      </w:r>
      <w:r w:rsidR="008525D5" w:rsidRPr="00603D41">
        <w:rPr>
          <w:rStyle w:val="Charb"/>
          <w:rFonts w:hint="cs"/>
          <w:rtl/>
        </w:rPr>
        <w:t>امبر</w:t>
      </w:r>
      <w:r>
        <w:rPr>
          <w:rStyle w:val="Charb"/>
          <w:rFonts w:hint="cs"/>
          <w:rtl/>
        </w:rPr>
        <w:t xml:space="preserve"> </w:t>
      </w:r>
      <w:r>
        <w:rPr>
          <w:rStyle w:val="Charb"/>
          <w:rFonts w:hint="cs"/>
        </w:rPr>
        <w:sym w:font="AGA Arabesque" w:char="F072"/>
      </w:r>
      <w:r>
        <w:rPr>
          <w:rStyle w:val="Charb"/>
          <w:rFonts w:hint="cs"/>
          <w:rtl/>
        </w:rPr>
        <w:t xml:space="preserve"> </w:t>
      </w:r>
      <w:r w:rsidR="008525D5" w:rsidRPr="00603D41">
        <w:rPr>
          <w:rStyle w:val="Charb"/>
          <w:rFonts w:hint="cs"/>
          <w:rtl/>
        </w:rPr>
        <w:t>در حال</w:t>
      </w:r>
      <w:r w:rsidR="00D813AD" w:rsidRPr="00603D41">
        <w:rPr>
          <w:rStyle w:val="Charb"/>
          <w:rFonts w:hint="cs"/>
          <w:rtl/>
        </w:rPr>
        <w:t>ی</w:t>
      </w:r>
      <w:r w:rsidR="008525D5" w:rsidRPr="00603D41">
        <w:rPr>
          <w:rStyle w:val="Charb"/>
          <w:rFonts w:hint="cs"/>
          <w:rtl/>
        </w:rPr>
        <w:t xml:space="preserve"> آمدند كه ا</w:t>
      </w:r>
      <w:r w:rsidR="00D813AD" w:rsidRPr="00603D41">
        <w:rPr>
          <w:rStyle w:val="Charb"/>
          <w:rFonts w:hint="cs"/>
          <w:rtl/>
        </w:rPr>
        <w:t>ی</w:t>
      </w:r>
      <w:r w:rsidR="008525D5" w:rsidRPr="00603D41">
        <w:rPr>
          <w:rStyle w:val="Charb"/>
          <w:rFonts w:hint="cs"/>
          <w:rtl/>
        </w:rPr>
        <w:t>شان در خواب بودند، بعض</w:t>
      </w:r>
      <w:r w:rsidR="00D813AD" w:rsidRPr="00603D41">
        <w:rPr>
          <w:rStyle w:val="Charb"/>
          <w:rFonts w:hint="cs"/>
          <w:rtl/>
        </w:rPr>
        <w:t>ی</w:t>
      </w:r>
      <w:r w:rsidR="008525D5" w:rsidRPr="00603D41">
        <w:rPr>
          <w:rStyle w:val="Charb"/>
          <w:rFonts w:hint="cs"/>
          <w:rtl/>
        </w:rPr>
        <w:t xml:space="preserve"> از آن‌ها گفتند كه خواب است، و بعض</w:t>
      </w:r>
      <w:r w:rsidR="00D813AD" w:rsidRPr="00603D41">
        <w:rPr>
          <w:rStyle w:val="Charb"/>
          <w:rFonts w:hint="cs"/>
          <w:rtl/>
        </w:rPr>
        <w:t>ی</w:t>
      </w:r>
      <w:r w:rsidR="008525D5" w:rsidRPr="00603D41">
        <w:rPr>
          <w:rStyle w:val="Charb"/>
          <w:rFonts w:hint="cs"/>
          <w:rtl/>
        </w:rPr>
        <w:t xml:space="preserve"> از آن‌ها گفتند كه: چشمش خواب ول</w:t>
      </w:r>
      <w:r w:rsidR="00D813AD" w:rsidRPr="00603D41">
        <w:rPr>
          <w:rStyle w:val="Charb"/>
          <w:rFonts w:hint="cs"/>
          <w:rtl/>
        </w:rPr>
        <w:t>ی</w:t>
      </w:r>
      <w:r w:rsidR="008525D5" w:rsidRPr="00603D41">
        <w:rPr>
          <w:rStyle w:val="Charb"/>
          <w:rFonts w:hint="cs"/>
          <w:rtl/>
        </w:rPr>
        <w:t xml:space="preserve"> قلب و دلش ب</w:t>
      </w:r>
      <w:r w:rsidR="00D813AD" w:rsidRPr="00603D41">
        <w:rPr>
          <w:rStyle w:val="Charb"/>
          <w:rFonts w:hint="cs"/>
          <w:rtl/>
        </w:rPr>
        <w:t>ی</w:t>
      </w:r>
      <w:r w:rsidR="008525D5" w:rsidRPr="00603D41">
        <w:rPr>
          <w:rStyle w:val="Charb"/>
          <w:rFonts w:hint="cs"/>
          <w:rtl/>
        </w:rPr>
        <w:t>دار است، سپس با خود گفتند كه برا</w:t>
      </w:r>
      <w:r w:rsidR="00D813AD" w:rsidRPr="00603D41">
        <w:rPr>
          <w:rStyle w:val="Charb"/>
          <w:rFonts w:hint="cs"/>
          <w:rtl/>
        </w:rPr>
        <w:t>ی</w:t>
      </w:r>
      <w:r w:rsidR="008525D5" w:rsidRPr="00603D41">
        <w:rPr>
          <w:rStyle w:val="Charb"/>
          <w:rFonts w:hint="cs"/>
          <w:rtl/>
        </w:rPr>
        <w:t xml:space="preserve"> او مثل</w:t>
      </w:r>
      <w:r w:rsidR="00D813AD" w:rsidRPr="00603D41">
        <w:rPr>
          <w:rStyle w:val="Charb"/>
          <w:rFonts w:hint="cs"/>
          <w:rtl/>
        </w:rPr>
        <w:t>ی</w:t>
      </w:r>
      <w:r w:rsidR="008525D5" w:rsidRPr="00603D41">
        <w:rPr>
          <w:rStyle w:val="Charb"/>
          <w:rFonts w:hint="cs"/>
          <w:rtl/>
        </w:rPr>
        <w:t xml:space="preserve"> است، آن مثل را برا</w:t>
      </w:r>
      <w:r w:rsidR="00D813AD" w:rsidRPr="00603D41">
        <w:rPr>
          <w:rStyle w:val="Charb"/>
          <w:rFonts w:hint="cs"/>
          <w:rtl/>
        </w:rPr>
        <w:t>ی</w:t>
      </w:r>
      <w:r w:rsidR="008525D5" w:rsidRPr="00603D41">
        <w:rPr>
          <w:rStyle w:val="Charb"/>
          <w:rFonts w:hint="cs"/>
          <w:rtl/>
        </w:rPr>
        <w:t>ش ب</w:t>
      </w:r>
      <w:r w:rsidR="00D813AD" w:rsidRPr="00603D41">
        <w:rPr>
          <w:rStyle w:val="Charb"/>
          <w:rFonts w:hint="cs"/>
          <w:rtl/>
        </w:rPr>
        <w:t>ی</w:t>
      </w:r>
      <w:r w:rsidR="008525D5" w:rsidRPr="00603D41">
        <w:rPr>
          <w:rStyle w:val="Charb"/>
          <w:rFonts w:hint="cs"/>
          <w:rtl/>
        </w:rPr>
        <w:t>ان م</w:t>
      </w:r>
      <w:r w:rsidR="00D813AD" w:rsidRPr="00603D41">
        <w:rPr>
          <w:rStyle w:val="Charb"/>
          <w:rFonts w:hint="cs"/>
          <w:rtl/>
        </w:rPr>
        <w:t>ی</w:t>
      </w:r>
      <w:r w:rsidR="008525D5" w:rsidRPr="00603D41">
        <w:rPr>
          <w:rStyle w:val="Charb"/>
          <w:rFonts w:hint="cs"/>
          <w:rtl/>
        </w:rPr>
        <w:t>‌كن</w:t>
      </w:r>
      <w:r w:rsidR="00D813AD" w:rsidRPr="00603D41">
        <w:rPr>
          <w:rStyle w:val="Charb"/>
          <w:rFonts w:hint="cs"/>
          <w:rtl/>
        </w:rPr>
        <w:t>ی</w:t>
      </w:r>
      <w:r w:rsidR="008525D5" w:rsidRPr="00603D41">
        <w:rPr>
          <w:rStyle w:val="Charb"/>
          <w:rFonts w:hint="cs"/>
          <w:rtl/>
        </w:rPr>
        <w:t>م، باز بعض</w:t>
      </w:r>
      <w:r w:rsidR="00D813AD" w:rsidRPr="00603D41">
        <w:rPr>
          <w:rStyle w:val="Charb"/>
          <w:rFonts w:hint="cs"/>
          <w:rtl/>
        </w:rPr>
        <w:t>ی</w:t>
      </w:r>
      <w:r w:rsidR="008525D5" w:rsidRPr="00603D41">
        <w:rPr>
          <w:rStyle w:val="Charb"/>
          <w:rFonts w:hint="cs"/>
          <w:rtl/>
        </w:rPr>
        <w:t xml:space="preserve"> از آن‌ها گفتند كه او خواب است، و بعض</w:t>
      </w:r>
      <w:r w:rsidR="00D813AD" w:rsidRPr="00603D41">
        <w:rPr>
          <w:rStyle w:val="Charb"/>
          <w:rFonts w:hint="cs"/>
          <w:rtl/>
        </w:rPr>
        <w:t>ی</w:t>
      </w:r>
      <w:r w:rsidR="008525D5" w:rsidRPr="00603D41">
        <w:rPr>
          <w:rStyle w:val="Charb"/>
          <w:rFonts w:hint="cs"/>
          <w:rtl/>
        </w:rPr>
        <w:t xml:space="preserve"> از آن‌ها گفتند كه چشمش خواب ول</w:t>
      </w:r>
      <w:r w:rsidR="00D813AD" w:rsidRPr="00603D41">
        <w:rPr>
          <w:rStyle w:val="Charb"/>
          <w:rFonts w:hint="cs"/>
          <w:rtl/>
        </w:rPr>
        <w:t>ی</w:t>
      </w:r>
      <w:r w:rsidR="008525D5" w:rsidRPr="00603D41">
        <w:rPr>
          <w:rStyle w:val="Charb"/>
          <w:rFonts w:hint="cs"/>
          <w:rtl/>
        </w:rPr>
        <w:t xml:space="preserve"> قلبش ب</w:t>
      </w:r>
      <w:r w:rsidR="00D813AD" w:rsidRPr="00603D41">
        <w:rPr>
          <w:rStyle w:val="Charb"/>
          <w:rFonts w:hint="cs"/>
          <w:rtl/>
        </w:rPr>
        <w:t>ی</w:t>
      </w:r>
      <w:r w:rsidR="008525D5" w:rsidRPr="00603D41">
        <w:rPr>
          <w:rStyle w:val="Charb"/>
          <w:rFonts w:hint="cs"/>
          <w:rtl/>
        </w:rPr>
        <w:t>دار است. سپس آن‌ها آن مثل را ب</w:t>
      </w:r>
      <w:r w:rsidR="00D813AD" w:rsidRPr="00603D41">
        <w:rPr>
          <w:rStyle w:val="Charb"/>
          <w:rFonts w:hint="cs"/>
          <w:rtl/>
        </w:rPr>
        <w:t>ی</w:t>
      </w:r>
      <w:r w:rsidR="008525D5" w:rsidRPr="00603D41">
        <w:rPr>
          <w:rStyle w:val="Charb"/>
          <w:rFonts w:hint="cs"/>
          <w:rtl/>
        </w:rPr>
        <w:t xml:space="preserve">ان داشته گفتند: مثل و </w:t>
      </w:r>
      <w:r w:rsidR="00D813AD" w:rsidRPr="00603D41">
        <w:rPr>
          <w:rStyle w:val="Charb"/>
          <w:rFonts w:hint="cs"/>
          <w:rtl/>
        </w:rPr>
        <w:t>ی</w:t>
      </w:r>
      <w:r w:rsidR="008525D5" w:rsidRPr="00603D41">
        <w:rPr>
          <w:rStyle w:val="Charb"/>
          <w:rFonts w:hint="cs"/>
          <w:rtl/>
        </w:rPr>
        <w:t xml:space="preserve"> مانند كس</w:t>
      </w:r>
      <w:r w:rsidR="00D813AD" w:rsidRPr="00603D41">
        <w:rPr>
          <w:rStyle w:val="Charb"/>
          <w:rFonts w:hint="cs"/>
          <w:rtl/>
        </w:rPr>
        <w:t>ی</w:t>
      </w:r>
      <w:r w:rsidR="008525D5" w:rsidRPr="00603D41">
        <w:rPr>
          <w:rStyle w:val="Charb"/>
          <w:rFonts w:hint="cs"/>
          <w:rtl/>
        </w:rPr>
        <w:t xml:space="preserve"> است كه خانۀ را بنا نهاده و سفرۀ را درآن گسترده و مردم را دعوت نموده است، كس</w:t>
      </w:r>
      <w:r w:rsidR="00D813AD" w:rsidRPr="00603D41">
        <w:rPr>
          <w:rStyle w:val="Charb"/>
          <w:rFonts w:hint="cs"/>
          <w:rtl/>
        </w:rPr>
        <w:t>ی</w:t>
      </w:r>
      <w:r w:rsidR="008525D5" w:rsidRPr="00603D41">
        <w:rPr>
          <w:rStyle w:val="Charb"/>
          <w:rFonts w:hint="cs"/>
          <w:rtl/>
        </w:rPr>
        <w:t xml:space="preserve"> كه دعوت را پذ</w:t>
      </w:r>
      <w:r w:rsidR="00D813AD" w:rsidRPr="00603D41">
        <w:rPr>
          <w:rStyle w:val="Charb"/>
          <w:rFonts w:hint="cs"/>
          <w:rtl/>
        </w:rPr>
        <w:t>ی</w:t>
      </w:r>
      <w:r w:rsidR="008525D5" w:rsidRPr="00603D41">
        <w:rPr>
          <w:rStyle w:val="Charb"/>
          <w:rFonts w:hint="cs"/>
          <w:rtl/>
        </w:rPr>
        <w:t>رفته باشد، به خانه داخل م</w:t>
      </w:r>
      <w:r w:rsidR="00D813AD" w:rsidRPr="00603D41">
        <w:rPr>
          <w:rStyle w:val="Charb"/>
          <w:rFonts w:hint="cs"/>
          <w:rtl/>
        </w:rPr>
        <w:t>ی</w:t>
      </w:r>
      <w:r w:rsidR="008525D5" w:rsidRPr="00603D41">
        <w:rPr>
          <w:rStyle w:val="Charb"/>
          <w:rFonts w:hint="cs"/>
          <w:rtl/>
        </w:rPr>
        <w:t>‌گردد، و از آن دستر خوان طعام م</w:t>
      </w:r>
      <w:r w:rsidR="00D813AD" w:rsidRPr="00603D41">
        <w:rPr>
          <w:rStyle w:val="Charb"/>
          <w:rFonts w:hint="cs"/>
          <w:rtl/>
        </w:rPr>
        <w:t>ی</w:t>
      </w:r>
      <w:r w:rsidR="008525D5" w:rsidRPr="00603D41">
        <w:rPr>
          <w:rStyle w:val="Charb"/>
          <w:rFonts w:hint="cs"/>
          <w:rtl/>
        </w:rPr>
        <w:t>‌خورد، و كس</w:t>
      </w:r>
      <w:r w:rsidR="00D813AD" w:rsidRPr="00603D41">
        <w:rPr>
          <w:rStyle w:val="Charb"/>
          <w:rFonts w:hint="cs"/>
          <w:rtl/>
        </w:rPr>
        <w:t>ی</w:t>
      </w:r>
      <w:r w:rsidR="008525D5" w:rsidRPr="00603D41">
        <w:rPr>
          <w:rStyle w:val="Charb"/>
          <w:rFonts w:hint="cs"/>
          <w:rtl/>
        </w:rPr>
        <w:t xml:space="preserve"> كه </w:t>
      </w:r>
      <w:r w:rsidR="008525D5" w:rsidRPr="00603D41">
        <w:rPr>
          <w:rStyle w:val="Charb"/>
          <w:rFonts w:hint="cs"/>
          <w:spacing w:val="-2"/>
          <w:rtl/>
        </w:rPr>
        <w:t>دعوت را نپذ</w:t>
      </w:r>
      <w:r w:rsidR="00D813AD" w:rsidRPr="00603D41">
        <w:rPr>
          <w:rStyle w:val="Charb"/>
          <w:rFonts w:hint="cs"/>
          <w:spacing w:val="-2"/>
          <w:rtl/>
        </w:rPr>
        <w:t>ی</w:t>
      </w:r>
      <w:r w:rsidR="008525D5" w:rsidRPr="00603D41">
        <w:rPr>
          <w:rStyle w:val="Charb"/>
          <w:rFonts w:hint="cs"/>
          <w:spacing w:val="-2"/>
          <w:rtl/>
        </w:rPr>
        <w:t>رفته باشد، نه به خانه داخل م</w:t>
      </w:r>
      <w:r w:rsidR="00D813AD" w:rsidRPr="00603D41">
        <w:rPr>
          <w:rStyle w:val="Charb"/>
          <w:rFonts w:hint="cs"/>
          <w:spacing w:val="-2"/>
          <w:rtl/>
        </w:rPr>
        <w:t>ی</w:t>
      </w:r>
      <w:r w:rsidR="008525D5" w:rsidRPr="00603D41">
        <w:rPr>
          <w:rStyle w:val="Charb"/>
          <w:rFonts w:hint="cs"/>
          <w:spacing w:val="-2"/>
          <w:rtl/>
        </w:rPr>
        <w:t>‌شود، و نه از آن دسترخوان چ</w:t>
      </w:r>
      <w:r w:rsidR="00D813AD" w:rsidRPr="00603D41">
        <w:rPr>
          <w:rStyle w:val="Charb"/>
          <w:rFonts w:hint="cs"/>
          <w:spacing w:val="-2"/>
          <w:rtl/>
        </w:rPr>
        <w:t>ی</w:t>
      </w:r>
      <w:r w:rsidR="008525D5" w:rsidRPr="00603D41">
        <w:rPr>
          <w:rStyle w:val="Charb"/>
          <w:rFonts w:hint="cs"/>
          <w:spacing w:val="-2"/>
          <w:rtl/>
        </w:rPr>
        <w:t>ز</w:t>
      </w:r>
      <w:r w:rsidR="00D813AD" w:rsidRPr="00603D41">
        <w:rPr>
          <w:rStyle w:val="Charb"/>
          <w:rFonts w:hint="cs"/>
          <w:spacing w:val="-2"/>
          <w:rtl/>
        </w:rPr>
        <w:t>ی</w:t>
      </w:r>
      <w:r w:rsidR="008525D5" w:rsidRPr="00603D41">
        <w:rPr>
          <w:rStyle w:val="Charb"/>
          <w:rFonts w:hint="cs"/>
          <w:spacing w:val="-2"/>
          <w:rtl/>
        </w:rPr>
        <w:t xml:space="preserve"> م</w:t>
      </w:r>
      <w:r w:rsidR="00D813AD" w:rsidRPr="00603D41">
        <w:rPr>
          <w:rStyle w:val="Charb"/>
          <w:rFonts w:hint="cs"/>
          <w:spacing w:val="-2"/>
          <w:rtl/>
        </w:rPr>
        <w:t>ی</w:t>
      </w:r>
      <w:r w:rsidR="008525D5" w:rsidRPr="00603D41">
        <w:rPr>
          <w:rStyle w:val="Charb"/>
          <w:rFonts w:hint="cs"/>
          <w:spacing w:val="-2"/>
          <w:rtl/>
        </w:rPr>
        <w:t>‌خورد.</w:t>
      </w:r>
      <w:r w:rsidRPr="00603D41">
        <w:rPr>
          <w:rStyle w:val="Charb"/>
          <w:rFonts w:hint="cs"/>
          <w:spacing w:val="-2"/>
          <w:rtl/>
        </w:rPr>
        <w:t xml:space="preserve"> </w:t>
      </w:r>
      <w:r w:rsidR="008525D5" w:rsidRPr="00603D41">
        <w:rPr>
          <w:rStyle w:val="Charb"/>
          <w:rFonts w:hint="cs"/>
          <w:spacing w:val="-2"/>
          <w:rtl/>
        </w:rPr>
        <w:t>ملائكه با خود گفتند: تاو</w:t>
      </w:r>
      <w:r w:rsidR="00D813AD" w:rsidRPr="00603D41">
        <w:rPr>
          <w:rStyle w:val="Charb"/>
          <w:rFonts w:hint="cs"/>
          <w:spacing w:val="-2"/>
          <w:rtl/>
        </w:rPr>
        <w:t>ی</w:t>
      </w:r>
      <w:r w:rsidR="008525D5" w:rsidRPr="00603D41">
        <w:rPr>
          <w:rStyle w:val="Charb"/>
          <w:rFonts w:hint="cs"/>
          <w:spacing w:val="-2"/>
          <w:rtl/>
        </w:rPr>
        <w:t>ل ا</w:t>
      </w:r>
      <w:r w:rsidR="00D813AD" w:rsidRPr="00603D41">
        <w:rPr>
          <w:rStyle w:val="Charb"/>
          <w:rFonts w:hint="cs"/>
          <w:spacing w:val="-2"/>
          <w:rtl/>
        </w:rPr>
        <w:t>ی</w:t>
      </w:r>
      <w:r w:rsidR="008525D5" w:rsidRPr="00603D41">
        <w:rPr>
          <w:rStyle w:val="Charb"/>
          <w:rFonts w:hint="cs"/>
          <w:spacing w:val="-2"/>
          <w:rtl/>
        </w:rPr>
        <w:t>ن مثل را بگوئ</w:t>
      </w:r>
      <w:r w:rsidR="00D813AD" w:rsidRPr="00603D41">
        <w:rPr>
          <w:rStyle w:val="Charb"/>
          <w:rFonts w:hint="cs"/>
          <w:spacing w:val="-2"/>
          <w:rtl/>
        </w:rPr>
        <w:t>ی</w:t>
      </w:r>
      <w:r w:rsidR="008525D5" w:rsidRPr="00603D41">
        <w:rPr>
          <w:rStyle w:val="Charb"/>
          <w:rFonts w:hint="cs"/>
          <w:spacing w:val="-2"/>
          <w:rtl/>
        </w:rPr>
        <w:t>د تا مقصود را بفهمد، باز بعض</w:t>
      </w:r>
      <w:r w:rsidR="00D813AD" w:rsidRPr="00603D41">
        <w:rPr>
          <w:rStyle w:val="Charb"/>
          <w:rFonts w:hint="cs"/>
          <w:spacing w:val="-2"/>
          <w:rtl/>
        </w:rPr>
        <w:t>ی</w:t>
      </w:r>
      <w:r w:rsidR="008525D5" w:rsidRPr="00603D41">
        <w:rPr>
          <w:rStyle w:val="Charb"/>
          <w:rFonts w:hint="cs"/>
          <w:spacing w:val="-2"/>
          <w:rtl/>
        </w:rPr>
        <w:t xml:space="preserve"> از آن‌ها گفتند كه خواب است، و بعض د</w:t>
      </w:r>
      <w:r w:rsidR="00D813AD" w:rsidRPr="00603D41">
        <w:rPr>
          <w:rStyle w:val="Charb"/>
          <w:rFonts w:hint="cs"/>
          <w:spacing w:val="-2"/>
          <w:rtl/>
        </w:rPr>
        <w:t>ی</w:t>
      </w:r>
      <w:r w:rsidR="008525D5" w:rsidRPr="00603D41">
        <w:rPr>
          <w:rStyle w:val="Charb"/>
          <w:rFonts w:hint="cs"/>
          <w:spacing w:val="-2"/>
          <w:rtl/>
        </w:rPr>
        <w:t>گر</w:t>
      </w:r>
      <w:r w:rsidR="00D813AD" w:rsidRPr="00603D41">
        <w:rPr>
          <w:rStyle w:val="Charb"/>
          <w:rFonts w:hint="cs"/>
          <w:spacing w:val="-2"/>
          <w:rtl/>
        </w:rPr>
        <w:t>ی</w:t>
      </w:r>
      <w:r w:rsidR="008525D5" w:rsidRPr="00603D41">
        <w:rPr>
          <w:rStyle w:val="Charb"/>
          <w:rFonts w:hint="cs"/>
          <w:spacing w:val="-2"/>
          <w:rtl/>
        </w:rPr>
        <w:t xml:space="preserve"> از آن‌ها گفتند كه چشمش خواب و دلش ب</w:t>
      </w:r>
      <w:r w:rsidR="00D813AD" w:rsidRPr="00603D41">
        <w:rPr>
          <w:rStyle w:val="Charb"/>
          <w:rFonts w:hint="cs"/>
          <w:spacing w:val="-2"/>
          <w:rtl/>
        </w:rPr>
        <w:t>ی</w:t>
      </w:r>
      <w:r w:rsidR="008525D5" w:rsidRPr="00603D41">
        <w:rPr>
          <w:rStyle w:val="Charb"/>
          <w:rFonts w:hint="cs"/>
          <w:spacing w:val="-2"/>
          <w:rtl/>
        </w:rPr>
        <w:t>دار است.</w:t>
      </w:r>
      <w:r w:rsidRPr="00603D41">
        <w:rPr>
          <w:rStyle w:val="Charb"/>
          <w:rFonts w:hint="cs"/>
          <w:spacing w:val="-2"/>
          <w:rtl/>
        </w:rPr>
        <w:t xml:space="preserve"> </w:t>
      </w:r>
      <w:r w:rsidR="008525D5" w:rsidRPr="00603D41">
        <w:rPr>
          <w:rStyle w:val="Charb"/>
          <w:rFonts w:hint="cs"/>
          <w:spacing w:val="-2"/>
          <w:rtl/>
        </w:rPr>
        <w:t>گفتند: خانه عبارت از بهشت است، و م</w:t>
      </w:r>
      <w:r w:rsidR="00D813AD" w:rsidRPr="00603D41">
        <w:rPr>
          <w:rStyle w:val="Charb"/>
          <w:rFonts w:hint="cs"/>
          <w:spacing w:val="-2"/>
          <w:rtl/>
        </w:rPr>
        <w:t>ی</w:t>
      </w:r>
      <w:r w:rsidRPr="00603D41">
        <w:rPr>
          <w:rStyle w:val="Charb"/>
          <w:rFonts w:hint="cs"/>
          <w:spacing w:val="-2"/>
          <w:rtl/>
        </w:rPr>
        <w:t xml:space="preserve">زبان محمد </w:t>
      </w:r>
      <w:r w:rsidRPr="00603D41">
        <w:rPr>
          <w:rStyle w:val="Charb"/>
          <w:rFonts w:hint="cs"/>
          <w:spacing w:val="-2"/>
        </w:rPr>
        <w:sym w:font="AGA Arabesque" w:char="F072"/>
      </w:r>
      <w:r>
        <w:rPr>
          <w:rStyle w:val="Charb"/>
          <w:rFonts w:hint="cs"/>
          <w:rtl/>
        </w:rPr>
        <w:t xml:space="preserve"> </w:t>
      </w:r>
      <w:r w:rsidR="008525D5" w:rsidRPr="00603D41">
        <w:rPr>
          <w:rStyle w:val="Charb"/>
          <w:rFonts w:hint="cs"/>
          <w:rtl/>
        </w:rPr>
        <w:t>است، كس</w:t>
      </w:r>
      <w:r w:rsidR="00D813AD" w:rsidRPr="00603D41">
        <w:rPr>
          <w:rStyle w:val="Charb"/>
          <w:rFonts w:hint="cs"/>
          <w:rtl/>
        </w:rPr>
        <w:t>ی</w:t>
      </w:r>
      <w:r w:rsidR="008525D5" w:rsidRPr="00603D41">
        <w:rPr>
          <w:rStyle w:val="Charb"/>
          <w:rFonts w:hint="cs"/>
          <w:rtl/>
        </w:rPr>
        <w:t xml:space="preserve"> كه از محمد</w:t>
      </w:r>
      <w:r w:rsidR="008525D5" w:rsidRPr="00603D41">
        <w:rPr>
          <w:rStyle w:val="Charb"/>
          <w:rFonts w:hint="cs"/>
        </w:rPr>
        <w:t></w:t>
      </w:r>
      <w:r w:rsidR="008525D5" w:rsidRPr="00603D41">
        <w:rPr>
          <w:rStyle w:val="Charb"/>
          <w:rFonts w:hint="cs"/>
          <w:rtl/>
        </w:rPr>
        <w:t xml:space="preserve"> اطاعت نما</w:t>
      </w:r>
      <w:r w:rsidR="00D813AD" w:rsidRPr="00603D41">
        <w:rPr>
          <w:rStyle w:val="Charb"/>
          <w:rFonts w:hint="cs"/>
          <w:rtl/>
        </w:rPr>
        <w:t>ی</w:t>
      </w:r>
      <w:r w:rsidR="008525D5" w:rsidRPr="00603D41">
        <w:rPr>
          <w:rStyle w:val="Charb"/>
          <w:rFonts w:hint="cs"/>
          <w:rtl/>
        </w:rPr>
        <w:t>د در واقع از خداوند اطاعت كرده است، و كس</w:t>
      </w:r>
      <w:r w:rsidR="00D813AD" w:rsidRPr="00603D41">
        <w:rPr>
          <w:rStyle w:val="Charb"/>
          <w:rFonts w:hint="cs"/>
          <w:rtl/>
        </w:rPr>
        <w:t>ی</w:t>
      </w:r>
      <w:r>
        <w:rPr>
          <w:rStyle w:val="Charb"/>
          <w:rFonts w:hint="cs"/>
          <w:rtl/>
        </w:rPr>
        <w:t xml:space="preserve"> كه از محمد </w:t>
      </w:r>
      <w:r>
        <w:rPr>
          <w:rStyle w:val="Charb"/>
          <w:rFonts w:hint="cs"/>
        </w:rPr>
        <w:sym w:font="AGA Arabesque" w:char="F072"/>
      </w:r>
      <w:r>
        <w:rPr>
          <w:rStyle w:val="Charb"/>
          <w:rFonts w:hint="cs"/>
          <w:rtl/>
        </w:rPr>
        <w:t xml:space="preserve"> </w:t>
      </w:r>
      <w:r w:rsidR="008525D5" w:rsidRPr="00603D41">
        <w:rPr>
          <w:rStyle w:val="Charb"/>
          <w:rFonts w:hint="cs"/>
          <w:rtl/>
        </w:rPr>
        <w:t>نا فرمان</w:t>
      </w:r>
      <w:r w:rsidR="00D813AD" w:rsidRPr="00603D41">
        <w:rPr>
          <w:rStyle w:val="Charb"/>
          <w:rFonts w:hint="cs"/>
          <w:rtl/>
        </w:rPr>
        <w:t>ی</w:t>
      </w:r>
      <w:r w:rsidR="008525D5" w:rsidRPr="00603D41">
        <w:rPr>
          <w:rStyle w:val="Charb"/>
          <w:rFonts w:hint="cs"/>
          <w:rtl/>
        </w:rPr>
        <w:t xml:space="preserve"> كند در واقع نافرمان</w:t>
      </w:r>
      <w:r w:rsidR="00D813AD" w:rsidRPr="00603D41">
        <w:rPr>
          <w:rStyle w:val="Charb"/>
          <w:rFonts w:hint="cs"/>
          <w:rtl/>
        </w:rPr>
        <w:t>ی</w:t>
      </w:r>
      <w:r>
        <w:rPr>
          <w:rStyle w:val="Charb"/>
          <w:rFonts w:hint="cs"/>
          <w:rtl/>
        </w:rPr>
        <w:t xml:space="preserve"> خداوند را كرده است، و محمد </w:t>
      </w:r>
      <w:r>
        <w:rPr>
          <w:rStyle w:val="Charb"/>
          <w:rFonts w:hint="cs"/>
        </w:rPr>
        <w:sym w:font="AGA Arabesque" w:char="F072"/>
      </w:r>
      <w:r>
        <w:rPr>
          <w:rStyle w:val="Charb"/>
          <w:rFonts w:hint="cs"/>
          <w:rtl/>
        </w:rPr>
        <w:t xml:space="preserve"> </w:t>
      </w:r>
      <w:r w:rsidR="008525D5" w:rsidRPr="00603D41">
        <w:rPr>
          <w:rStyle w:val="Charb"/>
          <w:rFonts w:hint="cs"/>
          <w:rtl/>
        </w:rPr>
        <w:t>است كه ب</w:t>
      </w:r>
      <w:r w:rsidR="00D813AD" w:rsidRPr="00603D41">
        <w:rPr>
          <w:rStyle w:val="Charb"/>
          <w:rFonts w:hint="cs"/>
          <w:rtl/>
        </w:rPr>
        <w:t>ی</w:t>
      </w:r>
      <w:r w:rsidR="008525D5" w:rsidRPr="00603D41">
        <w:rPr>
          <w:rStyle w:val="Charb"/>
          <w:rFonts w:hint="cs"/>
          <w:rtl/>
        </w:rPr>
        <w:t>ن مردم (مط</w:t>
      </w:r>
      <w:r w:rsidR="00D813AD" w:rsidRPr="00603D41">
        <w:rPr>
          <w:rStyle w:val="Charb"/>
          <w:rFonts w:hint="cs"/>
          <w:rtl/>
        </w:rPr>
        <w:t>ی</w:t>
      </w:r>
      <w:r w:rsidR="008525D5" w:rsidRPr="00603D41">
        <w:rPr>
          <w:rStyle w:val="Charb"/>
          <w:rFonts w:hint="cs"/>
          <w:rtl/>
        </w:rPr>
        <w:t>ع و عاص</w:t>
      </w:r>
      <w:r w:rsidR="00D813AD" w:rsidRPr="00603D41">
        <w:rPr>
          <w:rStyle w:val="Charb"/>
          <w:rFonts w:hint="cs"/>
          <w:rtl/>
        </w:rPr>
        <w:t>ی</w:t>
      </w:r>
      <w:r w:rsidR="008525D5" w:rsidRPr="00603D41">
        <w:rPr>
          <w:rStyle w:val="Charb"/>
          <w:rFonts w:hint="cs"/>
          <w:rtl/>
        </w:rPr>
        <w:t>) فرق و جدا</w:t>
      </w:r>
      <w:r w:rsidR="00D813AD" w:rsidRPr="00603D41">
        <w:rPr>
          <w:rStyle w:val="Charb"/>
          <w:rFonts w:hint="cs"/>
          <w:rtl/>
        </w:rPr>
        <w:t>یی</w:t>
      </w:r>
      <w:r w:rsidR="008525D5" w:rsidRPr="00603D41">
        <w:rPr>
          <w:rStyle w:val="Charb"/>
          <w:rFonts w:hint="cs"/>
          <w:rtl/>
        </w:rPr>
        <w:t xml:space="preserve"> آورده است</w:t>
      </w:r>
      <w:r w:rsidR="008525D5" w:rsidRPr="00603D41">
        <w:rPr>
          <w:rFonts w:ascii="Traditional Arabic" w:hAnsi="Traditional Arabic" w:cs="Traditional Arabic" w:hint="cs"/>
          <w:b/>
          <w:color w:val="000000"/>
          <w:rtl/>
        </w:rPr>
        <w:t>»</w:t>
      </w:r>
      <w:r w:rsidR="008525D5" w:rsidRPr="008525D5">
        <w:rPr>
          <w:rStyle w:val="Char3"/>
          <w:rFonts w:hint="cs"/>
          <w:rtl/>
        </w:rPr>
        <w:t xml:space="preserve">. </w:t>
      </w:r>
    </w:p>
    <w:p w:rsidR="008525D5" w:rsidRPr="00603D41" w:rsidRDefault="00603D41" w:rsidP="00A3368B">
      <w:pPr>
        <w:numPr>
          <w:ilvl w:val="0"/>
          <w:numId w:val="8"/>
        </w:numPr>
        <w:ind w:left="680" w:hanging="340"/>
        <w:jc w:val="both"/>
        <w:rPr>
          <w:rStyle w:val="Char3"/>
          <w:spacing w:val="-2"/>
          <w:rtl/>
        </w:rPr>
      </w:pPr>
      <w:r w:rsidRPr="00603D41">
        <w:rPr>
          <w:rStyle w:val="Char2"/>
          <w:rFonts w:cs="Traditional Arabic" w:hint="cs"/>
          <w:spacing w:val="-2"/>
          <w:rtl/>
        </w:rPr>
        <w:t>«</w:t>
      </w:r>
      <w:r w:rsidR="008525D5" w:rsidRPr="00603D41">
        <w:rPr>
          <w:rStyle w:val="Char2"/>
          <w:spacing w:val="-2"/>
          <w:rtl/>
        </w:rPr>
        <w:t>عن أبي موسى</w:t>
      </w:r>
      <w:r w:rsidRPr="00603D41">
        <w:rPr>
          <w:rStyle w:val="Char2"/>
          <w:rFonts w:hint="cs"/>
          <w:spacing w:val="-2"/>
          <w:rtl/>
        </w:rPr>
        <w:t xml:space="preserve"> </w:t>
      </w:r>
      <w:r w:rsidR="008525D5" w:rsidRPr="00603D41">
        <w:rPr>
          <w:rStyle w:val="Char2"/>
          <w:spacing w:val="-2"/>
        </w:rPr>
        <w:sym w:font="AGA Arabesque" w:char="F074"/>
      </w:r>
      <w:r w:rsidR="008525D5" w:rsidRPr="00603D41">
        <w:rPr>
          <w:rStyle w:val="Char2"/>
          <w:rFonts w:hint="cs"/>
          <w:spacing w:val="-2"/>
          <w:rtl/>
        </w:rPr>
        <w:t xml:space="preserve"> </w:t>
      </w:r>
      <w:r w:rsidR="008525D5" w:rsidRPr="00603D41">
        <w:rPr>
          <w:rStyle w:val="Char2"/>
          <w:spacing w:val="-2"/>
          <w:rtl/>
        </w:rPr>
        <w:t>عن النبي</w:t>
      </w:r>
      <w:r w:rsidRPr="00603D41">
        <w:rPr>
          <w:rStyle w:val="Char2"/>
          <w:rFonts w:hint="cs"/>
          <w:spacing w:val="-2"/>
          <w:rtl/>
        </w:rPr>
        <w:t xml:space="preserve"> </w:t>
      </w:r>
      <w:r w:rsidRPr="00603D41">
        <w:rPr>
          <w:rStyle w:val="Char2"/>
          <w:rFonts w:hint="cs"/>
          <w:spacing w:val="-2"/>
        </w:rPr>
        <w:sym w:font="AGA Arabesque" w:char="F072"/>
      </w:r>
      <w:r w:rsidR="008525D5" w:rsidRPr="00603D41">
        <w:rPr>
          <w:rStyle w:val="Char2"/>
          <w:rFonts w:hint="cs"/>
          <w:spacing w:val="-2"/>
          <w:rtl/>
        </w:rPr>
        <w:t xml:space="preserve"> </w:t>
      </w:r>
      <w:r w:rsidR="008525D5" w:rsidRPr="00603D41">
        <w:rPr>
          <w:rStyle w:val="Char2"/>
          <w:spacing w:val="-2"/>
          <w:rtl/>
        </w:rPr>
        <w:t>قال:</w:t>
      </w:r>
      <w:r w:rsidR="008525D5" w:rsidRPr="00603D41">
        <w:rPr>
          <w:rStyle w:val="Char2"/>
          <w:rFonts w:hint="cs"/>
          <w:spacing w:val="-2"/>
          <w:rtl/>
        </w:rPr>
        <w:t xml:space="preserve"> «</w:t>
      </w:r>
      <w:r w:rsidR="008525D5" w:rsidRPr="00603D41">
        <w:rPr>
          <w:rStyle w:val="Char2"/>
          <w:spacing w:val="-2"/>
          <w:rtl/>
        </w:rPr>
        <w:t>إنما مثلي ومثل ما بعثني الله به كمثل رجل أتى قوما فقال: يا قوم إني رأيت الجيش بعيني وإني أنا النذير العريان فالنجاء النجاء فأطاعه طائفة من قومه فأدلجوا فانطلقوا على مهلهم فنجوا وكذبت طائفة منهم فأصبحوا مكانهم فصبحهم الجيش فأهلكهم واجتاحهم فذلك مثل من أطاعني فاتبع ما جئت به ومثل من عصاني وكذب بما جئت به من الحق</w:t>
      </w:r>
      <w:r w:rsidR="008525D5" w:rsidRPr="00603D41">
        <w:rPr>
          <w:rStyle w:val="Char3"/>
          <w:rFonts w:hint="cs"/>
          <w:spacing w:val="-2"/>
          <w:rtl/>
        </w:rPr>
        <w:t>»</w:t>
      </w:r>
      <w:r w:rsidRPr="00603D41">
        <w:rPr>
          <w:rStyle w:val="Char3"/>
          <w:rFonts w:cs="Traditional Arabic" w:hint="cs"/>
          <w:spacing w:val="-2"/>
          <w:rtl/>
        </w:rPr>
        <w:t>»</w:t>
      </w:r>
      <w:r w:rsidR="008525D5" w:rsidRPr="00603D41">
        <w:rPr>
          <w:rStyle w:val="Char3"/>
          <w:spacing w:val="-2"/>
          <w:vertAlign w:val="superscript"/>
          <w:rtl/>
        </w:rPr>
        <w:t>(</w:t>
      </w:r>
      <w:r w:rsidR="008525D5" w:rsidRPr="00603D41">
        <w:rPr>
          <w:rStyle w:val="Char3"/>
          <w:spacing w:val="-2"/>
          <w:vertAlign w:val="superscript"/>
          <w:rtl/>
        </w:rPr>
        <w:footnoteReference w:id="9"/>
      </w:r>
      <w:r w:rsidR="008525D5" w:rsidRPr="00603D41">
        <w:rPr>
          <w:rStyle w:val="Char3"/>
          <w:spacing w:val="-2"/>
          <w:vertAlign w:val="superscript"/>
          <w:rtl/>
        </w:rPr>
        <w:t>)</w:t>
      </w:r>
      <w:r w:rsidR="008525D5" w:rsidRPr="00603D41">
        <w:rPr>
          <w:rStyle w:val="Char3"/>
          <w:rFonts w:hint="cs"/>
          <w:spacing w:val="-2"/>
          <w:rtl/>
        </w:rPr>
        <w:t>.</w:t>
      </w:r>
      <w:r w:rsidRPr="00603D41">
        <w:rPr>
          <w:rStyle w:val="Char3"/>
          <w:rFonts w:hint="cs"/>
          <w:spacing w:val="-2"/>
          <w:rtl/>
        </w:rPr>
        <w:t xml:space="preserve"> </w:t>
      </w:r>
      <w:r w:rsidR="008525D5" w:rsidRPr="00603D41">
        <w:rPr>
          <w:rFonts w:ascii="Traditional Arabic" w:hAnsi="Traditional Arabic" w:cs="Traditional Arabic" w:hint="cs"/>
          <w:b/>
          <w:color w:val="000000"/>
          <w:spacing w:val="-2"/>
          <w:rtl/>
        </w:rPr>
        <w:t>«</w:t>
      </w:r>
      <w:r w:rsidR="008525D5" w:rsidRPr="00603D41">
        <w:rPr>
          <w:rStyle w:val="Charb"/>
          <w:spacing w:val="-2"/>
          <w:rtl/>
        </w:rPr>
        <w:t>از ابو موس</w:t>
      </w:r>
      <w:r w:rsidR="00D813AD" w:rsidRPr="00603D41">
        <w:rPr>
          <w:rStyle w:val="Charb"/>
          <w:spacing w:val="-2"/>
          <w:rtl/>
        </w:rPr>
        <w:t>ی</w:t>
      </w:r>
      <w:r w:rsidR="008525D5" w:rsidRPr="00603D41">
        <w:rPr>
          <w:rStyle w:val="Charb"/>
          <w:spacing w:val="-2"/>
          <w:rtl/>
        </w:rPr>
        <w:t xml:space="preserve"> </w:t>
      </w:r>
      <w:r w:rsidR="008525D5" w:rsidRPr="00603D41">
        <w:rPr>
          <w:rStyle w:val="Charb"/>
          <w:spacing w:val="-2"/>
          <w:rtl/>
        </w:rPr>
        <w:sym w:font="AGA Arabesque" w:char="F074"/>
      </w:r>
      <w:r w:rsidR="008525D5" w:rsidRPr="00603D41">
        <w:rPr>
          <w:rStyle w:val="Charb"/>
          <w:rFonts w:hint="cs"/>
          <w:spacing w:val="-2"/>
          <w:rtl/>
        </w:rPr>
        <w:t xml:space="preserve"> </w:t>
      </w:r>
      <w:r w:rsidR="008525D5" w:rsidRPr="00603D41">
        <w:rPr>
          <w:rStyle w:val="Charb"/>
          <w:spacing w:val="-2"/>
          <w:rtl/>
        </w:rPr>
        <w:t>روا</w:t>
      </w:r>
      <w:r w:rsidR="00D813AD" w:rsidRPr="00603D41">
        <w:rPr>
          <w:rStyle w:val="Charb"/>
          <w:spacing w:val="-2"/>
          <w:rtl/>
        </w:rPr>
        <w:t>ی</w:t>
      </w:r>
      <w:r w:rsidR="008525D5" w:rsidRPr="00603D41">
        <w:rPr>
          <w:rStyle w:val="Charb"/>
          <w:spacing w:val="-2"/>
          <w:rtl/>
        </w:rPr>
        <w:t>ت است كه گفت: پ</w:t>
      </w:r>
      <w:r w:rsidR="00D813AD" w:rsidRPr="00603D41">
        <w:rPr>
          <w:rStyle w:val="Charb"/>
          <w:spacing w:val="-2"/>
          <w:rtl/>
        </w:rPr>
        <w:t>ی</w:t>
      </w:r>
      <w:r w:rsidRPr="00603D41">
        <w:rPr>
          <w:rStyle w:val="Charb"/>
          <w:spacing w:val="-2"/>
          <w:rtl/>
        </w:rPr>
        <w:t>امبر</w:t>
      </w:r>
      <w:r w:rsidRPr="00603D41">
        <w:rPr>
          <w:rStyle w:val="Charb"/>
          <w:rFonts w:hint="cs"/>
          <w:spacing w:val="-2"/>
          <w:rtl/>
        </w:rPr>
        <w:t xml:space="preserve"> </w:t>
      </w:r>
      <w:r w:rsidRPr="00603D41">
        <w:rPr>
          <w:rStyle w:val="Charb"/>
          <w:rFonts w:hint="cs"/>
          <w:spacing w:val="-2"/>
        </w:rPr>
        <w:sym w:font="AGA Arabesque" w:char="F072"/>
      </w:r>
      <w:r w:rsidR="008525D5" w:rsidRPr="00603D41">
        <w:rPr>
          <w:rStyle w:val="Charb"/>
          <w:rFonts w:hint="cs"/>
          <w:spacing w:val="-2"/>
          <w:rtl/>
        </w:rPr>
        <w:t xml:space="preserve"> </w:t>
      </w:r>
      <w:r w:rsidR="008525D5" w:rsidRPr="00603D41">
        <w:rPr>
          <w:rStyle w:val="Charb"/>
          <w:spacing w:val="-2"/>
          <w:rtl/>
        </w:rPr>
        <w:t>فرمودند: مبعوث شدنم از طرف خداوند مانند كس</w:t>
      </w:r>
      <w:r w:rsidR="00D813AD" w:rsidRPr="00603D41">
        <w:rPr>
          <w:rStyle w:val="Charb"/>
          <w:spacing w:val="-2"/>
          <w:rtl/>
        </w:rPr>
        <w:t>ی</w:t>
      </w:r>
      <w:r w:rsidR="008525D5" w:rsidRPr="00603D41">
        <w:rPr>
          <w:rStyle w:val="Charb"/>
          <w:spacing w:val="-2"/>
          <w:rtl/>
        </w:rPr>
        <w:t xml:space="preserve"> است كه نزد مردم</w:t>
      </w:r>
      <w:r w:rsidR="00D813AD" w:rsidRPr="00603D41">
        <w:rPr>
          <w:rStyle w:val="Charb"/>
          <w:spacing w:val="-2"/>
          <w:rtl/>
        </w:rPr>
        <w:t>ی</w:t>
      </w:r>
      <w:r w:rsidR="008525D5" w:rsidRPr="00603D41">
        <w:rPr>
          <w:rStyle w:val="Charb"/>
          <w:spacing w:val="-2"/>
          <w:rtl/>
        </w:rPr>
        <w:t xml:space="preserve"> م</w:t>
      </w:r>
      <w:r w:rsidR="00D813AD" w:rsidRPr="00603D41">
        <w:rPr>
          <w:rStyle w:val="Charb"/>
          <w:spacing w:val="-2"/>
          <w:rtl/>
        </w:rPr>
        <w:t>ی</w:t>
      </w:r>
      <w:r w:rsidR="008525D5" w:rsidRPr="00603D41">
        <w:rPr>
          <w:rStyle w:val="Charb"/>
          <w:spacing w:val="-2"/>
          <w:rtl/>
        </w:rPr>
        <w:t>‌آ</w:t>
      </w:r>
      <w:r w:rsidR="00D813AD" w:rsidRPr="00603D41">
        <w:rPr>
          <w:rStyle w:val="Charb"/>
          <w:spacing w:val="-2"/>
          <w:rtl/>
        </w:rPr>
        <w:t>ی</w:t>
      </w:r>
      <w:r w:rsidR="008525D5" w:rsidRPr="00603D41">
        <w:rPr>
          <w:rStyle w:val="Charb"/>
          <w:spacing w:val="-2"/>
          <w:rtl/>
        </w:rPr>
        <w:t>د و م</w:t>
      </w:r>
      <w:r w:rsidR="00D813AD" w:rsidRPr="00603D41">
        <w:rPr>
          <w:rStyle w:val="Charb"/>
          <w:spacing w:val="-2"/>
          <w:rtl/>
        </w:rPr>
        <w:t>ی</w:t>
      </w:r>
      <w:r w:rsidR="008525D5" w:rsidRPr="00603D41">
        <w:rPr>
          <w:rStyle w:val="Charb"/>
          <w:spacing w:val="-2"/>
          <w:rtl/>
        </w:rPr>
        <w:t xml:space="preserve"> گو</w:t>
      </w:r>
      <w:r w:rsidR="00D813AD" w:rsidRPr="00603D41">
        <w:rPr>
          <w:rStyle w:val="Charb"/>
          <w:spacing w:val="-2"/>
          <w:rtl/>
        </w:rPr>
        <w:t>ی</w:t>
      </w:r>
      <w:r w:rsidR="008525D5" w:rsidRPr="00603D41">
        <w:rPr>
          <w:rStyle w:val="Charb"/>
          <w:spacing w:val="-2"/>
          <w:rtl/>
        </w:rPr>
        <w:t>د: خود لشكر دشمن را به چشمها</w:t>
      </w:r>
      <w:r w:rsidR="00D813AD" w:rsidRPr="00603D41">
        <w:rPr>
          <w:rStyle w:val="Charb"/>
          <w:spacing w:val="-2"/>
          <w:rtl/>
        </w:rPr>
        <w:t>ی</w:t>
      </w:r>
      <w:r w:rsidR="008525D5" w:rsidRPr="00603D41">
        <w:rPr>
          <w:rStyle w:val="Charb"/>
          <w:spacing w:val="-2"/>
          <w:rtl/>
        </w:rPr>
        <w:t xml:space="preserve"> خود د</w:t>
      </w:r>
      <w:r w:rsidR="00D813AD" w:rsidRPr="00603D41">
        <w:rPr>
          <w:rStyle w:val="Charb"/>
          <w:spacing w:val="-2"/>
          <w:rtl/>
        </w:rPr>
        <w:t>ی</w:t>
      </w:r>
      <w:r w:rsidR="008525D5" w:rsidRPr="00603D41">
        <w:rPr>
          <w:rStyle w:val="Charb"/>
          <w:spacing w:val="-2"/>
          <w:rtl/>
        </w:rPr>
        <w:t>دم، و من همان ب</w:t>
      </w:r>
      <w:r w:rsidR="00D813AD" w:rsidRPr="00603D41">
        <w:rPr>
          <w:rStyle w:val="Charb"/>
          <w:spacing w:val="-2"/>
          <w:rtl/>
        </w:rPr>
        <w:t>ی</w:t>
      </w:r>
      <w:r w:rsidR="008525D5" w:rsidRPr="00603D41">
        <w:rPr>
          <w:rStyle w:val="Charb"/>
          <w:spacing w:val="-2"/>
          <w:rtl/>
        </w:rPr>
        <w:t>م دهندۀ عر</w:t>
      </w:r>
      <w:r w:rsidR="00D813AD" w:rsidRPr="00603D41">
        <w:rPr>
          <w:rStyle w:val="Charb"/>
          <w:spacing w:val="-2"/>
          <w:rtl/>
        </w:rPr>
        <w:t>ی</w:t>
      </w:r>
      <w:r w:rsidR="008525D5" w:rsidRPr="00603D41">
        <w:rPr>
          <w:rStyle w:val="Charb"/>
          <w:spacing w:val="-2"/>
          <w:rtl/>
        </w:rPr>
        <w:t>انم، پس خود را نجات ده</w:t>
      </w:r>
      <w:r w:rsidR="00D813AD" w:rsidRPr="00603D41">
        <w:rPr>
          <w:rStyle w:val="Charb"/>
          <w:spacing w:val="-2"/>
          <w:rtl/>
        </w:rPr>
        <w:t>ی</w:t>
      </w:r>
      <w:r w:rsidR="008525D5" w:rsidRPr="00603D41">
        <w:rPr>
          <w:rStyle w:val="Charb"/>
          <w:spacing w:val="-2"/>
          <w:rtl/>
        </w:rPr>
        <w:t>د، پس خود را نجات ده</w:t>
      </w:r>
      <w:r w:rsidR="00D813AD" w:rsidRPr="00603D41">
        <w:rPr>
          <w:rStyle w:val="Charb"/>
          <w:spacing w:val="-2"/>
          <w:rtl/>
        </w:rPr>
        <w:t>ی</w:t>
      </w:r>
      <w:r w:rsidR="008525D5" w:rsidRPr="00603D41">
        <w:rPr>
          <w:rStyle w:val="Charb"/>
          <w:spacing w:val="-2"/>
          <w:rtl/>
        </w:rPr>
        <w:t>د</w:t>
      </w:r>
      <w:r w:rsidR="008525D5" w:rsidRPr="00603D41">
        <w:rPr>
          <w:rStyle w:val="Char3"/>
          <w:spacing w:val="-2"/>
          <w:rtl/>
        </w:rPr>
        <w:t>.</w:t>
      </w:r>
      <w:r w:rsidRPr="00603D41">
        <w:rPr>
          <w:rStyle w:val="Char3"/>
          <w:rFonts w:hint="cs"/>
          <w:spacing w:val="-2"/>
          <w:rtl/>
        </w:rPr>
        <w:t xml:space="preserve"> </w:t>
      </w:r>
      <w:r w:rsidR="008525D5" w:rsidRPr="00603D41">
        <w:rPr>
          <w:rStyle w:val="Charb"/>
          <w:spacing w:val="-2"/>
          <w:rtl/>
        </w:rPr>
        <w:t>گروه</w:t>
      </w:r>
      <w:r w:rsidR="00D813AD" w:rsidRPr="00603D41">
        <w:rPr>
          <w:rStyle w:val="Charb"/>
          <w:spacing w:val="-2"/>
          <w:rtl/>
        </w:rPr>
        <w:t>ی</w:t>
      </w:r>
      <w:r w:rsidR="008525D5" w:rsidRPr="00603D41">
        <w:rPr>
          <w:rStyle w:val="Charb"/>
          <w:spacing w:val="-2"/>
          <w:rtl/>
        </w:rPr>
        <w:t xml:space="preserve"> سخنش را قبول نموده و از اول شب آمادگ</w:t>
      </w:r>
      <w:r w:rsidR="00D813AD" w:rsidRPr="00603D41">
        <w:rPr>
          <w:rStyle w:val="Charb"/>
          <w:spacing w:val="-2"/>
          <w:rtl/>
        </w:rPr>
        <w:t>ی</w:t>
      </w:r>
      <w:r w:rsidR="008525D5" w:rsidRPr="00603D41">
        <w:rPr>
          <w:rStyle w:val="Charb"/>
          <w:spacing w:val="-2"/>
          <w:rtl/>
        </w:rPr>
        <w:t xml:space="preserve"> م</w:t>
      </w:r>
      <w:r w:rsidR="00D813AD" w:rsidRPr="00603D41">
        <w:rPr>
          <w:rStyle w:val="Charb"/>
          <w:spacing w:val="-2"/>
          <w:rtl/>
        </w:rPr>
        <w:t>ی</w:t>
      </w:r>
      <w:r w:rsidR="008525D5" w:rsidRPr="00603D41">
        <w:rPr>
          <w:rStyle w:val="Charb"/>
          <w:spacing w:val="-2"/>
          <w:rtl/>
        </w:rPr>
        <w:t>‌گ</w:t>
      </w:r>
      <w:r w:rsidR="00D813AD" w:rsidRPr="00603D41">
        <w:rPr>
          <w:rStyle w:val="Charb"/>
          <w:spacing w:val="-2"/>
          <w:rtl/>
        </w:rPr>
        <w:t>ی</w:t>
      </w:r>
      <w:r w:rsidR="008525D5" w:rsidRPr="00603D41">
        <w:rPr>
          <w:rStyle w:val="Charb"/>
          <w:spacing w:val="-2"/>
          <w:rtl/>
        </w:rPr>
        <w:t>رند، و خود را نجات م</w:t>
      </w:r>
      <w:r w:rsidR="00D813AD" w:rsidRPr="00603D41">
        <w:rPr>
          <w:rStyle w:val="Charb"/>
          <w:spacing w:val="-2"/>
          <w:rtl/>
        </w:rPr>
        <w:t>ی</w:t>
      </w:r>
      <w:r w:rsidR="008525D5" w:rsidRPr="00603D41">
        <w:rPr>
          <w:rStyle w:val="Charb"/>
          <w:spacing w:val="-2"/>
          <w:rtl/>
        </w:rPr>
        <w:t>‌دهند، و گروه د</w:t>
      </w:r>
      <w:r w:rsidR="00D813AD" w:rsidRPr="00603D41">
        <w:rPr>
          <w:rStyle w:val="Charb"/>
          <w:spacing w:val="-2"/>
          <w:rtl/>
        </w:rPr>
        <w:t>ی</w:t>
      </w:r>
      <w:r w:rsidR="008525D5" w:rsidRPr="00603D41">
        <w:rPr>
          <w:rStyle w:val="Charb"/>
          <w:spacing w:val="-2"/>
          <w:rtl/>
        </w:rPr>
        <w:t>گر</w:t>
      </w:r>
      <w:r w:rsidR="00D813AD" w:rsidRPr="00603D41">
        <w:rPr>
          <w:rStyle w:val="Charb"/>
          <w:spacing w:val="-2"/>
          <w:rtl/>
        </w:rPr>
        <w:t>ی</w:t>
      </w:r>
      <w:r w:rsidR="008525D5" w:rsidRPr="00603D41">
        <w:rPr>
          <w:rStyle w:val="Charb"/>
          <w:spacing w:val="-2"/>
          <w:rtl/>
        </w:rPr>
        <w:t xml:space="preserve"> او را تكذ</w:t>
      </w:r>
      <w:r w:rsidR="00D813AD" w:rsidRPr="00603D41">
        <w:rPr>
          <w:rStyle w:val="Charb"/>
          <w:spacing w:val="-2"/>
          <w:rtl/>
        </w:rPr>
        <w:t>ی</w:t>
      </w:r>
      <w:r w:rsidR="008525D5" w:rsidRPr="00603D41">
        <w:rPr>
          <w:rStyle w:val="Charb"/>
          <w:spacing w:val="-2"/>
          <w:rtl/>
        </w:rPr>
        <w:t>ب نموده و سخنش را با و ر نم</w:t>
      </w:r>
      <w:r w:rsidR="00D813AD" w:rsidRPr="00603D41">
        <w:rPr>
          <w:rStyle w:val="Charb"/>
          <w:spacing w:val="-2"/>
          <w:rtl/>
        </w:rPr>
        <w:t>ی</w:t>
      </w:r>
      <w:r w:rsidR="008525D5" w:rsidRPr="00603D41">
        <w:rPr>
          <w:rStyle w:val="Charb"/>
          <w:spacing w:val="-2"/>
          <w:rtl/>
        </w:rPr>
        <w:t>‌كنند، تا آنكه آن لشكر به سر وقت آن‌ها م</w:t>
      </w:r>
      <w:r w:rsidR="00D813AD" w:rsidRPr="00603D41">
        <w:rPr>
          <w:rStyle w:val="Charb"/>
          <w:spacing w:val="-2"/>
          <w:rtl/>
        </w:rPr>
        <w:t>ی</w:t>
      </w:r>
      <w:r w:rsidR="008525D5" w:rsidRPr="00603D41">
        <w:rPr>
          <w:rStyle w:val="Charb"/>
          <w:spacing w:val="-2"/>
          <w:rtl/>
        </w:rPr>
        <w:t>‌رسد و آن</w:t>
      </w:r>
      <w:r w:rsidR="008525D5" w:rsidRPr="00603D41">
        <w:rPr>
          <w:rStyle w:val="Charb"/>
          <w:rFonts w:hint="cs"/>
          <w:spacing w:val="-2"/>
          <w:rtl/>
        </w:rPr>
        <w:t>‌</w:t>
      </w:r>
      <w:r w:rsidR="008525D5" w:rsidRPr="00603D41">
        <w:rPr>
          <w:rStyle w:val="Charb"/>
          <w:spacing w:val="-2"/>
          <w:rtl/>
        </w:rPr>
        <w:t>ها را نابود م</w:t>
      </w:r>
      <w:r w:rsidR="00D813AD" w:rsidRPr="00603D41">
        <w:rPr>
          <w:rStyle w:val="Charb"/>
          <w:spacing w:val="-2"/>
          <w:rtl/>
        </w:rPr>
        <w:t>ی</w:t>
      </w:r>
      <w:r w:rsidR="008525D5" w:rsidRPr="00603D41">
        <w:rPr>
          <w:rStyle w:val="Charb"/>
          <w:spacing w:val="-2"/>
          <w:rtl/>
        </w:rPr>
        <w:t>‌كند</w:t>
      </w:r>
      <w:r w:rsidR="008525D5" w:rsidRPr="00603D41">
        <w:rPr>
          <w:rFonts w:ascii="Traditional Arabic" w:hAnsi="Traditional Arabic" w:cs="Traditional Arabic" w:hint="cs"/>
          <w:b/>
          <w:color w:val="000000"/>
          <w:spacing w:val="-2"/>
          <w:rtl/>
        </w:rPr>
        <w:t>»</w:t>
      </w:r>
      <w:r w:rsidR="008525D5" w:rsidRPr="00603D41">
        <w:rPr>
          <w:rStyle w:val="Char3"/>
          <w:spacing w:val="-2"/>
          <w:rtl/>
        </w:rPr>
        <w:t>.</w:t>
      </w:r>
    </w:p>
    <w:p w:rsidR="008525D5" w:rsidRPr="008525D5" w:rsidRDefault="00603D41" w:rsidP="00A3368B">
      <w:pPr>
        <w:numPr>
          <w:ilvl w:val="0"/>
          <w:numId w:val="8"/>
        </w:numPr>
        <w:ind w:left="680" w:hanging="340"/>
        <w:jc w:val="both"/>
        <w:rPr>
          <w:rStyle w:val="Char3"/>
          <w:rtl/>
        </w:rPr>
      </w:pPr>
      <w:r>
        <w:rPr>
          <w:rStyle w:val="Char2"/>
          <w:rFonts w:cs="Traditional Arabic" w:hint="cs"/>
          <w:rtl/>
        </w:rPr>
        <w:t>«</w:t>
      </w:r>
      <w:r w:rsidR="008525D5" w:rsidRPr="009C00B8">
        <w:rPr>
          <w:rStyle w:val="Char2"/>
          <w:rtl/>
        </w:rPr>
        <w:t>عن أبي رافع</w:t>
      </w:r>
      <w:r w:rsidR="008525D5" w:rsidRPr="009C00B8">
        <w:rPr>
          <w:rStyle w:val="Char2"/>
          <w:rFonts w:hint="cs"/>
          <w:rtl/>
        </w:rPr>
        <w:t xml:space="preserve"> </w:t>
      </w:r>
      <w:r w:rsidR="008525D5" w:rsidRPr="009C00B8">
        <w:rPr>
          <w:rStyle w:val="Char2"/>
        </w:rPr>
        <w:sym w:font="AGA Arabesque" w:char="F074"/>
      </w:r>
      <w:r w:rsidR="008525D5" w:rsidRPr="009C00B8">
        <w:rPr>
          <w:rStyle w:val="Char2"/>
          <w:rFonts w:hint="cs"/>
          <w:rtl/>
        </w:rPr>
        <w:t xml:space="preserve"> </w:t>
      </w:r>
      <w:r w:rsidR="008525D5" w:rsidRPr="009C00B8">
        <w:rPr>
          <w:rStyle w:val="Char2"/>
          <w:rtl/>
        </w:rPr>
        <w:t xml:space="preserve">قال: قال رسول الله </w:t>
      </w:r>
      <w:r>
        <w:rPr>
          <w:rStyle w:val="Char2"/>
        </w:rPr>
        <w:sym w:font="AGA Arabesque" w:char="F072"/>
      </w:r>
      <w:r w:rsidR="008525D5" w:rsidRPr="009C00B8">
        <w:rPr>
          <w:rStyle w:val="Char2"/>
          <w:rtl/>
        </w:rPr>
        <w:t>:</w:t>
      </w:r>
      <w:r>
        <w:rPr>
          <w:rStyle w:val="Char2"/>
          <w:rFonts w:hint="cs"/>
          <w:rtl/>
        </w:rPr>
        <w:t xml:space="preserve"> </w:t>
      </w:r>
      <w:r w:rsidR="008525D5" w:rsidRPr="009C00B8">
        <w:rPr>
          <w:rStyle w:val="Char2"/>
          <w:rtl/>
        </w:rPr>
        <w:t>لا ألفين أحدكم متكئا على أريكته يأتيه الأمر من أمري مما أمرت به أو نهيت عنه فيقول: لا أدري ما وجدنا في كتاب الله اتبعناه وإلا فلا</w:t>
      </w:r>
      <w:r w:rsidR="008525D5">
        <w:rPr>
          <w:rFonts w:ascii="Traditional Arabic" w:hAnsi="Traditional Arabic" w:cs="Traditional Arabic" w:hint="cs"/>
          <w:b/>
          <w:color w:val="000000"/>
          <w:rtl/>
        </w:rPr>
        <w:t>»</w:t>
      </w:r>
      <w:r w:rsidR="008525D5" w:rsidRPr="00603D41">
        <w:rPr>
          <w:rStyle w:val="Char3"/>
          <w:rFonts w:hint="cs"/>
          <w:vertAlign w:val="superscript"/>
          <w:rtl/>
        </w:rPr>
        <w:t>(</w:t>
      </w:r>
      <w:r w:rsidR="008525D5" w:rsidRPr="00603D41">
        <w:rPr>
          <w:rStyle w:val="Char3"/>
          <w:vertAlign w:val="superscript"/>
          <w:rtl/>
        </w:rPr>
        <w:footnoteReference w:id="10"/>
      </w:r>
      <w:r w:rsidR="008525D5" w:rsidRPr="00603D41">
        <w:rPr>
          <w:rStyle w:val="Char3"/>
          <w:rFonts w:hint="cs"/>
          <w:vertAlign w:val="superscript"/>
          <w:rtl/>
        </w:rPr>
        <w:t>)</w:t>
      </w:r>
      <w:r w:rsidR="008525D5" w:rsidRPr="008525D5">
        <w:rPr>
          <w:rStyle w:val="Char3"/>
          <w:rFonts w:hint="cs"/>
          <w:rtl/>
        </w:rPr>
        <w:t>.</w:t>
      </w:r>
      <w:r>
        <w:rPr>
          <w:rStyle w:val="Char3"/>
          <w:rFonts w:hint="cs"/>
          <w:rtl/>
        </w:rPr>
        <w:t xml:space="preserve"> </w:t>
      </w:r>
      <w:r w:rsidR="008525D5" w:rsidRPr="00603D41">
        <w:rPr>
          <w:rStyle w:val="Charb"/>
          <w:rFonts w:hint="cs"/>
          <w:rtl/>
        </w:rPr>
        <w:t xml:space="preserve">«از ابورافع </w:t>
      </w:r>
      <w:r w:rsidR="008525D5" w:rsidRPr="00603D41">
        <w:rPr>
          <w:rStyle w:val="Charb"/>
          <w:rtl/>
        </w:rPr>
        <w:sym w:font="AGA Arabesque" w:char="F074"/>
      </w:r>
      <w:r w:rsidR="008525D5" w:rsidRPr="00603D41">
        <w:rPr>
          <w:rStyle w:val="Charb"/>
          <w:rFonts w:hint="cs"/>
          <w:rtl/>
        </w:rPr>
        <w:t xml:space="preserve"> روا</w:t>
      </w:r>
      <w:r w:rsidR="00D813AD" w:rsidRPr="00603D41">
        <w:rPr>
          <w:rStyle w:val="Charb"/>
          <w:rFonts w:hint="cs"/>
          <w:rtl/>
        </w:rPr>
        <w:t>ی</w:t>
      </w:r>
      <w:r>
        <w:rPr>
          <w:rStyle w:val="Charb"/>
          <w:rFonts w:hint="cs"/>
          <w:rtl/>
        </w:rPr>
        <w:t xml:space="preserve">ت است كه رسول الله </w:t>
      </w:r>
      <w:r>
        <w:rPr>
          <w:rStyle w:val="Charb"/>
          <w:rFonts w:hint="cs"/>
        </w:rPr>
        <w:sym w:font="AGA Arabesque" w:char="F072"/>
      </w:r>
      <w:r>
        <w:rPr>
          <w:rStyle w:val="Charb"/>
          <w:rFonts w:hint="cs"/>
          <w:rtl/>
        </w:rPr>
        <w:t xml:space="preserve"> </w:t>
      </w:r>
      <w:r w:rsidR="008525D5" w:rsidRPr="00603D41">
        <w:rPr>
          <w:rStyle w:val="Charb"/>
          <w:rFonts w:hint="cs"/>
          <w:rtl/>
        </w:rPr>
        <w:t>فرمودند: من نبا</w:t>
      </w:r>
      <w:r w:rsidR="00D813AD" w:rsidRPr="00603D41">
        <w:rPr>
          <w:rStyle w:val="Charb"/>
          <w:rFonts w:hint="cs"/>
          <w:rtl/>
        </w:rPr>
        <w:t>ی</w:t>
      </w:r>
      <w:r w:rsidR="008525D5" w:rsidRPr="00603D41">
        <w:rPr>
          <w:rStyle w:val="Charb"/>
          <w:rFonts w:hint="cs"/>
          <w:rtl/>
        </w:rPr>
        <w:t>د فرد</w:t>
      </w:r>
      <w:r w:rsidR="00D813AD" w:rsidRPr="00603D41">
        <w:rPr>
          <w:rStyle w:val="Charb"/>
          <w:rFonts w:hint="cs"/>
          <w:rtl/>
        </w:rPr>
        <w:t>ی</w:t>
      </w:r>
      <w:r w:rsidR="008525D5" w:rsidRPr="00603D41">
        <w:rPr>
          <w:rStyle w:val="Charb"/>
          <w:rFonts w:hint="cs"/>
          <w:rtl/>
        </w:rPr>
        <w:t xml:space="preserve"> را سراغ داشته باشم كه بر تخت خوابش تك</w:t>
      </w:r>
      <w:r w:rsidR="00D813AD" w:rsidRPr="00603D41">
        <w:rPr>
          <w:rStyle w:val="Charb"/>
          <w:rFonts w:hint="cs"/>
          <w:rtl/>
        </w:rPr>
        <w:t>ی</w:t>
      </w:r>
      <w:r w:rsidR="008525D5" w:rsidRPr="00603D41">
        <w:rPr>
          <w:rStyle w:val="Charb"/>
          <w:rFonts w:hint="cs"/>
          <w:rtl/>
        </w:rPr>
        <w:t>ه زده باشد، و در برابر امر</w:t>
      </w:r>
      <w:r w:rsidR="00D813AD" w:rsidRPr="00603D41">
        <w:rPr>
          <w:rStyle w:val="Charb"/>
          <w:rFonts w:hint="cs"/>
          <w:rtl/>
        </w:rPr>
        <w:t>ی</w:t>
      </w:r>
      <w:r w:rsidR="008525D5" w:rsidRPr="00603D41">
        <w:rPr>
          <w:rStyle w:val="Charb"/>
          <w:rFonts w:hint="cs"/>
          <w:rtl/>
        </w:rPr>
        <w:t xml:space="preserve"> از اوامر من و </w:t>
      </w:r>
      <w:r w:rsidR="00D813AD" w:rsidRPr="00603D41">
        <w:rPr>
          <w:rStyle w:val="Charb"/>
          <w:rFonts w:hint="cs"/>
          <w:rtl/>
        </w:rPr>
        <w:t>ی</w:t>
      </w:r>
      <w:r w:rsidR="008525D5" w:rsidRPr="00603D41">
        <w:rPr>
          <w:rStyle w:val="Charb"/>
          <w:rFonts w:hint="cs"/>
          <w:rtl/>
        </w:rPr>
        <w:t>ا آنچه كه من از آن نه</w:t>
      </w:r>
      <w:r w:rsidR="00D813AD" w:rsidRPr="00603D41">
        <w:rPr>
          <w:rStyle w:val="Charb"/>
          <w:rFonts w:hint="cs"/>
          <w:rtl/>
        </w:rPr>
        <w:t>ی</w:t>
      </w:r>
      <w:r w:rsidR="008525D5" w:rsidRPr="00603D41">
        <w:rPr>
          <w:rStyle w:val="Charb"/>
          <w:rFonts w:hint="cs"/>
          <w:rtl/>
        </w:rPr>
        <w:t xml:space="preserve"> شده ام چن</w:t>
      </w:r>
      <w:r w:rsidR="00D813AD" w:rsidRPr="00603D41">
        <w:rPr>
          <w:rStyle w:val="Charb"/>
          <w:rFonts w:hint="cs"/>
          <w:rtl/>
        </w:rPr>
        <w:t>ی</w:t>
      </w:r>
      <w:r w:rsidR="008525D5" w:rsidRPr="00603D41">
        <w:rPr>
          <w:rStyle w:val="Charb"/>
          <w:rFonts w:hint="cs"/>
          <w:rtl/>
        </w:rPr>
        <w:t>ن اظهار نموده بگو</w:t>
      </w:r>
      <w:r w:rsidR="00D813AD" w:rsidRPr="00603D41">
        <w:rPr>
          <w:rStyle w:val="Charb"/>
          <w:rFonts w:hint="cs"/>
          <w:rtl/>
        </w:rPr>
        <w:t>ی</w:t>
      </w:r>
      <w:r w:rsidR="008525D5" w:rsidRPr="00603D41">
        <w:rPr>
          <w:rStyle w:val="Charb"/>
          <w:rFonts w:hint="cs"/>
          <w:rtl/>
        </w:rPr>
        <w:t>د كه من از ا</w:t>
      </w:r>
      <w:r w:rsidR="00D813AD" w:rsidRPr="00603D41">
        <w:rPr>
          <w:rStyle w:val="Charb"/>
          <w:rFonts w:hint="cs"/>
          <w:rtl/>
        </w:rPr>
        <w:t>ی</w:t>
      </w:r>
      <w:r w:rsidR="008525D5" w:rsidRPr="00603D41">
        <w:rPr>
          <w:rStyle w:val="Charb"/>
          <w:rFonts w:hint="cs"/>
          <w:rtl/>
        </w:rPr>
        <w:t>ن اوامر و نواه</w:t>
      </w:r>
      <w:r w:rsidR="00D813AD" w:rsidRPr="00603D41">
        <w:rPr>
          <w:rStyle w:val="Charb"/>
          <w:rFonts w:hint="cs"/>
          <w:rtl/>
        </w:rPr>
        <w:t>ی</w:t>
      </w:r>
      <w:r w:rsidR="008525D5" w:rsidRPr="00603D41">
        <w:rPr>
          <w:rStyle w:val="Charb"/>
          <w:rFonts w:hint="cs"/>
          <w:rtl/>
        </w:rPr>
        <w:t xml:space="preserve"> چ</w:t>
      </w:r>
      <w:r w:rsidR="00D813AD" w:rsidRPr="00603D41">
        <w:rPr>
          <w:rStyle w:val="Charb"/>
          <w:rFonts w:hint="cs"/>
          <w:rtl/>
        </w:rPr>
        <w:t>ی</w:t>
      </w:r>
      <w:r w:rsidR="008525D5" w:rsidRPr="00603D41">
        <w:rPr>
          <w:rStyle w:val="Charb"/>
          <w:rFonts w:hint="cs"/>
          <w:rtl/>
        </w:rPr>
        <w:t>ز</w:t>
      </w:r>
      <w:r w:rsidR="00D813AD" w:rsidRPr="00603D41">
        <w:rPr>
          <w:rStyle w:val="Charb"/>
          <w:rFonts w:hint="cs"/>
          <w:rtl/>
        </w:rPr>
        <w:t>ی</w:t>
      </w:r>
      <w:r w:rsidR="008525D5" w:rsidRPr="00603D41">
        <w:rPr>
          <w:rStyle w:val="Charb"/>
          <w:rFonts w:hint="cs"/>
          <w:rtl/>
        </w:rPr>
        <w:t xml:space="preserve"> را نم</w:t>
      </w:r>
      <w:r w:rsidR="00D813AD" w:rsidRPr="00603D41">
        <w:rPr>
          <w:rStyle w:val="Charb"/>
          <w:rFonts w:hint="cs"/>
          <w:rtl/>
        </w:rPr>
        <w:t>ی</w:t>
      </w:r>
      <w:r w:rsidR="008525D5" w:rsidRPr="00603D41">
        <w:rPr>
          <w:rStyle w:val="Charb"/>
          <w:rFonts w:hint="cs"/>
          <w:rtl/>
        </w:rPr>
        <w:t xml:space="preserve">‌دانم، تنها آنچه را كه در قرآن در </w:t>
      </w:r>
      <w:r w:rsidR="00D813AD" w:rsidRPr="00603D41">
        <w:rPr>
          <w:rStyle w:val="Charb"/>
          <w:rFonts w:hint="cs"/>
          <w:rtl/>
        </w:rPr>
        <w:t>ی</w:t>
      </w:r>
      <w:r w:rsidR="008525D5" w:rsidRPr="00603D41">
        <w:rPr>
          <w:rStyle w:val="Charb"/>
          <w:rFonts w:hint="cs"/>
          <w:rtl/>
        </w:rPr>
        <w:t>ابم پ</w:t>
      </w:r>
      <w:r w:rsidR="00D813AD" w:rsidRPr="00603D41">
        <w:rPr>
          <w:rStyle w:val="Charb"/>
          <w:rFonts w:hint="cs"/>
          <w:rtl/>
        </w:rPr>
        <w:t>ی</w:t>
      </w:r>
      <w:r w:rsidR="008525D5" w:rsidRPr="00603D41">
        <w:rPr>
          <w:rStyle w:val="Charb"/>
          <w:rFonts w:hint="cs"/>
          <w:rtl/>
        </w:rPr>
        <w:t>رو</w:t>
      </w:r>
      <w:r w:rsidR="00D813AD" w:rsidRPr="00603D41">
        <w:rPr>
          <w:rStyle w:val="Charb"/>
          <w:rFonts w:hint="cs"/>
          <w:rtl/>
        </w:rPr>
        <w:t>ی</w:t>
      </w:r>
      <w:r w:rsidR="008525D5" w:rsidRPr="00603D41">
        <w:rPr>
          <w:rStyle w:val="Charb"/>
          <w:rFonts w:hint="cs"/>
          <w:rtl/>
        </w:rPr>
        <w:t xml:space="preserve"> م</w:t>
      </w:r>
      <w:r w:rsidR="00D813AD" w:rsidRPr="00603D41">
        <w:rPr>
          <w:rStyle w:val="Charb"/>
          <w:rFonts w:hint="cs"/>
          <w:rtl/>
        </w:rPr>
        <w:t>ی</w:t>
      </w:r>
      <w:r w:rsidR="008525D5" w:rsidRPr="00603D41">
        <w:rPr>
          <w:rStyle w:val="Charb"/>
          <w:rFonts w:hint="cs"/>
          <w:rtl/>
        </w:rPr>
        <w:t>‌نما</w:t>
      </w:r>
      <w:r w:rsidR="00D813AD" w:rsidRPr="00603D41">
        <w:rPr>
          <w:rStyle w:val="Charb"/>
          <w:rFonts w:hint="cs"/>
          <w:rtl/>
        </w:rPr>
        <w:t>ی</w:t>
      </w:r>
      <w:r w:rsidR="008525D5" w:rsidRPr="00603D41">
        <w:rPr>
          <w:rStyle w:val="Charb"/>
          <w:rFonts w:hint="cs"/>
          <w:rtl/>
        </w:rPr>
        <w:t>م، و اگر در قرآن نباشد از آن پ</w:t>
      </w:r>
      <w:r w:rsidR="00D813AD" w:rsidRPr="00603D41">
        <w:rPr>
          <w:rStyle w:val="Charb"/>
          <w:rFonts w:hint="cs"/>
          <w:rtl/>
        </w:rPr>
        <w:t>ی</w:t>
      </w:r>
      <w:r w:rsidR="008525D5" w:rsidRPr="00603D41">
        <w:rPr>
          <w:rStyle w:val="Charb"/>
          <w:rFonts w:hint="cs"/>
          <w:rtl/>
        </w:rPr>
        <w:t>رو</w:t>
      </w:r>
      <w:r w:rsidR="00D813AD" w:rsidRPr="00603D41">
        <w:rPr>
          <w:rStyle w:val="Charb"/>
          <w:rFonts w:hint="cs"/>
          <w:rtl/>
        </w:rPr>
        <w:t>ی</w:t>
      </w:r>
      <w:r w:rsidR="008525D5" w:rsidRPr="00603D41">
        <w:rPr>
          <w:rStyle w:val="Charb"/>
          <w:rFonts w:hint="cs"/>
          <w:rtl/>
        </w:rPr>
        <w:t xml:space="preserve"> نم</w:t>
      </w:r>
      <w:r w:rsidR="00D813AD" w:rsidRPr="00603D41">
        <w:rPr>
          <w:rStyle w:val="Charb"/>
          <w:rFonts w:hint="cs"/>
          <w:rtl/>
        </w:rPr>
        <w:t>ی</w:t>
      </w:r>
      <w:r w:rsidR="008525D5" w:rsidRPr="00603D41">
        <w:rPr>
          <w:rStyle w:val="Charb"/>
          <w:rFonts w:hint="cs"/>
          <w:rtl/>
        </w:rPr>
        <w:t>‌نما</w:t>
      </w:r>
      <w:r w:rsidR="00D813AD" w:rsidRPr="00603D41">
        <w:rPr>
          <w:rStyle w:val="Charb"/>
          <w:rFonts w:hint="cs"/>
          <w:rtl/>
        </w:rPr>
        <w:t>ی</w:t>
      </w:r>
      <w:r w:rsidR="008525D5" w:rsidRPr="00603D41">
        <w:rPr>
          <w:rStyle w:val="Charb"/>
          <w:rFonts w:hint="cs"/>
          <w:rtl/>
        </w:rPr>
        <w:t>م</w:t>
      </w:r>
      <w:r w:rsidR="008525D5" w:rsidRPr="00603D41">
        <w:rPr>
          <w:rFonts w:ascii="Traditional Arabic" w:hAnsi="Traditional Arabic" w:cs="Traditional Arabic" w:hint="cs"/>
          <w:b/>
          <w:color w:val="000000"/>
          <w:rtl/>
        </w:rPr>
        <w:t>»</w:t>
      </w:r>
      <w:r w:rsidR="008525D5" w:rsidRPr="008525D5">
        <w:rPr>
          <w:rStyle w:val="Char3"/>
          <w:rFonts w:hint="cs"/>
          <w:rtl/>
        </w:rPr>
        <w:t xml:space="preserve">. </w:t>
      </w:r>
    </w:p>
    <w:p w:rsidR="008525D5" w:rsidRPr="00671CB2" w:rsidRDefault="00603D41" w:rsidP="00A3368B">
      <w:pPr>
        <w:pStyle w:val="a4"/>
        <w:numPr>
          <w:ilvl w:val="0"/>
          <w:numId w:val="8"/>
        </w:numPr>
        <w:spacing w:line="240" w:lineRule="auto"/>
        <w:rPr>
          <w:rStyle w:val="Char3"/>
          <w:rtl/>
        </w:rPr>
      </w:pPr>
      <w:r>
        <w:rPr>
          <w:rStyle w:val="Char2"/>
          <w:rFonts w:cs="Traditional Arabic" w:hint="cs"/>
          <w:rtl/>
        </w:rPr>
        <w:t>«</w:t>
      </w:r>
      <w:r w:rsidR="008525D5" w:rsidRPr="00671CB2">
        <w:rPr>
          <w:rStyle w:val="Char2"/>
          <w:rtl/>
        </w:rPr>
        <w:t>عن ال</w:t>
      </w:r>
      <w:r>
        <w:rPr>
          <w:rStyle w:val="Char2"/>
          <w:rFonts w:hint="cs"/>
          <w:rtl/>
        </w:rPr>
        <w:t>ـ</w:t>
      </w:r>
      <w:r w:rsidR="008525D5" w:rsidRPr="00671CB2">
        <w:rPr>
          <w:rStyle w:val="Char2"/>
          <w:rtl/>
        </w:rPr>
        <w:t>مقدام بن معدي كرب</w:t>
      </w:r>
      <w:r w:rsidR="00276FF0">
        <w:rPr>
          <w:rStyle w:val="Char2"/>
          <w:rFonts w:hint="cs"/>
          <w:rtl/>
        </w:rPr>
        <w:t xml:space="preserve"> </w:t>
      </w:r>
      <w:r w:rsidR="008525D5" w:rsidRPr="00671CB2">
        <w:rPr>
          <w:rStyle w:val="Char2"/>
        </w:rPr>
        <w:sym w:font="AGA Arabesque" w:char="F074"/>
      </w:r>
      <w:r w:rsidR="008525D5" w:rsidRPr="00671CB2">
        <w:rPr>
          <w:rStyle w:val="Char2"/>
          <w:rFonts w:hint="cs"/>
          <w:rtl/>
        </w:rPr>
        <w:t xml:space="preserve"> </w:t>
      </w:r>
      <w:r w:rsidR="008525D5" w:rsidRPr="00671CB2">
        <w:rPr>
          <w:rStyle w:val="Char2"/>
          <w:rtl/>
        </w:rPr>
        <w:t xml:space="preserve">قال: قال رسول الله </w:t>
      </w:r>
      <w:r w:rsidR="008525D5" w:rsidRPr="00671CB2">
        <w:rPr>
          <w:rStyle w:val="Char2"/>
        </w:rPr>
        <w:sym w:font="AGA Arabesque" w:char="F074"/>
      </w:r>
      <w:r w:rsidR="008525D5" w:rsidRPr="00671CB2">
        <w:rPr>
          <w:rStyle w:val="Char2"/>
          <w:rtl/>
        </w:rPr>
        <w:t xml:space="preserve">: </w:t>
      </w:r>
      <w:r w:rsidR="008525D5" w:rsidRPr="00671CB2">
        <w:rPr>
          <w:rStyle w:val="Char2"/>
          <w:rFonts w:hint="cs"/>
          <w:rtl/>
        </w:rPr>
        <w:t>«</w:t>
      </w:r>
      <w:r w:rsidR="008525D5" w:rsidRPr="00671CB2">
        <w:rPr>
          <w:rStyle w:val="Char2"/>
          <w:rtl/>
        </w:rPr>
        <w:t>ألا إني أوتيت القرآن ومثله معه ألا يوشك رجل شبعان على أريكته يقول: عليكم بهذا القرآن فما وجدتم فيه حلال فأحلوه وما وجدتم فيه من حرام فحرموه وإن ما حرم رسول الله كما حرم الله ألا لا يحل لكم الحمار الأهلي ولا كل ذي ناب من السباع ولا لقطة معاهد إلا أن يستغني عنها صاحبها ومن نزل بقوم فعليهم أن يقروه</w:t>
      </w:r>
      <w:r w:rsidR="008525D5" w:rsidRPr="00276FF0">
        <w:rPr>
          <w:rStyle w:val="Char3"/>
          <w:vertAlign w:val="superscript"/>
          <w:rtl/>
        </w:rPr>
        <w:t>(</w:t>
      </w:r>
      <w:r w:rsidR="008525D5" w:rsidRPr="00276FF0">
        <w:rPr>
          <w:rStyle w:val="Char3"/>
          <w:vertAlign w:val="superscript"/>
          <w:rtl/>
        </w:rPr>
        <w:footnoteReference w:id="11"/>
      </w:r>
      <w:r w:rsidR="008525D5" w:rsidRPr="00276FF0">
        <w:rPr>
          <w:rStyle w:val="Char3"/>
          <w:vertAlign w:val="superscript"/>
          <w:rtl/>
        </w:rPr>
        <w:t>)</w:t>
      </w:r>
      <w:r w:rsidR="008525D5" w:rsidRPr="00671CB2">
        <w:rPr>
          <w:rStyle w:val="Char2"/>
          <w:rtl/>
        </w:rPr>
        <w:t xml:space="preserve"> فإن لم يقروه فله أن يعقبهم بمثل قراه</w:t>
      </w:r>
      <w:r w:rsidR="008525D5" w:rsidRPr="00671CB2">
        <w:rPr>
          <w:rStyle w:val="Char3"/>
          <w:rFonts w:hint="cs"/>
          <w:rtl/>
          <w:lang w:bidi="ar-SA"/>
        </w:rPr>
        <w:t>»</w:t>
      </w:r>
      <w:r w:rsidR="00276FF0">
        <w:rPr>
          <w:rStyle w:val="Char3"/>
          <w:rFonts w:cs="Traditional Arabic" w:hint="cs"/>
          <w:rtl/>
          <w:lang w:bidi="ar-SA"/>
        </w:rPr>
        <w:t>»</w:t>
      </w:r>
      <w:r w:rsidR="008525D5" w:rsidRPr="00276FF0">
        <w:rPr>
          <w:rStyle w:val="Char3"/>
          <w:rFonts w:hint="cs"/>
          <w:vertAlign w:val="superscript"/>
          <w:rtl/>
        </w:rPr>
        <w:t>(</w:t>
      </w:r>
      <w:r w:rsidR="008525D5" w:rsidRPr="00276FF0">
        <w:rPr>
          <w:rStyle w:val="Char3"/>
          <w:vertAlign w:val="superscript"/>
          <w:rtl/>
        </w:rPr>
        <w:footnoteReference w:id="12"/>
      </w:r>
      <w:r w:rsidR="008525D5" w:rsidRPr="00276FF0">
        <w:rPr>
          <w:rStyle w:val="Char3"/>
          <w:rFonts w:hint="cs"/>
          <w:vertAlign w:val="superscript"/>
          <w:rtl/>
        </w:rPr>
        <w:t>)</w:t>
      </w:r>
      <w:r w:rsidR="008525D5" w:rsidRPr="00671CB2">
        <w:rPr>
          <w:rStyle w:val="Char3"/>
          <w:rFonts w:hint="cs"/>
          <w:rtl/>
          <w:lang w:bidi="ar-SA"/>
        </w:rPr>
        <w:t>.</w:t>
      </w:r>
    </w:p>
    <w:p w:rsidR="008525D5" w:rsidRPr="00671CB2" w:rsidRDefault="00276FF0" w:rsidP="00A3368B">
      <w:pPr>
        <w:pStyle w:val="a4"/>
        <w:numPr>
          <w:ilvl w:val="0"/>
          <w:numId w:val="8"/>
        </w:numPr>
        <w:spacing w:line="240" w:lineRule="auto"/>
        <w:ind w:left="680" w:hanging="340"/>
        <w:rPr>
          <w:rStyle w:val="Char3"/>
          <w:rtl/>
        </w:rPr>
      </w:pPr>
      <w:r>
        <w:rPr>
          <w:rStyle w:val="Char3"/>
          <w:rFonts w:cs="Traditional Arabic" w:hint="cs"/>
          <w:rtl/>
        </w:rPr>
        <w:t>«</w:t>
      </w:r>
      <w:r w:rsidR="008525D5" w:rsidRPr="00671CB2">
        <w:rPr>
          <w:rStyle w:val="Char2"/>
          <w:rtl/>
        </w:rPr>
        <w:t>عن أبي هريرة</w:t>
      </w:r>
      <w:r w:rsidR="008525D5" w:rsidRPr="00671CB2">
        <w:rPr>
          <w:rStyle w:val="Char2"/>
        </w:rPr>
        <w:sym w:font="AGA Arabesque" w:char="F074"/>
      </w:r>
      <w:r w:rsidR="008525D5" w:rsidRPr="00671CB2">
        <w:rPr>
          <w:rStyle w:val="Char2"/>
          <w:rtl/>
        </w:rPr>
        <w:t xml:space="preserve"> قال: قال رسول الله</w:t>
      </w:r>
      <w:r>
        <w:rPr>
          <w:rStyle w:val="Char2"/>
          <w:rFonts w:hint="cs"/>
          <w:rtl/>
        </w:rPr>
        <w:t xml:space="preserve"> </w:t>
      </w:r>
      <w:r>
        <w:rPr>
          <w:rStyle w:val="Char2"/>
          <w:rFonts w:hint="cs"/>
        </w:rPr>
        <w:sym w:font="AGA Arabesque" w:char="F072"/>
      </w:r>
      <w:r w:rsidR="008525D5" w:rsidRPr="00671CB2">
        <w:rPr>
          <w:rStyle w:val="Char2"/>
          <w:rtl/>
        </w:rPr>
        <w:t>:</w:t>
      </w:r>
      <w:r w:rsidR="008525D5" w:rsidRPr="00671CB2">
        <w:rPr>
          <w:rStyle w:val="Char2"/>
          <w:rFonts w:hint="cs"/>
          <w:rtl/>
        </w:rPr>
        <w:t xml:space="preserve"> «</w:t>
      </w:r>
      <w:r w:rsidR="008525D5" w:rsidRPr="00671CB2">
        <w:rPr>
          <w:rStyle w:val="Char2"/>
          <w:rtl/>
        </w:rPr>
        <w:t>تركت فيكم شيئين لن تضلوا بعدهم (ما تمسكتم بهما) كتاب الله وسنتي ولن يتفرقا حتى يردا على الحوض</w:t>
      </w:r>
      <w:r w:rsidR="008525D5" w:rsidRPr="00671CB2">
        <w:rPr>
          <w:rStyle w:val="Char3"/>
          <w:rFonts w:hint="cs"/>
          <w:rtl/>
          <w:lang w:bidi="ar-SA"/>
        </w:rPr>
        <w:t>»</w:t>
      </w:r>
      <w:r>
        <w:rPr>
          <w:rStyle w:val="Char3"/>
          <w:rFonts w:cs="Traditional Arabic" w:hint="cs"/>
          <w:rtl/>
          <w:lang w:bidi="ar-SA"/>
        </w:rPr>
        <w:t>»</w:t>
      </w:r>
      <w:r w:rsidR="008525D5" w:rsidRPr="00276FF0">
        <w:rPr>
          <w:rStyle w:val="Char3"/>
          <w:rFonts w:hint="cs"/>
          <w:vertAlign w:val="superscript"/>
          <w:rtl/>
          <w:lang w:bidi="ar-SA"/>
        </w:rPr>
        <w:t>(</w:t>
      </w:r>
      <w:r w:rsidR="008525D5" w:rsidRPr="00276FF0">
        <w:rPr>
          <w:rStyle w:val="Char3"/>
          <w:vertAlign w:val="superscript"/>
          <w:rtl/>
          <w:lang w:bidi="ar-SA"/>
        </w:rPr>
        <w:footnoteReference w:id="13"/>
      </w:r>
      <w:r w:rsidR="008525D5" w:rsidRPr="00276FF0">
        <w:rPr>
          <w:rStyle w:val="Char3"/>
          <w:rFonts w:hint="cs"/>
          <w:vertAlign w:val="superscript"/>
          <w:rtl/>
          <w:lang w:bidi="ar-SA"/>
        </w:rPr>
        <w:t>)</w:t>
      </w:r>
      <w:r>
        <w:rPr>
          <w:rStyle w:val="Char3"/>
          <w:rFonts w:hint="cs"/>
          <w:rtl/>
        </w:rPr>
        <w:t>.</w:t>
      </w:r>
    </w:p>
    <w:p w:rsidR="008525D5" w:rsidRPr="00225D31" w:rsidRDefault="008525D5" w:rsidP="00276FF0">
      <w:pPr>
        <w:pStyle w:val="a5"/>
        <w:rPr>
          <w:rtl/>
        </w:rPr>
      </w:pPr>
      <w:bookmarkStart w:id="36" w:name="_Toc286940678"/>
      <w:bookmarkStart w:id="37" w:name="_Toc326162832"/>
      <w:bookmarkStart w:id="38" w:name="_Toc238741331"/>
      <w:r w:rsidRPr="00225D31">
        <w:rPr>
          <w:rFonts w:hint="cs"/>
          <w:rtl/>
        </w:rPr>
        <w:t>ج: احكام مستنبطه از آ</w:t>
      </w:r>
      <w:r w:rsidR="00D813AD">
        <w:rPr>
          <w:rFonts w:hint="cs"/>
          <w:rtl/>
        </w:rPr>
        <w:t>ی</w:t>
      </w:r>
      <w:r w:rsidRPr="00225D31">
        <w:rPr>
          <w:rFonts w:hint="cs"/>
          <w:rtl/>
        </w:rPr>
        <w:t>ات و احاد</w:t>
      </w:r>
      <w:r w:rsidR="00D813AD">
        <w:rPr>
          <w:rFonts w:hint="cs"/>
          <w:rtl/>
        </w:rPr>
        <w:t>ی</w:t>
      </w:r>
      <w:r w:rsidRPr="00225D31">
        <w:rPr>
          <w:rFonts w:hint="cs"/>
          <w:rtl/>
        </w:rPr>
        <w:t>ث فوق:</w:t>
      </w:r>
      <w:bookmarkEnd w:id="36"/>
      <w:bookmarkEnd w:id="37"/>
      <w:bookmarkEnd w:id="38"/>
    </w:p>
    <w:p w:rsidR="008525D5" w:rsidRPr="008525D5" w:rsidRDefault="008525D5" w:rsidP="00276FF0">
      <w:pPr>
        <w:ind w:firstLine="284"/>
        <w:jc w:val="both"/>
        <w:rPr>
          <w:rStyle w:val="Char3"/>
          <w:rtl/>
        </w:rPr>
      </w:pPr>
      <w:r w:rsidRPr="008525D5">
        <w:rPr>
          <w:rStyle w:val="Char3"/>
          <w:rFonts w:hint="cs"/>
          <w:rtl/>
        </w:rPr>
        <w:t>از مجموع آ</w:t>
      </w:r>
      <w:r w:rsidR="00D813AD">
        <w:rPr>
          <w:rStyle w:val="Char3"/>
          <w:rFonts w:hint="cs"/>
          <w:rtl/>
        </w:rPr>
        <w:t>ی</w:t>
      </w:r>
      <w:r w:rsidRPr="008525D5">
        <w:rPr>
          <w:rStyle w:val="Char3"/>
          <w:rFonts w:hint="cs"/>
          <w:rtl/>
        </w:rPr>
        <w:t>ات و احاد</w:t>
      </w:r>
      <w:r w:rsidR="00D813AD">
        <w:rPr>
          <w:rStyle w:val="Char3"/>
          <w:rFonts w:hint="cs"/>
          <w:rtl/>
        </w:rPr>
        <w:t>ی</w:t>
      </w:r>
      <w:r w:rsidRPr="008525D5">
        <w:rPr>
          <w:rStyle w:val="Char3"/>
          <w:rFonts w:hint="cs"/>
          <w:rtl/>
        </w:rPr>
        <w:t>ث فوق احكام مهم ذ</w:t>
      </w:r>
      <w:r w:rsidR="00D813AD">
        <w:rPr>
          <w:rStyle w:val="Char3"/>
          <w:rFonts w:hint="cs"/>
          <w:rtl/>
        </w:rPr>
        <w:t>ی</w:t>
      </w:r>
      <w:r w:rsidRPr="008525D5">
        <w:rPr>
          <w:rStyle w:val="Char3"/>
          <w:rFonts w:hint="cs"/>
          <w:rtl/>
        </w:rPr>
        <w:t>ل را م</w:t>
      </w:r>
      <w:r w:rsidR="00D813AD">
        <w:rPr>
          <w:rStyle w:val="Char3"/>
          <w:rFonts w:hint="cs"/>
          <w:rtl/>
        </w:rPr>
        <w:t>ی</w:t>
      </w:r>
      <w:r w:rsidRPr="008525D5">
        <w:rPr>
          <w:rStyle w:val="Char3"/>
          <w:rFonts w:hint="cs"/>
          <w:rtl/>
        </w:rPr>
        <w:t>‌توان استخراج و استنباط نمود:</w:t>
      </w:r>
    </w:p>
    <w:p w:rsidR="00276FF0" w:rsidRDefault="008525D5" w:rsidP="00A3368B">
      <w:pPr>
        <w:numPr>
          <w:ilvl w:val="0"/>
          <w:numId w:val="9"/>
        </w:numPr>
        <w:ind w:left="680" w:hanging="340"/>
        <w:jc w:val="both"/>
        <w:rPr>
          <w:rStyle w:val="Char3"/>
        </w:rPr>
      </w:pPr>
      <w:r w:rsidRPr="008525D5">
        <w:rPr>
          <w:rStyle w:val="Char3"/>
          <w:rFonts w:hint="cs"/>
          <w:rtl/>
        </w:rPr>
        <w:t>در ماب</w:t>
      </w:r>
      <w:r w:rsidR="00D813AD">
        <w:rPr>
          <w:rStyle w:val="Char3"/>
          <w:rFonts w:hint="cs"/>
          <w:rtl/>
        </w:rPr>
        <w:t>ی</w:t>
      </w:r>
      <w:r w:rsidRPr="008525D5">
        <w:rPr>
          <w:rStyle w:val="Char3"/>
          <w:rFonts w:hint="cs"/>
          <w:rtl/>
        </w:rPr>
        <w:t>ن حكم و ف</w:t>
      </w:r>
      <w:r w:rsidR="00D813AD">
        <w:rPr>
          <w:rStyle w:val="Char3"/>
          <w:rFonts w:hint="cs"/>
          <w:rtl/>
        </w:rPr>
        <w:t>ی</w:t>
      </w:r>
      <w:r w:rsidRPr="008525D5">
        <w:rPr>
          <w:rStyle w:val="Char3"/>
          <w:rFonts w:hint="cs"/>
          <w:rtl/>
        </w:rPr>
        <w:t>صلۀ الله متعال و رسول وی ه</w:t>
      </w:r>
      <w:r w:rsidR="00D813AD">
        <w:rPr>
          <w:rStyle w:val="Char3"/>
          <w:rFonts w:hint="cs"/>
          <w:rtl/>
        </w:rPr>
        <w:t>ی</w:t>
      </w:r>
      <w:r w:rsidRPr="008525D5">
        <w:rPr>
          <w:rStyle w:val="Char3"/>
          <w:rFonts w:hint="cs"/>
          <w:rtl/>
        </w:rPr>
        <w:t>چ نوع فرق و تفاوت</w:t>
      </w:r>
      <w:r w:rsidR="00D813AD">
        <w:rPr>
          <w:rStyle w:val="Char3"/>
          <w:rFonts w:hint="cs"/>
          <w:rtl/>
        </w:rPr>
        <w:t>ی</w:t>
      </w:r>
      <w:r w:rsidRPr="008525D5">
        <w:rPr>
          <w:rStyle w:val="Char3"/>
          <w:rFonts w:hint="cs"/>
          <w:rtl/>
        </w:rPr>
        <w:t xml:space="preserve"> وجود نداشته و ه</w:t>
      </w:r>
      <w:r w:rsidR="00D813AD">
        <w:rPr>
          <w:rStyle w:val="Char3"/>
          <w:rFonts w:hint="cs"/>
          <w:rtl/>
        </w:rPr>
        <w:t>ی</w:t>
      </w:r>
      <w:r w:rsidRPr="008525D5">
        <w:rPr>
          <w:rStyle w:val="Char3"/>
          <w:rFonts w:hint="cs"/>
          <w:rtl/>
        </w:rPr>
        <w:t>چ مؤمن</w:t>
      </w:r>
      <w:r w:rsidR="00D813AD">
        <w:rPr>
          <w:rStyle w:val="Char3"/>
          <w:rFonts w:hint="cs"/>
          <w:rtl/>
        </w:rPr>
        <w:t>ی</w:t>
      </w:r>
      <w:r w:rsidRPr="008525D5">
        <w:rPr>
          <w:rStyle w:val="Char3"/>
          <w:rFonts w:hint="cs"/>
          <w:rtl/>
        </w:rPr>
        <w:t xml:space="preserve"> ا</w:t>
      </w:r>
      <w:r w:rsidR="00D813AD">
        <w:rPr>
          <w:rStyle w:val="Char3"/>
          <w:rFonts w:hint="cs"/>
          <w:rtl/>
        </w:rPr>
        <w:t>ی</w:t>
      </w:r>
      <w:r w:rsidRPr="008525D5">
        <w:rPr>
          <w:rStyle w:val="Char3"/>
          <w:rFonts w:hint="cs"/>
          <w:rtl/>
        </w:rPr>
        <w:t>ن حق و اخت</w:t>
      </w:r>
      <w:r w:rsidR="00D813AD">
        <w:rPr>
          <w:rStyle w:val="Char3"/>
          <w:rFonts w:hint="cs"/>
          <w:rtl/>
        </w:rPr>
        <w:t>ی</w:t>
      </w:r>
      <w:r w:rsidRPr="008525D5">
        <w:rPr>
          <w:rStyle w:val="Char3"/>
          <w:rFonts w:hint="cs"/>
          <w:rtl/>
        </w:rPr>
        <w:t>ار را ندارد كه از حكم الله متعال و رسول برگز</w:t>
      </w:r>
      <w:r w:rsidR="00D813AD">
        <w:rPr>
          <w:rStyle w:val="Char3"/>
          <w:rFonts w:hint="cs"/>
          <w:rtl/>
        </w:rPr>
        <w:t>ی</w:t>
      </w:r>
      <w:r w:rsidRPr="008525D5">
        <w:rPr>
          <w:rStyle w:val="Char3"/>
          <w:rFonts w:hint="cs"/>
          <w:rtl/>
        </w:rPr>
        <w:t>دۀ وی مخالفت نما</w:t>
      </w:r>
      <w:r w:rsidR="00D813AD">
        <w:rPr>
          <w:rStyle w:val="Char3"/>
          <w:rFonts w:hint="cs"/>
          <w:rtl/>
        </w:rPr>
        <w:t>ی</w:t>
      </w:r>
      <w:r w:rsidRPr="008525D5">
        <w:rPr>
          <w:rStyle w:val="Char3"/>
          <w:rFonts w:hint="cs"/>
          <w:rtl/>
        </w:rPr>
        <w:t>د، و ا</w:t>
      </w:r>
      <w:r w:rsidR="00D813AD">
        <w:rPr>
          <w:rStyle w:val="Char3"/>
          <w:rFonts w:hint="cs"/>
          <w:rtl/>
        </w:rPr>
        <w:t>ی</w:t>
      </w:r>
      <w:r w:rsidRPr="008525D5">
        <w:rPr>
          <w:rStyle w:val="Char3"/>
          <w:rFonts w:hint="cs"/>
          <w:rtl/>
        </w:rPr>
        <w:t>ن حق</w:t>
      </w:r>
      <w:r w:rsidR="00D813AD">
        <w:rPr>
          <w:rStyle w:val="Char3"/>
          <w:rFonts w:hint="cs"/>
          <w:rtl/>
        </w:rPr>
        <w:t>ی</w:t>
      </w:r>
      <w:r w:rsidRPr="008525D5">
        <w:rPr>
          <w:rStyle w:val="Char3"/>
          <w:rFonts w:hint="cs"/>
          <w:rtl/>
        </w:rPr>
        <w:t>قت را همچنان با</w:t>
      </w:r>
      <w:r w:rsidR="00D813AD">
        <w:rPr>
          <w:rStyle w:val="Char3"/>
          <w:rFonts w:hint="cs"/>
          <w:rtl/>
        </w:rPr>
        <w:t>ی</w:t>
      </w:r>
      <w:r w:rsidRPr="008525D5">
        <w:rPr>
          <w:rStyle w:val="Char3"/>
          <w:rFonts w:hint="cs"/>
          <w:rtl/>
        </w:rPr>
        <w:t>د در</w:t>
      </w:r>
      <w:r w:rsidR="00D813AD">
        <w:rPr>
          <w:rStyle w:val="Char3"/>
          <w:rFonts w:hint="cs"/>
          <w:rtl/>
        </w:rPr>
        <w:t xml:space="preserve">ک </w:t>
      </w:r>
      <w:r w:rsidRPr="008525D5">
        <w:rPr>
          <w:rStyle w:val="Char3"/>
          <w:rFonts w:hint="cs"/>
          <w:rtl/>
        </w:rPr>
        <w:t>كرد كه مخالفت و نافرمان</w:t>
      </w:r>
      <w:r w:rsidR="00D813AD">
        <w:rPr>
          <w:rStyle w:val="Char3"/>
          <w:rFonts w:hint="cs"/>
          <w:rtl/>
        </w:rPr>
        <w:t>ی</w:t>
      </w:r>
      <w:r w:rsidRPr="008525D5">
        <w:rPr>
          <w:rStyle w:val="Char3"/>
          <w:rFonts w:hint="cs"/>
          <w:rtl/>
        </w:rPr>
        <w:t xml:space="preserve"> حكم پ</w:t>
      </w:r>
      <w:r w:rsidR="00D813AD">
        <w:rPr>
          <w:rStyle w:val="Char3"/>
          <w:rFonts w:hint="cs"/>
          <w:rtl/>
        </w:rPr>
        <w:t>ی</w:t>
      </w:r>
      <w:r w:rsidRPr="008525D5">
        <w:rPr>
          <w:rStyle w:val="Char3"/>
          <w:rFonts w:hint="cs"/>
          <w:rtl/>
        </w:rPr>
        <w:t xml:space="preserve">امبر </w:t>
      </w:r>
      <w:r w:rsidRPr="00225D31">
        <w:rPr>
          <w:rFonts w:ascii="AGA Arabesque" w:hAnsi="AGA Arabesque" w:cs="(M. Aiyada Ayoub ALKobaisi)" w:hint="cs"/>
          <w:color w:val="000000"/>
        </w:rPr>
        <w:t></w:t>
      </w:r>
      <w:r w:rsidR="00276FF0">
        <w:rPr>
          <w:rStyle w:val="Char3"/>
          <w:rFonts w:hint="cs"/>
          <w:rtl/>
        </w:rPr>
        <w:t xml:space="preserve"> بمثابه</w:t>
      </w:r>
      <w:r w:rsidRPr="008525D5">
        <w:rPr>
          <w:rStyle w:val="Char3"/>
          <w:rFonts w:hint="cs"/>
          <w:rtl/>
        </w:rPr>
        <w:t xml:space="preserve"> مخالفت از حكم الله تعال</w:t>
      </w:r>
      <w:r w:rsidR="00D813AD">
        <w:rPr>
          <w:rStyle w:val="Char3"/>
          <w:rFonts w:hint="cs"/>
          <w:rtl/>
        </w:rPr>
        <w:t>ی</w:t>
      </w:r>
      <w:r w:rsidRPr="008525D5">
        <w:rPr>
          <w:rStyle w:val="Char3"/>
          <w:rFonts w:hint="cs"/>
          <w:rtl/>
        </w:rPr>
        <w:t xml:space="preserve"> بوده و سبب ضلالت و گمراه</w:t>
      </w:r>
      <w:r w:rsidR="00D813AD">
        <w:rPr>
          <w:rStyle w:val="Char3"/>
          <w:rFonts w:hint="cs"/>
          <w:rtl/>
        </w:rPr>
        <w:t>ی</w:t>
      </w:r>
      <w:r w:rsidRPr="008525D5">
        <w:rPr>
          <w:rStyle w:val="Char3"/>
          <w:rFonts w:hint="cs"/>
          <w:rtl/>
        </w:rPr>
        <w:t xml:space="preserve"> انسان م</w:t>
      </w:r>
      <w:r w:rsidR="00D813AD">
        <w:rPr>
          <w:rStyle w:val="Char3"/>
          <w:rFonts w:hint="cs"/>
          <w:rtl/>
        </w:rPr>
        <w:t>ی</w:t>
      </w:r>
      <w:r w:rsidRPr="008525D5">
        <w:rPr>
          <w:rStyle w:val="Char3"/>
          <w:rFonts w:hint="cs"/>
          <w:rtl/>
        </w:rPr>
        <w:t>‌گردد.</w:t>
      </w:r>
    </w:p>
    <w:p w:rsidR="008525D5" w:rsidRPr="008525D5" w:rsidRDefault="008525D5" w:rsidP="00A3368B">
      <w:pPr>
        <w:numPr>
          <w:ilvl w:val="0"/>
          <w:numId w:val="9"/>
        </w:numPr>
        <w:ind w:left="680" w:hanging="340"/>
        <w:jc w:val="both"/>
        <w:rPr>
          <w:rStyle w:val="Char3"/>
          <w:rtl/>
        </w:rPr>
      </w:pPr>
      <w:r w:rsidRPr="008525D5">
        <w:rPr>
          <w:rStyle w:val="Char3"/>
          <w:rFonts w:hint="cs"/>
          <w:rtl/>
        </w:rPr>
        <w:t>طور</w:t>
      </w:r>
      <w:r w:rsidR="00D813AD">
        <w:rPr>
          <w:rStyle w:val="Char3"/>
          <w:rFonts w:hint="cs"/>
          <w:rtl/>
        </w:rPr>
        <w:t>ی</w:t>
      </w:r>
      <w:r w:rsidRPr="008525D5">
        <w:rPr>
          <w:rStyle w:val="Char3"/>
          <w:rFonts w:hint="cs"/>
          <w:rtl/>
        </w:rPr>
        <w:t>كه پ</w:t>
      </w:r>
      <w:r w:rsidR="00D813AD">
        <w:rPr>
          <w:rStyle w:val="Char3"/>
          <w:rFonts w:hint="cs"/>
          <w:rtl/>
        </w:rPr>
        <w:t>ی</w:t>
      </w:r>
      <w:r w:rsidRPr="008525D5">
        <w:rPr>
          <w:rStyle w:val="Char3"/>
          <w:rFonts w:hint="cs"/>
          <w:rtl/>
        </w:rPr>
        <w:t>ش</w:t>
      </w:r>
      <w:r w:rsidR="00D813AD">
        <w:rPr>
          <w:rStyle w:val="Char3"/>
          <w:rFonts w:hint="cs"/>
          <w:rtl/>
        </w:rPr>
        <w:t>ی</w:t>
      </w:r>
      <w:r w:rsidRPr="008525D5">
        <w:rPr>
          <w:rStyle w:val="Char3"/>
          <w:rFonts w:hint="cs"/>
          <w:rtl/>
        </w:rPr>
        <w:t xml:space="preserve"> گرفتن و </w:t>
      </w:r>
      <w:r w:rsidR="00D813AD">
        <w:rPr>
          <w:rStyle w:val="Char3"/>
          <w:rFonts w:hint="cs"/>
          <w:rtl/>
        </w:rPr>
        <w:t>ی</w:t>
      </w:r>
      <w:r w:rsidRPr="008525D5">
        <w:rPr>
          <w:rStyle w:val="Char3"/>
          <w:rFonts w:hint="cs"/>
          <w:rtl/>
        </w:rPr>
        <w:t>ا پ</w:t>
      </w:r>
      <w:r w:rsidR="00D813AD">
        <w:rPr>
          <w:rStyle w:val="Char3"/>
          <w:rFonts w:hint="cs"/>
          <w:rtl/>
        </w:rPr>
        <w:t>ی</w:t>
      </w:r>
      <w:r w:rsidRPr="008525D5">
        <w:rPr>
          <w:rStyle w:val="Char3"/>
          <w:rFonts w:hint="cs"/>
          <w:rtl/>
        </w:rPr>
        <w:t>شدست</w:t>
      </w:r>
      <w:r w:rsidR="00D813AD">
        <w:rPr>
          <w:rStyle w:val="Char3"/>
          <w:rFonts w:hint="cs"/>
          <w:rtl/>
        </w:rPr>
        <w:t>ی</w:t>
      </w:r>
      <w:r w:rsidRPr="008525D5">
        <w:rPr>
          <w:rStyle w:val="Char3"/>
          <w:rFonts w:hint="cs"/>
          <w:rtl/>
        </w:rPr>
        <w:t xml:space="preserve"> نمودن از حكم الله متعال جواز ندارد، همچنان پ</w:t>
      </w:r>
      <w:r w:rsidR="00D813AD">
        <w:rPr>
          <w:rStyle w:val="Char3"/>
          <w:rFonts w:hint="cs"/>
          <w:rtl/>
        </w:rPr>
        <w:t>ی</w:t>
      </w:r>
      <w:r w:rsidRPr="008525D5">
        <w:rPr>
          <w:rStyle w:val="Char3"/>
          <w:rFonts w:hint="cs"/>
          <w:rtl/>
        </w:rPr>
        <w:t>ش</w:t>
      </w:r>
      <w:r w:rsidR="00D813AD">
        <w:rPr>
          <w:rStyle w:val="Char3"/>
          <w:rFonts w:hint="cs"/>
          <w:rtl/>
        </w:rPr>
        <w:t>ی</w:t>
      </w:r>
      <w:r w:rsidRPr="008525D5">
        <w:rPr>
          <w:rStyle w:val="Char3"/>
          <w:rFonts w:hint="cs"/>
          <w:rtl/>
        </w:rPr>
        <w:t xml:space="preserve"> گرفتن و </w:t>
      </w:r>
      <w:r w:rsidR="00D813AD">
        <w:rPr>
          <w:rStyle w:val="Char3"/>
          <w:rFonts w:hint="cs"/>
          <w:rtl/>
        </w:rPr>
        <w:t>ی</w:t>
      </w:r>
      <w:r w:rsidRPr="008525D5">
        <w:rPr>
          <w:rStyle w:val="Char3"/>
          <w:rFonts w:hint="cs"/>
          <w:rtl/>
        </w:rPr>
        <w:t>ا پ</w:t>
      </w:r>
      <w:r w:rsidR="00D813AD">
        <w:rPr>
          <w:rStyle w:val="Char3"/>
          <w:rFonts w:hint="cs"/>
          <w:rtl/>
        </w:rPr>
        <w:t>ی</w:t>
      </w:r>
      <w:r w:rsidRPr="008525D5">
        <w:rPr>
          <w:rStyle w:val="Char3"/>
          <w:rFonts w:hint="cs"/>
          <w:rtl/>
        </w:rPr>
        <w:t>شدست</w:t>
      </w:r>
      <w:r w:rsidR="00D813AD">
        <w:rPr>
          <w:rStyle w:val="Char3"/>
          <w:rFonts w:hint="cs"/>
          <w:rtl/>
        </w:rPr>
        <w:t>ی</w:t>
      </w:r>
      <w:r w:rsidRPr="008525D5">
        <w:rPr>
          <w:rStyle w:val="Char3"/>
          <w:rFonts w:hint="cs"/>
          <w:rtl/>
        </w:rPr>
        <w:t xml:space="preserve"> نمودن از حكم و ف</w:t>
      </w:r>
      <w:r w:rsidR="00D813AD">
        <w:rPr>
          <w:rStyle w:val="Char3"/>
          <w:rFonts w:hint="cs"/>
          <w:rtl/>
        </w:rPr>
        <w:t>ی</w:t>
      </w:r>
      <w:r w:rsidRPr="008525D5">
        <w:rPr>
          <w:rStyle w:val="Char3"/>
          <w:rFonts w:hint="cs"/>
          <w:rtl/>
        </w:rPr>
        <w:t>صلۀ رسول</w:t>
      </w:r>
      <w:r w:rsidR="00276FF0">
        <w:rPr>
          <w:rStyle w:val="Char3"/>
          <w:rFonts w:hint="cs"/>
          <w:rtl/>
        </w:rPr>
        <w:t xml:space="preserve"> </w:t>
      </w:r>
      <w:r w:rsidRPr="00276FF0">
        <w:rPr>
          <w:rFonts w:ascii="AGA Arabesque" w:hAnsi="AGA Arabesque" w:cs="(M. Aiyada Ayoub ALKobaisi)" w:hint="cs"/>
          <w:color w:val="000000"/>
        </w:rPr>
        <w:t></w:t>
      </w:r>
      <w:r w:rsidR="00276FF0">
        <w:rPr>
          <w:rStyle w:val="Char3"/>
          <w:rFonts w:hint="cs"/>
          <w:rtl/>
        </w:rPr>
        <w:t xml:space="preserve"> </w:t>
      </w:r>
      <w:r w:rsidRPr="008525D5">
        <w:rPr>
          <w:rStyle w:val="Char3"/>
          <w:rFonts w:hint="cs"/>
          <w:rtl/>
        </w:rPr>
        <w:t>ن</w:t>
      </w:r>
      <w:r w:rsidR="00D813AD">
        <w:rPr>
          <w:rStyle w:val="Char3"/>
          <w:rFonts w:hint="cs"/>
          <w:rtl/>
        </w:rPr>
        <w:t>ی</w:t>
      </w:r>
      <w:r w:rsidRPr="008525D5">
        <w:rPr>
          <w:rStyle w:val="Char3"/>
          <w:rFonts w:hint="cs"/>
          <w:rtl/>
        </w:rPr>
        <w:t>ز جواز ندارد، و ممانعت از پ</w:t>
      </w:r>
      <w:r w:rsidR="00D813AD">
        <w:rPr>
          <w:rStyle w:val="Char3"/>
          <w:rFonts w:hint="cs"/>
          <w:rtl/>
        </w:rPr>
        <w:t>ی</w:t>
      </w:r>
      <w:r w:rsidRPr="008525D5">
        <w:rPr>
          <w:rStyle w:val="Char3"/>
          <w:rFonts w:hint="cs"/>
          <w:rtl/>
        </w:rPr>
        <w:t>شدست</w:t>
      </w:r>
      <w:r w:rsidR="00D813AD">
        <w:rPr>
          <w:rStyle w:val="Char3"/>
          <w:rFonts w:hint="cs"/>
          <w:rtl/>
        </w:rPr>
        <w:t>ی</w:t>
      </w:r>
      <w:r w:rsidRPr="008525D5">
        <w:rPr>
          <w:rStyle w:val="Char3"/>
          <w:rFonts w:hint="cs"/>
          <w:rtl/>
        </w:rPr>
        <w:t xml:space="preserve"> كنا</w:t>
      </w:r>
      <w:r w:rsidR="00D813AD">
        <w:rPr>
          <w:rStyle w:val="Char3"/>
          <w:rFonts w:hint="cs"/>
          <w:rtl/>
        </w:rPr>
        <w:t>ی</w:t>
      </w:r>
      <w:r w:rsidRPr="008525D5">
        <w:rPr>
          <w:rStyle w:val="Char3"/>
          <w:rFonts w:hint="cs"/>
          <w:rtl/>
        </w:rPr>
        <w:t>ه از عدم جواز مخالفت با حكم رسول است، طور</w:t>
      </w:r>
      <w:r w:rsidR="00D813AD">
        <w:rPr>
          <w:rStyle w:val="Char3"/>
          <w:rFonts w:hint="cs"/>
          <w:rtl/>
        </w:rPr>
        <w:t>ی</w:t>
      </w:r>
      <w:r w:rsidRPr="008525D5">
        <w:rPr>
          <w:rStyle w:val="Char3"/>
          <w:rFonts w:hint="cs"/>
          <w:rtl/>
        </w:rPr>
        <w:t>كه امام ابن ق</w:t>
      </w:r>
      <w:r w:rsidR="00D813AD">
        <w:rPr>
          <w:rStyle w:val="Char3"/>
          <w:rFonts w:hint="cs"/>
          <w:rtl/>
        </w:rPr>
        <w:t>ی</w:t>
      </w:r>
      <w:r w:rsidRPr="008525D5">
        <w:rPr>
          <w:rStyle w:val="Char3"/>
          <w:rFonts w:hint="cs"/>
          <w:rtl/>
        </w:rPr>
        <w:t xml:space="preserve">م </w:t>
      </w:r>
      <w:r w:rsidRPr="00276FF0">
        <w:rPr>
          <w:rFonts w:ascii="Traditional Arabic" w:hAnsi="Traditional Arabic" w:cs="CTraditional Arabic" w:hint="cs"/>
          <w:color w:val="000000"/>
          <w:rtl/>
        </w:rPr>
        <w:t>/</w:t>
      </w:r>
      <w:r w:rsidRPr="008525D5">
        <w:rPr>
          <w:rStyle w:val="Char3"/>
          <w:rFonts w:hint="cs"/>
          <w:rtl/>
        </w:rPr>
        <w:t xml:space="preserve"> فرموده است: </w:t>
      </w:r>
      <w:r w:rsidRPr="00276FF0">
        <w:rPr>
          <w:rFonts w:ascii="Traditional Arabic" w:hAnsi="Traditional Arabic" w:cs="Traditional Arabic" w:hint="cs"/>
          <w:b/>
          <w:color w:val="000000"/>
          <w:rtl/>
        </w:rPr>
        <w:t>«</w:t>
      </w:r>
      <w:r w:rsidRPr="00671CB2">
        <w:rPr>
          <w:rStyle w:val="Char2"/>
          <w:rtl/>
        </w:rPr>
        <w:t>لا تقولوا حت</w:t>
      </w:r>
      <w:r w:rsidRPr="00671CB2">
        <w:rPr>
          <w:rStyle w:val="Char2"/>
          <w:rFonts w:hint="cs"/>
          <w:rtl/>
        </w:rPr>
        <w:t>ی</w:t>
      </w:r>
      <w:r w:rsidRPr="00671CB2">
        <w:rPr>
          <w:rStyle w:val="Char2"/>
          <w:rtl/>
        </w:rPr>
        <w:t xml:space="preserve"> </w:t>
      </w:r>
      <w:r w:rsidRPr="00276FF0">
        <w:rPr>
          <w:rStyle w:val="Char2"/>
          <w:spacing w:val="-2"/>
          <w:rtl/>
        </w:rPr>
        <w:t>يقول وتأمروا حت</w:t>
      </w:r>
      <w:r w:rsidRPr="00276FF0">
        <w:rPr>
          <w:rStyle w:val="Char2"/>
          <w:rFonts w:hint="cs"/>
          <w:spacing w:val="-2"/>
          <w:rtl/>
        </w:rPr>
        <w:t>ى</w:t>
      </w:r>
      <w:r w:rsidRPr="00276FF0">
        <w:rPr>
          <w:rStyle w:val="Char2"/>
          <w:spacing w:val="-2"/>
          <w:rtl/>
        </w:rPr>
        <w:t xml:space="preserve"> يأمر ولا تفتوا حت</w:t>
      </w:r>
      <w:r w:rsidRPr="00276FF0">
        <w:rPr>
          <w:rStyle w:val="Char2"/>
          <w:rFonts w:hint="cs"/>
          <w:spacing w:val="-2"/>
          <w:rtl/>
        </w:rPr>
        <w:t>ى</w:t>
      </w:r>
      <w:r w:rsidRPr="00276FF0">
        <w:rPr>
          <w:rStyle w:val="Char2"/>
          <w:spacing w:val="-2"/>
          <w:rtl/>
        </w:rPr>
        <w:t xml:space="preserve"> يفتي ولا تقطعوا أمرا حت</w:t>
      </w:r>
      <w:r w:rsidRPr="00276FF0">
        <w:rPr>
          <w:rStyle w:val="Char2"/>
          <w:rFonts w:hint="cs"/>
          <w:spacing w:val="-2"/>
          <w:rtl/>
        </w:rPr>
        <w:t>ی</w:t>
      </w:r>
      <w:r w:rsidRPr="00276FF0">
        <w:rPr>
          <w:rStyle w:val="Char2"/>
          <w:spacing w:val="-2"/>
          <w:rtl/>
        </w:rPr>
        <w:t xml:space="preserve"> يكون هو الذي يحكم فيه ويمضي</w:t>
      </w:r>
      <w:r w:rsidR="00276FF0" w:rsidRPr="00276FF0">
        <w:rPr>
          <w:rStyle w:val="Char3"/>
          <w:rFonts w:cs="Traditional Arabic" w:hint="cs"/>
          <w:spacing w:val="-2"/>
          <w:rtl/>
        </w:rPr>
        <w:t>»</w:t>
      </w:r>
      <w:r w:rsidRPr="00276FF0">
        <w:rPr>
          <w:rStyle w:val="Char3"/>
          <w:rFonts w:hint="cs"/>
          <w:spacing w:val="-2"/>
          <w:vertAlign w:val="superscript"/>
          <w:rtl/>
        </w:rPr>
        <w:t>(</w:t>
      </w:r>
      <w:r w:rsidRPr="00276FF0">
        <w:rPr>
          <w:rStyle w:val="Char3"/>
          <w:spacing w:val="-2"/>
          <w:vertAlign w:val="superscript"/>
          <w:rtl/>
        </w:rPr>
        <w:footnoteReference w:id="14"/>
      </w:r>
      <w:r w:rsidRPr="00276FF0">
        <w:rPr>
          <w:rStyle w:val="Char3"/>
          <w:rFonts w:hint="cs"/>
          <w:spacing w:val="-2"/>
          <w:vertAlign w:val="superscript"/>
          <w:rtl/>
        </w:rPr>
        <w:t>)</w:t>
      </w:r>
      <w:r w:rsidRPr="00276FF0">
        <w:rPr>
          <w:rStyle w:val="Char3"/>
          <w:rFonts w:hint="cs"/>
          <w:spacing w:val="-2"/>
          <w:rtl/>
        </w:rPr>
        <w:t>.</w:t>
      </w:r>
      <w:r w:rsidR="00276FF0" w:rsidRPr="00276FF0">
        <w:rPr>
          <w:rFonts w:ascii="Traditional Arabic" w:hAnsi="Traditional Arabic" w:cs="Traditional Arabic" w:hint="cs"/>
          <w:b/>
          <w:color w:val="000000"/>
          <w:spacing w:val="-2"/>
          <w:rtl/>
        </w:rPr>
        <w:t xml:space="preserve"> </w:t>
      </w:r>
      <w:r w:rsidRPr="00276FF0">
        <w:rPr>
          <w:rFonts w:ascii="Traditional Arabic" w:hAnsi="Traditional Arabic" w:cs="Traditional Arabic" w:hint="cs"/>
          <w:b/>
          <w:color w:val="000000"/>
          <w:spacing w:val="-2"/>
          <w:rtl/>
        </w:rPr>
        <w:t>«</w:t>
      </w:r>
      <w:r w:rsidRPr="00276FF0">
        <w:rPr>
          <w:rStyle w:val="Charb"/>
          <w:rFonts w:hint="cs"/>
          <w:spacing w:val="-2"/>
          <w:rtl/>
        </w:rPr>
        <w:t>تا زمان</w:t>
      </w:r>
      <w:r w:rsidR="00D813AD" w:rsidRPr="00276FF0">
        <w:rPr>
          <w:rStyle w:val="Charb"/>
          <w:rFonts w:hint="cs"/>
          <w:spacing w:val="-2"/>
          <w:rtl/>
        </w:rPr>
        <w:t>ی</w:t>
      </w:r>
      <w:r w:rsidRPr="00276FF0">
        <w:rPr>
          <w:rStyle w:val="Charb"/>
          <w:rFonts w:hint="cs"/>
          <w:spacing w:val="-2"/>
          <w:rtl/>
        </w:rPr>
        <w:t>كه رسول در مورد چ</w:t>
      </w:r>
      <w:r w:rsidR="00D813AD" w:rsidRPr="00276FF0">
        <w:rPr>
          <w:rStyle w:val="Charb"/>
          <w:rFonts w:hint="cs"/>
          <w:spacing w:val="-2"/>
          <w:rtl/>
        </w:rPr>
        <w:t>ی</w:t>
      </w:r>
      <w:r w:rsidRPr="00276FF0">
        <w:rPr>
          <w:rStyle w:val="Charb"/>
          <w:rFonts w:hint="cs"/>
          <w:spacing w:val="-2"/>
          <w:rtl/>
        </w:rPr>
        <w:t>ز</w:t>
      </w:r>
      <w:r w:rsidR="00D813AD" w:rsidRPr="00276FF0">
        <w:rPr>
          <w:rStyle w:val="Charb"/>
          <w:rFonts w:hint="cs"/>
          <w:spacing w:val="-2"/>
          <w:rtl/>
        </w:rPr>
        <w:t>ی</w:t>
      </w:r>
      <w:r w:rsidRPr="00276FF0">
        <w:rPr>
          <w:rStyle w:val="Charb"/>
          <w:rFonts w:hint="cs"/>
          <w:spacing w:val="-2"/>
          <w:rtl/>
        </w:rPr>
        <w:t xml:space="preserve"> سخن نگفته باشد و </w:t>
      </w:r>
      <w:r w:rsidR="00D813AD" w:rsidRPr="00276FF0">
        <w:rPr>
          <w:rStyle w:val="Charb"/>
          <w:rFonts w:hint="cs"/>
          <w:spacing w:val="-2"/>
          <w:rtl/>
        </w:rPr>
        <w:t>ی</w:t>
      </w:r>
      <w:r w:rsidRPr="00276FF0">
        <w:rPr>
          <w:rStyle w:val="Charb"/>
          <w:rFonts w:hint="cs"/>
          <w:spacing w:val="-2"/>
          <w:rtl/>
        </w:rPr>
        <w:t>ا امر نكرده باشد، شما هم در مورد آن نه سخن بگوئ</w:t>
      </w:r>
      <w:r w:rsidR="00D813AD" w:rsidRPr="00276FF0">
        <w:rPr>
          <w:rStyle w:val="Charb"/>
          <w:rFonts w:hint="cs"/>
          <w:spacing w:val="-2"/>
          <w:rtl/>
        </w:rPr>
        <w:t>ی</w:t>
      </w:r>
      <w:r w:rsidRPr="00276FF0">
        <w:rPr>
          <w:rStyle w:val="Charb"/>
          <w:rFonts w:hint="cs"/>
          <w:spacing w:val="-2"/>
          <w:rtl/>
        </w:rPr>
        <w:t>د و نه امر كن</w:t>
      </w:r>
      <w:r w:rsidR="00D813AD" w:rsidRPr="00276FF0">
        <w:rPr>
          <w:rStyle w:val="Charb"/>
          <w:rFonts w:hint="cs"/>
          <w:spacing w:val="-2"/>
          <w:rtl/>
        </w:rPr>
        <w:t>ی</w:t>
      </w:r>
      <w:r w:rsidRPr="00276FF0">
        <w:rPr>
          <w:rStyle w:val="Charb"/>
          <w:rFonts w:hint="cs"/>
          <w:spacing w:val="-2"/>
          <w:rtl/>
        </w:rPr>
        <w:t>د، و تا زمان</w:t>
      </w:r>
      <w:r w:rsidR="00D813AD" w:rsidRPr="00276FF0">
        <w:rPr>
          <w:rStyle w:val="Charb"/>
          <w:rFonts w:hint="cs"/>
          <w:spacing w:val="-2"/>
          <w:rtl/>
        </w:rPr>
        <w:t>ی</w:t>
      </w:r>
      <w:r w:rsidRPr="00276FF0">
        <w:rPr>
          <w:rStyle w:val="Charb"/>
          <w:rFonts w:hint="cs"/>
          <w:spacing w:val="-2"/>
          <w:rtl/>
        </w:rPr>
        <w:t>كه رسول در مورد چ</w:t>
      </w:r>
      <w:r w:rsidR="00D813AD" w:rsidRPr="00276FF0">
        <w:rPr>
          <w:rStyle w:val="Charb"/>
          <w:rFonts w:hint="cs"/>
          <w:spacing w:val="-2"/>
          <w:rtl/>
        </w:rPr>
        <w:t>ی</w:t>
      </w:r>
      <w:r w:rsidRPr="00276FF0">
        <w:rPr>
          <w:rStyle w:val="Charb"/>
          <w:rFonts w:hint="cs"/>
          <w:spacing w:val="-2"/>
          <w:rtl/>
        </w:rPr>
        <w:t>ز</w:t>
      </w:r>
      <w:r w:rsidR="00D813AD" w:rsidRPr="00276FF0">
        <w:rPr>
          <w:rStyle w:val="Charb"/>
          <w:rFonts w:hint="cs"/>
          <w:spacing w:val="-2"/>
          <w:rtl/>
        </w:rPr>
        <w:t>ی</w:t>
      </w:r>
      <w:r w:rsidRPr="00276FF0">
        <w:rPr>
          <w:rStyle w:val="Charb"/>
          <w:rFonts w:hint="cs"/>
          <w:spacing w:val="-2"/>
          <w:rtl/>
        </w:rPr>
        <w:t xml:space="preserve"> فتوا و نظر نداده باشد شما هم از فتوا و نظر دادن خود دار</w:t>
      </w:r>
      <w:r w:rsidR="00D813AD" w:rsidRPr="00276FF0">
        <w:rPr>
          <w:rStyle w:val="Charb"/>
          <w:rFonts w:hint="cs"/>
          <w:spacing w:val="-2"/>
          <w:rtl/>
        </w:rPr>
        <w:t>ی</w:t>
      </w:r>
      <w:r w:rsidRPr="00276FF0">
        <w:rPr>
          <w:rStyle w:val="Charb"/>
          <w:rFonts w:hint="cs"/>
          <w:spacing w:val="-2"/>
          <w:rtl/>
        </w:rPr>
        <w:t xml:space="preserve"> نمائ</w:t>
      </w:r>
      <w:r w:rsidR="00D813AD" w:rsidRPr="00276FF0">
        <w:rPr>
          <w:rStyle w:val="Charb"/>
          <w:rFonts w:hint="cs"/>
          <w:spacing w:val="-2"/>
          <w:rtl/>
        </w:rPr>
        <w:t>ی</w:t>
      </w:r>
      <w:r w:rsidRPr="00276FF0">
        <w:rPr>
          <w:rStyle w:val="Charb"/>
          <w:rFonts w:hint="cs"/>
          <w:spacing w:val="-2"/>
          <w:rtl/>
        </w:rPr>
        <w:t>د، و تا زمان</w:t>
      </w:r>
      <w:r w:rsidR="00D813AD" w:rsidRPr="00276FF0">
        <w:rPr>
          <w:rStyle w:val="Charb"/>
          <w:rFonts w:hint="cs"/>
          <w:spacing w:val="-2"/>
          <w:rtl/>
        </w:rPr>
        <w:t>ی</w:t>
      </w:r>
      <w:r w:rsidRPr="00276FF0">
        <w:rPr>
          <w:rStyle w:val="Charb"/>
          <w:rFonts w:hint="cs"/>
          <w:spacing w:val="-2"/>
          <w:rtl/>
        </w:rPr>
        <w:t>كه پ</w:t>
      </w:r>
      <w:r w:rsidR="00D813AD" w:rsidRPr="00276FF0">
        <w:rPr>
          <w:rStyle w:val="Charb"/>
          <w:rFonts w:hint="cs"/>
          <w:spacing w:val="-2"/>
          <w:rtl/>
        </w:rPr>
        <w:t>ی</w:t>
      </w:r>
      <w:r w:rsidRPr="00276FF0">
        <w:rPr>
          <w:rStyle w:val="Charb"/>
          <w:rFonts w:hint="cs"/>
          <w:spacing w:val="-2"/>
          <w:rtl/>
        </w:rPr>
        <w:t>امبر</w:t>
      </w:r>
      <w:r w:rsidR="00276FF0" w:rsidRPr="00276FF0">
        <w:rPr>
          <w:rStyle w:val="Charb"/>
          <w:rFonts w:hint="cs"/>
          <w:spacing w:val="-2"/>
          <w:rtl/>
        </w:rPr>
        <w:t xml:space="preserve"> </w:t>
      </w:r>
      <w:r w:rsidR="00276FF0" w:rsidRPr="00276FF0">
        <w:rPr>
          <w:rStyle w:val="Charb"/>
          <w:rFonts w:hint="cs"/>
          <w:spacing w:val="-2"/>
        </w:rPr>
        <w:sym w:font="AGA Arabesque" w:char="F072"/>
      </w:r>
      <w:r w:rsidR="00276FF0" w:rsidRPr="00276FF0">
        <w:rPr>
          <w:rStyle w:val="Charb"/>
          <w:rFonts w:hint="cs"/>
          <w:spacing w:val="-2"/>
          <w:rtl/>
        </w:rPr>
        <w:t xml:space="preserve"> </w:t>
      </w:r>
      <w:r w:rsidRPr="00276FF0">
        <w:rPr>
          <w:rStyle w:val="Charb"/>
          <w:rFonts w:hint="cs"/>
          <w:spacing w:val="-2"/>
          <w:rtl/>
        </w:rPr>
        <w:t>در مورد چ</w:t>
      </w:r>
      <w:r w:rsidR="00D813AD" w:rsidRPr="00276FF0">
        <w:rPr>
          <w:rStyle w:val="Charb"/>
          <w:rFonts w:hint="cs"/>
          <w:spacing w:val="-2"/>
          <w:rtl/>
        </w:rPr>
        <w:t>ی</w:t>
      </w:r>
      <w:r w:rsidRPr="00276FF0">
        <w:rPr>
          <w:rStyle w:val="Charb"/>
          <w:rFonts w:hint="cs"/>
          <w:spacing w:val="-2"/>
          <w:rtl/>
        </w:rPr>
        <w:t>ز</w:t>
      </w:r>
      <w:r w:rsidR="00D813AD" w:rsidRPr="00276FF0">
        <w:rPr>
          <w:rStyle w:val="Charb"/>
          <w:rFonts w:hint="cs"/>
          <w:spacing w:val="-2"/>
          <w:rtl/>
        </w:rPr>
        <w:t>ی</w:t>
      </w:r>
      <w:r w:rsidRPr="00276FF0">
        <w:rPr>
          <w:rStyle w:val="Charb"/>
          <w:rFonts w:hint="cs"/>
          <w:spacing w:val="-2"/>
          <w:rtl/>
        </w:rPr>
        <w:t xml:space="preserve"> بصورت قطع</w:t>
      </w:r>
      <w:r w:rsidR="00D813AD" w:rsidRPr="00276FF0">
        <w:rPr>
          <w:rStyle w:val="Charb"/>
          <w:rFonts w:hint="cs"/>
          <w:spacing w:val="-2"/>
          <w:rtl/>
        </w:rPr>
        <w:t>ی</w:t>
      </w:r>
      <w:r w:rsidRPr="00276FF0">
        <w:rPr>
          <w:rStyle w:val="Charb"/>
          <w:rFonts w:hint="cs"/>
          <w:spacing w:val="-2"/>
          <w:rtl/>
        </w:rPr>
        <w:t xml:space="preserve"> حكم و ف</w:t>
      </w:r>
      <w:r w:rsidR="00D813AD" w:rsidRPr="00276FF0">
        <w:rPr>
          <w:rStyle w:val="Charb"/>
          <w:rFonts w:hint="cs"/>
          <w:spacing w:val="-2"/>
          <w:rtl/>
        </w:rPr>
        <w:t>ی</w:t>
      </w:r>
      <w:r w:rsidRPr="00276FF0">
        <w:rPr>
          <w:rStyle w:val="Charb"/>
          <w:rFonts w:hint="cs"/>
          <w:spacing w:val="-2"/>
          <w:rtl/>
        </w:rPr>
        <w:t>صله نكرده باشد شما هم ف</w:t>
      </w:r>
      <w:r w:rsidR="00D813AD" w:rsidRPr="00276FF0">
        <w:rPr>
          <w:rStyle w:val="Charb"/>
          <w:rFonts w:hint="cs"/>
          <w:spacing w:val="-2"/>
          <w:rtl/>
        </w:rPr>
        <w:t>ی</w:t>
      </w:r>
      <w:r w:rsidRPr="00276FF0">
        <w:rPr>
          <w:rStyle w:val="Charb"/>
          <w:rFonts w:hint="cs"/>
          <w:spacing w:val="-2"/>
          <w:rtl/>
        </w:rPr>
        <w:t>صله و قضاوت نكن</w:t>
      </w:r>
      <w:r w:rsidR="00D813AD" w:rsidRPr="00276FF0">
        <w:rPr>
          <w:rStyle w:val="Charb"/>
          <w:rFonts w:hint="cs"/>
          <w:spacing w:val="-2"/>
          <w:rtl/>
        </w:rPr>
        <w:t>ی</w:t>
      </w:r>
      <w:r w:rsidRPr="00276FF0">
        <w:rPr>
          <w:rStyle w:val="Charb"/>
          <w:rFonts w:hint="cs"/>
          <w:spacing w:val="-2"/>
          <w:rtl/>
        </w:rPr>
        <w:t>د</w:t>
      </w:r>
      <w:r w:rsidRPr="00276FF0">
        <w:rPr>
          <w:rFonts w:ascii="Traditional Arabic" w:hAnsi="Traditional Arabic" w:cs="Traditional Arabic" w:hint="cs"/>
          <w:b/>
          <w:color w:val="000000"/>
          <w:spacing w:val="-2"/>
          <w:rtl/>
        </w:rPr>
        <w:t>»</w:t>
      </w:r>
      <w:r w:rsidRPr="00276FF0">
        <w:rPr>
          <w:rStyle w:val="Char3"/>
          <w:rFonts w:hint="cs"/>
          <w:spacing w:val="-2"/>
          <w:rtl/>
        </w:rPr>
        <w:t>.</w:t>
      </w:r>
    </w:p>
    <w:p w:rsidR="00276FF0" w:rsidRDefault="008525D5" w:rsidP="00A3368B">
      <w:pPr>
        <w:numPr>
          <w:ilvl w:val="0"/>
          <w:numId w:val="9"/>
        </w:numPr>
        <w:spacing w:line="250" w:lineRule="auto"/>
        <w:ind w:left="680" w:hanging="340"/>
        <w:jc w:val="both"/>
        <w:rPr>
          <w:rStyle w:val="Char3"/>
        </w:rPr>
      </w:pPr>
      <w:r w:rsidRPr="008525D5">
        <w:rPr>
          <w:rStyle w:val="Char3"/>
          <w:rFonts w:hint="cs"/>
          <w:rtl/>
        </w:rPr>
        <w:t>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رسول ع</w:t>
      </w:r>
      <w:r w:rsidR="00D813AD">
        <w:rPr>
          <w:rStyle w:val="Char3"/>
          <w:rFonts w:hint="cs"/>
          <w:rtl/>
        </w:rPr>
        <w:t>ی</w:t>
      </w:r>
      <w:r w:rsidRPr="008525D5">
        <w:rPr>
          <w:rStyle w:val="Char3"/>
          <w:rFonts w:hint="cs"/>
          <w:rtl/>
        </w:rPr>
        <w:t>ن اطاعت الله تعال</w:t>
      </w:r>
      <w:r w:rsidR="00D813AD">
        <w:rPr>
          <w:rStyle w:val="Char3"/>
          <w:rFonts w:hint="cs"/>
          <w:rtl/>
        </w:rPr>
        <w:t>ی</w:t>
      </w:r>
      <w:r w:rsidRPr="008525D5">
        <w:rPr>
          <w:rStyle w:val="Char3"/>
          <w:rFonts w:hint="cs"/>
          <w:rtl/>
        </w:rPr>
        <w:t xml:space="preserve"> است.</w:t>
      </w:r>
    </w:p>
    <w:p w:rsidR="00276FF0" w:rsidRDefault="008525D5" w:rsidP="00A3368B">
      <w:pPr>
        <w:numPr>
          <w:ilvl w:val="0"/>
          <w:numId w:val="9"/>
        </w:numPr>
        <w:spacing w:line="250" w:lineRule="auto"/>
        <w:ind w:left="680" w:hanging="340"/>
        <w:jc w:val="both"/>
        <w:rPr>
          <w:rStyle w:val="Char3"/>
        </w:rPr>
      </w:pPr>
      <w:r w:rsidRPr="008525D5">
        <w:rPr>
          <w:rStyle w:val="Char3"/>
          <w:rFonts w:hint="cs"/>
          <w:rtl/>
        </w:rPr>
        <w:t>اعراض و رو</w:t>
      </w:r>
      <w:r w:rsidR="00D813AD">
        <w:rPr>
          <w:rStyle w:val="Char3"/>
          <w:rFonts w:hint="cs"/>
          <w:rtl/>
        </w:rPr>
        <w:t>ی</w:t>
      </w:r>
      <w:r w:rsidRPr="008525D5">
        <w:rPr>
          <w:rStyle w:val="Char3"/>
          <w:rFonts w:hint="cs"/>
          <w:rtl/>
        </w:rPr>
        <w:t xml:space="preserve"> گردان</w:t>
      </w:r>
      <w:r w:rsidR="00D813AD">
        <w:rPr>
          <w:rStyle w:val="Char3"/>
          <w:rFonts w:hint="cs"/>
          <w:rtl/>
        </w:rPr>
        <w:t>ی</w:t>
      </w:r>
      <w:r w:rsidRPr="008525D5">
        <w:rPr>
          <w:rStyle w:val="Char3"/>
          <w:rFonts w:hint="cs"/>
          <w:rtl/>
        </w:rPr>
        <w:t>دن از اطاعت رسول خصلت و عمل كفار است.</w:t>
      </w:r>
    </w:p>
    <w:p w:rsidR="00276FF0" w:rsidRDefault="008525D5" w:rsidP="00A3368B">
      <w:pPr>
        <w:numPr>
          <w:ilvl w:val="0"/>
          <w:numId w:val="9"/>
        </w:numPr>
        <w:spacing w:line="250" w:lineRule="auto"/>
        <w:ind w:left="680" w:hanging="340"/>
        <w:jc w:val="both"/>
        <w:rPr>
          <w:rStyle w:val="Char3"/>
        </w:rPr>
      </w:pPr>
      <w:r w:rsidRPr="008525D5">
        <w:rPr>
          <w:rStyle w:val="Char3"/>
          <w:rFonts w:hint="cs"/>
          <w:rtl/>
        </w:rPr>
        <w:t>هنگام بروز نزاع و اختلاف در مورد</w:t>
      </w:r>
      <w:r w:rsidR="00D813AD">
        <w:rPr>
          <w:rStyle w:val="Char3"/>
          <w:rFonts w:hint="cs"/>
          <w:rtl/>
        </w:rPr>
        <w:t>ی</w:t>
      </w:r>
      <w:r w:rsidRPr="008525D5">
        <w:rPr>
          <w:rStyle w:val="Char3"/>
          <w:rFonts w:hint="cs"/>
          <w:rtl/>
        </w:rPr>
        <w:t xml:space="preserve"> از موارد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حتما بطرف الله و </w:t>
      </w:r>
      <w:r w:rsidRPr="00276FF0">
        <w:rPr>
          <w:rStyle w:val="Char3"/>
          <w:rFonts w:hint="cs"/>
          <w:spacing w:val="-2"/>
          <w:rtl/>
        </w:rPr>
        <w:t>رسول وی رجوع نمود، طور</w:t>
      </w:r>
      <w:r w:rsidR="00D813AD" w:rsidRPr="00276FF0">
        <w:rPr>
          <w:rStyle w:val="Char3"/>
          <w:rFonts w:hint="cs"/>
          <w:spacing w:val="-2"/>
          <w:rtl/>
        </w:rPr>
        <w:t>ی</w:t>
      </w:r>
      <w:r w:rsidRPr="00276FF0">
        <w:rPr>
          <w:rStyle w:val="Char3"/>
          <w:rFonts w:hint="cs"/>
          <w:spacing w:val="-2"/>
          <w:rtl/>
        </w:rPr>
        <w:t>كه امام ابن ق</w:t>
      </w:r>
      <w:r w:rsidR="00D813AD" w:rsidRPr="00276FF0">
        <w:rPr>
          <w:rStyle w:val="Char3"/>
          <w:rFonts w:hint="cs"/>
          <w:spacing w:val="-2"/>
          <w:rtl/>
        </w:rPr>
        <w:t>ی</w:t>
      </w:r>
      <w:r w:rsidRPr="00276FF0">
        <w:rPr>
          <w:rStyle w:val="Char3"/>
          <w:rFonts w:hint="cs"/>
          <w:spacing w:val="-2"/>
          <w:rtl/>
        </w:rPr>
        <w:t xml:space="preserve">م </w:t>
      </w:r>
      <w:r w:rsidRPr="00276FF0">
        <w:rPr>
          <w:rFonts w:ascii="Traditional Arabic" w:hAnsi="Traditional Arabic" w:cs="CTraditional Arabic" w:hint="cs"/>
          <w:color w:val="000000"/>
          <w:spacing w:val="-2"/>
          <w:rtl/>
        </w:rPr>
        <w:t>/</w:t>
      </w:r>
      <w:r w:rsidRPr="00276FF0">
        <w:rPr>
          <w:rStyle w:val="Char3"/>
          <w:rFonts w:hint="cs"/>
          <w:spacing w:val="-2"/>
          <w:rtl/>
        </w:rPr>
        <w:t xml:space="preserve"> ا</w:t>
      </w:r>
      <w:r w:rsidR="00D813AD" w:rsidRPr="00276FF0">
        <w:rPr>
          <w:rStyle w:val="Char3"/>
          <w:rFonts w:hint="cs"/>
          <w:spacing w:val="-2"/>
          <w:rtl/>
        </w:rPr>
        <w:t>ی</w:t>
      </w:r>
      <w:r w:rsidRPr="00276FF0">
        <w:rPr>
          <w:rStyle w:val="Char3"/>
          <w:rFonts w:hint="cs"/>
          <w:spacing w:val="-2"/>
          <w:rtl/>
        </w:rPr>
        <w:t>ن موضوع را توض</w:t>
      </w:r>
      <w:r w:rsidR="00D813AD" w:rsidRPr="00276FF0">
        <w:rPr>
          <w:rStyle w:val="Char3"/>
          <w:rFonts w:hint="cs"/>
          <w:spacing w:val="-2"/>
          <w:rtl/>
        </w:rPr>
        <w:t>ی</w:t>
      </w:r>
      <w:r w:rsidRPr="00276FF0">
        <w:rPr>
          <w:rStyle w:val="Char3"/>
          <w:rFonts w:hint="cs"/>
          <w:spacing w:val="-2"/>
          <w:rtl/>
        </w:rPr>
        <w:t>ح ب</w:t>
      </w:r>
      <w:r w:rsidR="00D813AD" w:rsidRPr="00276FF0">
        <w:rPr>
          <w:rStyle w:val="Char3"/>
          <w:rFonts w:hint="cs"/>
          <w:spacing w:val="-2"/>
          <w:rtl/>
        </w:rPr>
        <w:t>ی</w:t>
      </w:r>
      <w:r w:rsidRPr="00276FF0">
        <w:rPr>
          <w:rStyle w:val="Char3"/>
          <w:rFonts w:hint="cs"/>
          <w:spacing w:val="-2"/>
          <w:rtl/>
        </w:rPr>
        <w:t>شتر داده م</w:t>
      </w:r>
      <w:r w:rsidR="00D813AD" w:rsidRPr="00276FF0">
        <w:rPr>
          <w:rStyle w:val="Char3"/>
          <w:rFonts w:hint="cs"/>
          <w:spacing w:val="-2"/>
          <w:rtl/>
        </w:rPr>
        <w:t>ی</w:t>
      </w:r>
      <w:r w:rsidRPr="00276FF0">
        <w:rPr>
          <w:rStyle w:val="Char3"/>
          <w:rFonts w:hint="cs"/>
          <w:spacing w:val="-2"/>
          <w:rtl/>
        </w:rPr>
        <w:t>‌گو</w:t>
      </w:r>
      <w:r w:rsidR="00D813AD" w:rsidRPr="00276FF0">
        <w:rPr>
          <w:rStyle w:val="Char3"/>
          <w:rFonts w:hint="cs"/>
          <w:spacing w:val="-2"/>
          <w:rtl/>
        </w:rPr>
        <w:t>ی</w:t>
      </w:r>
      <w:r w:rsidRPr="00276FF0">
        <w:rPr>
          <w:rStyle w:val="Char3"/>
          <w:rFonts w:hint="cs"/>
          <w:spacing w:val="-2"/>
          <w:rtl/>
        </w:rPr>
        <w:t xml:space="preserve">د: </w:t>
      </w:r>
      <w:r w:rsidRPr="00276FF0">
        <w:rPr>
          <w:rFonts w:ascii="Traditional Arabic" w:hAnsi="Traditional Arabic" w:cs="Traditional Arabic" w:hint="cs"/>
          <w:b/>
          <w:color w:val="000000"/>
          <w:spacing w:val="-2"/>
          <w:rtl/>
        </w:rPr>
        <w:t>«</w:t>
      </w:r>
      <w:r w:rsidRPr="00276FF0">
        <w:rPr>
          <w:rStyle w:val="Char3"/>
          <w:rFonts w:hint="cs"/>
          <w:spacing w:val="-2"/>
          <w:rtl/>
        </w:rPr>
        <w:t>الله تعال</w:t>
      </w:r>
      <w:r w:rsidR="00D813AD" w:rsidRPr="00276FF0">
        <w:rPr>
          <w:rStyle w:val="Char3"/>
          <w:rFonts w:hint="cs"/>
          <w:spacing w:val="-2"/>
          <w:rtl/>
        </w:rPr>
        <w:t>ی</w:t>
      </w:r>
      <w:r w:rsidRPr="00276FF0">
        <w:rPr>
          <w:rStyle w:val="Char3"/>
          <w:rFonts w:hint="cs"/>
          <w:spacing w:val="-2"/>
          <w:rtl/>
        </w:rPr>
        <w:t xml:space="preserve"> در آ</w:t>
      </w:r>
      <w:r w:rsidR="00D813AD" w:rsidRPr="00276FF0">
        <w:rPr>
          <w:rStyle w:val="Char3"/>
          <w:rFonts w:hint="cs"/>
          <w:spacing w:val="-2"/>
          <w:rtl/>
        </w:rPr>
        <w:t>ی</w:t>
      </w:r>
      <w:r w:rsidRPr="00276FF0">
        <w:rPr>
          <w:rStyle w:val="Char3"/>
          <w:rFonts w:hint="cs"/>
          <w:spacing w:val="-2"/>
          <w:rtl/>
        </w:rPr>
        <w:t xml:space="preserve">ۀ مباركه به اطاعت خودش و اطاعت از رسولش امر نموده، و فعل </w:t>
      </w:r>
      <w:r w:rsidR="00D813AD" w:rsidRPr="00276FF0">
        <w:rPr>
          <w:rStyle w:val="Char3"/>
          <w:rFonts w:hint="cs"/>
          <w:spacing w:val="-2"/>
          <w:rtl/>
        </w:rPr>
        <w:t>ی</w:t>
      </w:r>
      <w:r w:rsidRPr="00276FF0">
        <w:rPr>
          <w:rStyle w:val="Char3"/>
          <w:rFonts w:hint="cs"/>
          <w:spacing w:val="-2"/>
          <w:rtl/>
        </w:rPr>
        <w:t>عن</w:t>
      </w:r>
      <w:r w:rsidR="00D813AD" w:rsidRPr="00276FF0">
        <w:rPr>
          <w:rStyle w:val="Char3"/>
          <w:rFonts w:hint="cs"/>
          <w:spacing w:val="-2"/>
          <w:rtl/>
        </w:rPr>
        <w:t>ی</w:t>
      </w:r>
      <w:r w:rsidRPr="00276FF0">
        <w:rPr>
          <w:rStyle w:val="Char3"/>
          <w:rFonts w:hint="cs"/>
          <w:spacing w:val="-2"/>
          <w:rtl/>
        </w:rPr>
        <w:t xml:space="preserve"> </w:t>
      </w:r>
      <w:r w:rsidRPr="00276FF0">
        <w:rPr>
          <w:rStyle w:val="Char1"/>
          <w:rFonts w:hint="cs"/>
          <w:spacing w:val="-2"/>
          <w:rtl/>
        </w:rPr>
        <w:t>(</w:t>
      </w:r>
      <w:r w:rsidRPr="00276FF0">
        <w:rPr>
          <w:rStyle w:val="Char1"/>
          <w:spacing w:val="-2"/>
          <w:rtl/>
        </w:rPr>
        <w:t>أطيعوا الرسول</w:t>
      </w:r>
      <w:r w:rsidRPr="00276FF0">
        <w:rPr>
          <w:rStyle w:val="Char1"/>
          <w:rFonts w:hint="cs"/>
          <w:spacing w:val="-2"/>
          <w:rtl/>
        </w:rPr>
        <w:t>)</w:t>
      </w:r>
      <w:r w:rsidRPr="00276FF0">
        <w:rPr>
          <w:rStyle w:val="Char3"/>
          <w:rFonts w:hint="cs"/>
          <w:spacing w:val="-2"/>
          <w:rtl/>
        </w:rPr>
        <w:t xml:space="preserve"> را بخاطر ا</w:t>
      </w:r>
      <w:r w:rsidR="00D813AD" w:rsidRPr="00276FF0">
        <w:rPr>
          <w:rStyle w:val="Char3"/>
          <w:rFonts w:hint="cs"/>
          <w:spacing w:val="-2"/>
          <w:rtl/>
        </w:rPr>
        <w:t>ی</w:t>
      </w:r>
      <w:r w:rsidRPr="00276FF0">
        <w:rPr>
          <w:rStyle w:val="Char3"/>
          <w:rFonts w:hint="cs"/>
          <w:spacing w:val="-2"/>
          <w:rtl/>
        </w:rPr>
        <w:t xml:space="preserve">ن اعاده كرده نموده است تا معلوم گردد كه وجوب اطاعت از رسول </w:t>
      </w:r>
      <w:r w:rsidR="00D813AD" w:rsidRPr="00276FF0">
        <w:rPr>
          <w:rStyle w:val="Char3"/>
          <w:rFonts w:hint="cs"/>
          <w:spacing w:val="-2"/>
          <w:rtl/>
        </w:rPr>
        <w:t xml:space="preserve">یک </w:t>
      </w:r>
      <w:r w:rsidRPr="00276FF0">
        <w:rPr>
          <w:rStyle w:val="Char3"/>
          <w:rFonts w:hint="cs"/>
          <w:spacing w:val="-2"/>
          <w:rtl/>
        </w:rPr>
        <w:t>حكم مستقل بشمار رفته و هر فرد مؤمن مكلف است تا از سنت و فرام</w:t>
      </w:r>
      <w:r w:rsidR="00D813AD" w:rsidRPr="00276FF0">
        <w:rPr>
          <w:rStyle w:val="Char3"/>
          <w:rFonts w:hint="cs"/>
          <w:spacing w:val="-2"/>
          <w:rtl/>
        </w:rPr>
        <w:t>ی</w:t>
      </w:r>
      <w:r w:rsidRPr="00276FF0">
        <w:rPr>
          <w:rStyle w:val="Char3"/>
          <w:rFonts w:hint="cs"/>
          <w:spacing w:val="-2"/>
          <w:rtl/>
        </w:rPr>
        <w:t>ن پ</w:t>
      </w:r>
      <w:r w:rsidR="00D813AD" w:rsidRPr="00276FF0">
        <w:rPr>
          <w:rStyle w:val="Char3"/>
          <w:rFonts w:hint="cs"/>
          <w:spacing w:val="-2"/>
          <w:rtl/>
        </w:rPr>
        <w:t>ی</w:t>
      </w:r>
      <w:r w:rsidRPr="00276FF0">
        <w:rPr>
          <w:rStyle w:val="Char3"/>
          <w:rFonts w:hint="cs"/>
          <w:spacing w:val="-2"/>
          <w:rtl/>
        </w:rPr>
        <w:t>امبر</w:t>
      </w:r>
      <w:r w:rsidR="00276FF0" w:rsidRPr="00276FF0">
        <w:rPr>
          <w:rStyle w:val="Char3"/>
          <w:rFonts w:hint="cs"/>
          <w:spacing w:val="-2"/>
          <w:rtl/>
        </w:rPr>
        <w:t xml:space="preserve"> </w:t>
      </w:r>
      <w:r w:rsidRPr="00276FF0">
        <w:rPr>
          <w:rFonts w:ascii="AGA Arabesque" w:hAnsi="AGA Arabesque" w:cs="(M. Aiyada Ayoub ALKobaisi)" w:hint="cs"/>
          <w:color w:val="000000"/>
          <w:spacing w:val="-2"/>
        </w:rPr>
        <w:t></w:t>
      </w:r>
      <w:r w:rsidRPr="008525D5">
        <w:rPr>
          <w:rStyle w:val="Char3"/>
          <w:rFonts w:hint="cs"/>
          <w:rtl/>
        </w:rPr>
        <w:t xml:space="preserve"> بدون عرضه نمودن آن به قرآن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نما</w:t>
      </w:r>
      <w:r w:rsidR="00D813AD">
        <w:rPr>
          <w:rStyle w:val="Char3"/>
          <w:rFonts w:hint="cs"/>
          <w:rtl/>
        </w:rPr>
        <w:t>ی</w:t>
      </w:r>
      <w:r w:rsidRPr="008525D5">
        <w:rPr>
          <w:rStyle w:val="Char3"/>
          <w:rFonts w:hint="cs"/>
          <w:rtl/>
        </w:rPr>
        <w:t>د؛ ز</w:t>
      </w:r>
      <w:r w:rsidR="00D813AD">
        <w:rPr>
          <w:rStyle w:val="Char3"/>
          <w:rFonts w:hint="cs"/>
          <w:rtl/>
        </w:rPr>
        <w:t>ی</w:t>
      </w:r>
      <w:r w:rsidRPr="008525D5">
        <w:rPr>
          <w:rStyle w:val="Char3"/>
          <w:rFonts w:hint="cs"/>
          <w:rtl/>
        </w:rPr>
        <w:t>را 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از امر و فرمان پ</w:t>
      </w:r>
      <w:r w:rsidR="00D813AD">
        <w:rPr>
          <w:rStyle w:val="Char3"/>
          <w:rFonts w:hint="cs"/>
          <w:rtl/>
        </w:rPr>
        <w:t>ی</w:t>
      </w:r>
      <w:r w:rsidRPr="008525D5">
        <w:rPr>
          <w:rStyle w:val="Char3"/>
          <w:rFonts w:hint="cs"/>
          <w:rtl/>
        </w:rPr>
        <w:t xml:space="preserve">امبر </w:t>
      </w:r>
      <w:r w:rsidRPr="00276FF0">
        <w:rPr>
          <w:rFonts w:ascii="AGA Arabesque" w:hAnsi="AGA Arabesque" w:cs="(M. Aiyada Ayoub ALKobaisi)" w:hint="cs"/>
          <w:color w:val="000000"/>
          <w:spacing w:val="-2"/>
        </w:rPr>
        <w:t></w:t>
      </w:r>
      <w:r w:rsidRPr="00276FF0">
        <w:rPr>
          <w:rStyle w:val="Char3"/>
          <w:rFonts w:hint="cs"/>
          <w:spacing w:val="-2"/>
          <w:rtl/>
        </w:rPr>
        <w:t xml:space="preserve">- در قرآن باشد و </w:t>
      </w:r>
      <w:r w:rsidR="00D813AD" w:rsidRPr="00276FF0">
        <w:rPr>
          <w:rStyle w:val="Char3"/>
          <w:rFonts w:hint="cs"/>
          <w:spacing w:val="-2"/>
          <w:rtl/>
        </w:rPr>
        <w:t>ی</w:t>
      </w:r>
      <w:r w:rsidRPr="00276FF0">
        <w:rPr>
          <w:rStyle w:val="Char3"/>
          <w:rFonts w:hint="cs"/>
          <w:spacing w:val="-2"/>
          <w:rtl/>
        </w:rPr>
        <w:t>ا نباشد- براساس ا</w:t>
      </w:r>
      <w:r w:rsidR="00D813AD" w:rsidRPr="00276FF0">
        <w:rPr>
          <w:rStyle w:val="Char3"/>
          <w:rFonts w:hint="cs"/>
          <w:spacing w:val="-2"/>
          <w:rtl/>
        </w:rPr>
        <w:t>ی</w:t>
      </w:r>
      <w:r w:rsidRPr="00276FF0">
        <w:rPr>
          <w:rStyle w:val="Char3"/>
          <w:rFonts w:hint="cs"/>
          <w:spacing w:val="-2"/>
          <w:rtl/>
        </w:rPr>
        <w:t>ن فرمودۀ پ</w:t>
      </w:r>
      <w:r w:rsidR="00D813AD" w:rsidRPr="00276FF0">
        <w:rPr>
          <w:rStyle w:val="Char3"/>
          <w:rFonts w:hint="cs"/>
          <w:spacing w:val="-2"/>
          <w:rtl/>
        </w:rPr>
        <w:t>ی</w:t>
      </w:r>
      <w:r w:rsidRPr="00276FF0">
        <w:rPr>
          <w:rStyle w:val="Char3"/>
          <w:rFonts w:hint="cs"/>
          <w:spacing w:val="-2"/>
          <w:rtl/>
        </w:rPr>
        <w:t xml:space="preserve">امبر </w:t>
      </w:r>
      <w:r w:rsidRPr="00276FF0">
        <w:rPr>
          <w:rFonts w:ascii="AGA Arabesque" w:hAnsi="AGA Arabesque" w:cs="(M. Aiyada Ayoub ALKobaisi)" w:hint="cs"/>
          <w:color w:val="000000"/>
          <w:spacing w:val="-2"/>
        </w:rPr>
        <w:t></w:t>
      </w:r>
      <w:r w:rsidR="00276FF0" w:rsidRPr="00276FF0">
        <w:rPr>
          <w:rStyle w:val="Char3"/>
          <w:rFonts w:hint="cs"/>
          <w:spacing w:val="-2"/>
          <w:rtl/>
        </w:rPr>
        <w:t xml:space="preserve"> </w:t>
      </w:r>
      <w:r w:rsidR="00276FF0" w:rsidRPr="00276FF0">
        <w:rPr>
          <w:rStyle w:val="Char3"/>
          <w:rFonts w:cs="Traditional Arabic" w:hint="cs"/>
          <w:spacing w:val="-2"/>
          <w:rtl/>
        </w:rPr>
        <w:t>«</w:t>
      </w:r>
      <w:r w:rsidRPr="00276FF0">
        <w:rPr>
          <w:rStyle w:val="Char2"/>
          <w:spacing w:val="-2"/>
          <w:rtl/>
        </w:rPr>
        <w:t>ألا إني أوتيت الكتاب ومثله ومعه</w:t>
      </w:r>
      <w:r w:rsidR="00276FF0" w:rsidRPr="00276FF0">
        <w:rPr>
          <w:rStyle w:val="Char3"/>
          <w:rFonts w:cs="Traditional Arabic" w:hint="cs"/>
          <w:spacing w:val="-2"/>
          <w:rtl/>
        </w:rPr>
        <w:t>»</w:t>
      </w:r>
      <w:r w:rsidRPr="00276FF0">
        <w:rPr>
          <w:rStyle w:val="Char3"/>
          <w:rFonts w:hint="cs"/>
          <w:spacing w:val="-2"/>
          <w:rtl/>
        </w:rPr>
        <w:t xml:space="preserve"> </w:t>
      </w:r>
      <w:r w:rsidR="00D813AD" w:rsidRPr="00276FF0">
        <w:rPr>
          <w:rStyle w:val="Char3"/>
          <w:rFonts w:hint="cs"/>
          <w:spacing w:val="-2"/>
          <w:rtl/>
        </w:rPr>
        <w:t xml:space="preserve">یک </w:t>
      </w:r>
      <w:r w:rsidRPr="00276FF0">
        <w:rPr>
          <w:rStyle w:val="Char3"/>
          <w:rFonts w:hint="cs"/>
          <w:spacing w:val="-2"/>
          <w:rtl/>
        </w:rPr>
        <w:t>امر واجب و حتم</w:t>
      </w:r>
      <w:r w:rsidR="00D813AD" w:rsidRPr="00276FF0">
        <w:rPr>
          <w:rStyle w:val="Char3"/>
          <w:rFonts w:hint="cs"/>
          <w:spacing w:val="-2"/>
          <w:rtl/>
        </w:rPr>
        <w:t>ی</w:t>
      </w:r>
      <w:r w:rsidRPr="00276FF0">
        <w:rPr>
          <w:rStyle w:val="Char3"/>
          <w:rFonts w:hint="cs"/>
          <w:spacing w:val="-2"/>
          <w:rtl/>
        </w:rPr>
        <w:t xml:space="preserve"> به شمار م</w:t>
      </w:r>
      <w:r w:rsidR="00D813AD" w:rsidRPr="00276FF0">
        <w:rPr>
          <w:rStyle w:val="Char3"/>
          <w:rFonts w:hint="cs"/>
          <w:spacing w:val="-2"/>
          <w:rtl/>
        </w:rPr>
        <w:t>ی</w:t>
      </w:r>
      <w:r w:rsidRPr="00276FF0">
        <w:rPr>
          <w:rStyle w:val="Char3"/>
          <w:rFonts w:hint="cs"/>
          <w:spacing w:val="-2"/>
          <w:rtl/>
        </w:rPr>
        <w:t>‌رود.</w:t>
      </w:r>
      <w:r w:rsidRPr="008525D5">
        <w:rPr>
          <w:rStyle w:val="Char3"/>
          <w:rFonts w:hint="cs"/>
          <w:rtl/>
        </w:rPr>
        <w:t xml:space="preserve"> </w:t>
      </w:r>
    </w:p>
    <w:p w:rsidR="008525D5" w:rsidRPr="00276FF0" w:rsidRDefault="008525D5" w:rsidP="00A3368B">
      <w:pPr>
        <w:widowControl w:val="0"/>
        <w:numPr>
          <w:ilvl w:val="0"/>
          <w:numId w:val="9"/>
        </w:numPr>
        <w:spacing w:line="250" w:lineRule="auto"/>
        <w:ind w:left="680" w:hanging="340"/>
        <w:jc w:val="both"/>
        <w:rPr>
          <w:rStyle w:val="Char3"/>
          <w:rtl/>
        </w:rPr>
      </w:pPr>
      <w:r w:rsidRPr="00276FF0">
        <w:rPr>
          <w:rStyle w:val="Char3"/>
          <w:rFonts w:hint="cs"/>
          <w:spacing w:val="-4"/>
          <w:rtl/>
        </w:rPr>
        <w:t>بر خلاف آن اطاعت و پ</w:t>
      </w:r>
      <w:r w:rsidR="00D813AD" w:rsidRPr="00276FF0">
        <w:rPr>
          <w:rStyle w:val="Char3"/>
          <w:rFonts w:hint="cs"/>
          <w:spacing w:val="-4"/>
          <w:rtl/>
        </w:rPr>
        <w:t>ی</w:t>
      </w:r>
      <w:r w:rsidRPr="00276FF0">
        <w:rPr>
          <w:rStyle w:val="Char3"/>
          <w:rFonts w:hint="cs"/>
          <w:spacing w:val="-4"/>
          <w:rtl/>
        </w:rPr>
        <w:t>رو</w:t>
      </w:r>
      <w:r w:rsidR="00D813AD" w:rsidRPr="00276FF0">
        <w:rPr>
          <w:rStyle w:val="Char3"/>
          <w:rFonts w:hint="cs"/>
          <w:spacing w:val="-4"/>
          <w:rtl/>
        </w:rPr>
        <w:t>ی</w:t>
      </w:r>
      <w:r w:rsidRPr="00276FF0">
        <w:rPr>
          <w:rStyle w:val="Char3"/>
          <w:rFonts w:hint="cs"/>
          <w:spacing w:val="-4"/>
          <w:rtl/>
        </w:rPr>
        <w:t xml:space="preserve"> از اول</w:t>
      </w:r>
      <w:r w:rsidR="00D813AD" w:rsidRPr="00276FF0">
        <w:rPr>
          <w:rStyle w:val="Char3"/>
          <w:rFonts w:hint="cs"/>
          <w:spacing w:val="-4"/>
          <w:rtl/>
        </w:rPr>
        <w:t>ی</w:t>
      </w:r>
      <w:r w:rsidRPr="00276FF0">
        <w:rPr>
          <w:rStyle w:val="Char3"/>
          <w:rFonts w:hint="cs"/>
          <w:spacing w:val="-4"/>
          <w:rtl/>
        </w:rPr>
        <w:t xml:space="preserve"> الأمر و </w:t>
      </w:r>
      <w:r w:rsidR="00D813AD" w:rsidRPr="00276FF0">
        <w:rPr>
          <w:rStyle w:val="Char3"/>
          <w:rFonts w:hint="cs"/>
          <w:spacing w:val="-4"/>
          <w:rtl/>
        </w:rPr>
        <w:t>ی</w:t>
      </w:r>
      <w:r w:rsidRPr="00276FF0">
        <w:rPr>
          <w:rStyle w:val="Char3"/>
          <w:rFonts w:hint="cs"/>
          <w:spacing w:val="-4"/>
          <w:rtl/>
        </w:rPr>
        <w:t>ا اول</w:t>
      </w:r>
      <w:r w:rsidR="00D813AD" w:rsidRPr="00276FF0">
        <w:rPr>
          <w:rStyle w:val="Char3"/>
          <w:rFonts w:hint="cs"/>
          <w:spacing w:val="-4"/>
          <w:rtl/>
        </w:rPr>
        <w:t>ی</w:t>
      </w:r>
      <w:r w:rsidRPr="00276FF0">
        <w:rPr>
          <w:rStyle w:val="Char3"/>
          <w:rFonts w:hint="cs"/>
          <w:spacing w:val="-4"/>
          <w:rtl/>
        </w:rPr>
        <w:t>ا</w:t>
      </w:r>
      <w:r w:rsidR="00D813AD" w:rsidRPr="00276FF0">
        <w:rPr>
          <w:rStyle w:val="Char3"/>
          <w:rFonts w:hint="cs"/>
          <w:spacing w:val="-4"/>
          <w:rtl/>
        </w:rPr>
        <w:t>ی</w:t>
      </w:r>
      <w:r w:rsidRPr="00276FF0">
        <w:rPr>
          <w:rStyle w:val="Char3"/>
          <w:rFonts w:hint="cs"/>
          <w:spacing w:val="-4"/>
          <w:rtl/>
        </w:rPr>
        <w:t xml:space="preserve"> امور كه بصورت مطلق و مستقل مشروع</w:t>
      </w:r>
      <w:r w:rsidR="00D813AD" w:rsidRPr="00276FF0">
        <w:rPr>
          <w:rStyle w:val="Char3"/>
          <w:rFonts w:hint="cs"/>
          <w:spacing w:val="-4"/>
          <w:rtl/>
        </w:rPr>
        <w:t>ی</w:t>
      </w:r>
      <w:r w:rsidRPr="00276FF0">
        <w:rPr>
          <w:rStyle w:val="Char3"/>
          <w:rFonts w:hint="cs"/>
          <w:spacing w:val="-4"/>
          <w:rtl/>
        </w:rPr>
        <w:t>ت نداشت؛ لذا در مورد وی فعل را اعاده كرده نشده است تا ا</w:t>
      </w:r>
      <w:r w:rsidR="00D813AD" w:rsidRPr="00276FF0">
        <w:rPr>
          <w:rStyle w:val="Char3"/>
          <w:rFonts w:hint="cs"/>
          <w:spacing w:val="-4"/>
          <w:rtl/>
        </w:rPr>
        <w:t>ی</w:t>
      </w:r>
      <w:r w:rsidRPr="00276FF0">
        <w:rPr>
          <w:rStyle w:val="Char3"/>
          <w:rFonts w:hint="cs"/>
          <w:spacing w:val="-4"/>
          <w:rtl/>
        </w:rPr>
        <w:t>ن حق</w:t>
      </w:r>
      <w:r w:rsidR="00D813AD" w:rsidRPr="00276FF0">
        <w:rPr>
          <w:rStyle w:val="Char3"/>
          <w:rFonts w:hint="cs"/>
          <w:spacing w:val="-4"/>
          <w:rtl/>
        </w:rPr>
        <w:t>ی</w:t>
      </w:r>
      <w:r w:rsidRPr="00276FF0">
        <w:rPr>
          <w:rStyle w:val="Char3"/>
          <w:rFonts w:hint="cs"/>
          <w:spacing w:val="-4"/>
          <w:rtl/>
        </w:rPr>
        <w:t>قت معلوم گردد كه اطاعت از اول</w:t>
      </w:r>
      <w:r w:rsidR="00D813AD" w:rsidRPr="00276FF0">
        <w:rPr>
          <w:rStyle w:val="Char3"/>
          <w:rFonts w:hint="cs"/>
          <w:spacing w:val="-4"/>
          <w:rtl/>
        </w:rPr>
        <w:t>ی</w:t>
      </w:r>
      <w:r w:rsidRPr="00276FF0">
        <w:rPr>
          <w:rStyle w:val="Char3"/>
          <w:rFonts w:hint="cs"/>
          <w:spacing w:val="-4"/>
          <w:rtl/>
        </w:rPr>
        <w:t xml:space="preserve"> الأمر مربوط و منوط بر اطاعت الله و رسول م</w:t>
      </w:r>
      <w:r w:rsidR="00D813AD" w:rsidRPr="00276FF0">
        <w:rPr>
          <w:rStyle w:val="Char3"/>
          <w:rFonts w:hint="cs"/>
          <w:spacing w:val="-4"/>
          <w:rtl/>
        </w:rPr>
        <w:t>ی</w:t>
      </w:r>
      <w:r w:rsidRPr="00276FF0">
        <w:rPr>
          <w:rStyle w:val="Char3"/>
          <w:rFonts w:hint="cs"/>
          <w:spacing w:val="-4"/>
          <w:rtl/>
        </w:rPr>
        <w:t>‌باشد</w:t>
      </w:r>
      <w:r w:rsidRPr="00276FF0">
        <w:rPr>
          <w:rFonts w:ascii="Traditional Arabic" w:hAnsi="Traditional Arabic" w:cs="Traditional Arabic" w:hint="cs"/>
          <w:b/>
          <w:color w:val="000000"/>
          <w:spacing w:val="-4"/>
          <w:rtl/>
        </w:rPr>
        <w:t>»</w:t>
      </w:r>
      <w:r w:rsidRPr="00276FF0">
        <w:rPr>
          <w:rStyle w:val="Char3"/>
          <w:rFonts w:hint="cs"/>
          <w:spacing w:val="-4"/>
          <w:vertAlign w:val="superscript"/>
          <w:rtl/>
        </w:rPr>
        <w:t>(</w:t>
      </w:r>
      <w:r w:rsidRPr="00276FF0">
        <w:rPr>
          <w:rStyle w:val="Char3"/>
          <w:spacing w:val="-4"/>
          <w:vertAlign w:val="superscript"/>
          <w:rtl/>
        </w:rPr>
        <w:footnoteReference w:id="15"/>
      </w:r>
      <w:r w:rsidRPr="00276FF0">
        <w:rPr>
          <w:rStyle w:val="Char3"/>
          <w:rFonts w:hint="cs"/>
          <w:spacing w:val="-4"/>
          <w:vertAlign w:val="superscript"/>
          <w:rtl/>
        </w:rPr>
        <w:t>)</w:t>
      </w:r>
      <w:r w:rsidR="00276FF0" w:rsidRPr="00276FF0">
        <w:rPr>
          <w:rStyle w:val="Char3"/>
          <w:rFonts w:hint="cs"/>
          <w:spacing w:val="-4"/>
          <w:rtl/>
        </w:rPr>
        <w:t>.</w:t>
      </w:r>
    </w:p>
    <w:p w:rsidR="008525D5" w:rsidRPr="008525D5" w:rsidRDefault="008525D5" w:rsidP="00D813AD">
      <w:pPr>
        <w:spacing w:line="250" w:lineRule="auto"/>
        <w:ind w:firstLine="284"/>
        <w:jc w:val="both"/>
        <w:rPr>
          <w:rStyle w:val="Char3"/>
          <w:rtl/>
        </w:rPr>
      </w:pPr>
      <w:r w:rsidRPr="008525D5">
        <w:rPr>
          <w:rStyle w:val="Char3"/>
          <w:rFonts w:hint="cs"/>
          <w:rtl/>
        </w:rPr>
        <w:t>سخن اتفاق</w:t>
      </w:r>
      <w:r w:rsidR="00D813AD">
        <w:rPr>
          <w:rStyle w:val="Char3"/>
          <w:rFonts w:hint="cs"/>
          <w:rtl/>
        </w:rPr>
        <w:t>ی</w:t>
      </w:r>
      <w:r w:rsidRPr="008525D5">
        <w:rPr>
          <w:rStyle w:val="Char3"/>
          <w:rFonts w:hint="cs"/>
          <w:rtl/>
        </w:rPr>
        <w:t xml:space="preserve"> و پذ</w:t>
      </w:r>
      <w:r w:rsidR="00D813AD">
        <w:rPr>
          <w:rStyle w:val="Char3"/>
          <w:rFonts w:hint="cs"/>
          <w:rtl/>
        </w:rPr>
        <w:t>ی</w:t>
      </w:r>
      <w:r w:rsidRPr="008525D5">
        <w:rPr>
          <w:rStyle w:val="Char3"/>
          <w:rFonts w:hint="cs"/>
          <w:rtl/>
        </w:rPr>
        <w:t>رفته شدۀ د</w:t>
      </w:r>
      <w:r w:rsidR="00D813AD">
        <w:rPr>
          <w:rStyle w:val="Char3"/>
          <w:rFonts w:hint="cs"/>
          <w:rtl/>
        </w:rPr>
        <w:t>ی</w:t>
      </w:r>
      <w:r w:rsidRPr="008525D5">
        <w:rPr>
          <w:rStyle w:val="Char3"/>
          <w:rFonts w:hint="cs"/>
          <w:rtl/>
        </w:rPr>
        <w:t>گر ا</w:t>
      </w:r>
      <w:r w:rsidR="00D813AD">
        <w:rPr>
          <w:rStyle w:val="Char3"/>
          <w:rFonts w:hint="cs"/>
          <w:rtl/>
        </w:rPr>
        <w:t>ی</w:t>
      </w:r>
      <w:r w:rsidRPr="008525D5">
        <w:rPr>
          <w:rStyle w:val="Char3"/>
          <w:rFonts w:hint="cs"/>
          <w:rtl/>
        </w:rPr>
        <w:t xml:space="preserve">ن است كه منظور از رد نمودن بطرف الله همانا رد نمودن بطرف كتاب وی و منظور از رد نمودن بطرف رسول همانا رد نمودن بطرف شخص رسول </w:t>
      </w:r>
      <w:r w:rsidRPr="00225D31">
        <w:rPr>
          <w:rFonts w:ascii="AGA Arabesque" w:hAnsi="AGA Arabesque" w:cs="(M. Aiyada Ayoub ALKobaisi)" w:hint="cs"/>
          <w:color w:val="000000"/>
        </w:rPr>
        <w:t></w:t>
      </w:r>
      <w:r w:rsidRPr="008525D5">
        <w:rPr>
          <w:rStyle w:val="Char3"/>
          <w:rFonts w:hint="cs"/>
          <w:rtl/>
        </w:rPr>
        <w:t xml:space="preserve"> در هنگام ح</w:t>
      </w:r>
      <w:r w:rsidR="00D813AD">
        <w:rPr>
          <w:rStyle w:val="Char3"/>
          <w:rFonts w:hint="cs"/>
          <w:rtl/>
        </w:rPr>
        <w:t>ی</w:t>
      </w:r>
      <w:r w:rsidRPr="008525D5">
        <w:rPr>
          <w:rStyle w:val="Char3"/>
          <w:rFonts w:hint="cs"/>
          <w:rtl/>
        </w:rPr>
        <w:t>اتش و رد بطرف سنت وی بعد از و فاتش م</w:t>
      </w:r>
      <w:r w:rsidR="00D813AD">
        <w:rPr>
          <w:rStyle w:val="Char3"/>
          <w:rFonts w:hint="cs"/>
          <w:rtl/>
        </w:rPr>
        <w:t>ی</w:t>
      </w:r>
      <w:r w:rsidRPr="008525D5">
        <w:rPr>
          <w:rStyle w:val="Char3"/>
          <w:rFonts w:hint="cs"/>
          <w:rtl/>
        </w:rPr>
        <w:t>‌باشد، و ا</w:t>
      </w:r>
      <w:r w:rsidR="00D813AD">
        <w:rPr>
          <w:rStyle w:val="Char3"/>
          <w:rFonts w:hint="cs"/>
          <w:rtl/>
        </w:rPr>
        <w:t>ی</w:t>
      </w:r>
      <w:r w:rsidRPr="008525D5">
        <w:rPr>
          <w:rStyle w:val="Char3"/>
          <w:rFonts w:hint="cs"/>
          <w:rtl/>
        </w:rPr>
        <w:t>ن رد از شروط ا</w:t>
      </w:r>
      <w:r w:rsidR="00D813AD">
        <w:rPr>
          <w:rStyle w:val="Char3"/>
          <w:rFonts w:hint="cs"/>
          <w:rtl/>
        </w:rPr>
        <w:t>ی</w:t>
      </w:r>
      <w:r w:rsidRPr="008525D5">
        <w:rPr>
          <w:rStyle w:val="Char3"/>
          <w:rFonts w:hint="cs"/>
          <w:rtl/>
        </w:rPr>
        <w:t>مان به حساب م</w:t>
      </w:r>
      <w:r w:rsidR="00D813AD">
        <w:rPr>
          <w:rStyle w:val="Char3"/>
          <w:rFonts w:hint="cs"/>
          <w:rtl/>
        </w:rPr>
        <w:t>ی</w:t>
      </w:r>
      <w:r w:rsidRPr="008525D5">
        <w:rPr>
          <w:rStyle w:val="Char3"/>
          <w:rFonts w:hint="cs"/>
          <w:rtl/>
        </w:rPr>
        <w:t>‌رود.</w:t>
      </w:r>
    </w:p>
    <w:p w:rsidR="00276FF0" w:rsidRDefault="008525D5" w:rsidP="00A3368B">
      <w:pPr>
        <w:numPr>
          <w:ilvl w:val="0"/>
          <w:numId w:val="9"/>
        </w:numPr>
        <w:spacing w:line="250" w:lineRule="auto"/>
        <w:ind w:left="680" w:hanging="340"/>
        <w:jc w:val="both"/>
        <w:rPr>
          <w:rStyle w:val="Char3"/>
        </w:rPr>
      </w:pPr>
      <w:r w:rsidRPr="008525D5">
        <w:rPr>
          <w:rStyle w:val="Char3"/>
          <w:rFonts w:hint="cs"/>
          <w:rtl/>
        </w:rPr>
        <w:t>برحذر نمودن از مخالفت رسول؛ ز</w:t>
      </w:r>
      <w:r w:rsidR="00D813AD">
        <w:rPr>
          <w:rStyle w:val="Char3"/>
          <w:rFonts w:hint="cs"/>
          <w:rtl/>
        </w:rPr>
        <w:t>ی</w:t>
      </w:r>
      <w:r w:rsidRPr="008525D5">
        <w:rPr>
          <w:rStyle w:val="Char3"/>
          <w:rFonts w:hint="cs"/>
          <w:rtl/>
        </w:rPr>
        <w:t>را مخالفت نمودن از رسول در دن</w:t>
      </w:r>
      <w:r w:rsidR="00D813AD">
        <w:rPr>
          <w:rStyle w:val="Char3"/>
          <w:rFonts w:hint="cs"/>
          <w:rtl/>
        </w:rPr>
        <w:t>ی</w:t>
      </w:r>
      <w:r w:rsidRPr="008525D5">
        <w:rPr>
          <w:rStyle w:val="Char3"/>
          <w:rFonts w:hint="cs"/>
          <w:rtl/>
        </w:rPr>
        <w:t>ا و آخرت عواقب بس</w:t>
      </w:r>
      <w:r w:rsidR="00D813AD">
        <w:rPr>
          <w:rStyle w:val="Char3"/>
          <w:rFonts w:hint="cs"/>
          <w:rtl/>
        </w:rPr>
        <w:t>ی</w:t>
      </w:r>
      <w:r w:rsidRPr="008525D5">
        <w:rPr>
          <w:rStyle w:val="Char3"/>
          <w:rFonts w:hint="cs"/>
          <w:rtl/>
        </w:rPr>
        <w:t>ار ناگوار و خطرنا</w:t>
      </w:r>
      <w:r w:rsidR="00D813AD">
        <w:rPr>
          <w:rStyle w:val="Char3"/>
          <w:rFonts w:hint="cs"/>
          <w:rtl/>
        </w:rPr>
        <w:t xml:space="preserve">ک </w:t>
      </w:r>
      <w:r w:rsidRPr="008525D5">
        <w:rPr>
          <w:rStyle w:val="Char3"/>
          <w:rFonts w:hint="cs"/>
          <w:rtl/>
        </w:rPr>
        <w:t xml:space="preserve">دارد. </w:t>
      </w:r>
    </w:p>
    <w:p w:rsidR="00276FF0" w:rsidRDefault="008525D5" w:rsidP="00A3368B">
      <w:pPr>
        <w:numPr>
          <w:ilvl w:val="0"/>
          <w:numId w:val="9"/>
        </w:numPr>
        <w:spacing w:line="250" w:lineRule="auto"/>
        <w:ind w:left="680" w:hanging="340"/>
        <w:jc w:val="both"/>
        <w:rPr>
          <w:rStyle w:val="Char3"/>
        </w:rPr>
      </w:pPr>
      <w:r w:rsidRPr="008525D5">
        <w:rPr>
          <w:rStyle w:val="Char3"/>
          <w:rFonts w:hint="cs"/>
          <w:rtl/>
        </w:rPr>
        <w:t>مخالفت از اوامر پ</w:t>
      </w:r>
      <w:r w:rsidR="00D813AD">
        <w:rPr>
          <w:rStyle w:val="Char3"/>
          <w:rFonts w:hint="cs"/>
          <w:rtl/>
        </w:rPr>
        <w:t>ی</w:t>
      </w:r>
      <w:r w:rsidRPr="008525D5">
        <w:rPr>
          <w:rStyle w:val="Char3"/>
          <w:rFonts w:hint="cs"/>
          <w:rtl/>
        </w:rPr>
        <w:t>امبر</w:t>
      </w:r>
      <w:r w:rsidR="00276FF0">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در دن</w:t>
      </w:r>
      <w:r w:rsidR="00D813AD">
        <w:rPr>
          <w:rStyle w:val="Char3"/>
          <w:rFonts w:hint="cs"/>
          <w:rtl/>
        </w:rPr>
        <w:t>ی</w:t>
      </w:r>
      <w:r w:rsidRPr="008525D5">
        <w:rPr>
          <w:rStyle w:val="Char3"/>
          <w:rFonts w:hint="cs"/>
          <w:rtl/>
        </w:rPr>
        <w:t>ا سبب مبتلا شدن به فتنه‌ها</w:t>
      </w:r>
      <w:r w:rsidR="00D813AD">
        <w:rPr>
          <w:rStyle w:val="Char3"/>
          <w:rFonts w:hint="cs"/>
          <w:rtl/>
        </w:rPr>
        <w:t>ی</w:t>
      </w:r>
      <w:r w:rsidRPr="008525D5">
        <w:rPr>
          <w:rStyle w:val="Char3"/>
          <w:rFonts w:hint="cs"/>
          <w:rtl/>
        </w:rPr>
        <w:t xml:space="preserve"> گوناگون، و در آخرت سبب عذاب بس</w:t>
      </w:r>
      <w:r w:rsidR="00D813AD">
        <w:rPr>
          <w:rStyle w:val="Char3"/>
          <w:rFonts w:hint="cs"/>
          <w:rtl/>
        </w:rPr>
        <w:t>ی</w:t>
      </w:r>
      <w:r w:rsidRPr="008525D5">
        <w:rPr>
          <w:rStyle w:val="Char3"/>
          <w:rFonts w:hint="cs"/>
          <w:rtl/>
        </w:rPr>
        <w:t>ار دردنا</w:t>
      </w:r>
      <w:r w:rsidR="00D813AD">
        <w:rPr>
          <w:rStyle w:val="Char3"/>
          <w:rFonts w:hint="cs"/>
          <w:rtl/>
        </w:rPr>
        <w:t xml:space="preserve">ک </w:t>
      </w:r>
      <w:r w:rsidRPr="008525D5">
        <w:rPr>
          <w:rStyle w:val="Char3"/>
          <w:rFonts w:hint="cs"/>
          <w:rtl/>
        </w:rPr>
        <w:t>م</w:t>
      </w:r>
      <w:r w:rsidR="00D813AD">
        <w:rPr>
          <w:rStyle w:val="Char3"/>
          <w:rFonts w:hint="cs"/>
          <w:rtl/>
        </w:rPr>
        <w:t>ی</w:t>
      </w:r>
      <w:r w:rsidRPr="008525D5">
        <w:rPr>
          <w:rStyle w:val="Char3"/>
          <w:rFonts w:hint="cs"/>
          <w:rtl/>
        </w:rPr>
        <w:t>‌گردد.</w:t>
      </w:r>
    </w:p>
    <w:p w:rsidR="00276FF0" w:rsidRDefault="008525D5" w:rsidP="00A3368B">
      <w:pPr>
        <w:numPr>
          <w:ilvl w:val="0"/>
          <w:numId w:val="9"/>
        </w:numPr>
        <w:spacing w:line="250" w:lineRule="auto"/>
        <w:ind w:left="680" w:hanging="340"/>
        <w:jc w:val="both"/>
        <w:rPr>
          <w:rStyle w:val="Char3"/>
        </w:rPr>
      </w:pPr>
      <w:r w:rsidRPr="008525D5">
        <w:rPr>
          <w:rStyle w:val="Char3"/>
          <w:rFonts w:hint="cs"/>
          <w:rtl/>
        </w:rPr>
        <w:t>وجوب پذ</w:t>
      </w:r>
      <w:r w:rsidR="00D813AD">
        <w:rPr>
          <w:rStyle w:val="Char3"/>
          <w:rFonts w:hint="cs"/>
          <w:rtl/>
        </w:rPr>
        <w:t>ی</w:t>
      </w:r>
      <w:r w:rsidRPr="008525D5">
        <w:rPr>
          <w:rStyle w:val="Char3"/>
          <w:rFonts w:hint="cs"/>
          <w:rtl/>
        </w:rPr>
        <w:t>رفتن خواست و دعوت پ</w:t>
      </w:r>
      <w:r w:rsidR="00D813AD">
        <w:rPr>
          <w:rStyle w:val="Char3"/>
          <w:rFonts w:hint="cs"/>
          <w:rtl/>
        </w:rPr>
        <w:t>ی</w:t>
      </w:r>
      <w:r w:rsidRPr="008525D5">
        <w:rPr>
          <w:rStyle w:val="Char3"/>
          <w:rFonts w:hint="cs"/>
          <w:rtl/>
        </w:rPr>
        <w:t>امبر</w:t>
      </w:r>
      <w:r w:rsidR="00276FF0">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و تعم</w:t>
      </w:r>
      <w:r w:rsidR="00D813AD">
        <w:rPr>
          <w:rStyle w:val="Char3"/>
          <w:rFonts w:hint="cs"/>
          <w:rtl/>
        </w:rPr>
        <w:t>ی</w:t>
      </w:r>
      <w:r w:rsidRPr="008525D5">
        <w:rPr>
          <w:rStyle w:val="Char3"/>
          <w:rFonts w:hint="cs"/>
          <w:rtl/>
        </w:rPr>
        <w:t xml:space="preserve">ل اوامر و </w:t>
      </w:r>
      <w:r w:rsidR="00D813AD">
        <w:rPr>
          <w:rStyle w:val="Char3"/>
          <w:rFonts w:hint="cs"/>
          <w:rtl/>
        </w:rPr>
        <w:t>ی</w:t>
      </w:r>
      <w:r w:rsidRPr="008525D5">
        <w:rPr>
          <w:rStyle w:val="Char3"/>
          <w:rFonts w:hint="cs"/>
          <w:rtl/>
        </w:rPr>
        <w:t>؛ ز</w:t>
      </w:r>
      <w:r w:rsidR="00D813AD">
        <w:rPr>
          <w:rStyle w:val="Char3"/>
          <w:rFonts w:hint="cs"/>
          <w:rtl/>
        </w:rPr>
        <w:t>ی</w:t>
      </w:r>
      <w:r w:rsidRPr="008525D5">
        <w:rPr>
          <w:rStyle w:val="Char3"/>
          <w:rFonts w:hint="cs"/>
          <w:rtl/>
        </w:rPr>
        <w:t>را پذ</w:t>
      </w:r>
      <w:r w:rsidR="00D813AD">
        <w:rPr>
          <w:rStyle w:val="Char3"/>
          <w:rFonts w:hint="cs"/>
          <w:rtl/>
        </w:rPr>
        <w:t>ی</w:t>
      </w:r>
      <w:r w:rsidRPr="008525D5">
        <w:rPr>
          <w:rStyle w:val="Char3"/>
          <w:rFonts w:hint="cs"/>
          <w:rtl/>
        </w:rPr>
        <w:t>رفتن دعوت و خواست پ</w:t>
      </w:r>
      <w:r w:rsidR="00D813AD">
        <w:rPr>
          <w:rStyle w:val="Char3"/>
          <w:rFonts w:hint="cs"/>
          <w:rtl/>
        </w:rPr>
        <w:t>ی</w:t>
      </w:r>
      <w:r w:rsidRPr="008525D5">
        <w:rPr>
          <w:rStyle w:val="Char3"/>
          <w:rFonts w:hint="cs"/>
          <w:rtl/>
        </w:rPr>
        <w:t>امبر</w:t>
      </w:r>
      <w:r w:rsidR="00276FF0">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سبب زندگ</w:t>
      </w:r>
      <w:r w:rsidR="00D813AD">
        <w:rPr>
          <w:rStyle w:val="Char3"/>
          <w:rFonts w:hint="cs"/>
          <w:rtl/>
        </w:rPr>
        <w:t>ی</w:t>
      </w:r>
      <w:r w:rsidRPr="008525D5">
        <w:rPr>
          <w:rStyle w:val="Char3"/>
          <w:rFonts w:hint="cs"/>
          <w:rtl/>
        </w:rPr>
        <w:t xml:space="preserve"> خوب و سعادتمند در دن</w:t>
      </w:r>
      <w:r w:rsidR="00D813AD">
        <w:rPr>
          <w:rStyle w:val="Char3"/>
          <w:rFonts w:hint="cs"/>
          <w:rtl/>
        </w:rPr>
        <w:t>ی</w:t>
      </w:r>
      <w:r w:rsidRPr="008525D5">
        <w:rPr>
          <w:rStyle w:val="Char3"/>
          <w:rFonts w:hint="cs"/>
          <w:rtl/>
        </w:rPr>
        <w:t>ا و آخرت م</w:t>
      </w:r>
      <w:r w:rsidR="00D813AD">
        <w:rPr>
          <w:rStyle w:val="Char3"/>
          <w:rFonts w:hint="cs"/>
          <w:rtl/>
        </w:rPr>
        <w:t>ی</w:t>
      </w:r>
      <w:r w:rsidRPr="008525D5">
        <w:rPr>
          <w:rStyle w:val="Char3"/>
          <w:rFonts w:hint="cs"/>
          <w:rtl/>
        </w:rPr>
        <w:t>‌گردد.</w:t>
      </w:r>
    </w:p>
    <w:p w:rsidR="00276FF0" w:rsidRDefault="008525D5" w:rsidP="00A3368B">
      <w:pPr>
        <w:numPr>
          <w:ilvl w:val="0"/>
          <w:numId w:val="9"/>
        </w:numPr>
        <w:spacing w:line="250" w:lineRule="auto"/>
        <w:ind w:left="794" w:hanging="397"/>
        <w:jc w:val="both"/>
        <w:rPr>
          <w:rStyle w:val="Char3"/>
        </w:rPr>
      </w:pPr>
      <w:r w:rsidRPr="008525D5">
        <w:rPr>
          <w:rStyle w:val="Char3"/>
          <w:rFonts w:hint="cs"/>
          <w:rtl/>
        </w:rPr>
        <w:t>اطاعت و فرمانبردار</w:t>
      </w:r>
      <w:r w:rsidR="00D813AD">
        <w:rPr>
          <w:rStyle w:val="Char3"/>
          <w:rFonts w:hint="cs"/>
          <w:rtl/>
        </w:rPr>
        <w:t>ی</w:t>
      </w:r>
      <w:r w:rsidRPr="008525D5">
        <w:rPr>
          <w:rStyle w:val="Char3"/>
          <w:rFonts w:hint="cs"/>
          <w:rtl/>
        </w:rPr>
        <w:t xml:space="preserve"> از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سبب داخل شدن در جنت و كام</w:t>
      </w:r>
      <w:r w:rsidR="00D813AD">
        <w:rPr>
          <w:rStyle w:val="Char3"/>
          <w:rFonts w:hint="cs"/>
          <w:rtl/>
        </w:rPr>
        <w:t>ی</w:t>
      </w:r>
      <w:r w:rsidRPr="008525D5">
        <w:rPr>
          <w:rStyle w:val="Char3"/>
          <w:rFonts w:hint="cs"/>
          <w:rtl/>
        </w:rPr>
        <w:t>اب</w:t>
      </w:r>
      <w:r w:rsidR="00D813AD">
        <w:rPr>
          <w:rStyle w:val="Char3"/>
          <w:rFonts w:hint="cs"/>
          <w:rtl/>
        </w:rPr>
        <w:t>ی</w:t>
      </w:r>
      <w:r w:rsidRPr="008525D5">
        <w:rPr>
          <w:rStyle w:val="Char3"/>
          <w:rFonts w:hint="cs"/>
          <w:rtl/>
        </w:rPr>
        <w:t xml:space="preserve"> بزرگ گرد</w:t>
      </w:r>
      <w:r w:rsidR="00D813AD">
        <w:rPr>
          <w:rStyle w:val="Char3"/>
          <w:rFonts w:hint="cs"/>
          <w:rtl/>
        </w:rPr>
        <w:t>ی</w:t>
      </w:r>
      <w:r w:rsidRPr="008525D5">
        <w:rPr>
          <w:rStyle w:val="Char3"/>
          <w:rFonts w:hint="cs"/>
          <w:rtl/>
        </w:rPr>
        <w:t>ده و بر عكس معص</w:t>
      </w:r>
      <w:r w:rsidR="00D813AD">
        <w:rPr>
          <w:rStyle w:val="Char3"/>
          <w:rFonts w:hint="cs"/>
          <w:rtl/>
        </w:rPr>
        <w:t>ی</w:t>
      </w:r>
      <w:r w:rsidRPr="008525D5">
        <w:rPr>
          <w:rStyle w:val="Char3"/>
          <w:rFonts w:hint="cs"/>
          <w:rtl/>
        </w:rPr>
        <w:t>ت و نافرمان</w:t>
      </w:r>
      <w:r w:rsidR="00D813AD">
        <w:rPr>
          <w:rStyle w:val="Char3"/>
          <w:rFonts w:hint="cs"/>
          <w:rtl/>
        </w:rPr>
        <w:t>ی</w:t>
      </w:r>
      <w:r w:rsidRPr="008525D5">
        <w:rPr>
          <w:rStyle w:val="Char3"/>
          <w:rFonts w:hint="cs"/>
          <w:rtl/>
        </w:rPr>
        <w:t xml:space="preserve">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و تجاوز نمودن از حدود تع</w:t>
      </w:r>
      <w:r w:rsidR="00D813AD">
        <w:rPr>
          <w:rStyle w:val="Char3"/>
          <w:rFonts w:hint="cs"/>
          <w:rtl/>
        </w:rPr>
        <w:t>یی</w:t>
      </w:r>
      <w:r w:rsidRPr="008525D5">
        <w:rPr>
          <w:rStyle w:val="Char3"/>
          <w:rFonts w:hint="cs"/>
          <w:rtl/>
        </w:rPr>
        <w:t>ن كردۀ وی سبب داخل شدن در دوزخ و عذاب بس</w:t>
      </w:r>
      <w:r w:rsidR="00D813AD">
        <w:rPr>
          <w:rStyle w:val="Char3"/>
          <w:rFonts w:hint="cs"/>
          <w:rtl/>
        </w:rPr>
        <w:t>ی</w:t>
      </w:r>
      <w:r w:rsidRPr="008525D5">
        <w:rPr>
          <w:rStyle w:val="Char3"/>
          <w:rFonts w:hint="cs"/>
          <w:rtl/>
        </w:rPr>
        <w:t>ار ذلت آور م</w:t>
      </w:r>
      <w:r w:rsidR="00D813AD">
        <w:rPr>
          <w:rStyle w:val="Char3"/>
          <w:rFonts w:hint="cs"/>
          <w:rtl/>
        </w:rPr>
        <w:t>ی</w:t>
      </w:r>
      <w:r w:rsidRPr="008525D5">
        <w:rPr>
          <w:rStyle w:val="Char3"/>
          <w:rFonts w:hint="cs"/>
          <w:rtl/>
        </w:rPr>
        <w:t>‌گردد.</w:t>
      </w:r>
    </w:p>
    <w:p w:rsidR="00276FF0" w:rsidRDefault="00D813AD" w:rsidP="00A3368B">
      <w:pPr>
        <w:numPr>
          <w:ilvl w:val="0"/>
          <w:numId w:val="9"/>
        </w:numPr>
        <w:spacing w:line="250" w:lineRule="auto"/>
        <w:ind w:left="794" w:hanging="397"/>
        <w:jc w:val="both"/>
        <w:rPr>
          <w:rStyle w:val="Char3"/>
        </w:rPr>
      </w:pPr>
      <w:r>
        <w:rPr>
          <w:rStyle w:val="Char3"/>
          <w:rFonts w:hint="cs"/>
          <w:rtl/>
        </w:rPr>
        <w:t>ی</w:t>
      </w:r>
      <w:r w:rsidR="008525D5" w:rsidRPr="008525D5">
        <w:rPr>
          <w:rStyle w:val="Char3"/>
          <w:rFonts w:hint="cs"/>
          <w:rtl/>
        </w:rPr>
        <w:t>ك</w:t>
      </w:r>
      <w:r>
        <w:rPr>
          <w:rStyle w:val="Char3"/>
          <w:rFonts w:hint="cs"/>
          <w:rtl/>
        </w:rPr>
        <w:t>ی</w:t>
      </w:r>
      <w:r w:rsidR="008525D5" w:rsidRPr="008525D5">
        <w:rPr>
          <w:rStyle w:val="Char3"/>
          <w:rFonts w:hint="cs"/>
          <w:rtl/>
        </w:rPr>
        <w:t xml:space="preserve"> از علا</w:t>
      </w:r>
      <w:r>
        <w:rPr>
          <w:rStyle w:val="Char3"/>
          <w:rFonts w:hint="cs"/>
          <w:rtl/>
        </w:rPr>
        <w:t>ی</w:t>
      </w:r>
      <w:r w:rsidR="008525D5" w:rsidRPr="008525D5">
        <w:rPr>
          <w:rStyle w:val="Char3"/>
          <w:rFonts w:hint="cs"/>
          <w:rtl/>
        </w:rPr>
        <w:t>م و مشخصات بارز منافق</w:t>
      </w:r>
      <w:r>
        <w:rPr>
          <w:rStyle w:val="Char3"/>
          <w:rFonts w:hint="cs"/>
          <w:rtl/>
        </w:rPr>
        <w:t>ی</w:t>
      </w:r>
      <w:r w:rsidR="008525D5" w:rsidRPr="008525D5">
        <w:rPr>
          <w:rStyle w:val="Char3"/>
          <w:rFonts w:hint="cs"/>
          <w:rtl/>
        </w:rPr>
        <w:t>ن كه در ظاهر ابراز اسلام و مسلمان بودن را نموده و در باطن برخلاف آن رفتار م</w:t>
      </w:r>
      <w:r>
        <w:rPr>
          <w:rStyle w:val="Char3"/>
          <w:rFonts w:hint="cs"/>
          <w:rtl/>
        </w:rPr>
        <w:t>ی</w:t>
      </w:r>
      <w:r w:rsidR="008525D5" w:rsidRPr="008525D5">
        <w:rPr>
          <w:rStyle w:val="Char3"/>
          <w:rFonts w:hint="cs"/>
          <w:rtl/>
        </w:rPr>
        <w:t>‌كنند ا</w:t>
      </w:r>
      <w:r>
        <w:rPr>
          <w:rStyle w:val="Char3"/>
          <w:rFonts w:hint="cs"/>
          <w:rtl/>
        </w:rPr>
        <w:t>ی</w:t>
      </w:r>
      <w:r w:rsidR="008525D5" w:rsidRPr="008525D5">
        <w:rPr>
          <w:rStyle w:val="Char3"/>
          <w:rFonts w:hint="cs"/>
          <w:rtl/>
        </w:rPr>
        <w:t>ن است، زمان</w:t>
      </w:r>
      <w:r>
        <w:rPr>
          <w:rStyle w:val="Char3"/>
          <w:rFonts w:hint="cs"/>
          <w:rtl/>
        </w:rPr>
        <w:t>ی</w:t>
      </w:r>
      <w:r w:rsidR="008525D5" w:rsidRPr="008525D5">
        <w:rPr>
          <w:rStyle w:val="Char3"/>
          <w:rFonts w:hint="cs"/>
          <w:rtl/>
        </w:rPr>
        <w:t>كه آن‌ها را به پذ</w:t>
      </w:r>
      <w:r>
        <w:rPr>
          <w:rStyle w:val="Char3"/>
          <w:rFonts w:hint="cs"/>
          <w:rtl/>
        </w:rPr>
        <w:t>ی</w:t>
      </w:r>
      <w:r w:rsidR="008525D5" w:rsidRPr="008525D5">
        <w:rPr>
          <w:rStyle w:val="Char3"/>
          <w:rFonts w:hint="cs"/>
          <w:rtl/>
        </w:rPr>
        <w:t>رفتن حكم رسول و گردن نهادن به ف</w:t>
      </w:r>
      <w:r>
        <w:rPr>
          <w:rStyle w:val="Char3"/>
          <w:rFonts w:hint="cs"/>
          <w:rtl/>
        </w:rPr>
        <w:t>ی</w:t>
      </w:r>
      <w:r w:rsidR="008525D5" w:rsidRPr="008525D5">
        <w:rPr>
          <w:rStyle w:val="Char3"/>
          <w:rFonts w:hint="cs"/>
          <w:rtl/>
        </w:rPr>
        <w:t>صله و سنت وی دعوت كرده شود، آن‌ها ا</w:t>
      </w:r>
      <w:r>
        <w:rPr>
          <w:rStyle w:val="Char3"/>
          <w:rFonts w:hint="cs"/>
          <w:rtl/>
        </w:rPr>
        <w:t>ی</w:t>
      </w:r>
      <w:r w:rsidR="008525D5" w:rsidRPr="008525D5">
        <w:rPr>
          <w:rStyle w:val="Char3"/>
          <w:rFonts w:hint="cs"/>
          <w:rtl/>
        </w:rPr>
        <w:t>ن دعوت را نه تنها نم</w:t>
      </w:r>
      <w:r>
        <w:rPr>
          <w:rStyle w:val="Char3"/>
          <w:rFonts w:hint="cs"/>
          <w:rtl/>
        </w:rPr>
        <w:t>ی</w:t>
      </w:r>
      <w:r w:rsidR="008525D5" w:rsidRPr="008525D5">
        <w:rPr>
          <w:rStyle w:val="Char3"/>
          <w:rFonts w:hint="cs"/>
          <w:rtl/>
        </w:rPr>
        <w:t>‌پذ</w:t>
      </w:r>
      <w:r>
        <w:rPr>
          <w:rStyle w:val="Char3"/>
          <w:rFonts w:hint="cs"/>
          <w:rtl/>
        </w:rPr>
        <w:t>ی</w:t>
      </w:r>
      <w:r w:rsidR="008525D5" w:rsidRPr="008525D5">
        <w:rPr>
          <w:rStyle w:val="Char3"/>
          <w:rFonts w:hint="cs"/>
          <w:rtl/>
        </w:rPr>
        <w:t xml:space="preserve">رند بلكه </w:t>
      </w:r>
      <w:r>
        <w:rPr>
          <w:rStyle w:val="Char3"/>
          <w:rFonts w:hint="cs"/>
          <w:rtl/>
        </w:rPr>
        <w:t>ی</w:t>
      </w:r>
      <w:r w:rsidR="008525D5" w:rsidRPr="008525D5">
        <w:rPr>
          <w:rStyle w:val="Char3"/>
          <w:rFonts w:hint="cs"/>
          <w:rtl/>
        </w:rPr>
        <w:t>كسره از آن اعراض و رو</w:t>
      </w:r>
      <w:r>
        <w:rPr>
          <w:rStyle w:val="Char3"/>
          <w:rFonts w:hint="cs"/>
          <w:rtl/>
        </w:rPr>
        <w:t>ی</w:t>
      </w:r>
      <w:r w:rsidR="008525D5" w:rsidRPr="008525D5">
        <w:rPr>
          <w:rStyle w:val="Char3"/>
          <w:rFonts w:hint="cs"/>
          <w:rtl/>
        </w:rPr>
        <w:t xml:space="preserve"> گردان م</w:t>
      </w:r>
      <w:r>
        <w:rPr>
          <w:rStyle w:val="Char3"/>
          <w:rFonts w:hint="cs"/>
          <w:rtl/>
        </w:rPr>
        <w:t>ی</w:t>
      </w:r>
      <w:r w:rsidR="008525D5" w:rsidRPr="008525D5">
        <w:rPr>
          <w:rStyle w:val="Char3"/>
          <w:rFonts w:hint="cs"/>
          <w:rtl/>
        </w:rPr>
        <w:t>‌شوند.</w:t>
      </w:r>
    </w:p>
    <w:p w:rsidR="00276FF0" w:rsidRDefault="008525D5" w:rsidP="00A3368B">
      <w:pPr>
        <w:numPr>
          <w:ilvl w:val="0"/>
          <w:numId w:val="9"/>
        </w:numPr>
        <w:ind w:left="794" w:hanging="397"/>
        <w:jc w:val="both"/>
        <w:rPr>
          <w:rStyle w:val="Char3"/>
        </w:rPr>
      </w:pPr>
      <w:r w:rsidRPr="008525D5">
        <w:rPr>
          <w:rStyle w:val="Char3"/>
          <w:rFonts w:hint="cs"/>
          <w:rtl/>
        </w:rPr>
        <w:t>ا</w:t>
      </w:r>
      <w:r w:rsidRPr="00276FF0">
        <w:rPr>
          <w:rStyle w:val="Char3"/>
          <w:rFonts w:hint="cs"/>
          <w:spacing w:val="-4"/>
          <w:rtl/>
        </w:rPr>
        <w:t>ما برخلاف ا</w:t>
      </w:r>
      <w:r w:rsidR="00D813AD" w:rsidRPr="00276FF0">
        <w:rPr>
          <w:rStyle w:val="Char3"/>
          <w:rFonts w:hint="cs"/>
          <w:spacing w:val="-4"/>
          <w:rtl/>
        </w:rPr>
        <w:t>ی</w:t>
      </w:r>
      <w:r w:rsidRPr="00276FF0">
        <w:rPr>
          <w:rStyle w:val="Char3"/>
          <w:rFonts w:hint="cs"/>
          <w:spacing w:val="-4"/>
          <w:rtl/>
        </w:rPr>
        <w:t>شان مؤمن</w:t>
      </w:r>
      <w:r w:rsidR="00D813AD" w:rsidRPr="00276FF0">
        <w:rPr>
          <w:rStyle w:val="Char3"/>
          <w:rFonts w:hint="cs"/>
          <w:spacing w:val="-4"/>
          <w:rtl/>
        </w:rPr>
        <w:t>ی</w:t>
      </w:r>
      <w:r w:rsidRPr="00276FF0">
        <w:rPr>
          <w:rStyle w:val="Char3"/>
          <w:rFonts w:hint="cs"/>
          <w:spacing w:val="-4"/>
          <w:rtl/>
        </w:rPr>
        <w:t>ن و اقع</w:t>
      </w:r>
      <w:r w:rsidR="00D813AD" w:rsidRPr="00276FF0">
        <w:rPr>
          <w:rStyle w:val="Char3"/>
          <w:rFonts w:hint="cs"/>
          <w:spacing w:val="-4"/>
          <w:rtl/>
        </w:rPr>
        <w:t>ی</w:t>
      </w:r>
      <w:r w:rsidRPr="00276FF0">
        <w:rPr>
          <w:rStyle w:val="Char3"/>
          <w:rFonts w:hint="cs"/>
          <w:spacing w:val="-4"/>
          <w:rtl/>
        </w:rPr>
        <w:t xml:space="preserve"> را زمان</w:t>
      </w:r>
      <w:r w:rsidR="00D813AD" w:rsidRPr="00276FF0">
        <w:rPr>
          <w:rStyle w:val="Char3"/>
          <w:rFonts w:hint="cs"/>
          <w:spacing w:val="-4"/>
          <w:rtl/>
        </w:rPr>
        <w:t>ی</w:t>
      </w:r>
      <w:r w:rsidRPr="00276FF0">
        <w:rPr>
          <w:rStyle w:val="Char3"/>
          <w:rFonts w:hint="cs"/>
          <w:spacing w:val="-4"/>
          <w:rtl/>
        </w:rPr>
        <w:t>كه بطرف حكم و ف</w:t>
      </w:r>
      <w:r w:rsidR="00D813AD" w:rsidRPr="00276FF0">
        <w:rPr>
          <w:rStyle w:val="Char3"/>
          <w:rFonts w:hint="cs"/>
          <w:spacing w:val="-4"/>
          <w:rtl/>
        </w:rPr>
        <w:t>ی</w:t>
      </w:r>
      <w:r w:rsidRPr="00276FF0">
        <w:rPr>
          <w:rStyle w:val="Char3"/>
          <w:rFonts w:hint="cs"/>
          <w:spacing w:val="-4"/>
          <w:rtl/>
        </w:rPr>
        <w:t>صلۀ رسول</w:t>
      </w:r>
      <w:r w:rsidR="00276FF0" w:rsidRPr="00276FF0">
        <w:rPr>
          <w:rStyle w:val="Char3"/>
          <w:rFonts w:hint="cs"/>
          <w:spacing w:val="-4"/>
          <w:rtl/>
        </w:rPr>
        <w:t xml:space="preserve"> </w:t>
      </w:r>
      <w:r w:rsidRPr="00276FF0">
        <w:rPr>
          <w:rFonts w:ascii="AGA Arabesque" w:hAnsi="AGA Arabesque" w:cs="(M. Aiyada Ayoub ALKobaisi)" w:hint="cs"/>
          <w:color w:val="000000"/>
          <w:spacing w:val="-4"/>
        </w:rPr>
        <w:t></w:t>
      </w:r>
      <w:r w:rsidRPr="00276FF0">
        <w:rPr>
          <w:rStyle w:val="Char3"/>
          <w:rFonts w:hint="cs"/>
          <w:spacing w:val="-4"/>
          <w:rtl/>
        </w:rPr>
        <w:t xml:space="preserve"> </w:t>
      </w:r>
      <w:r w:rsidRPr="008525D5">
        <w:rPr>
          <w:rStyle w:val="Char3"/>
          <w:rFonts w:hint="cs"/>
          <w:rtl/>
        </w:rPr>
        <w:t>فرا خوانده شود آن‌ها بدون كسالت و تعلل به ا</w:t>
      </w:r>
      <w:r w:rsidR="00D813AD">
        <w:rPr>
          <w:rStyle w:val="Char3"/>
          <w:rFonts w:hint="cs"/>
          <w:rtl/>
        </w:rPr>
        <w:t>ی</w:t>
      </w:r>
      <w:r w:rsidRPr="008525D5">
        <w:rPr>
          <w:rStyle w:val="Char3"/>
          <w:rFonts w:hint="cs"/>
          <w:rtl/>
        </w:rPr>
        <w:t>ن دعوت لب</w:t>
      </w:r>
      <w:r w:rsidR="00D813AD">
        <w:rPr>
          <w:rStyle w:val="Char3"/>
          <w:rFonts w:hint="cs"/>
          <w:rtl/>
        </w:rPr>
        <w:t xml:space="preserve">یک </w:t>
      </w:r>
      <w:r w:rsidRPr="008525D5">
        <w:rPr>
          <w:rStyle w:val="Char3"/>
          <w:rFonts w:hint="cs"/>
          <w:rtl/>
        </w:rPr>
        <w:t>گفته به زبان حال و زبان قال م</w:t>
      </w:r>
      <w:r w:rsidR="00D813AD">
        <w:rPr>
          <w:rStyle w:val="Char3"/>
          <w:rFonts w:hint="cs"/>
          <w:rtl/>
        </w:rPr>
        <w:t>ی</w:t>
      </w:r>
      <w:r w:rsidRPr="008525D5">
        <w:rPr>
          <w:rStyle w:val="Char3"/>
          <w:rFonts w:hint="cs"/>
          <w:rtl/>
        </w:rPr>
        <w:t>‌گو</w:t>
      </w:r>
      <w:r w:rsidR="00D813AD">
        <w:rPr>
          <w:rStyle w:val="Char3"/>
          <w:rFonts w:hint="cs"/>
          <w:rtl/>
        </w:rPr>
        <w:t>ی</w:t>
      </w:r>
      <w:r w:rsidRPr="008525D5">
        <w:rPr>
          <w:rStyle w:val="Char3"/>
          <w:rFonts w:hint="cs"/>
          <w:rtl/>
        </w:rPr>
        <w:t xml:space="preserve">ند: </w:t>
      </w:r>
      <w:r w:rsidRPr="00671CB2">
        <w:rPr>
          <w:rStyle w:val="Char3"/>
          <w:rFonts w:hint="cs"/>
          <w:rtl/>
        </w:rPr>
        <w:t>«</w:t>
      </w:r>
      <w:r w:rsidRPr="00671CB2">
        <w:rPr>
          <w:rStyle w:val="Char1"/>
          <w:rFonts w:hint="cs"/>
          <w:rtl/>
        </w:rPr>
        <w:t>سمعنا وأطعنا</w:t>
      </w:r>
      <w:r w:rsidRPr="00671CB2">
        <w:rPr>
          <w:rStyle w:val="Char3"/>
          <w:rFonts w:hint="cs"/>
          <w:rtl/>
        </w:rPr>
        <w:t>»</w:t>
      </w:r>
      <w:r w:rsidRPr="008525D5">
        <w:rPr>
          <w:rStyle w:val="Char3"/>
          <w:rFonts w:hint="cs"/>
          <w:rtl/>
        </w:rPr>
        <w:t>، و 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آن‌ها بسبب ا</w:t>
      </w:r>
      <w:r w:rsidR="00D813AD">
        <w:rPr>
          <w:rStyle w:val="Char3"/>
          <w:rFonts w:hint="cs"/>
          <w:rtl/>
        </w:rPr>
        <w:t>ی</w:t>
      </w:r>
      <w:r w:rsidRPr="008525D5">
        <w:rPr>
          <w:rStyle w:val="Char3"/>
          <w:rFonts w:hint="cs"/>
          <w:rtl/>
        </w:rPr>
        <w:t>ن عمل و برخورد، مستحق هرنوع فلاح و كام</w:t>
      </w:r>
      <w:r w:rsidR="00D813AD">
        <w:rPr>
          <w:rStyle w:val="Char3"/>
          <w:rFonts w:hint="cs"/>
          <w:rtl/>
        </w:rPr>
        <w:t>ی</w:t>
      </w:r>
      <w:r w:rsidRPr="008525D5">
        <w:rPr>
          <w:rStyle w:val="Char3"/>
          <w:rFonts w:hint="cs"/>
          <w:rtl/>
        </w:rPr>
        <w:t>اب</w:t>
      </w:r>
      <w:r w:rsidR="00D813AD">
        <w:rPr>
          <w:rStyle w:val="Char3"/>
          <w:rFonts w:hint="cs"/>
          <w:rtl/>
        </w:rPr>
        <w:t>ی</w:t>
      </w:r>
      <w:r w:rsidRPr="008525D5">
        <w:rPr>
          <w:rStyle w:val="Char3"/>
          <w:rFonts w:hint="cs"/>
          <w:rtl/>
        </w:rPr>
        <w:t xml:space="preserve"> و بهشت بر</w:t>
      </w:r>
      <w:r w:rsidR="00D813AD">
        <w:rPr>
          <w:rStyle w:val="Char3"/>
          <w:rFonts w:hint="cs"/>
          <w:rtl/>
        </w:rPr>
        <w:t>ی</w:t>
      </w:r>
      <w:r w:rsidRPr="008525D5">
        <w:rPr>
          <w:rStyle w:val="Char3"/>
          <w:rFonts w:hint="cs"/>
          <w:rtl/>
        </w:rPr>
        <w:t>ن م</w:t>
      </w:r>
      <w:r w:rsidR="00D813AD">
        <w:rPr>
          <w:rStyle w:val="Char3"/>
          <w:rFonts w:hint="cs"/>
          <w:rtl/>
        </w:rPr>
        <w:t>ی</w:t>
      </w:r>
      <w:r w:rsidRPr="008525D5">
        <w:rPr>
          <w:rStyle w:val="Char3"/>
          <w:rFonts w:hint="cs"/>
          <w:rtl/>
        </w:rPr>
        <w:t>‌گردند.</w:t>
      </w:r>
    </w:p>
    <w:p w:rsidR="00276FF0" w:rsidRDefault="008525D5" w:rsidP="00A3368B">
      <w:pPr>
        <w:numPr>
          <w:ilvl w:val="0"/>
          <w:numId w:val="9"/>
        </w:numPr>
        <w:ind w:left="794" w:hanging="397"/>
        <w:jc w:val="both"/>
        <w:rPr>
          <w:rStyle w:val="Char3"/>
        </w:rPr>
      </w:pPr>
      <w:r w:rsidRPr="008525D5">
        <w:rPr>
          <w:rStyle w:val="Char3"/>
          <w:rFonts w:hint="cs"/>
          <w:rtl/>
        </w:rPr>
        <w:t>از هر آنچه كه رسول</w:t>
      </w:r>
      <w:r w:rsidRPr="00225D31">
        <w:rPr>
          <w:rFonts w:ascii="AGA Arabesque" w:hAnsi="AGA Arabesque" w:cs="(M. Aiyada Ayoub ALKobaisi)" w:hint="cs"/>
          <w:color w:val="000000"/>
        </w:rPr>
        <w:t></w:t>
      </w:r>
      <w:r w:rsidRPr="008525D5">
        <w:rPr>
          <w:rStyle w:val="Char3"/>
          <w:rFonts w:hint="cs"/>
          <w:rtl/>
        </w:rPr>
        <w:t xml:space="preserve"> ما را به آن امر و توص</w:t>
      </w:r>
      <w:r w:rsidR="00D813AD">
        <w:rPr>
          <w:rStyle w:val="Char3"/>
          <w:rFonts w:hint="cs"/>
          <w:rtl/>
        </w:rPr>
        <w:t>ی</w:t>
      </w:r>
      <w:r w:rsidRPr="008525D5">
        <w:rPr>
          <w:rStyle w:val="Char3"/>
          <w:rFonts w:hint="cs"/>
          <w:rtl/>
        </w:rPr>
        <w:t>ه نموده است با</w:t>
      </w:r>
      <w:r w:rsidR="00D813AD">
        <w:rPr>
          <w:rStyle w:val="Char3"/>
          <w:rFonts w:hint="cs"/>
          <w:rtl/>
        </w:rPr>
        <w:t>ی</w:t>
      </w:r>
      <w:r w:rsidRPr="008525D5">
        <w:rPr>
          <w:rStyle w:val="Char3"/>
          <w:rFonts w:hint="cs"/>
          <w:rtl/>
        </w:rPr>
        <w:t>د از آن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نمائ</w:t>
      </w:r>
      <w:r w:rsidR="00D813AD">
        <w:rPr>
          <w:rStyle w:val="Char3"/>
          <w:rFonts w:hint="cs"/>
          <w:rtl/>
        </w:rPr>
        <w:t>ی</w:t>
      </w:r>
      <w:r w:rsidRPr="008525D5">
        <w:rPr>
          <w:rStyle w:val="Char3"/>
          <w:rFonts w:hint="cs"/>
          <w:rtl/>
        </w:rPr>
        <w:t>م و بر عكس از هر آنچه كه رسول ما را از آن باز داشته است باز ا</w:t>
      </w:r>
      <w:r w:rsidR="00D813AD">
        <w:rPr>
          <w:rStyle w:val="Char3"/>
          <w:rFonts w:hint="cs"/>
          <w:rtl/>
        </w:rPr>
        <w:t>ی</w:t>
      </w:r>
      <w:r w:rsidRPr="008525D5">
        <w:rPr>
          <w:rStyle w:val="Char3"/>
          <w:rFonts w:hint="cs"/>
          <w:rtl/>
        </w:rPr>
        <w:t>ستاد شو</w:t>
      </w:r>
      <w:r w:rsidR="00D813AD">
        <w:rPr>
          <w:rStyle w:val="Char3"/>
          <w:rFonts w:hint="cs"/>
          <w:rtl/>
        </w:rPr>
        <w:t>ی</w:t>
      </w:r>
      <w:r w:rsidRPr="008525D5">
        <w:rPr>
          <w:rStyle w:val="Char3"/>
          <w:rFonts w:hint="cs"/>
          <w:rtl/>
        </w:rPr>
        <w:t>م.</w:t>
      </w:r>
    </w:p>
    <w:p w:rsidR="00276FF0" w:rsidRDefault="008525D5" w:rsidP="00A3368B">
      <w:pPr>
        <w:numPr>
          <w:ilvl w:val="0"/>
          <w:numId w:val="9"/>
        </w:numPr>
        <w:ind w:left="794" w:hanging="397"/>
        <w:jc w:val="both"/>
        <w:rPr>
          <w:rStyle w:val="Char3"/>
        </w:rPr>
      </w:pPr>
      <w:r w:rsidRPr="008525D5">
        <w:rPr>
          <w:rStyle w:val="Char3"/>
          <w:rFonts w:hint="cs"/>
          <w:rtl/>
        </w:rPr>
        <w:t xml:space="preserve">اگر ما و اقعا به الله و روز آخرت </w:t>
      </w:r>
      <w:r w:rsidR="00D813AD">
        <w:rPr>
          <w:rStyle w:val="Char3"/>
          <w:rFonts w:hint="cs"/>
          <w:rtl/>
        </w:rPr>
        <w:t>ی</w:t>
      </w:r>
      <w:r w:rsidRPr="008525D5">
        <w:rPr>
          <w:rStyle w:val="Char3"/>
          <w:rFonts w:hint="cs"/>
          <w:rtl/>
        </w:rPr>
        <w:t>ق</w:t>
      </w:r>
      <w:r w:rsidR="00D813AD">
        <w:rPr>
          <w:rStyle w:val="Char3"/>
          <w:rFonts w:hint="cs"/>
          <w:rtl/>
        </w:rPr>
        <w:t>ی</w:t>
      </w:r>
      <w:r w:rsidRPr="008525D5">
        <w:rPr>
          <w:rStyle w:val="Char3"/>
          <w:rFonts w:hint="cs"/>
          <w:rtl/>
        </w:rPr>
        <w:t>ن و باور داشته باش</w:t>
      </w:r>
      <w:r w:rsidR="00D813AD">
        <w:rPr>
          <w:rStyle w:val="Char3"/>
          <w:rFonts w:hint="cs"/>
          <w:rtl/>
        </w:rPr>
        <w:t>ی</w:t>
      </w:r>
      <w:r w:rsidRPr="008525D5">
        <w:rPr>
          <w:rStyle w:val="Char3"/>
          <w:rFonts w:hint="cs"/>
          <w:rtl/>
        </w:rPr>
        <w:t>م پس با</w:t>
      </w:r>
      <w:r w:rsidR="00D813AD">
        <w:rPr>
          <w:rStyle w:val="Char3"/>
          <w:rFonts w:hint="cs"/>
          <w:rtl/>
        </w:rPr>
        <w:t>ی</w:t>
      </w:r>
      <w:r w:rsidRPr="008525D5">
        <w:rPr>
          <w:rStyle w:val="Char3"/>
          <w:rFonts w:hint="cs"/>
          <w:rtl/>
        </w:rPr>
        <w:t>د رسول و پ</w:t>
      </w:r>
      <w:r w:rsidR="00D813AD">
        <w:rPr>
          <w:rStyle w:val="Char3"/>
          <w:rFonts w:hint="cs"/>
          <w:rtl/>
        </w:rPr>
        <w:t>ی</w:t>
      </w:r>
      <w:r w:rsidRPr="008525D5">
        <w:rPr>
          <w:rStyle w:val="Char3"/>
          <w:rFonts w:hint="cs"/>
          <w:rtl/>
        </w:rPr>
        <w:t xml:space="preserve">امبر </w:t>
      </w:r>
      <w:r w:rsidRPr="00225D31">
        <w:rPr>
          <w:rFonts w:ascii="AGA Arabesque" w:hAnsi="AGA Arabesque" w:cs="(M. Aiyada Ayoub ALKobaisi)" w:hint="cs"/>
          <w:color w:val="000000"/>
        </w:rPr>
        <w:t></w:t>
      </w:r>
      <w:r w:rsidRPr="008525D5">
        <w:rPr>
          <w:rStyle w:val="Char3"/>
          <w:rFonts w:hint="cs"/>
          <w:rtl/>
        </w:rPr>
        <w:t xml:space="preserve"> را در تمام امور و مسائل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خو</w:t>
      </w:r>
      <w:r w:rsidR="00D813AD">
        <w:rPr>
          <w:rStyle w:val="Char3"/>
          <w:rFonts w:hint="cs"/>
          <w:rtl/>
        </w:rPr>
        <w:t>ی</w:t>
      </w:r>
      <w:r w:rsidRPr="008525D5">
        <w:rPr>
          <w:rStyle w:val="Char3"/>
          <w:rFonts w:hint="cs"/>
          <w:rtl/>
        </w:rPr>
        <w:t>ش بصفت الگو و نمونه بشناس</w:t>
      </w:r>
      <w:r w:rsidR="00D813AD">
        <w:rPr>
          <w:rStyle w:val="Char3"/>
          <w:rFonts w:hint="cs"/>
          <w:rtl/>
        </w:rPr>
        <w:t>ی</w:t>
      </w:r>
      <w:r w:rsidRPr="008525D5">
        <w:rPr>
          <w:rStyle w:val="Char3"/>
          <w:rFonts w:hint="cs"/>
          <w:rtl/>
        </w:rPr>
        <w:t>م.</w:t>
      </w:r>
    </w:p>
    <w:p w:rsidR="009B5AEB" w:rsidRDefault="008525D5" w:rsidP="00A3368B">
      <w:pPr>
        <w:numPr>
          <w:ilvl w:val="0"/>
          <w:numId w:val="9"/>
        </w:numPr>
        <w:ind w:left="794" w:hanging="397"/>
        <w:jc w:val="both"/>
        <w:rPr>
          <w:rStyle w:val="Char3"/>
        </w:rPr>
      </w:pPr>
      <w:r w:rsidRPr="008525D5">
        <w:rPr>
          <w:rStyle w:val="Char3"/>
          <w:rFonts w:hint="cs"/>
          <w:rtl/>
        </w:rPr>
        <w:t>گفته‌ها و فرموده‌ها</w:t>
      </w:r>
      <w:r w:rsidR="00D813AD">
        <w:rPr>
          <w:rStyle w:val="Char3"/>
          <w:rFonts w:hint="cs"/>
          <w:rtl/>
        </w:rPr>
        <w:t>ی</w:t>
      </w:r>
      <w:r w:rsidRPr="008525D5">
        <w:rPr>
          <w:rStyle w:val="Char3"/>
          <w:rFonts w:hint="cs"/>
          <w:rtl/>
        </w:rPr>
        <w:t xml:space="preserve"> رسول</w:t>
      </w:r>
      <w:r w:rsidRPr="00225D31">
        <w:rPr>
          <w:rFonts w:ascii="AGA Arabesque" w:hAnsi="AGA Arabesque" w:cs="(M. Aiyada Ayoub ALKobaisi)" w:hint="cs"/>
          <w:color w:val="000000"/>
        </w:rPr>
        <w:t></w:t>
      </w:r>
      <w:r w:rsidRPr="008525D5">
        <w:rPr>
          <w:rStyle w:val="Char3"/>
          <w:rFonts w:hint="cs"/>
          <w:rtl/>
        </w:rPr>
        <w:t xml:space="preserve"> در مورد آنچه كه به د</w:t>
      </w:r>
      <w:r w:rsidR="00D813AD">
        <w:rPr>
          <w:rStyle w:val="Char3"/>
          <w:rFonts w:hint="cs"/>
          <w:rtl/>
        </w:rPr>
        <w:t>ی</w:t>
      </w:r>
      <w:r w:rsidRPr="008525D5">
        <w:rPr>
          <w:rStyle w:val="Char3"/>
          <w:rFonts w:hint="cs"/>
          <w:rtl/>
        </w:rPr>
        <w:t xml:space="preserve">ن ارتباط دارد و </w:t>
      </w:r>
      <w:r w:rsidR="00D813AD">
        <w:rPr>
          <w:rStyle w:val="Char3"/>
          <w:rFonts w:hint="cs"/>
          <w:rtl/>
        </w:rPr>
        <w:t>ی</w:t>
      </w:r>
      <w:r w:rsidRPr="008525D5">
        <w:rPr>
          <w:rStyle w:val="Char3"/>
          <w:rFonts w:hint="cs"/>
          <w:rtl/>
        </w:rPr>
        <w:t>ا آنچه كه از امور غ</w:t>
      </w:r>
      <w:r w:rsidR="00D813AD">
        <w:rPr>
          <w:rStyle w:val="Char3"/>
          <w:rFonts w:hint="cs"/>
          <w:rtl/>
        </w:rPr>
        <w:t>ی</w:t>
      </w:r>
      <w:r w:rsidRPr="008525D5">
        <w:rPr>
          <w:rStyle w:val="Char3"/>
          <w:rFonts w:hint="cs"/>
          <w:rtl/>
        </w:rPr>
        <w:t>ب و مغ</w:t>
      </w:r>
      <w:r w:rsidR="00D813AD">
        <w:rPr>
          <w:rStyle w:val="Char3"/>
          <w:rFonts w:hint="cs"/>
          <w:rtl/>
        </w:rPr>
        <w:t>ی</w:t>
      </w:r>
      <w:r w:rsidRPr="008525D5">
        <w:rPr>
          <w:rStyle w:val="Char3"/>
          <w:rFonts w:hint="cs"/>
          <w:rtl/>
        </w:rPr>
        <w:t>بات به شمار م</w:t>
      </w:r>
      <w:r w:rsidR="00D813AD">
        <w:rPr>
          <w:rStyle w:val="Char3"/>
          <w:rFonts w:hint="cs"/>
          <w:rtl/>
        </w:rPr>
        <w:t>ی</w:t>
      </w:r>
      <w:r w:rsidRPr="008525D5">
        <w:rPr>
          <w:rStyle w:val="Char3"/>
          <w:rFonts w:hint="cs"/>
          <w:rtl/>
        </w:rPr>
        <w:t>‌رود كه توسط عقل و تجربه قابل در</w:t>
      </w:r>
      <w:r w:rsidR="00D813AD">
        <w:rPr>
          <w:rStyle w:val="Char3"/>
          <w:rFonts w:hint="cs"/>
          <w:rtl/>
        </w:rPr>
        <w:t xml:space="preserve">ک </w:t>
      </w:r>
      <w:r w:rsidRPr="008525D5">
        <w:rPr>
          <w:rStyle w:val="Char3"/>
          <w:rFonts w:hint="cs"/>
          <w:rtl/>
        </w:rPr>
        <w:t>نم</w:t>
      </w:r>
      <w:r w:rsidR="00D813AD">
        <w:rPr>
          <w:rStyle w:val="Char3"/>
          <w:rFonts w:hint="cs"/>
          <w:rtl/>
        </w:rPr>
        <w:t>ی</w:t>
      </w:r>
      <w:r w:rsidRPr="008525D5">
        <w:rPr>
          <w:rStyle w:val="Char3"/>
          <w:rFonts w:hint="cs"/>
          <w:rtl/>
        </w:rPr>
        <w:t>‌باشد، گفته‌ها</w:t>
      </w:r>
      <w:r w:rsidR="00D813AD">
        <w:rPr>
          <w:rStyle w:val="Char3"/>
          <w:rFonts w:hint="cs"/>
          <w:rtl/>
        </w:rPr>
        <w:t>ی</w:t>
      </w:r>
      <w:r w:rsidRPr="008525D5">
        <w:rPr>
          <w:rStyle w:val="Char3"/>
          <w:rFonts w:hint="cs"/>
          <w:rtl/>
        </w:rPr>
        <w:t xml:space="preserve"> رسول در مورد همۀ ا</w:t>
      </w:r>
      <w:r w:rsidR="00D813AD">
        <w:rPr>
          <w:rStyle w:val="Char3"/>
          <w:rFonts w:hint="cs"/>
          <w:rtl/>
        </w:rPr>
        <w:t>ی</w:t>
      </w:r>
      <w:r w:rsidRPr="008525D5">
        <w:rPr>
          <w:rStyle w:val="Char3"/>
          <w:rFonts w:hint="cs"/>
          <w:rtl/>
        </w:rPr>
        <w:t>ن‌ها وح</w:t>
      </w:r>
      <w:r w:rsidR="00D813AD">
        <w:rPr>
          <w:rStyle w:val="Char3"/>
          <w:rFonts w:hint="cs"/>
          <w:rtl/>
        </w:rPr>
        <w:t>ی</w:t>
      </w:r>
      <w:r w:rsidRPr="008525D5">
        <w:rPr>
          <w:rStyle w:val="Char3"/>
          <w:rFonts w:hint="cs"/>
          <w:rtl/>
        </w:rPr>
        <w:t xml:space="preserve"> اله</w:t>
      </w:r>
      <w:r w:rsidR="00D813AD">
        <w:rPr>
          <w:rStyle w:val="Char3"/>
          <w:rFonts w:hint="cs"/>
          <w:rtl/>
        </w:rPr>
        <w:t>ی</w:t>
      </w:r>
      <w:r w:rsidRPr="008525D5">
        <w:rPr>
          <w:rStyle w:val="Char3"/>
          <w:rFonts w:hint="cs"/>
          <w:rtl/>
        </w:rPr>
        <w:t xml:space="preserve"> تلق</w:t>
      </w:r>
      <w:r w:rsidR="00D813AD">
        <w:rPr>
          <w:rStyle w:val="Char3"/>
          <w:rFonts w:hint="cs"/>
          <w:rtl/>
        </w:rPr>
        <w:t>ی</w:t>
      </w:r>
      <w:r w:rsidRPr="008525D5">
        <w:rPr>
          <w:rStyle w:val="Char3"/>
          <w:rFonts w:hint="cs"/>
          <w:rtl/>
        </w:rPr>
        <w:t xml:space="preserve"> گرد</w:t>
      </w:r>
      <w:r w:rsidR="00D813AD">
        <w:rPr>
          <w:rStyle w:val="Char3"/>
          <w:rFonts w:hint="cs"/>
          <w:rtl/>
        </w:rPr>
        <w:t>ی</w:t>
      </w:r>
      <w:r w:rsidRPr="008525D5">
        <w:rPr>
          <w:rStyle w:val="Char3"/>
          <w:rFonts w:hint="cs"/>
          <w:rtl/>
        </w:rPr>
        <w:t>ده كه نه در گذشته مورد بطلان قرار گرفته و نه در آ</w:t>
      </w:r>
      <w:r w:rsidR="00D813AD">
        <w:rPr>
          <w:rStyle w:val="Char3"/>
          <w:rFonts w:hint="cs"/>
          <w:rtl/>
        </w:rPr>
        <w:t>ی</w:t>
      </w:r>
      <w:r w:rsidRPr="008525D5">
        <w:rPr>
          <w:rStyle w:val="Char3"/>
          <w:rFonts w:hint="cs"/>
          <w:rtl/>
        </w:rPr>
        <w:t xml:space="preserve">نده مورد بطلان قرار خواهد گرفت. </w:t>
      </w:r>
    </w:p>
    <w:p w:rsidR="009B5AEB" w:rsidRDefault="008525D5" w:rsidP="00A3368B">
      <w:pPr>
        <w:numPr>
          <w:ilvl w:val="0"/>
          <w:numId w:val="9"/>
        </w:numPr>
        <w:ind w:left="794" w:hanging="397"/>
        <w:jc w:val="both"/>
        <w:rPr>
          <w:rStyle w:val="Char3"/>
        </w:rPr>
      </w:pPr>
      <w:r w:rsidRPr="008525D5">
        <w:rPr>
          <w:rStyle w:val="Char3"/>
          <w:rFonts w:hint="cs"/>
          <w:rtl/>
        </w:rPr>
        <w:t>سنت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در حق</w:t>
      </w:r>
      <w:r w:rsidR="00D813AD">
        <w:rPr>
          <w:rStyle w:val="Char3"/>
          <w:rFonts w:hint="cs"/>
          <w:rtl/>
        </w:rPr>
        <w:t>ی</w:t>
      </w:r>
      <w:r w:rsidRPr="008525D5">
        <w:rPr>
          <w:rStyle w:val="Char3"/>
          <w:rFonts w:hint="cs"/>
          <w:rtl/>
        </w:rPr>
        <w:t>قت ب</w:t>
      </w:r>
      <w:r w:rsidR="00D813AD">
        <w:rPr>
          <w:rStyle w:val="Char3"/>
          <w:rFonts w:hint="cs"/>
          <w:rtl/>
        </w:rPr>
        <w:t>ی</w:t>
      </w:r>
      <w:r w:rsidRPr="008525D5">
        <w:rPr>
          <w:rStyle w:val="Char3"/>
          <w:rFonts w:hint="cs"/>
          <w:rtl/>
        </w:rPr>
        <w:t>انگر آن قرآن</w:t>
      </w:r>
      <w:r w:rsidR="00D813AD">
        <w:rPr>
          <w:rStyle w:val="Char3"/>
          <w:rFonts w:hint="cs"/>
          <w:rtl/>
        </w:rPr>
        <w:t>ی</w:t>
      </w:r>
      <w:r w:rsidRPr="008525D5">
        <w:rPr>
          <w:rStyle w:val="Char3"/>
          <w:rFonts w:hint="cs"/>
          <w:rtl/>
        </w:rPr>
        <w:t xml:space="preserve"> است كه بر وی نازل گرد</w:t>
      </w:r>
      <w:r w:rsidR="00D813AD">
        <w:rPr>
          <w:rStyle w:val="Char3"/>
          <w:rFonts w:hint="cs"/>
          <w:rtl/>
        </w:rPr>
        <w:t>ی</w:t>
      </w:r>
      <w:r w:rsidRPr="008525D5">
        <w:rPr>
          <w:rStyle w:val="Char3"/>
          <w:rFonts w:hint="cs"/>
          <w:rtl/>
        </w:rPr>
        <w:t>ده است.</w:t>
      </w:r>
    </w:p>
    <w:p w:rsidR="009B5AEB" w:rsidRDefault="008525D5" w:rsidP="00A3368B">
      <w:pPr>
        <w:numPr>
          <w:ilvl w:val="0"/>
          <w:numId w:val="9"/>
        </w:numPr>
        <w:ind w:left="794" w:hanging="397"/>
        <w:jc w:val="both"/>
        <w:rPr>
          <w:rStyle w:val="Char3"/>
        </w:rPr>
      </w:pPr>
      <w:r w:rsidRPr="008525D5">
        <w:rPr>
          <w:rStyle w:val="Char3"/>
          <w:rFonts w:hint="cs"/>
          <w:rtl/>
        </w:rPr>
        <w:t>با توجه به ا</w:t>
      </w:r>
      <w:r w:rsidR="00D813AD">
        <w:rPr>
          <w:rStyle w:val="Char3"/>
          <w:rFonts w:hint="cs"/>
          <w:rtl/>
        </w:rPr>
        <w:t>ی</w:t>
      </w:r>
      <w:r w:rsidRPr="008525D5">
        <w:rPr>
          <w:rStyle w:val="Char3"/>
          <w:rFonts w:hint="cs"/>
          <w:rtl/>
        </w:rPr>
        <w:t>نكه قرآن كر</w:t>
      </w:r>
      <w:r w:rsidR="00D813AD">
        <w:rPr>
          <w:rStyle w:val="Char3"/>
          <w:rFonts w:hint="cs"/>
          <w:rtl/>
        </w:rPr>
        <w:t>ی</w:t>
      </w:r>
      <w:r w:rsidRPr="008525D5">
        <w:rPr>
          <w:rStyle w:val="Char3"/>
          <w:rFonts w:hint="cs"/>
          <w:rtl/>
        </w:rPr>
        <w:t>م ه</w:t>
      </w:r>
      <w:r w:rsidR="00D813AD">
        <w:rPr>
          <w:rStyle w:val="Char3"/>
          <w:rFonts w:hint="cs"/>
          <w:rtl/>
        </w:rPr>
        <w:t>ی</w:t>
      </w:r>
      <w:r w:rsidR="009B5AEB">
        <w:rPr>
          <w:rStyle w:val="Char3"/>
          <w:rFonts w:hint="cs"/>
          <w:rtl/>
        </w:rPr>
        <w:t>چ</w:t>
      </w:r>
      <w:r w:rsidR="009B5AEB">
        <w:rPr>
          <w:rStyle w:val="Char3"/>
          <w:rFonts w:hint="eastAsia"/>
          <w:rtl/>
        </w:rPr>
        <w:t>‌</w:t>
      </w:r>
      <w:r w:rsidRPr="008525D5">
        <w:rPr>
          <w:rStyle w:val="Char3"/>
          <w:rFonts w:hint="cs"/>
          <w:rtl/>
        </w:rPr>
        <w:t>گاه ما را از سنت ب</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از ساخته نم</w:t>
      </w:r>
      <w:r w:rsidR="00D813AD">
        <w:rPr>
          <w:rStyle w:val="Char3"/>
          <w:rFonts w:hint="cs"/>
          <w:rtl/>
        </w:rPr>
        <w:t>ی</w:t>
      </w:r>
      <w:r w:rsidRPr="008525D5">
        <w:rPr>
          <w:rStyle w:val="Char3"/>
          <w:rFonts w:hint="cs"/>
          <w:rtl/>
        </w:rPr>
        <w:t>‌تواند؛ لذا 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از سنت مانند قرآن </w:t>
      </w:r>
      <w:r w:rsidR="00D813AD">
        <w:rPr>
          <w:rStyle w:val="Char3"/>
          <w:rFonts w:hint="cs"/>
          <w:rtl/>
        </w:rPr>
        <w:t xml:space="preserve">یک </w:t>
      </w:r>
      <w:r w:rsidRPr="008525D5">
        <w:rPr>
          <w:rStyle w:val="Char3"/>
          <w:rFonts w:hint="cs"/>
          <w:rtl/>
        </w:rPr>
        <w:t>امر واجب بوده و كس</w:t>
      </w:r>
      <w:r w:rsidR="00D813AD">
        <w:rPr>
          <w:rStyle w:val="Char3"/>
          <w:rFonts w:hint="cs"/>
          <w:rtl/>
        </w:rPr>
        <w:t>ی</w:t>
      </w:r>
      <w:r w:rsidRPr="008525D5">
        <w:rPr>
          <w:rStyle w:val="Char3"/>
          <w:rFonts w:hint="cs"/>
          <w:rtl/>
        </w:rPr>
        <w:t>كه خود را از سنت ب</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از تصور نما</w:t>
      </w:r>
      <w:r w:rsidR="00D813AD">
        <w:rPr>
          <w:rStyle w:val="Char3"/>
          <w:rFonts w:hint="cs"/>
          <w:rtl/>
        </w:rPr>
        <w:t>ی</w:t>
      </w:r>
      <w:r w:rsidRPr="008525D5">
        <w:rPr>
          <w:rStyle w:val="Char3"/>
          <w:rFonts w:hint="cs"/>
          <w:rtl/>
        </w:rPr>
        <w:t>د با</w:t>
      </w:r>
      <w:r w:rsidR="00D813AD">
        <w:rPr>
          <w:rStyle w:val="Char3"/>
          <w:rFonts w:hint="cs"/>
          <w:rtl/>
        </w:rPr>
        <w:t>ی</w:t>
      </w:r>
      <w:r w:rsidRPr="008525D5">
        <w:rPr>
          <w:rStyle w:val="Char3"/>
          <w:rFonts w:hint="cs"/>
          <w:rtl/>
        </w:rPr>
        <w:t>د بداند كه از رسول 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ننموده بلكه باو</w:t>
      </w:r>
      <w:r w:rsidR="00D813AD">
        <w:rPr>
          <w:rStyle w:val="Char3"/>
          <w:rFonts w:hint="cs"/>
          <w:rtl/>
        </w:rPr>
        <w:t>ی</w:t>
      </w:r>
      <w:r w:rsidRPr="008525D5">
        <w:rPr>
          <w:rStyle w:val="Char3"/>
          <w:rFonts w:hint="cs"/>
          <w:rtl/>
        </w:rPr>
        <w:t xml:space="preserve"> مخالفت ورز</w:t>
      </w:r>
      <w:r w:rsidR="00D813AD">
        <w:rPr>
          <w:rStyle w:val="Char3"/>
          <w:rFonts w:hint="cs"/>
          <w:rtl/>
        </w:rPr>
        <w:t>ی</w:t>
      </w:r>
      <w:r w:rsidRPr="008525D5">
        <w:rPr>
          <w:rStyle w:val="Char3"/>
          <w:rFonts w:hint="cs"/>
          <w:rtl/>
        </w:rPr>
        <w:t>ده است، و بسبب ا</w:t>
      </w:r>
      <w:r w:rsidR="00D813AD">
        <w:rPr>
          <w:rStyle w:val="Char3"/>
          <w:rFonts w:hint="cs"/>
          <w:rtl/>
        </w:rPr>
        <w:t>ی</w:t>
      </w:r>
      <w:r w:rsidRPr="008525D5">
        <w:rPr>
          <w:rStyle w:val="Char3"/>
          <w:rFonts w:hint="cs"/>
          <w:rtl/>
        </w:rPr>
        <w:t>ن مخالفت از راه راست فاصله گرفته بر خلاف آ</w:t>
      </w:r>
      <w:r w:rsidR="00D813AD">
        <w:rPr>
          <w:rStyle w:val="Char3"/>
          <w:rFonts w:hint="cs"/>
          <w:rtl/>
        </w:rPr>
        <w:t>ی</w:t>
      </w:r>
      <w:r w:rsidRPr="008525D5">
        <w:rPr>
          <w:rStyle w:val="Char3"/>
          <w:rFonts w:hint="cs"/>
          <w:rtl/>
        </w:rPr>
        <w:t>ات گذشته رفتار نموده است.</w:t>
      </w:r>
    </w:p>
    <w:p w:rsidR="009B5AEB" w:rsidRDefault="008525D5" w:rsidP="00A3368B">
      <w:pPr>
        <w:numPr>
          <w:ilvl w:val="0"/>
          <w:numId w:val="9"/>
        </w:numPr>
        <w:ind w:left="794" w:hanging="397"/>
        <w:jc w:val="both"/>
        <w:rPr>
          <w:rStyle w:val="Char3"/>
        </w:rPr>
      </w:pPr>
      <w:r w:rsidRPr="008525D5">
        <w:rPr>
          <w:rStyle w:val="Char3"/>
          <w:rFonts w:hint="cs"/>
          <w:rtl/>
        </w:rPr>
        <w:t>با توجه به عموم ا</w:t>
      </w:r>
      <w:r w:rsidR="00D813AD">
        <w:rPr>
          <w:rStyle w:val="Char3"/>
          <w:rFonts w:hint="cs"/>
          <w:rtl/>
        </w:rPr>
        <w:t>ی</w:t>
      </w:r>
      <w:r w:rsidRPr="008525D5">
        <w:rPr>
          <w:rStyle w:val="Char3"/>
          <w:rFonts w:hint="cs"/>
          <w:rtl/>
        </w:rPr>
        <w:t>ن فرمودۀ پ</w:t>
      </w:r>
      <w:r w:rsidR="00D813AD">
        <w:rPr>
          <w:rStyle w:val="Char3"/>
          <w:rFonts w:hint="cs"/>
          <w:rtl/>
        </w:rPr>
        <w:t>ی</w:t>
      </w:r>
      <w:r w:rsidRPr="008525D5">
        <w:rPr>
          <w:rStyle w:val="Char3"/>
          <w:rFonts w:hint="cs"/>
          <w:rtl/>
        </w:rPr>
        <w:t>امبر</w:t>
      </w:r>
      <w:r w:rsidR="009B5AEB">
        <w:rPr>
          <w:rStyle w:val="Char3"/>
          <w:rFonts w:hint="cs"/>
          <w:rtl/>
        </w:rPr>
        <w:t xml:space="preserve"> </w:t>
      </w:r>
      <w:r w:rsidRPr="00225D31">
        <w:rPr>
          <w:rFonts w:ascii="AGA Arabesque" w:hAnsi="AGA Arabesque" w:cs="(M. Aiyada Ayoub ALKobaisi)" w:hint="cs"/>
          <w:color w:val="000000"/>
        </w:rPr>
        <w:t></w:t>
      </w:r>
      <w:r w:rsidRPr="00671CB2">
        <w:rPr>
          <w:rStyle w:val="Char3"/>
          <w:rFonts w:hint="cs"/>
          <w:rtl/>
        </w:rPr>
        <w:t xml:space="preserve">: </w:t>
      </w:r>
      <w:r w:rsidR="009B5AEB">
        <w:rPr>
          <w:rStyle w:val="Char3"/>
          <w:rFonts w:cs="Traditional Arabic" w:hint="cs"/>
          <w:rtl/>
        </w:rPr>
        <w:t>«</w:t>
      </w:r>
      <w:r w:rsidRPr="00671CB2">
        <w:rPr>
          <w:rStyle w:val="Char2"/>
          <w:rtl/>
        </w:rPr>
        <w:t>أَلا إِنِّي أُوتِيتُ القُرآنَ ومِثلَهُ مَعَهُ</w:t>
      </w:r>
      <w:r w:rsidR="009B5AEB">
        <w:rPr>
          <w:rStyle w:val="Char3"/>
          <w:rFonts w:cs="Traditional Arabic" w:hint="cs"/>
          <w:rtl/>
        </w:rPr>
        <w:t>»</w:t>
      </w:r>
      <w:r w:rsidRPr="008525D5">
        <w:rPr>
          <w:rStyle w:val="Char3"/>
          <w:rFonts w:hint="cs"/>
          <w:rtl/>
        </w:rPr>
        <w:t xml:space="preserve"> آنچه را كه رسول حرام معرف</w:t>
      </w:r>
      <w:r w:rsidR="00D813AD">
        <w:rPr>
          <w:rStyle w:val="Char3"/>
          <w:rFonts w:hint="cs"/>
          <w:rtl/>
        </w:rPr>
        <w:t>ی</w:t>
      </w:r>
      <w:r w:rsidRPr="008525D5">
        <w:rPr>
          <w:rStyle w:val="Char3"/>
          <w:rFonts w:hint="cs"/>
          <w:rtl/>
        </w:rPr>
        <w:t xml:space="preserve"> نموده مثل همان چ</w:t>
      </w:r>
      <w:r w:rsidR="00D813AD">
        <w:rPr>
          <w:rStyle w:val="Char3"/>
          <w:rFonts w:hint="cs"/>
          <w:rtl/>
        </w:rPr>
        <w:t>ی</w:t>
      </w:r>
      <w:r w:rsidRPr="008525D5">
        <w:rPr>
          <w:rStyle w:val="Char3"/>
          <w:rFonts w:hint="cs"/>
          <w:rtl/>
        </w:rPr>
        <w:t>ز</w:t>
      </w:r>
      <w:r w:rsidR="00D813AD">
        <w:rPr>
          <w:rStyle w:val="Char3"/>
          <w:rFonts w:hint="cs"/>
          <w:rtl/>
        </w:rPr>
        <w:t>ی</w:t>
      </w:r>
      <w:r w:rsidRPr="008525D5">
        <w:rPr>
          <w:rStyle w:val="Char3"/>
          <w:rFonts w:hint="cs"/>
          <w:rtl/>
        </w:rPr>
        <w:t xml:space="preserve"> است كه الله تعال</w:t>
      </w:r>
      <w:r w:rsidR="00D813AD">
        <w:rPr>
          <w:rStyle w:val="Char3"/>
          <w:rFonts w:hint="cs"/>
          <w:rtl/>
        </w:rPr>
        <w:t>ی</w:t>
      </w:r>
      <w:r w:rsidRPr="008525D5">
        <w:rPr>
          <w:rStyle w:val="Char3"/>
          <w:rFonts w:hint="cs"/>
          <w:rtl/>
        </w:rPr>
        <w:t xml:space="preserve"> آن را حرام قرار داده است، و همچنان هر حكم</w:t>
      </w:r>
      <w:r w:rsidR="00D813AD">
        <w:rPr>
          <w:rStyle w:val="Char3"/>
          <w:rFonts w:hint="cs"/>
          <w:rtl/>
        </w:rPr>
        <w:t>ی</w:t>
      </w:r>
      <w:r w:rsidRPr="008525D5">
        <w:rPr>
          <w:rStyle w:val="Char3"/>
          <w:rFonts w:hint="cs"/>
          <w:rtl/>
        </w:rPr>
        <w:t xml:space="preserve"> را كه رسول با خود آورده است كه در قرآن نباشد، مانند همان حكم</w:t>
      </w:r>
      <w:r w:rsidR="00D813AD">
        <w:rPr>
          <w:rStyle w:val="Char3"/>
          <w:rFonts w:hint="cs"/>
          <w:rtl/>
        </w:rPr>
        <w:t>ی</w:t>
      </w:r>
      <w:r w:rsidRPr="008525D5">
        <w:rPr>
          <w:rStyle w:val="Char3"/>
          <w:rFonts w:hint="cs"/>
          <w:rtl/>
        </w:rPr>
        <w:t xml:space="preserve"> است كه در قرآن وجود دارد.</w:t>
      </w:r>
    </w:p>
    <w:p w:rsidR="008525D5" w:rsidRPr="008525D5" w:rsidRDefault="008525D5" w:rsidP="00A3368B">
      <w:pPr>
        <w:numPr>
          <w:ilvl w:val="0"/>
          <w:numId w:val="9"/>
        </w:numPr>
        <w:ind w:left="794" w:hanging="397"/>
        <w:jc w:val="both"/>
        <w:rPr>
          <w:rStyle w:val="Char3"/>
          <w:rtl/>
        </w:rPr>
      </w:pPr>
      <w:r w:rsidRPr="008525D5">
        <w:rPr>
          <w:rStyle w:val="Char3"/>
          <w:rFonts w:hint="cs"/>
          <w:rtl/>
        </w:rPr>
        <w:t>نجات از هرگونه انحراف و گمراه</w:t>
      </w:r>
      <w:r w:rsidR="00D813AD">
        <w:rPr>
          <w:rStyle w:val="Char3"/>
          <w:rFonts w:hint="cs"/>
          <w:rtl/>
        </w:rPr>
        <w:t>ی</w:t>
      </w:r>
      <w:r w:rsidRPr="008525D5">
        <w:rPr>
          <w:rStyle w:val="Char3"/>
          <w:rFonts w:hint="cs"/>
          <w:rtl/>
        </w:rPr>
        <w:t xml:space="preserve"> تنها به وس</w:t>
      </w:r>
      <w:r w:rsidR="00D813AD">
        <w:rPr>
          <w:rStyle w:val="Char3"/>
          <w:rFonts w:hint="cs"/>
          <w:rtl/>
        </w:rPr>
        <w:t>ی</w:t>
      </w:r>
      <w:r w:rsidRPr="008525D5">
        <w:rPr>
          <w:rStyle w:val="Char3"/>
          <w:rFonts w:hint="cs"/>
          <w:rtl/>
        </w:rPr>
        <w:t>لۀ تمس</w:t>
      </w:r>
      <w:r w:rsidR="00D813AD">
        <w:rPr>
          <w:rStyle w:val="Char3"/>
          <w:rFonts w:hint="cs"/>
          <w:rtl/>
        </w:rPr>
        <w:t xml:space="preserve">ک </w:t>
      </w:r>
      <w:r w:rsidRPr="008525D5">
        <w:rPr>
          <w:rStyle w:val="Char3"/>
          <w:rFonts w:hint="cs"/>
          <w:rtl/>
        </w:rPr>
        <w:t>ورز</w:t>
      </w:r>
      <w:r w:rsidR="00D813AD">
        <w:rPr>
          <w:rStyle w:val="Char3"/>
          <w:rFonts w:hint="cs"/>
          <w:rtl/>
        </w:rPr>
        <w:t>ی</w:t>
      </w:r>
      <w:r w:rsidRPr="008525D5">
        <w:rPr>
          <w:rStyle w:val="Char3"/>
          <w:rFonts w:hint="cs"/>
          <w:rtl/>
        </w:rPr>
        <w:t>دن به كتاب الله و سنت رسول وی م</w:t>
      </w:r>
      <w:r w:rsidR="00D813AD">
        <w:rPr>
          <w:rStyle w:val="Char3"/>
          <w:rFonts w:hint="cs"/>
          <w:rtl/>
        </w:rPr>
        <w:t>ی</w:t>
      </w:r>
      <w:r w:rsidRPr="008525D5">
        <w:rPr>
          <w:rStyle w:val="Char3"/>
          <w:rFonts w:hint="cs"/>
          <w:rtl/>
        </w:rPr>
        <w:t>‌تواند بدست آ</w:t>
      </w:r>
      <w:r w:rsidR="00D813AD">
        <w:rPr>
          <w:rStyle w:val="Char3"/>
          <w:rFonts w:hint="cs"/>
          <w:rtl/>
        </w:rPr>
        <w:t>ی</w:t>
      </w:r>
      <w:r w:rsidRPr="008525D5">
        <w:rPr>
          <w:rStyle w:val="Char3"/>
          <w:rFonts w:hint="cs"/>
          <w:rtl/>
        </w:rPr>
        <w:t>د، و ا</w:t>
      </w:r>
      <w:r w:rsidR="00D813AD">
        <w:rPr>
          <w:rStyle w:val="Char3"/>
          <w:rFonts w:hint="cs"/>
          <w:rtl/>
        </w:rPr>
        <w:t>ی</w:t>
      </w:r>
      <w:r w:rsidRPr="008525D5">
        <w:rPr>
          <w:rStyle w:val="Char3"/>
          <w:rFonts w:hint="cs"/>
          <w:rtl/>
        </w:rPr>
        <w:t xml:space="preserve">ن حكم و </w:t>
      </w:r>
      <w:r w:rsidR="00D813AD">
        <w:rPr>
          <w:rStyle w:val="Char3"/>
          <w:rFonts w:hint="cs"/>
          <w:rtl/>
        </w:rPr>
        <w:t>ی</w:t>
      </w:r>
      <w:r w:rsidRPr="008525D5">
        <w:rPr>
          <w:rStyle w:val="Char3"/>
          <w:rFonts w:hint="cs"/>
          <w:rtl/>
        </w:rPr>
        <w:t>ا فارمول تاروز ق</w:t>
      </w:r>
      <w:r w:rsidR="00D813AD">
        <w:rPr>
          <w:rStyle w:val="Char3"/>
          <w:rFonts w:hint="cs"/>
          <w:rtl/>
        </w:rPr>
        <w:t>ی</w:t>
      </w:r>
      <w:r w:rsidRPr="008525D5">
        <w:rPr>
          <w:rStyle w:val="Char3"/>
          <w:rFonts w:hint="cs"/>
          <w:rtl/>
        </w:rPr>
        <w:t>امت ادامه داشته كه به ه</w:t>
      </w:r>
      <w:r w:rsidR="00D813AD">
        <w:rPr>
          <w:rStyle w:val="Char3"/>
          <w:rFonts w:hint="cs"/>
          <w:rtl/>
        </w:rPr>
        <w:t>ی</w:t>
      </w:r>
      <w:r w:rsidRPr="008525D5">
        <w:rPr>
          <w:rStyle w:val="Char3"/>
          <w:rFonts w:hint="cs"/>
          <w:rtl/>
        </w:rPr>
        <w:t>چ صورت ا</w:t>
      </w:r>
      <w:r w:rsidR="00D813AD">
        <w:rPr>
          <w:rStyle w:val="Char3"/>
          <w:rFonts w:hint="cs"/>
          <w:rtl/>
        </w:rPr>
        <w:t>ی</w:t>
      </w:r>
      <w:r w:rsidRPr="008525D5">
        <w:rPr>
          <w:rStyle w:val="Char3"/>
          <w:rFonts w:hint="cs"/>
          <w:rtl/>
        </w:rPr>
        <w:t>جاد تفرقه و جدا</w:t>
      </w:r>
      <w:r w:rsidR="00D813AD">
        <w:rPr>
          <w:rStyle w:val="Char3"/>
          <w:rFonts w:hint="cs"/>
          <w:rtl/>
        </w:rPr>
        <w:t>یی</w:t>
      </w:r>
      <w:r w:rsidRPr="008525D5">
        <w:rPr>
          <w:rStyle w:val="Char3"/>
          <w:rFonts w:hint="cs"/>
          <w:rtl/>
        </w:rPr>
        <w:t xml:space="preserve"> در ماب</w:t>
      </w:r>
      <w:r w:rsidR="00D813AD">
        <w:rPr>
          <w:rStyle w:val="Char3"/>
          <w:rFonts w:hint="cs"/>
          <w:rtl/>
        </w:rPr>
        <w:t>ی</w:t>
      </w:r>
      <w:r w:rsidRPr="008525D5">
        <w:rPr>
          <w:rStyle w:val="Char3"/>
          <w:rFonts w:hint="cs"/>
          <w:rtl/>
        </w:rPr>
        <w:t>ن ا</w:t>
      </w:r>
      <w:r w:rsidR="00D813AD">
        <w:rPr>
          <w:rStyle w:val="Char3"/>
          <w:rFonts w:hint="cs"/>
          <w:rtl/>
        </w:rPr>
        <w:t>ی</w:t>
      </w:r>
      <w:r w:rsidRPr="008525D5">
        <w:rPr>
          <w:rStyle w:val="Char3"/>
          <w:rFonts w:hint="cs"/>
          <w:rtl/>
        </w:rPr>
        <w:t>ن دو وس</w:t>
      </w:r>
      <w:r w:rsidR="00D813AD">
        <w:rPr>
          <w:rStyle w:val="Char3"/>
          <w:rFonts w:hint="cs"/>
          <w:rtl/>
        </w:rPr>
        <w:t>ی</w:t>
      </w:r>
      <w:r w:rsidRPr="008525D5">
        <w:rPr>
          <w:rStyle w:val="Char3"/>
          <w:rFonts w:hint="cs"/>
          <w:rtl/>
        </w:rPr>
        <w:t>لۀ نجات، جواز ندارد.</w:t>
      </w:r>
    </w:p>
    <w:p w:rsidR="008525D5" w:rsidRPr="00423149" w:rsidRDefault="008525D5" w:rsidP="008525D5">
      <w:pPr>
        <w:pStyle w:val="a2"/>
        <w:rPr>
          <w:rtl/>
        </w:rPr>
      </w:pPr>
      <w:bookmarkStart w:id="39" w:name="_Toc286940679"/>
      <w:bookmarkStart w:id="40" w:name="_Toc326162833"/>
      <w:bookmarkStart w:id="41" w:name="_Toc238741332"/>
      <w:r>
        <w:rPr>
          <w:rFonts w:hint="cs"/>
          <w:rtl/>
        </w:rPr>
        <w:t xml:space="preserve">* </w:t>
      </w:r>
      <w:r w:rsidRPr="00423149">
        <w:rPr>
          <w:rFonts w:hint="cs"/>
          <w:rtl/>
        </w:rPr>
        <w:t>سنت مانند قرآن یکی از مراجع حل نزاع</w:t>
      </w:r>
      <w:bookmarkEnd w:id="39"/>
      <w:bookmarkEnd w:id="40"/>
      <w:bookmarkEnd w:id="41"/>
    </w:p>
    <w:p w:rsidR="008525D5" w:rsidRPr="008525D5" w:rsidRDefault="008525D5" w:rsidP="009B5AEB">
      <w:pPr>
        <w:spacing w:line="250" w:lineRule="auto"/>
        <w:jc w:val="both"/>
        <w:rPr>
          <w:rStyle w:val="Char3"/>
          <w:rtl/>
        </w:rPr>
      </w:pPr>
      <w:r w:rsidRPr="008525D5">
        <w:rPr>
          <w:rStyle w:val="Char3"/>
          <w:rFonts w:hint="cs"/>
          <w:rtl/>
        </w:rPr>
        <w:t>سنت نبو</w:t>
      </w:r>
      <w:r w:rsidR="00D813AD">
        <w:rPr>
          <w:rStyle w:val="Char3"/>
          <w:rFonts w:hint="cs"/>
          <w:rtl/>
        </w:rPr>
        <w:t>ی</w:t>
      </w:r>
      <w:r w:rsidRPr="008525D5">
        <w:rPr>
          <w:rStyle w:val="Char3"/>
          <w:rFonts w:hint="cs"/>
          <w:rtl/>
        </w:rPr>
        <w:t xml:space="preserve"> مانند قرآن كر</w:t>
      </w:r>
      <w:r w:rsidR="00D813AD">
        <w:rPr>
          <w:rStyle w:val="Char3"/>
          <w:rFonts w:hint="cs"/>
          <w:rtl/>
        </w:rPr>
        <w:t>ی</w:t>
      </w:r>
      <w:r w:rsidRPr="008525D5">
        <w:rPr>
          <w:rStyle w:val="Char3"/>
          <w:rFonts w:hint="cs"/>
          <w:rtl/>
        </w:rPr>
        <w:t xml:space="preserve">م </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از مصادر حل و فصل و نزاع و اختلافات ذات الب</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مسلمانان بشمار م</w:t>
      </w:r>
      <w:r w:rsidR="00D813AD">
        <w:rPr>
          <w:rStyle w:val="Char3"/>
          <w:rFonts w:hint="cs"/>
          <w:rtl/>
        </w:rPr>
        <w:t>ی</w:t>
      </w:r>
      <w:r w:rsidRPr="008525D5">
        <w:rPr>
          <w:rStyle w:val="Char3"/>
          <w:rFonts w:hint="cs"/>
          <w:rtl/>
        </w:rPr>
        <w:t xml:space="preserve">‌رود. </w:t>
      </w:r>
    </w:p>
    <w:p w:rsidR="008525D5" w:rsidRPr="008525D5" w:rsidRDefault="008525D5" w:rsidP="00D813AD">
      <w:pPr>
        <w:spacing w:line="250" w:lineRule="auto"/>
        <w:ind w:firstLine="284"/>
        <w:jc w:val="both"/>
        <w:rPr>
          <w:rStyle w:val="Char3"/>
          <w:rtl/>
        </w:rPr>
      </w:pPr>
      <w:r w:rsidRPr="008525D5">
        <w:rPr>
          <w:rStyle w:val="Char3"/>
          <w:rFonts w:hint="cs"/>
          <w:rtl/>
        </w:rPr>
        <w:t>طوریکه می‌بینیم خداوند متعال در قرآن کریم مسلمانان را امر و توصیه نموده است تا در هنگام بروز نزاع و اختلاف، حل و فصل امور مورد نزاع خویش را به طرف الله جل جلاله، و رسول برگزیدۀ وی محمد</w:t>
      </w:r>
      <w:r w:rsidR="009B5AEB">
        <w:rPr>
          <w:rStyle w:val="Char3"/>
          <w:rFonts w:hint="cs"/>
          <w:rtl/>
        </w:rPr>
        <w:t xml:space="preserve"> </w:t>
      </w:r>
      <w:r w:rsidRPr="00225D31">
        <w:rPr>
          <w:rFonts w:ascii="AGA Arabesque" w:hAnsi="AGA Arabesque" w:cs="(M. Aiyada Ayoub ALKobaisi)" w:hint="cs"/>
          <w:color w:val="000000"/>
        </w:rPr>
        <w:t></w:t>
      </w:r>
      <w:r w:rsidR="009B5AEB">
        <w:rPr>
          <w:rStyle w:val="Char3"/>
          <w:rFonts w:hint="cs"/>
          <w:rtl/>
        </w:rPr>
        <w:t xml:space="preserve"> </w:t>
      </w:r>
      <w:r w:rsidRPr="008525D5">
        <w:rPr>
          <w:rStyle w:val="Char3"/>
          <w:rFonts w:hint="cs"/>
          <w:rtl/>
        </w:rPr>
        <w:t xml:space="preserve">ارجاع نمایند. </w:t>
      </w:r>
    </w:p>
    <w:p w:rsidR="008525D5" w:rsidRPr="008525D5" w:rsidRDefault="008525D5" w:rsidP="009B5AEB">
      <w:pPr>
        <w:ind w:firstLine="284"/>
        <w:jc w:val="both"/>
        <w:rPr>
          <w:rStyle w:val="Char3"/>
          <w:rtl/>
        </w:rPr>
      </w:pPr>
      <w:r w:rsidRPr="008525D5">
        <w:rPr>
          <w:rStyle w:val="Char3"/>
          <w:rFonts w:hint="cs"/>
          <w:rtl/>
        </w:rPr>
        <w:t>چنانچه در ا</w:t>
      </w:r>
      <w:r w:rsidR="00D813AD">
        <w:rPr>
          <w:rStyle w:val="Char3"/>
          <w:rFonts w:hint="cs"/>
          <w:rtl/>
        </w:rPr>
        <w:t>ی</w:t>
      </w:r>
      <w:r w:rsidRPr="008525D5">
        <w:rPr>
          <w:rStyle w:val="Char3"/>
          <w:rFonts w:hint="cs"/>
          <w:rtl/>
        </w:rPr>
        <w:t>ن مورد فرموده است:</w:t>
      </w:r>
      <w:r w:rsidRPr="00D75F8F">
        <w:rPr>
          <w:rFonts w:hint="cs"/>
          <w:b/>
          <w:bCs/>
          <w:rtl/>
          <w:lang w:bidi="fa-IR"/>
        </w:rPr>
        <w:t xml:space="preserve"> </w:t>
      </w:r>
      <w:r w:rsidRPr="008525D5">
        <w:rPr>
          <w:rStyle w:val="Char7"/>
          <w:rFonts w:hint="cs"/>
          <w:rtl/>
        </w:rPr>
        <w:t>﴿</w:t>
      </w:r>
      <w:r w:rsidRPr="008525D5">
        <w:rPr>
          <w:rStyle w:val="Chara"/>
          <w:rFonts w:hint="eastAsia"/>
          <w:rtl/>
        </w:rPr>
        <w:t>فَإِن</w:t>
      </w:r>
      <w:r w:rsidRPr="008525D5">
        <w:rPr>
          <w:rStyle w:val="Chara"/>
          <w:rtl/>
        </w:rPr>
        <w:t xml:space="preserve"> </w:t>
      </w:r>
      <w:r w:rsidRPr="008525D5">
        <w:rPr>
          <w:rStyle w:val="Chara"/>
          <w:rFonts w:hint="eastAsia"/>
          <w:rtl/>
        </w:rPr>
        <w:t>تَنَ</w:t>
      </w:r>
      <w:r w:rsidRPr="008525D5">
        <w:rPr>
          <w:rStyle w:val="Chara"/>
          <w:rFonts w:hint="cs"/>
          <w:rtl/>
        </w:rPr>
        <w:t>ٰ</w:t>
      </w:r>
      <w:r w:rsidRPr="008525D5">
        <w:rPr>
          <w:rStyle w:val="Chara"/>
          <w:rFonts w:hint="eastAsia"/>
          <w:rtl/>
        </w:rPr>
        <w:t>زَع</w:t>
      </w:r>
      <w:r w:rsidRPr="008525D5">
        <w:rPr>
          <w:rStyle w:val="Chara"/>
          <w:rFonts w:hint="cs"/>
          <w:rtl/>
        </w:rPr>
        <w:t>ۡ</w:t>
      </w:r>
      <w:r w:rsidRPr="008525D5">
        <w:rPr>
          <w:rStyle w:val="Chara"/>
          <w:rFonts w:hint="eastAsia"/>
          <w:rtl/>
        </w:rPr>
        <w:t>تُم</w:t>
      </w:r>
      <w:r w:rsidRPr="008525D5">
        <w:rPr>
          <w:rStyle w:val="Chara"/>
          <w:rFonts w:hint="cs"/>
          <w:rtl/>
        </w:rPr>
        <w:t>ۡ</w:t>
      </w:r>
      <w:r w:rsidRPr="008525D5">
        <w:rPr>
          <w:rStyle w:val="Chara"/>
          <w:rtl/>
        </w:rPr>
        <w:t xml:space="preserve"> </w:t>
      </w:r>
      <w:r w:rsidRPr="008525D5">
        <w:rPr>
          <w:rStyle w:val="Chara"/>
          <w:rFonts w:hint="eastAsia"/>
          <w:rtl/>
        </w:rPr>
        <w:t>فِي</w:t>
      </w:r>
      <w:r w:rsidRPr="008525D5">
        <w:rPr>
          <w:rStyle w:val="Chara"/>
          <w:rtl/>
        </w:rPr>
        <w:t xml:space="preserve"> </w:t>
      </w:r>
      <w:r w:rsidRPr="008525D5">
        <w:rPr>
          <w:rStyle w:val="Chara"/>
          <w:rFonts w:hint="eastAsia"/>
          <w:rtl/>
        </w:rPr>
        <w:t>شَي</w:t>
      </w:r>
      <w:r w:rsidRPr="008525D5">
        <w:rPr>
          <w:rStyle w:val="Chara"/>
          <w:rFonts w:hint="cs"/>
          <w:rtl/>
        </w:rPr>
        <w:t>ۡ</w:t>
      </w:r>
      <w:r w:rsidRPr="008525D5">
        <w:rPr>
          <w:rStyle w:val="Chara"/>
          <w:rFonts w:hint="eastAsia"/>
          <w:rtl/>
        </w:rPr>
        <w:t>ء</w:t>
      </w:r>
      <w:r w:rsidRPr="008525D5">
        <w:rPr>
          <w:rStyle w:val="Chara"/>
          <w:rFonts w:hint="cs"/>
          <w:rtl/>
        </w:rPr>
        <w:t>ٖ</w:t>
      </w:r>
      <w:r w:rsidRPr="008525D5">
        <w:rPr>
          <w:rStyle w:val="Chara"/>
          <w:rtl/>
        </w:rPr>
        <w:t xml:space="preserve"> </w:t>
      </w:r>
      <w:r w:rsidRPr="008525D5">
        <w:rPr>
          <w:rStyle w:val="Chara"/>
          <w:rFonts w:hint="eastAsia"/>
          <w:rtl/>
        </w:rPr>
        <w:t>فَرُدُّوهُ</w:t>
      </w:r>
      <w:r w:rsidRPr="008525D5">
        <w:rPr>
          <w:rStyle w:val="Chara"/>
          <w:rtl/>
        </w:rPr>
        <w:t xml:space="preserve"> </w:t>
      </w:r>
      <w:r w:rsidRPr="008525D5">
        <w:rPr>
          <w:rStyle w:val="Chara"/>
          <w:rFonts w:hint="eastAsia"/>
          <w:rtl/>
        </w:rPr>
        <w:t>إِلَى</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إِن</w:t>
      </w:r>
      <w:r w:rsidRPr="008525D5">
        <w:rPr>
          <w:rStyle w:val="Chara"/>
          <w:rtl/>
        </w:rPr>
        <w:t xml:space="preserve"> </w:t>
      </w:r>
      <w:r w:rsidRPr="008525D5">
        <w:rPr>
          <w:rStyle w:val="Chara"/>
          <w:rFonts w:hint="eastAsia"/>
          <w:rtl/>
        </w:rPr>
        <w:t>كُنتُم</w:t>
      </w:r>
      <w:r w:rsidRPr="008525D5">
        <w:rPr>
          <w:rStyle w:val="Chara"/>
          <w:rFonts w:hint="cs"/>
          <w:rtl/>
        </w:rPr>
        <w:t>ۡ</w:t>
      </w:r>
      <w:r w:rsidRPr="008525D5">
        <w:rPr>
          <w:rStyle w:val="Chara"/>
          <w:rtl/>
        </w:rPr>
        <w:t xml:space="preserve"> </w:t>
      </w:r>
      <w:r w:rsidRPr="008525D5">
        <w:rPr>
          <w:rStyle w:val="Chara"/>
          <w:rFonts w:hint="eastAsia"/>
          <w:rtl/>
        </w:rPr>
        <w:t>تُؤ</w:t>
      </w:r>
      <w:r w:rsidRPr="008525D5">
        <w:rPr>
          <w:rStyle w:val="Chara"/>
          <w:rFonts w:hint="cs"/>
          <w:rtl/>
        </w:rPr>
        <w:t>ۡ</w:t>
      </w:r>
      <w:r w:rsidRPr="008525D5">
        <w:rPr>
          <w:rStyle w:val="Chara"/>
          <w:rFonts w:hint="eastAsia"/>
          <w:rtl/>
        </w:rPr>
        <w:t>مِنُونَ</w:t>
      </w:r>
      <w:r w:rsidRPr="008525D5">
        <w:rPr>
          <w:rStyle w:val="Chara"/>
          <w:rtl/>
        </w:rPr>
        <w:t xml:space="preserve"> </w:t>
      </w:r>
      <w:r w:rsidRPr="008525D5">
        <w:rPr>
          <w:rStyle w:val="Chara"/>
          <w:rFonts w:hint="eastAsia"/>
          <w:rtl/>
        </w:rPr>
        <w:t>بِ</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يَو</w:t>
      </w:r>
      <w:r w:rsidRPr="008525D5">
        <w:rPr>
          <w:rStyle w:val="Chara"/>
          <w:rFonts w:hint="cs"/>
          <w:rtl/>
        </w:rPr>
        <w:t>ۡ</w:t>
      </w:r>
      <w:r w:rsidRPr="008525D5">
        <w:rPr>
          <w:rStyle w:val="Chara"/>
          <w:rFonts w:hint="eastAsia"/>
          <w:rtl/>
        </w:rPr>
        <w:t>مِ</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أ</w:t>
      </w:r>
      <w:r w:rsidRPr="008525D5">
        <w:rPr>
          <w:rStyle w:val="Chara"/>
          <w:rFonts w:hint="cs"/>
          <w:rtl/>
        </w:rPr>
        <w:t>ٓ</w:t>
      </w:r>
      <w:r w:rsidRPr="008525D5">
        <w:rPr>
          <w:rStyle w:val="Chara"/>
          <w:rFonts w:hint="eastAsia"/>
          <w:rtl/>
        </w:rPr>
        <w:t>خِرِ</w:t>
      </w:r>
      <w:r w:rsidRPr="008525D5">
        <w:rPr>
          <w:rStyle w:val="Chara"/>
          <w:rFonts w:hint="cs"/>
          <w:rtl/>
        </w:rPr>
        <w:t>ۚ</w:t>
      </w:r>
      <w:r w:rsidRPr="008525D5">
        <w:rPr>
          <w:rStyle w:val="Chara"/>
          <w:rtl/>
        </w:rPr>
        <w:t xml:space="preserve"> </w:t>
      </w:r>
      <w:r w:rsidRPr="008525D5">
        <w:rPr>
          <w:rStyle w:val="Chara"/>
          <w:rFonts w:hint="eastAsia"/>
          <w:rtl/>
        </w:rPr>
        <w:t>ذَ</w:t>
      </w:r>
      <w:r w:rsidRPr="008525D5">
        <w:rPr>
          <w:rStyle w:val="Chara"/>
          <w:rFonts w:hint="cs"/>
          <w:rtl/>
        </w:rPr>
        <w:t>ٰ</w:t>
      </w:r>
      <w:r w:rsidRPr="008525D5">
        <w:rPr>
          <w:rStyle w:val="Chara"/>
          <w:rFonts w:hint="eastAsia"/>
          <w:rtl/>
        </w:rPr>
        <w:t>لِكَ</w:t>
      </w:r>
      <w:r w:rsidRPr="008525D5">
        <w:rPr>
          <w:rStyle w:val="Chara"/>
          <w:rtl/>
        </w:rPr>
        <w:t xml:space="preserve"> </w:t>
      </w:r>
      <w:r w:rsidRPr="008525D5">
        <w:rPr>
          <w:rStyle w:val="Chara"/>
          <w:rFonts w:hint="eastAsia"/>
          <w:rtl/>
        </w:rPr>
        <w:t>خَي</w:t>
      </w:r>
      <w:r w:rsidRPr="008525D5">
        <w:rPr>
          <w:rStyle w:val="Chara"/>
          <w:rFonts w:hint="cs"/>
          <w:rtl/>
        </w:rPr>
        <w:t>ۡ</w:t>
      </w:r>
      <w:r w:rsidRPr="008525D5">
        <w:rPr>
          <w:rStyle w:val="Chara"/>
          <w:rFonts w:hint="eastAsia"/>
          <w:rtl/>
        </w:rPr>
        <w:t>ر</w:t>
      </w:r>
      <w:r w:rsidRPr="008525D5">
        <w:rPr>
          <w:rStyle w:val="Chara"/>
          <w:rFonts w:hint="cs"/>
          <w:rtl/>
        </w:rPr>
        <w:t>ٞ</w:t>
      </w:r>
      <w:r w:rsidRPr="008525D5">
        <w:rPr>
          <w:rStyle w:val="Chara"/>
          <w:rtl/>
        </w:rPr>
        <w:t xml:space="preserve"> </w:t>
      </w:r>
      <w:r w:rsidRPr="008525D5">
        <w:rPr>
          <w:rStyle w:val="Chara"/>
          <w:rFonts w:hint="eastAsia"/>
          <w:rtl/>
        </w:rPr>
        <w:t>وَأَح</w:t>
      </w:r>
      <w:r w:rsidRPr="008525D5">
        <w:rPr>
          <w:rStyle w:val="Chara"/>
          <w:rFonts w:hint="cs"/>
          <w:rtl/>
        </w:rPr>
        <w:t>ۡ</w:t>
      </w:r>
      <w:r w:rsidRPr="008525D5">
        <w:rPr>
          <w:rStyle w:val="Chara"/>
          <w:rFonts w:hint="eastAsia"/>
          <w:rtl/>
        </w:rPr>
        <w:t>سَنُ</w:t>
      </w:r>
      <w:r w:rsidRPr="008525D5">
        <w:rPr>
          <w:rStyle w:val="Chara"/>
          <w:rtl/>
        </w:rPr>
        <w:t xml:space="preserve"> </w:t>
      </w:r>
      <w:r w:rsidRPr="008525D5">
        <w:rPr>
          <w:rStyle w:val="Chara"/>
          <w:rFonts w:hint="eastAsia"/>
          <w:rtl/>
        </w:rPr>
        <w:t>تَأ</w:t>
      </w:r>
      <w:r w:rsidRPr="008525D5">
        <w:rPr>
          <w:rStyle w:val="Chara"/>
          <w:rFonts w:hint="cs"/>
          <w:rtl/>
        </w:rPr>
        <w:t>ۡ</w:t>
      </w:r>
      <w:r w:rsidRPr="008525D5">
        <w:rPr>
          <w:rStyle w:val="Chara"/>
          <w:rFonts w:hint="eastAsia"/>
          <w:rtl/>
        </w:rPr>
        <w:t>وِيلًا</w:t>
      </w:r>
      <w:r w:rsidRPr="008525D5">
        <w:rPr>
          <w:rStyle w:val="Char7"/>
          <w:rFonts w:hint="cs"/>
          <w:rtl/>
        </w:rPr>
        <w:t xml:space="preserve">﴾ </w:t>
      </w:r>
      <w:r w:rsidRPr="000A4CBD">
        <w:rPr>
          <w:rStyle w:val="Char5"/>
          <w:rtl/>
        </w:rPr>
        <w:t xml:space="preserve"> </w:t>
      </w:r>
      <w:r w:rsidRPr="000A4CBD">
        <w:rPr>
          <w:rStyle w:val="Char5"/>
          <w:rFonts w:hint="cs"/>
          <w:rtl/>
        </w:rPr>
        <w:t xml:space="preserve">[النساء: 59]. </w:t>
      </w:r>
      <w:r>
        <w:rPr>
          <w:rFonts w:cs="Traditional Arabic" w:hint="cs"/>
          <w:b/>
          <w:rtl/>
          <w:lang w:bidi="fa-IR"/>
        </w:rPr>
        <w:t>«</w:t>
      </w:r>
      <w:r w:rsidRPr="009B5AEB">
        <w:rPr>
          <w:rStyle w:val="Char6"/>
          <w:rtl/>
        </w:rPr>
        <w:t>پس هرگاه در امرى [د</w:t>
      </w:r>
      <w:r w:rsidR="00D813AD" w:rsidRPr="009B5AEB">
        <w:rPr>
          <w:rStyle w:val="Char6"/>
          <w:rtl/>
        </w:rPr>
        <w:t>ی</w:t>
      </w:r>
      <w:r w:rsidRPr="009B5AEB">
        <w:rPr>
          <w:rStyle w:val="Char6"/>
          <w:rtl/>
        </w:rPr>
        <w:t xml:space="preserve">نى] اختلاف نظر </w:t>
      </w:r>
      <w:r w:rsidR="00D813AD" w:rsidRPr="009B5AEB">
        <w:rPr>
          <w:rStyle w:val="Char6"/>
          <w:rtl/>
        </w:rPr>
        <w:t>ی</w:t>
      </w:r>
      <w:r w:rsidRPr="009B5AEB">
        <w:rPr>
          <w:rStyle w:val="Char6"/>
          <w:rtl/>
        </w:rPr>
        <w:t>افت</w:t>
      </w:r>
      <w:r w:rsidR="00D813AD" w:rsidRPr="009B5AEB">
        <w:rPr>
          <w:rStyle w:val="Char6"/>
          <w:rtl/>
        </w:rPr>
        <w:t>ی</w:t>
      </w:r>
      <w:r w:rsidRPr="009B5AEB">
        <w:rPr>
          <w:rStyle w:val="Char6"/>
          <w:rtl/>
        </w:rPr>
        <w:t>د اگر به خدا و روز بازپس</w:t>
      </w:r>
      <w:r w:rsidR="00D813AD" w:rsidRPr="009B5AEB">
        <w:rPr>
          <w:rStyle w:val="Char6"/>
          <w:rtl/>
        </w:rPr>
        <w:t>ی</w:t>
      </w:r>
      <w:r w:rsidRPr="009B5AEB">
        <w:rPr>
          <w:rStyle w:val="Char6"/>
          <w:rtl/>
        </w:rPr>
        <w:t>ن ا</w:t>
      </w:r>
      <w:r w:rsidR="00D813AD" w:rsidRPr="009B5AEB">
        <w:rPr>
          <w:rStyle w:val="Char6"/>
          <w:rtl/>
        </w:rPr>
        <w:t>ی</w:t>
      </w:r>
      <w:r w:rsidRPr="009B5AEB">
        <w:rPr>
          <w:rStyle w:val="Char6"/>
          <w:rtl/>
        </w:rPr>
        <w:t>مان دار</w:t>
      </w:r>
      <w:r w:rsidR="00D813AD" w:rsidRPr="009B5AEB">
        <w:rPr>
          <w:rStyle w:val="Char6"/>
          <w:rtl/>
        </w:rPr>
        <w:t>ی</w:t>
      </w:r>
      <w:r w:rsidRPr="009B5AEB">
        <w:rPr>
          <w:rStyle w:val="Char6"/>
          <w:rtl/>
        </w:rPr>
        <w:t>د آن را به [كتاب] خدا و [سنت] پ</w:t>
      </w:r>
      <w:r w:rsidR="00D813AD" w:rsidRPr="009B5AEB">
        <w:rPr>
          <w:rStyle w:val="Char6"/>
          <w:rtl/>
        </w:rPr>
        <w:t>ی</w:t>
      </w:r>
      <w:r w:rsidRPr="009B5AEB">
        <w:rPr>
          <w:rStyle w:val="Char6"/>
          <w:rtl/>
        </w:rPr>
        <w:t>امبر [او] عرضه بدار</w:t>
      </w:r>
      <w:r w:rsidR="00D813AD" w:rsidRPr="009B5AEB">
        <w:rPr>
          <w:rStyle w:val="Char6"/>
          <w:rtl/>
        </w:rPr>
        <w:t>ی</w:t>
      </w:r>
      <w:r w:rsidRPr="009B5AEB">
        <w:rPr>
          <w:rStyle w:val="Char6"/>
          <w:rtl/>
        </w:rPr>
        <w:t>د ا</w:t>
      </w:r>
      <w:r w:rsidR="00D813AD" w:rsidRPr="009B5AEB">
        <w:rPr>
          <w:rStyle w:val="Char6"/>
          <w:rtl/>
        </w:rPr>
        <w:t>ی</w:t>
      </w:r>
      <w:r w:rsidRPr="009B5AEB">
        <w:rPr>
          <w:rStyle w:val="Char6"/>
          <w:rtl/>
        </w:rPr>
        <w:t>ن بهتر و ن</w:t>
      </w:r>
      <w:r w:rsidR="00D813AD" w:rsidRPr="009B5AEB">
        <w:rPr>
          <w:rStyle w:val="Char6"/>
          <w:rtl/>
        </w:rPr>
        <w:t xml:space="preserve">یک </w:t>
      </w:r>
      <w:r w:rsidRPr="009B5AEB">
        <w:rPr>
          <w:rStyle w:val="Char6"/>
          <w:rtl/>
        </w:rPr>
        <w:t>فرجام‏تر است</w:t>
      </w:r>
      <w:r>
        <w:rPr>
          <w:rFonts w:cs="Traditional Arabic" w:hint="cs"/>
          <w:b/>
          <w:rtl/>
          <w:lang w:bidi="fa-IR"/>
        </w:rPr>
        <w:t>»</w:t>
      </w:r>
      <w:r w:rsidRPr="008525D5">
        <w:rPr>
          <w:rStyle w:val="Char3"/>
          <w:rFonts w:hint="cs"/>
          <w:rtl/>
        </w:rPr>
        <w:t>.</w:t>
      </w:r>
    </w:p>
    <w:p w:rsidR="008525D5" w:rsidRPr="008525D5" w:rsidRDefault="008525D5" w:rsidP="00D813AD">
      <w:pPr>
        <w:spacing w:line="250" w:lineRule="auto"/>
        <w:ind w:firstLine="284"/>
        <w:jc w:val="both"/>
        <w:rPr>
          <w:rStyle w:val="Char3"/>
          <w:rtl/>
        </w:rPr>
      </w:pPr>
      <w:r w:rsidRPr="008525D5">
        <w:rPr>
          <w:rStyle w:val="Char3"/>
          <w:rFonts w:hint="cs"/>
          <w:rtl/>
        </w:rPr>
        <w:t xml:space="preserve">ومنظور از ارجاع و یا برگردانیدن حل اختلاف و خصومات به طرف الله جل جلاله و رسول وی همانا ارجاع و برگردانیدن امور متنازع فیها به طرف کتاب الله (قرآن کریم)، و شخص رسول در وقت حیات و زنده بودن شان، و سنت و احادیث وی بعد از وفات ایشان است. </w:t>
      </w:r>
    </w:p>
    <w:p w:rsidR="008525D5" w:rsidRPr="008525D5" w:rsidRDefault="008525D5" w:rsidP="009B5AEB">
      <w:pPr>
        <w:ind w:firstLine="284"/>
        <w:jc w:val="both"/>
        <w:rPr>
          <w:rStyle w:val="Char3"/>
          <w:rtl/>
        </w:rPr>
      </w:pPr>
      <w:r w:rsidRPr="008525D5">
        <w:rPr>
          <w:rStyle w:val="Char3"/>
          <w:rFonts w:hint="cs"/>
          <w:rtl/>
        </w:rPr>
        <w:t>نکت</w:t>
      </w:r>
      <w:r w:rsidR="009B5AEB">
        <w:rPr>
          <w:rStyle w:val="Char3"/>
          <w:rFonts w:hint="cs"/>
          <w:rtl/>
        </w:rPr>
        <w:t>ه</w:t>
      </w:r>
      <w:r w:rsidRPr="008525D5">
        <w:rPr>
          <w:rStyle w:val="Char3"/>
          <w:rFonts w:hint="cs"/>
          <w:rtl/>
        </w:rPr>
        <w:t xml:space="preserve"> بس</w:t>
      </w:r>
      <w:r w:rsidR="00D813AD">
        <w:rPr>
          <w:rStyle w:val="Char3"/>
          <w:rFonts w:hint="cs"/>
          <w:rtl/>
        </w:rPr>
        <w:t>ی</w:t>
      </w:r>
      <w:r w:rsidRPr="008525D5">
        <w:rPr>
          <w:rStyle w:val="Char3"/>
          <w:rFonts w:hint="cs"/>
          <w:rtl/>
        </w:rPr>
        <w:t>ار مهم دیگری که در این آیت به آن تاکید شده این است که خداوند متعال در این آیت ارجاع حل نزاع در مسائل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را بطرف کتاب و سنت نشانه و علامۀ بارز ایمان قرار داده است، طوریکه فرموده است: </w:t>
      </w:r>
      <w:r w:rsidRPr="008525D5">
        <w:rPr>
          <w:rStyle w:val="Char7"/>
          <w:rFonts w:hint="cs"/>
          <w:rtl/>
        </w:rPr>
        <w:t>﴿</w:t>
      </w:r>
      <w:r w:rsidRPr="008525D5">
        <w:rPr>
          <w:rStyle w:val="Chara"/>
          <w:rFonts w:hint="eastAsia"/>
          <w:rtl/>
        </w:rPr>
        <w:t>إِن</w:t>
      </w:r>
      <w:r w:rsidRPr="008525D5">
        <w:rPr>
          <w:rStyle w:val="Chara"/>
          <w:rtl/>
        </w:rPr>
        <w:t xml:space="preserve"> </w:t>
      </w:r>
      <w:r w:rsidRPr="008525D5">
        <w:rPr>
          <w:rStyle w:val="Chara"/>
          <w:rFonts w:hint="eastAsia"/>
          <w:rtl/>
        </w:rPr>
        <w:t>كُنتُم</w:t>
      </w:r>
      <w:r w:rsidRPr="008525D5">
        <w:rPr>
          <w:rStyle w:val="Chara"/>
          <w:rFonts w:hint="cs"/>
          <w:rtl/>
        </w:rPr>
        <w:t>ۡ</w:t>
      </w:r>
      <w:r w:rsidRPr="008525D5">
        <w:rPr>
          <w:rStyle w:val="Chara"/>
          <w:rtl/>
        </w:rPr>
        <w:t xml:space="preserve"> </w:t>
      </w:r>
      <w:r w:rsidRPr="008525D5">
        <w:rPr>
          <w:rStyle w:val="Chara"/>
          <w:rFonts w:hint="eastAsia"/>
          <w:rtl/>
        </w:rPr>
        <w:t>تُؤ</w:t>
      </w:r>
      <w:r w:rsidRPr="008525D5">
        <w:rPr>
          <w:rStyle w:val="Chara"/>
          <w:rFonts w:hint="cs"/>
          <w:rtl/>
        </w:rPr>
        <w:t>ۡ</w:t>
      </w:r>
      <w:r w:rsidRPr="008525D5">
        <w:rPr>
          <w:rStyle w:val="Chara"/>
          <w:rFonts w:hint="eastAsia"/>
          <w:rtl/>
        </w:rPr>
        <w:t>مِنُونَ</w:t>
      </w:r>
      <w:r w:rsidRPr="008525D5">
        <w:rPr>
          <w:rStyle w:val="Chara"/>
          <w:rtl/>
        </w:rPr>
        <w:t xml:space="preserve"> </w:t>
      </w:r>
      <w:r w:rsidRPr="008525D5">
        <w:rPr>
          <w:rStyle w:val="Chara"/>
          <w:rFonts w:hint="eastAsia"/>
          <w:rtl/>
        </w:rPr>
        <w:t>بِ</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يَو</w:t>
      </w:r>
      <w:r w:rsidRPr="008525D5">
        <w:rPr>
          <w:rStyle w:val="Chara"/>
          <w:rFonts w:hint="cs"/>
          <w:rtl/>
        </w:rPr>
        <w:t>ۡ</w:t>
      </w:r>
      <w:r w:rsidRPr="008525D5">
        <w:rPr>
          <w:rStyle w:val="Chara"/>
          <w:rFonts w:hint="eastAsia"/>
          <w:rtl/>
        </w:rPr>
        <w:t>مِ</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أ</w:t>
      </w:r>
      <w:r w:rsidRPr="008525D5">
        <w:rPr>
          <w:rStyle w:val="Chara"/>
          <w:rFonts w:hint="cs"/>
          <w:rtl/>
        </w:rPr>
        <w:t>ٓ</w:t>
      </w:r>
      <w:r w:rsidRPr="008525D5">
        <w:rPr>
          <w:rStyle w:val="Chara"/>
          <w:rFonts w:hint="eastAsia"/>
          <w:rtl/>
        </w:rPr>
        <w:t>خِرِ</w:t>
      </w:r>
      <w:r w:rsidRPr="008525D5">
        <w:rPr>
          <w:rStyle w:val="Char7"/>
          <w:rFonts w:hint="cs"/>
          <w:rtl/>
        </w:rPr>
        <w:t xml:space="preserve">﴾ </w:t>
      </w:r>
      <w:r>
        <w:rPr>
          <w:rFonts w:cs="Traditional Arabic" w:hint="cs"/>
          <w:b/>
          <w:rtl/>
          <w:lang w:bidi="fa-IR"/>
        </w:rPr>
        <w:t>«</w:t>
      </w:r>
      <w:r w:rsidRPr="009B5AEB">
        <w:rPr>
          <w:rStyle w:val="Char6"/>
          <w:rtl/>
        </w:rPr>
        <w:t>اگر به خدا و روز بازپس</w:t>
      </w:r>
      <w:r w:rsidR="00D813AD" w:rsidRPr="009B5AEB">
        <w:rPr>
          <w:rStyle w:val="Char6"/>
          <w:rtl/>
        </w:rPr>
        <w:t>ی</w:t>
      </w:r>
      <w:r w:rsidRPr="009B5AEB">
        <w:rPr>
          <w:rStyle w:val="Char6"/>
          <w:rtl/>
        </w:rPr>
        <w:t>ن ا</w:t>
      </w:r>
      <w:r w:rsidR="00D813AD" w:rsidRPr="009B5AEB">
        <w:rPr>
          <w:rStyle w:val="Char6"/>
          <w:rtl/>
        </w:rPr>
        <w:t>ی</w:t>
      </w:r>
      <w:r w:rsidRPr="009B5AEB">
        <w:rPr>
          <w:rStyle w:val="Char6"/>
          <w:rtl/>
        </w:rPr>
        <w:t>مان دار</w:t>
      </w:r>
      <w:r w:rsidR="00D813AD" w:rsidRPr="009B5AEB">
        <w:rPr>
          <w:rStyle w:val="Char6"/>
          <w:rtl/>
        </w:rPr>
        <w:t>ی</w:t>
      </w:r>
      <w:r w:rsidRPr="009B5AEB">
        <w:rPr>
          <w:rStyle w:val="Char6"/>
          <w:rtl/>
        </w:rPr>
        <w:t>د</w:t>
      </w:r>
      <w:r>
        <w:rPr>
          <w:rFonts w:cs="Traditional Arabic" w:hint="cs"/>
          <w:b/>
          <w:rtl/>
          <w:lang w:bidi="fa-IR"/>
        </w:rPr>
        <w:t>»</w:t>
      </w:r>
      <w:r w:rsidRPr="008525D5">
        <w:rPr>
          <w:rStyle w:val="Char3"/>
          <w:rFonts w:hint="cs"/>
          <w:rtl/>
        </w:rPr>
        <w:t xml:space="preserve">. </w:t>
      </w:r>
    </w:p>
    <w:p w:rsidR="008525D5" w:rsidRPr="008525D5" w:rsidRDefault="008525D5" w:rsidP="00D813AD">
      <w:pPr>
        <w:spacing w:line="250" w:lineRule="auto"/>
        <w:ind w:firstLine="284"/>
        <w:jc w:val="both"/>
        <w:rPr>
          <w:rStyle w:val="Char3"/>
          <w:rtl/>
        </w:rPr>
      </w:pPr>
      <w:r w:rsidRPr="008525D5">
        <w:rPr>
          <w:rStyle w:val="Char3"/>
          <w:rFonts w:hint="cs"/>
          <w:rtl/>
        </w:rPr>
        <w:t>خداوند متعال طور</w:t>
      </w:r>
      <w:r w:rsidR="00D813AD">
        <w:rPr>
          <w:rStyle w:val="Char3"/>
          <w:rFonts w:hint="cs"/>
          <w:rtl/>
        </w:rPr>
        <w:t>ی</w:t>
      </w:r>
      <w:r w:rsidRPr="008525D5">
        <w:rPr>
          <w:rStyle w:val="Char3"/>
          <w:rFonts w:hint="cs"/>
          <w:rtl/>
        </w:rPr>
        <w:t>كه ارجاع امور متنازع فیها را به طرف کتاب الله و سنت رسول الله یکی از تقاضاها و نشانه‌های ایمان قرار داده است، هم چنان برعکس ارجاع ننمودن و گوش ندادن به حكم رسول، و مخالفت از حكم و ف</w:t>
      </w:r>
      <w:r w:rsidR="00D813AD">
        <w:rPr>
          <w:rStyle w:val="Char3"/>
          <w:rFonts w:hint="cs"/>
          <w:rtl/>
        </w:rPr>
        <w:t>ی</w:t>
      </w:r>
      <w:r w:rsidRPr="008525D5">
        <w:rPr>
          <w:rStyle w:val="Char3"/>
          <w:rFonts w:hint="cs"/>
          <w:rtl/>
        </w:rPr>
        <w:t>صلۀ رسول را در آیات دیگر خلاف تقاضا</w:t>
      </w:r>
      <w:r w:rsidR="00D813AD">
        <w:rPr>
          <w:rStyle w:val="Char3"/>
          <w:rFonts w:hint="cs"/>
          <w:rtl/>
        </w:rPr>
        <w:t>ی</w:t>
      </w:r>
      <w:r w:rsidRPr="008525D5">
        <w:rPr>
          <w:rStyle w:val="Char3"/>
          <w:rFonts w:hint="cs"/>
          <w:rtl/>
        </w:rPr>
        <w:t xml:space="preserve"> ا</w:t>
      </w:r>
      <w:r w:rsidR="00D813AD">
        <w:rPr>
          <w:rStyle w:val="Char3"/>
          <w:rFonts w:hint="cs"/>
          <w:rtl/>
        </w:rPr>
        <w:t>ی</w:t>
      </w:r>
      <w:r w:rsidRPr="008525D5">
        <w:rPr>
          <w:rStyle w:val="Char3"/>
          <w:rFonts w:hint="cs"/>
          <w:rtl/>
        </w:rPr>
        <w:t>مان قرار داده است.</w:t>
      </w:r>
    </w:p>
    <w:p w:rsidR="008525D5" w:rsidRPr="008525D5" w:rsidRDefault="008525D5" w:rsidP="009B5AEB">
      <w:pPr>
        <w:ind w:firstLine="284"/>
        <w:jc w:val="both"/>
        <w:rPr>
          <w:rStyle w:val="Char3"/>
          <w:rtl/>
        </w:rPr>
      </w:pPr>
      <w:r w:rsidRPr="008525D5">
        <w:rPr>
          <w:rStyle w:val="Char3"/>
          <w:rFonts w:hint="cs"/>
          <w:rtl/>
        </w:rPr>
        <w:t>چنانچه در مورد نف</w:t>
      </w:r>
      <w:r w:rsidR="00D813AD">
        <w:rPr>
          <w:rStyle w:val="Char3"/>
          <w:rFonts w:hint="cs"/>
          <w:rtl/>
        </w:rPr>
        <w:t>ی</w:t>
      </w:r>
      <w:r w:rsidRPr="008525D5">
        <w:rPr>
          <w:rStyle w:val="Char3"/>
          <w:rFonts w:hint="cs"/>
          <w:rtl/>
        </w:rPr>
        <w:t xml:space="preserve"> ا</w:t>
      </w:r>
      <w:r w:rsidR="00D813AD">
        <w:rPr>
          <w:rStyle w:val="Char3"/>
          <w:rFonts w:hint="cs"/>
          <w:rtl/>
        </w:rPr>
        <w:t>ی</w:t>
      </w:r>
      <w:r w:rsidRPr="008525D5">
        <w:rPr>
          <w:rStyle w:val="Char3"/>
          <w:rFonts w:hint="cs"/>
          <w:rtl/>
        </w:rPr>
        <w:t>مان از كسان</w:t>
      </w:r>
      <w:r w:rsidR="00D813AD">
        <w:rPr>
          <w:rStyle w:val="Char3"/>
          <w:rFonts w:hint="cs"/>
          <w:rtl/>
        </w:rPr>
        <w:t>ی</w:t>
      </w:r>
      <w:r w:rsidRPr="008525D5">
        <w:rPr>
          <w:rStyle w:val="Char3"/>
          <w:rFonts w:hint="cs"/>
          <w:rtl/>
        </w:rPr>
        <w:t>كه به حكم و ف</w:t>
      </w:r>
      <w:r w:rsidR="00D813AD">
        <w:rPr>
          <w:rStyle w:val="Char3"/>
          <w:rFonts w:hint="cs"/>
          <w:rtl/>
        </w:rPr>
        <w:t>ی</w:t>
      </w:r>
      <w:r w:rsidRPr="008525D5">
        <w:rPr>
          <w:rStyle w:val="Char3"/>
          <w:rFonts w:hint="cs"/>
          <w:rtl/>
        </w:rPr>
        <w:t>صلۀ رسول قناعت نم</w:t>
      </w:r>
      <w:r w:rsidR="00D813AD">
        <w:rPr>
          <w:rStyle w:val="Char3"/>
          <w:rFonts w:hint="cs"/>
          <w:rtl/>
        </w:rPr>
        <w:t>ی</w:t>
      </w:r>
      <w:r w:rsidRPr="008525D5">
        <w:rPr>
          <w:rStyle w:val="Char3"/>
          <w:rFonts w:hint="cs"/>
          <w:rtl/>
        </w:rPr>
        <w:t>‌نما</w:t>
      </w:r>
      <w:r w:rsidR="00D813AD">
        <w:rPr>
          <w:rStyle w:val="Char3"/>
          <w:rFonts w:hint="cs"/>
          <w:rtl/>
        </w:rPr>
        <w:t>ی</w:t>
      </w:r>
      <w:r w:rsidRPr="008525D5">
        <w:rPr>
          <w:rStyle w:val="Char3"/>
          <w:rFonts w:hint="cs"/>
          <w:rtl/>
        </w:rPr>
        <w:t>ند، فرموده است:</w:t>
      </w:r>
      <w:r w:rsidRPr="008525D5">
        <w:rPr>
          <w:rStyle w:val="Char3"/>
          <w:rtl/>
        </w:rPr>
        <w:t xml:space="preserve"> </w:t>
      </w:r>
      <w:r w:rsidRPr="008525D5">
        <w:rPr>
          <w:rStyle w:val="Char7"/>
          <w:rFonts w:hint="cs"/>
          <w:rtl/>
        </w:rPr>
        <w:t>﴿</w:t>
      </w:r>
      <w:r w:rsidRPr="008525D5">
        <w:rPr>
          <w:rStyle w:val="Chara"/>
          <w:rFonts w:hint="eastAsia"/>
          <w:rtl/>
        </w:rPr>
        <w:t>فَلَا</w:t>
      </w:r>
      <w:r w:rsidRPr="008525D5">
        <w:rPr>
          <w:rStyle w:val="Chara"/>
          <w:rtl/>
        </w:rPr>
        <w:t xml:space="preserve"> </w:t>
      </w:r>
      <w:r w:rsidRPr="008525D5">
        <w:rPr>
          <w:rStyle w:val="Chara"/>
          <w:rFonts w:hint="eastAsia"/>
          <w:rtl/>
        </w:rPr>
        <w:t>وَرَبِّكَ</w:t>
      </w:r>
      <w:r w:rsidRPr="008525D5">
        <w:rPr>
          <w:rStyle w:val="Chara"/>
          <w:rtl/>
        </w:rPr>
        <w:t xml:space="preserve"> </w:t>
      </w:r>
      <w:r w:rsidRPr="008525D5">
        <w:rPr>
          <w:rStyle w:val="Chara"/>
          <w:rFonts w:hint="eastAsia"/>
          <w:rtl/>
        </w:rPr>
        <w:t>لَا</w:t>
      </w:r>
      <w:r w:rsidRPr="008525D5">
        <w:rPr>
          <w:rStyle w:val="Chara"/>
          <w:rtl/>
        </w:rPr>
        <w:t xml:space="preserve"> </w:t>
      </w:r>
      <w:r w:rsidRPr="008525D5">
        <w:rPr>
          <w:rStyle w:val="Chara"/>
          <w:rFonts w:hint="eastAsia"/>
          <w:rtl/>
        </w:rPr>
        <w:t>يُؤ</w:t>
      </w:r>
      <w:r w:rsidRPr="008525D5">
        <w:rPr>
          <w:rStyle w:val="Chara"/>
          <w:rFonts w:hint="cs"/>
          <w:rtl/>
        </w:rPr>
        <w:t>ۡ</w:t>
      </w:r>
      <w:r w:rsidRPr="008525D5">
        <w:rPr>
          <w:rStyle w:val="Chara"/>
          <w:rFonts w:hint="eastAsia"/>
          <w:rtl/>
        </w:rPr>
        <w:t>مِنُونَ</w:t>
      </w:r>
      <w:r w:rsidRPr="008525D5">
        <w:rPr>
          <w:rStyle w:val="Chara"/>
          <w:rtl/>
        </w:rPr>
        <w:t xml:space="preserve"> </w:t>
      </w:r>
      <w:r w:rsidRPr="008525D5">
        <w:rPr>
          <w:rStyle w:val="Chara"/>
          <w:rFonts w:hint="eastAsia"/>
          <w:rtl/>
        </w:rPr>
        <w:t>حَتَّى</w:t>
      </w:r>
      <w:r w:rsidRPr="008525D5">
        <w:rPr>
          <w:rStyle w:val="Chara"/>
          <w:rFonts w:hint="cs"/>
          <w:rtl/>
        </w:rPr>
        <w:t>ٰ</w:t>
      </w:r>
      <w:r w:rsidRPr="008525D5">
        <w:rPr>
          <w:rStyle w:val="Chara"/>
          <w:rtl/>
        </w:rPr>
        <w:t xml:space="preserve"> </w:t>
      </w:r>
      <w:r w:rsidRPr="008525D5">
        <w:rPr>
          <w:rStyle w:val="Chara"/>
          <w:rFonts w:hint="eastAsia"/>
          <w:rtl/>
        </w:rPr>
        <w:t>يُحَكِّمُوكَ</w:t>
      </w:r>
      <w:r w:rsidRPr="008525D5">
        <w:rPr>
          <w:rStyle w:val="Chara"/>
          <w:rtl/>
        </w:rPr>
        <w:t xml:space="preserve"> </w:t>
      </w:r>
      <w:r w:rsidRPr="008525D5">
        <w:rPr>
          <w:rStyle w:val="Chara"/>
          <w:rFonts w:hint="eastAsia"/>
          <w:rtl/>
        </w:rPr>
        <w:t>فِيمَا</w:t>
      </w:r>
      <w:r w:rsidRPr="008525D5">
        <w:rPr>
          <w:rStyle w:val="Chara"/>
          <w:rtl/>
        </w:rPr>
        <w:t xml:space="preserve"> </w:t>
      </w:r>
      <w:r w:rsidRPr="008525D5">
        <w:rPr>
          <w:rStyle w:val="Chara"/>
          <w:rFonts w:hint="eastAsia"/>
          <w:rtl/>
        </w:rPr>
        <w:t>شَجَرَ</w:t>
      </w:r>
      <w:r w:rsidRPr="008525D5">
        <w:rPr>
          <w:rStyle w:val="Chara"/>
          <w:rtl/>
        </w:rPr>
        <w:t xml:space="preserve"> </w:t>
      </w:r>
      <w:r w:rsidRPr="008525D5">
        <w:rPr>
          <w:rStyle w:val="Chara"/>
          <w:rFonts w:hint="eastAsia"/>
          <w:rtl/>
        </w:rPr>
        <w:t>بَي</w:t>
      </w:r>
      <w:r w:rsidRPr="008525D5">
        <w:rPr>
          <w:rStyle w:val="Chara"/>
          <w:rFonts w:hint="cs"/>
          <w:rtl/>
        </w:rPr>
        <w:t>ۡ</w:t>
      </w:r>
      <w:r w:rsidRPr="008525D5">
        <w:rPr>
          <w:rStyle w:val="Chara"/>
          <w:rFonts w:hint="eastAsia"/>
          <w:rtl/>
        </w:rPr>
        <w:t>نَهُم</w:t>
      </w:r>
      <w:r w:rsidRPr="008525D5">
        <w:rPr>
          <w:rStyle w:val="Chara"/>
          <w:rFonts w:hint="cs"/>
          <w:rtl/>
        </w:rPr>
        <w:t>ۡ</w:t>
      </w:r>
      <w:r w:rsidRPr="008525D5">
        <w:rPr>
          <w:rStyle w:val="Chara"/>
          <w:rtl/>
        </w:rPr>
        <w:t xml:space="preserve"> </w:t>
      </w:r>
      <w:r w:rsidRPr="008525D5">
        <w:rPr>
          <w:rStyle w:val="Chara"/>
          <w:rFonts w:hint="eastAsia"/>
          <w:rtl/>
        </w:rPr>
        <w:t>ثُمَّ</w:t>
      </w:r>
      <w:r w:rsidRPr="008525D5">
        <w:rPr>
          <w:rStyle w:val="Chara"/>
          <w:rtl/>
        </w:rPr>
        <w:t xml:space="preserve"> </w:t>
      </w:r>
      <w:r w:rsidRPr="008525D5">
        <w:rPr>
          <w:rStyle w:val="Chara"/>
          <w:rFonts w:hint="eastAsia"/>
          <w:rtl/>
        </w:rPr>
        <w:t>لَا</w:t>
      </w:r>
      <w:r w:rsidRPr="008525D5">
        <w:rPr>
          <w:rStyle w:val="Chara"/>
          <w:rtl/>
        </w:rPr>
        <w:t xml:space="preserve"> </w:t>
      </w:r>
      <w:r w:rsidRPr="008525D5">
        <w:rPr>
          <w:rStyle w:val="Chara"/>
          <w:rFonts w:hint="eastAsia"/>
          <w:rtl/>
        </w:rPr>
        <w:t>يَجِدُواْ</w:t>
      </w:r>
      <w:r w:rsidRPr="008525D5">
        <w:rPr>
          <w:rStyle w:val="Chara"/>
          <w:rtl/>
        </w:rPr>
        <w:t xml:space="preserve"> </w:t>
      </w:r>
      <w:r w:rsidRPr="008525D5">
        <w:rPr>
          <w:rStyle w:val="Chara"/>
          <w:rFonts w:hint="eastAsia"/>
          <w:rtl/>
        </w:rPr>
        <w:t>فِي</w:t>
      </w:r>
      <w:r w:rsidRPr="008525D5">
        <w:rPr>
          <w:rStyle w:val="Chara"/>
          <w:rFonts w:hint="cs"/>
          <w:rtl/>
        </w:rPr>
        <w:t>ٓ</w:t>
      </w:r>
      <w:r w:rsidRPr="008525D5">
        <w:rPr>
          <w:rStyle w:val="Chara"/>
          <w:rtl/>
        </w:rPr>
        <w:t xml:space="preserve"> </w:t>
      </w:r>
      <w:r w:rsidRPr="008525D5">
        <w:rPr>
          <w:rStyle w:val="Chara"/>
          <w:rFonts w:hint="eastAsia"/>
          <w:rtl/>
        </w:rPr>
        <w:t>أَنفُسِهِم</w:t>
      </w:r>
      <w:r w:rsidRPr="008525D5">
        <w:rPr>
          <w:rStyle w:val="Chara"/>
          <w:rFonts w:hint="cs"/>
          <w:rtl/>
        </w:rPr>
        <w:t>ۡ</w:t>
      </w:r>
      <w:r w:rsidRPr="008525D5">
        <w:rPr>
          <w:rStyle w:val="Chara"/>
          <w:rtl/>
        </w:rPr>
        <w:t xml:space="preserve"> </w:t>
      </w:r>
      <w:r w:rsidRPr="008525D5">
        <w:rPr>
          <w:rStyle w:val="Chara"/>
          <w:rFonts w:hint="eastAsia"/>
          <w:rtl/>
        </w:rPr>
        <w:t>حَرَج</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مِّمَّا</w:t>
      </w:r>
      <w:r w:rsidRPr="008525D5">
        <w:rPr>
          <w:rStyle w:val="Chara"/>
          <w:rtl/>
        </w:rPr>
        <w:t xml:space="preserve"> </w:t>
      </w:r>
      <w:r w:rsidRPr="008525D5">
        <w:rPr>
          <w:rStyle w:val="Chara"/>
          <w:rFonts w:hint="eastAsia"/>
          <w:rtl/>
        </w:rPr>
        <w:t>قَضَي</w:t>
      </w:r>
      <w:r w:rsidRPr="008525D5">
        <w:rPr>
          <w:rStyle w:val="Chara"/>
          <w:rFonts w:hint="cs"/>
          <w:rtl/>
        </w:rPr>
        <w:t>ۡ</w:t>
      </w:r>
      <w:r w:rsidRPr="008525D5">
        <w:rPr>
          <w:rStyle w:val="Chara"/>
          <w:rFonts w:hint="eastAsia"/>
          <w:rtl/>
        </w:rPr>
        <w:t>تَ</w:t>
      </w:r>
      <w:r w:rsidRPr="008525D5">
        <w:rPr>
          <w:rStyle w:val="Chara"/>
          <w:rtl/>
        </w:rPr>
        <w:t xml:space="preserve"> </w:t>
      </w:r>
      <w:r w:rsidRPr="008525D5">
        <w:rPr>
          <w:rStyle w:val="Chara"/>
          <w:rFonts w:hint="eastAsia"/>
          <w:rtl/>
        </w:rPr>
        <w:t>وَيُسَلِّمُواْ</w:t>
      </w:r>
      <w:r w:rsidRPr="008525D5">
        <w:rPr>
          <w:rStyle w:val="Chara"/>
          <w:rtl/>
        </w:rPr>
        <w:t xml:space="preserve"> </w:t>
      </w:r>
      <w:r w:rsidRPr="008525D5">
        <w:rPr>
          <w:rStyle w:val="Chara"/>
          <w:rFonts w:hint="eastAsia"/>
          <w:rtl/>
        </w:rPr>
        <w:t>تَس</w:t>
      </w:r>
      <w:r w:rsidRPr="008525D5">
        <w:rPr>
          <w:rStyle w:val="Chara"/>
          <w:rFonts w:hint="cs"/>
          <w:rtl/>
        </w:rPr>
        <w:t>ۡ</w:t>
      </w:r>
      <w:r w:rsidRPr="008525D5">
        <w:rPr>
          <w:rStyle w:val="Chara"/>
          <w:rFonts w:hint="eastAsia"/>
          <w:rtl/>
        </w:rPr>
        <w:t>لِيم</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cs"/>
          <w:rtl/>
        </w:rPr>
        <w:t>٦٥</w:t>
      </w:r>
      <w:r w:rsidRPr="008525D5">
        <w:rPr>
          <w:rStyle w:val="Char7"/>
          <w:rFonts w:hint="cs"/>
          <w:rtl/>
        </w:rPr>
        <w:t>﴾</w:t>
      </w:r>
      <w:r w:rsidRPr="000A4CBD">
        <w:rPr>
          <w:rStyle w:val="Char5"/>
          <w:rFonts w:hint="cs"/>
          <w:rtl/>
        </w:rPr>
        <w:t xml:space="preserve"> </w:t>
      </w:r>
      <w:r w:rsidRPr="000A4CBD">
        <w:rPr>
          <w:rStyle w:val="Char5"/>
          <w:rtl/>
        </w:rPr>
        <w:t xml:space="preserve"> </w:t>
      </w:r>
      <w:r w:rsidRPr="000A4CBD">
        <w:rPr>
          <w:rStyle w:val="Char5"/>
          <w:rFonts w:hint="cs"/>
          <w:rtl/>
        </w:rPr>
        <w:t>[النساء: 56].</w:t>
      </w:r>
      <w:r w:rsidR="009B5AEB">
        <w:rPr>
          <w:rFonts w:cs="Traditional Arabic" w:hint="cs"/>
          <w:b/>
          <w:rtl/>
        </w:rPr>
        <w:t xml:space="preserve"> </w:t>
      </w:r>
      <w:r>
        <w:rPr>
          <w:rFonts w:cs="Traditional Arabic" w:hint="cs"/>
          <w:b/>
          <w:rtl/>
        </w:rPr>
        <w:t>«</w:t>
      </w:r>
      <w:r w:rsidRPr="009B5AEB">
        <w:rPr>
          <w:rStyle w:val="Char6"/>
          <w:rFonts w:hint="cs"/>
          <w:rtl/>
        </w:rPr>
        <w:t>و</w:t>
      </w:r>
      <w:r w:rsidRPr="009B5AEB">
        <w:rPr>
          <w:rStyle w:val="Char6"/>
          <w:rtl/>
        </w:rPr>
        <w:t>لى چن</w:t>
      </w:r>
      <w:r w:rsidR="00D813AD" w:rsidRPr="009B5AEB">
        <w:rPr>
          <w:rStyle w:val="Char6"/>
          <w:rtl/>
        </w:rPr>
        <w:t>ی</w:t>
      </w:r>
      <w:r w:rsidRPr="009B5AEB">
        <w:rPr>
          <w:rStyle w:val="Char6"/>
          <w:rtl/>
        </w:rPr>
        <w:t>ن ن</w:t>
      </w:r>
      <w:r w:rsidR="00D813AD" w:rsidRPr="009B5AEB">
        <w:rPr>
          <w:rStyle w:val="Char6"/>
          <w:rtl/>
        </w:rPr>
        <w:t>ی</w:t>
      </w:r>
      <w:r w:rsidRPr="009B5AEB">
        <w:rPr>
          <w:rStyle w:val="Char6"/>
          <w:rtl/>
        </w:rPr>
        <w:t>ست به پروردگارت قسم كه ا</w:t>
      </w:r>
      <w:r w:rsidR="00D813AD" w:rsidRPr="009B5AEB">
        <w:rPr>
          <w:rStyle w:val="Char6"/>
          <w:rtl/>
        </w:rPr>
        <w:t>ی</w:t>
      </w:r>
      <w:r w:rsidRPr="009B5AEB">
        <w:rPr>
          <w:rStyle w:val="Char6"/>
          <w:rtl/>
        </w:rPr>
        <w:t>مان نمى‏آورند مگر آنكه تو را در مورد آنچه م</w:t>
      </w:r>
      <w:r w:rsidR="00D813AD" w:rsidRPr="009B5AEB">
        <w:rPr>
          <w:rStyle w:val="Char6"/>
          <w:rtl/>
        </w:rPr>
        <w:t>ی</w:t>
      </w:r>
      <w:r w:rsidRPr="009B5AEB">
        <w:rPr>
          <w:rStyle w:val="Char6"/>
          <w:rtl/>
        </w:rPr>
        <w:t>ان آنان ما</w:t>
      </w:r>
      <w:r w:rsidR="00D813AD" w:rsidRPr="009B5AEB">
        <w:rPr>
          <w:rStyle w:val="Char6"/>
          <w:rtl/>
        </w:rPr>
        <w:t>ی</w:t>
      </w:r>
      <w:r w:rsidRPr="009B5AEB">
        <w:rPr>
          <w:rStyle w:val="Char6"/>
          <w:rtl/>
        </w:rPr>
        <w:t>ه اختلاف است داور گردانند سپس از حكمى كه كرده‏اى در دل‌ها</w:t>
      </w:r>
      <w:r w:rsidR="00D813AD" w:rsidRPr="009B5AEB">
        <w:rPr>
          <w:rStyle w:val="Char6"/>
          <w:rtl/>
        </w:rPr>
        <w:t>ی</w:t>
      </w:r>
      <w:r w:rsidRPr="009B5AEB">
        <w:rPr>
          <w:rStyle w:val="Char6"/>
          <w:rtl/>
        </w:rPr>
        <w:t>شان احساس ناراحتى [و ترد</w:t>
      </w:r>
      <w:r w:rsidR="00D813AD" w:rsidRPr="009B5AEB">
        <w:rPr>
          <w:rStyle w:val="Char6"/>
          <w:rtl/>
        </w:rPr>
        <w:t>ی</w:t>
      </w:r>
      <w:r w:rsidRPr="009B5AEB">
        <w:rPr>
          <w:rStyle w:val="Char6"/>
          <w:rtl/>
        </w:rPr>
        <w:t>د] نكنند و كاملا سر تسل</w:t>
      </w:r>
      <w:r w:rsidR="00D813AD" w:rsidRPr="009B5AEB">
        <w:rPr>
          <w:rStyle w:val="Char6"/>
          <w:rtl/>
        </w:rPr>
        <w:t>ی</w:t>
      </w:r>
      <w:r w:rsidRPr="009B5AEB">
        <w:rPr>
          <w:rStyle w:val="Char6"/>
          <w:rtl/>
        </w:rPr>
        <w:t>م فرود آورند</w:t>
      </w:r>
      <w:r>
        <w:rPr>
          <w:rFonts w:cs="Traditional Arabic" w:hint="cs"/>
          <w:b/>
          <w:rtl/>
        </w:rPr>
        <w:t>»</w:t>
      </w:r>
      <w:r w:rsidRPr="008525D5">
        <w:rPr>
          <w:rStyle w:val="Char3"/>
          <w:rFonts w:hint="cs"/>
          <w:rtl/>
        </w:rPr>
        <w:t xml:space="preserve">. </w:t>
      </w:r>
    </w:p>
    <w:p w:rsidR="008525D5" w:rsidRDefault="008525D5" w:rsidP="00D813AD">
      <w:pPr>
        <w:spacing w:line="250" w:lineRule="auto"/>
        <w:ind w:firstLine="284"/>
        <w:jc w:val="both"/>
        <w:rPr>
          <w:rStyle w:val="Char3"/>
          <w:rtl/>
        </w:rPr>
      </w:pPr>
      <w:r w:rsidRPr="008525D5">
        <w:rPr>
          <w:rStyle w:val="Char3"/>
          <w:rFonts w:hint="cs"/>
          <w:rtl/>
        </w:rPr>
        <w:t>شکی نیست که این حکم یعنی ارجاع و برگرداندن امور متنازع فیها بطرف کتاب الله، و سنت رسول وی تا روز قیامت ادامه داشته و ساری المفعول می‌باشد، که این در ذات خود دلیل واضحی است بر اینکه سنت پیامیر</w:t>
      </w:r>
      <w:r w:rsidRPr="00225D31">
        <w:rPr>
          <w:rFonts w:ascii="AGA Arabesque" w:hAnsi="AGA Arabesque" w:cs="(M. Aiyada Ayoub ALKobaisi)" w:hint="cs"/>
          <w:color w:val="000000"/>
        </w:rPr>
        <w:t></w:t>
      </w:r>
      <w:r w:rsidRPr="008525D5">
        <w:rPr>
          <w:rStyle w:val="Char3"/>
          <w:rFonts w:hint="cs"/>
          <w:rtl/>
        </w:rPr>
        <w:t xml:space="preserve"> یکی از مصادر حل و فصل نزاع و اختلافات مسلمانان به شمار می‌رود، و 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این نکته بذات خود جا</w:t>
      </w:r>
      <w:r w:rsidR="00D813AD">
        <w:rPr>
          <w:rStyle w:val="Char3"/>
          <w:rFonts w:hint="cs"/>
          <w:rtl/>
        </w:rPr>
        <w:t>ی</w:t>
      </w:r>
      <w:r w:rsidRPr="008525D5">
        <w:rPr>
          <w:rStyle w:val="Char3"/>
          <w:rFonts w:hint="cs"/>
          <w:rtl/>
        </w:rPr>
        <w:t xml:space="preserve"> سنت را در د</w:t>
      </w:r>
      <w:r w:rsidR="00D813AD">
        <w:rPr>
          <w:rStyle w:val="Char3"/>
          <w:rFonts w:hint="cs"/>
          <w:rtl/>
        </w:rPr>
        <w:t>ی</w:t>
      </w:r>
      <w:r w:rsidRPr="008525D5">
        <w:rPr>
          <w:rStyle w:val="Char3"/>
          <w:rFonts w:hint="cs"/>
          <w:rtl/>
        </w:rPr>
        <w:t xml:space="preserve">ن بخوبی مشخص و واضح می‌سازد. </w:t>
      </w:r>
    </w:p>
    <w:p w:rsidR="009B5AEB" w:rsidRPr="008525D5" w:rsidRDefault="009B5AEB" w:rsidP="00D813AD">
      <w:pPr>
        <w:spacing w:line="250" w:lineRule="auto"/>
        <w:ind w:firstLine="284"/>
        <w:jc w:val="both"/>
        <w:rPr>
          <w:rStyle w:val="Char3"/>
          <w:rtl/>
        </w:rPr>
      </w:pPr>
    </w:p>
    <w:p w:rsidR="008525D5" w:rsidRPr="00423149" w:rsidRDefault="008525D5" w:rsidP="008525D5">
      <w:pPr>
        <w:pStyle w:val="a2"/>
        <w:rPr>
          <w:rtl/>
        </w:rPr>
      </w:pPr>
      <w:bookmarkStart w:id="42" w:name="_Toc286940680"/>
      <w:bookmarkStart w:id="43" w:name="_Toc326162834"/>
      <w:bookmarkStart w:id="44" w:name="_Toc238741333"/>
      <w:r>
        <w:rPr>
          <w:rFonts w:hint="cs"/>
          <w:rtl/>
        </w:rPr>
        <w:t xml:space="preserve">* </w:t>
      </w:r>
      <w:r w:rsidRPr="00423149">
        <w:rPr>
          <w:rFonts w:hint="cs"/>
          <w:rtl/>
        </w:rPr>
        <w:t>سنت مهمترين</w:t>
      </w:r>
      <w:r>
        <w:rPr>
          <w:rFonts w:hint="cs"/>
          <w:rtl/>
        </w:rPr>
        <w:t xml:space="preserve"> وسيل</w:t>
      </w:r>
      <w:r w:rsidRPr="00423149">
        <w:rPr>
          <w:rFonts w:hint="cs"/>
          <w:rtl/>
        </w:rPr>
        <w:t>ۀ تبيين</w:t>
      </w:r>
      <w:r>
        <w:rPr>
          <w:rFonts w:hint="cs"/>
          <w:rtl/>
        </w:rPr>
        <w:t xml:space="preserve"> و </w:t>
      </w:r>
      <w:r w:rsidRPr="00423149">
        <w:rPr>
          <w:rFonts w:hint="cs"/>
          <w:rtl/>
        </w:rPr>
        <w:t>توضيح قرآن</w:t>
      </w:r>
      <w:bookmarkEnd w:id="42"/>
      <w:bookmarkEnd w:id="43"/>
      <w:bookmarkEnd w:id="44"/>
    </w:p>
    <w:p w:rsidR="008525D5" w:rsidRPr="008525D5" w:rsidRDefault="008525D5" w:rsidP="009B5AEB">
      <w:pPr>
        <w:spacing w:line="250" w:lineRule="auto"/>
        <w:jc w:val="both"/>
        <w:rPr>
          <w:rStyle w:val="Char3"/>
          <w:rtl/>
        </w:rPr>
      </w:pPr>
      <w:r w:rsidRPr="008525D5">
        <w:rPr>
          <w:rStyle w:val="Char3"/>
          <w:rFonts w:hint="cs"/>
          <w:rtl/>
        </w:rPr>
        <w:t>حدیث پ</w:t>
      </w:r>
      <w:r w:rsidR="00D813AD">
        <w:rPr>
          <w:rStyle w:val="Char3"/>
          <w:rFonts w:hint="cs"/>
          <w:rtl/>
        </w:rPr>
        <w:t>ی</w:t>
      </w:r>
      <w:r w:rsidRPr="008525D5">
        <w:rPr>
          <w:rStyle w:val="Char3"/>
          <w:rFonts w:hint="cs"/>
          <w:rtl/>
        </w:rPr>
        <w:t xml:space="preserve">امبر </w:t>
      </w:r>
      <w:r w:rsidRPr="00E0356C">
        <w:rPr>
          <w:rFonts w:ascii="AGA Arabesque" w:hAnsi="AGA Arabesque" w:cs="(M. Aiyada Ayoub ALKobaisi)" w:hint="cs"/>
          <w:color w:val="000000"/>
        </w:rPr>
        <w:t></w:t>
      </w:r>
      <w:r w:rsidRPr="008525D5">
        <w:rPr>
          <w:rStyle w:val="Char3"/>
          <w:rFonts w:hint="cs"/>
          <w:rtl/>
        </w:rPr>
        <w:t xml:space="preserve"> علاوه بر ا</w:t>
      </w:r>
      <w:r w:rsidR="00D813AD">
        <w:rPr>
          <w:rStyle w:val="Char3"/>
          <w:rFonts w:hint="cs"/>
          <w:rtl/>
        </w:rPr>
        <w:t>ی</w:t>
      </w:r>
      <w:r w:rsidRPr="008525D5">
        <w:rPr>
          <w:rStyle w:val="Char3"/>
          <w:rFonts w:hint="cs"/>
          <w:rtl/>
        </w:rPr>
        <w:t>نكه در ذات خود دومین مرجع احكام شرع</w:t>
      </w:r>
      <w:r w:rsidR="00D813AD">
        <w:rPr>
          <w:rStyle w:val="Char3"/>
          <w:rFonts w:hint="cs"/>
          <w:rtl/>
        </w:rPr>
        <w:t>ی</w:t>
      </w:r>
      <w:r w:rsidRPr="008525D5">
        <w:rPr>
          <w:rStyle w:val="Char3"/>
          <w:rFonts w:hint="cs"/>
          <w:rtl/>
        </w:rPr>
        <w:t xml:space="preserve"> و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است كه ا</w:t>
      </w:r>
      <w:r w:rsidR="00D813AD">
        <w:rPr>
          <w:rStyle w:val="Char3"/>
          <w:rFonts w:hint="cs"/>
          <w:rtl/>
        </w:rPr>
        <w:t>ی</w:t>
      </w:r>
      <w:r w:rsidRPr="008525D5">
        <w:rPr>
          <w:rStyle w:val="Char3"/>
          <w:rFonts w:hint="cs"/>
          <w:rtl/>
        </w:rPr>
        <w:t>ن امر به تنها</w:t>
      </w:r>
      <w:r w:rsidR="00D813AD">
        <w:rPr>
          <w:rStyle w:val="Char3"/>
          <w:rFonts w:hint="cs"/>
          <w:rtl/>
        </w:rPr>
        <w:t>یی</w:t>
      </w:r>
      <w:r w:rsidRPr="008525D5">
        <w:rPr>
          <w:rStyle w:val="Char3"/>
          <w:rFonts w:hint="cs"/>
          <w:rtl/>
        </w:rPr>
        <w:t xml:space="preserve"> جا</w:t>
      </w:r>
      <w:r w:rsidR="00D813AD">
        <w:rPr>
          <w:rStyle w:val="Char3"/>
          <w:rFonts w:hint="cs"/>
          <w:rtl/>
        </w:rPr>
        <w:t>ی</w:t>
      </w:r>
      <w:r w:rsidRPr="008525D5">
        <w:rPr>
          <w:rStyle w:val="Char3"/>
          <w:rFonts w:hint="cs"/>
          <w:rtl/>
        </w:rPr>
        <w:t>گاه سنت را روشن م</w:t>
      </w:r>
      <w:r w:rsidR="00D813AD">
        <w:rPr>
          <w:rStyle w:val="Char3"/>
          <w:rFonts w:hint="cs"/>
          <w:rtl/>
        </w:rPr>
        <w:t>ی</w:t>
      </w:r>
      <w:r w:rsidRPr="008525D5">
        <w:rPr>
          <w:rStyle w:val="Char3"/>
          <w:rFonts w:hint="cs"/>
          <w:rtl/>
        </w:rPr>
        <w:t>‌سازد، همچنان از ا</w:t>
      </w:r>
      <w:r w:rsidR="00D813AD">
        <w:rPr>
          <w:rStyle w:val="Char3"/>
          <w:rFonts w:hint="cs"/>
          <w:rtl/>
        </w:rPr>
        <w:t>ی</w:t>
      </w:r>
      <w:r w:rsidRPr="008525D5">
        <w:rPr>
          <w:rStyle w:val="Char3"/>
          <w:rFonts w:hint="cs"/>
          <w:rtl/>
        </w:rPr>
        <w:t>ن جهت كه مهمتر</w:t>
      </w:r>
      <w:r w:rsidR="00D813AD">
        <w:rPr>
          <w:rStyle w:val="Char3"/>
          <w:rFonts w:hint="cs"/>
          <w:rtl/>
        </w:rPr>
        <w:t>ی</w:t>
      </w:r>
      <w:r w:rsidRPr="008525D5">
        <w:rPr>
          <w:rStyle w:val="Char3"/>
          <w:rFonts w:hint="cs"/>
          <w:rtl/>
        </w:rPr>
        <w:t>ن وس</w:t>
      </w:r>
      <w:r w:rsidR="00D813AD">
        <w:rPr>
          <w:rStyle w:val="Char3"/>
          <w:rFonts w:hint="cs"/>
          <w:rtl/>
        </w:rPr>
        <w:t>ی</w:t>
      </w:r>
      <w:r w:rsidRPr="008525D5">
        <w:rPr>
          <w:rStyle w:val="Char3"/>
          <w:rFonts w:hint="cs"/>
          <w:rtl/>
        </w:rPr>
        <w:t>لۀ تب</w:t>
      </w:r>
      <w:r w:rsidR="00D813AD">
        <w:rPr>
          <w:rStyle w:val="Char3"/>
          <w:rFonts w:hint="cs"/>
          <w:rtl/>
        </w:rPr>
        <w:t>یی</w:t>
      </w:r>
      <w:r w:rsidRPr="008525D5">
        <w:rPr>
          <w:rStyle w:val="Char3"/>
          <w:rFonts w:hint="cs"/>
          <w:rtl/>
        </w:rPr>
        <w:t>ن و توض</w:t>
      </w:r>
      <w:r w:rsidR="00D813AD">
        <w:rPr>
          <w:rStyle w:val="Char3"/>
          <w:rFonts w:hint="cs"/>
          <w:rtl/>
        </w:rPr>
        <w:t>ی</w:t>
      </w:r>
      <w:r w:rsidRPr="008525D5">
        <w:rPr>
          <w:rStyle w:val="Char3"/>
          <w:rFonts w:hint="cs"/>
          <w:rtl/>
        </w:rPr>
        <w:t>ح مرجع اول احكام اسلام</w:t>
      </w:r>
      <w:r w:rsidR="00D813AD">
        <w:rPr>
          <w:rStyle w:val="Char3"/>
          <w:rFonts w:hint="cs"/>
          <w:rtl/>
        </w:rPr>
        <w:t>ی</w:t>
      </w:r>
      <w:r w:rsidRPr="008525D5">
        <w:rPr>
          <w:rStyle w:val="Char3"/>
          <w:rFonts w:hint="cs"/>
          <w:rtl/>
        </w:rPr>
        <w:t xml:space="preserve"> (قرآنکریم) است، ن</w:t>
      </w:r>
      <w:r w:rsidR="00D813AD">
        <w:rPr>
          <w:rStyle w:val="Char3"/>
          <w:rFonts w:hint="cs"/>
          <w:rtl/>
        </w:rPr>
        <w:t>ی</w:t>
      </w:r>
      <w:r w:rsidRPr="008525D5">
        <w:rPr>
          <w:rStyle w:val="Char3"/>
          <w:rFonts w:hint="cs"/>
          <w:rtl/>
        </w:rPr>
        <w:t>ز حا</w:t>
      </w:r>
      <w:r w:rsidR="00D813AD">
        <w:rPr>
          <w:rStyle w:val="Char3"/>
          <w:rFonts w:hint="cs"/>
          <w:rtl/>
        </w:rPr>
        <w:t>ی</w:t>
      </w:r>
      <w:r w:rsidRPr="008525D5">
        <w:rPr>
          <w:rStyle w:val="Char3"/>
          <w:rFonts w:hint="cs"/>
          <w:rtl/>
        </w:rPr>
        <w:t>ز اهم</w:t>
      </w:r>
      <w:r w:rsidR="00D813AD">
        <w:rPr>
          <w:rStyle w:val="Char3"/>
          <w:rFonts w:hint="cs"/>
          <w:rtl/>
        </w:rPr>
        <w:t>ی</w:t>
      </w:r>
      <w:r w:rsidRPr="008525D5">
        <w:rPr>
          <w:rStyle w:val="Char3"/>
          <w:rFonts w:hint="cs"/>
          <w:rtl/>
        </w:rPr>
        <w:t>ت فوق العاده م</w:t>
      </w:r>
      <w:r w:rsidR="00D813AD">
        <w:rPr>
          <w:rStyle w:val="Char3"/>
          <w:rFonts w:hint="cs"/>
          <w:rtl/>
        </w:rPr>
        <w:t>ی</w:t>
      </w:r>
      <w:r w:rsidRPr="008525D5">
        <w:rPr>
          <w:rStyle w:val="Char3"/>
          <w:rFonts w:hint="cs"/>
          <w:rtl/>
        </w:rPr>
        <w:t xml:space="preserve">‌باشد. </w:t>
      </w:r>
    </w:p>
    <w:p w:rsidR="008525D5" w:rsidRPr="008525D5" w:rsidRDefault="008525D5" w:rsidP="009B5AEB">
      <w:pPr>
        <w:ind w:firstLine="284"/>
        <w:jc w:val="both"/>
        <w:rPr>
          <w:rStyle w:val="Char3"/>
          <w:rtl/>
        </w:rPr>
      </w:pPr>
      <w:r w:rsidRPr="009B5AEB">
        <w:rPr>
          <w:rStyle w:val="Char3"/>
          <w:rFonts w:hint="cs"/>
          <w:spacing w:val="-4"/>
          <w:rtl/>
        </w:rPr>
        <w:t>طور</w:t>
      </w:r>
      <w:r w:rsidR="00D813AD" w:rsidRPr="009B5AEB">
        <w:rPr>
          <w:rStyle w:val="Char3"/>
          <w:rFonts w:hint="cs"/>
          <w:spacing w:val="-4"/>
          <w:rtl/>
        </w:rPr>
        <w:t>ی</w:t>
      </w:r>
      <w:r w:rsidRPr="009B5AEB">
        <w:rPr>
          <w:rStyle w:val="Char3"/>
          <w:rFonts w:hint="cs"/>
          <w:spacing w:val="-4"/>
          <w:rtl/>
        </w:rPr>
        <w:t>كه خداوند متعال ب</w:t>
      </w:r>
      <w:r w:rsidR="00D813AD" w:rsidRPr="009B5AEB">
        <w:rPr>
          <w:rStyle w:val="Char3"/>
          <w:rFonts w:hint="cs"/>
          <w:spacing w:val="-4"/>
          <w:rtl/>
        </w:rPr>
        <w:t>ی</w:t>
      </w:r>
      <w:r w:rsidRPr="009B5AEB">
        <w:rPr>
          <w:rStyle w:val="Char3"/>
          <w:rFonts w:hint="cs"/>
          <w:spacing w:val="-4"/>
          <w:rtl/>
        </w:rPr>
        <w:t>ان و توض</w:t>
      </w:r>
      <w:r w:rsidR="00D813AD" w:rsidRPr="009B5AEB">
        <w:rPr>
          <w:rStyle w:val="Char3"/>
          <w:rFonts w:hint="cs"/>
          <w:spacing w:val="-4"/>
          <w:rtl/>
        </w:rPr>
        <w:t>ی</w:t>
      </w:r>
      <w:r w:rsidRPr="009B5AEB">
        <w:rPr>
          <w:rStyle w:val="Char3"/>
          <w:rFonts w:hint="cs"/>
          <w:spacing w:val="-4"/>
          <w:rtl/>
        </w:rPr>
        <w:t>ح قرآن كر</w:t>
      </w:r>
      <w:r w:rsidR="00D813AD" w:rsidRPr="009B5AEB">
        <w:rPr>
          <w:rStyle w:val="Char3"/>
          <w:rFonts w:hint="cs"/>
          <w:spacing w:val="-4"/>
          <w:rtl/>
        </w:rPr>
        <w:t>ی</w:t>
      </w:r>
      <w:r w:rsidRPr="009B5AEB">
        <w:rPr>
          <w:rStyle w:val="Char3"/>
          <w:rFonts w:hint="cs"/>
          <w:spacing w:val="-4"/>
          <w:rtl/>
        </w:rPr>
        <w:t xml:space="preserve">م را </w:t>
      </w:r>
      <w:r w:rsidR="00D813AD" w:rsidRPr="009B5AEB">
        <w:rPr>
          <w:rStyle w:val="Char3"/>
          <w:rFonts w:hint="cs"/>
          <w:spacing w:val="-4"/>
          <w:rtl/>
        </w:rPr>
        <w:t>ی</w:t>
      </w:r>
      <w:r w:rsidRPr="009B5AEB">
        <w:rPr>
          <w:rStyle w:val="Char3"/>
          <w:rFonts w:hint="cs"/>
          <w:spacing w:val="-4"/>
          <w:rtl/>
        </w:rPr>
        <w:t>ك</w:t>
      </w:r>
      <w:r w:rsidR="00D813AD" w:rsidRPr="009B5AEB">
        <w:rPr>
          <w:rStyle w:val="Char3"/>
          <w:rFonts w:hint="cs"/>
          <w:spacing w:val="-4"/>
          <w:rtl/>
        </w:rPr>
        <w:t>ی</w:t>
      </w:r>
      <w:r w:rsidRPr="009B5AEB">
        <w:rPr>
          <w:rStyle w:val="Char3"/>
          <w:rFonts w:hint="cs"/>
          <w:spacing w:val="-4"/>
          <w:rtl/>
        </w:rPr>
        <w:t xml:space="preserve"> از و ظا</w:t>
      </w:r>
      <w:r w:rsidR="00D813AD" w:rsidRPr="009B5AEB">
        <w:rPr>
          <w:rStyle w:val="Char3"/>
          <w:rFonts w:hint="cs"/>
          <w:spacing w:val="-4"/>
          <w:rtl/>
        </w:rPr>
        <w:t>ی</w:t>
      </w:r>
      <w:r w:rsidRPr="009B5AEB">
        <w:rPr>
          <w:rStyle w:val="Char3"/>
          <w:rFonts w:hint="cs"/>
          <w:spacing w:val="-4"/>
          <w:rtl/>
        </w:rPr>
        <w:t>ف عمدۀ پ</w:t>
      </w:r>
      <w:r w:rsidR="00D813AD" w:rsidRPr="009B5AEB">
        <w:rPr>
          <w:rStyle w:val="Char3"/>
          <w:rFonts w:hint="cs"/>
          <w:spacing w:val="-4"/>
          <w:rtl/>
        </w:rPr>
        <w:t>ی</w:t>
      </w:r>
      <w:r w:rsidRPr="009B5AEB">
        <w:rPr>
          <w:rStyle w:val="Char3"/>
          <w:rFonts w:hint="cs"/>
          <w:spacing w:val="-4"/>
          <w:rtl/>
        </w:rPr>
        <w:t>امبر</w:t>
      </w:r>
      <w:r w:rsidR="009B5AEB" w:rsidRPr="009B5AEB">
        <w:rPr>
          <w:rStyle w:val="Char3"/>
          <w:rFonts w:hint="cs"/>
          <w:spacing w:val="-4"/>
          <w:rtl/>
        </w:rPr>
        <w:t xml:space="preserve"> </w:t>
      </w:r>
      <w:r w:rsidRPr="009B5AEB">
        <w:rPr>
          <w:rFonts w:ascii="AGA Arabesque" w:hAnsi="AGA Arabesque" w:cs="(M. Aiyada Ayoub ALKobaisi)" w:hint="cs"/>
          <w:spacing w:val="-4"/>
          <w:lang w:bidi="fa-IR"/>
        </w:rPr>
        <w:t></w:t>
      </w:r>
      <w:r w:rsidRPr="008525D5">
        <w:rPr>
          <w:rStyle w:val="Char3"/>
          <w:rFonts w:hint="cs"/>
          <w:rtl/>
        </w:rPr>
        <w:t xml:space="preserve"> قرار داده فرموده است:</w:t>
      </w:r>
      <w:r w:rsidRPr="00D75F8F">
        <w:rPr>
          <w:rFonts w:hint="cs"/>
          <w:b/>
          <w:bCs/>
          <w:rtl/>
          <w:lang w:bidi="fa-IR"/>
        </w:rPr>
        <w:t xml:space="preserve"> </w:t>
      </w:r>
      <w:r w:rsidRPr="008525D5">
        <w:rPr>
          <w:rStyle w:val="Char7"/>
          <w:rFonts w:hint="cs"/>
          <w:rtl/>
        </w:rPr>
        <w:t>﴿</w:t>
      </w:r>
      <w:r w:rsidRPr="008525D5">
        <w:rPr>
          <w:rStyle w:val="Chara"/>
          <w:rFonts w:hint="eastAsia"/>
          <w:rtl/>
        </w:rPr>
        <w:t>وَأَنزَل</w:t>
      </w:r>
      <w:r w:rsidRPr="008525D5">
        <w:rPr>
          <w:rStyle w:val="Chara"/>
          <w:rFonts w:hint="cs"/>
          <w:rtl/>
        </w:rPr>
        <w:t>ۡ</w:t>
      </w:r>
      <w:r w:rsidRPr="008525D5">
        <w:rPr>
          <w:rStyle w:val="Chara"/>
          <w:rFonts w:hint="eastAsia"/>
          <w:rtl/>
        </w:rPr>
        <w:t>نَا</w:t>
      </w:r>
      <w:r w:rsidRPr="008525D5">
        <w:rPr>
          <w:rStyle w:val="Chara"/>
          <w:rFonts w:hint="cs"/>
          <w:rtl/>
        </w:rPr>
        <w:t>ٓ</w:t>
      </w:r>
      <w:r w:rsidRPr="008525D5">
        <w:rPr>
          <w:rStyle w:val="Chara"/>
          <w:rtl/>
        </w:rPr>
        <w:t xml:space="preserve"> </w:t>
      </w:r>
      <w:r w:rsidRPr="008525D5">
        <w:rPr>
          <w:rStyle w:val="Chara"/>
          <w:rFonts w:hint="eastAsia"/>
          <w:rtl/>
        </w:rPr>
        <w:t>إِلَي</w:t>
      </w:r>
      <w:r w:rsidRPr="008525D5">
        <w:rPr>
          <w:rStyle w:val="Chara"/>
          <w:rFonts w:hint="cs"/>
          <w:rtl/>
        </w:rPr>
        <w:t>ۡ</w:t>
      </w:r>
      <w:r w:rsidRPr="008525D5">
        <w:rPr>
          <w:rStyle w:val="Chara"/>
          <w:rFonts w:hint="eastAsia"/>
          <w:rtl/>
        </w:rPr>
        <w:t>كَ</w:t>
      </w:r>
      <w:r w:rsidRPr="008525D5">
        <w:rPr>
          <w:rStyle w:val="Chara"/>
          <w:rtl/>
        </w:rPr>
        <w:t xml:space="preserve"> </w:t>
      </w:r>
      <w:r w:rsidRPr="008525D5">
        <w:rPr>
          <w:rStyle w:val="Chara"/>
          <w:rFonts w:hint="cs"/>
          <w:rtl/>
        </w:rPr>
        <w:t>ٱ</w:t>
      </w:r>
      <w:r w:rsidRPr="008525D5">
        <w:rPr>
          <w:rStyle w:val="Chara"/>
          <w:rFonts w:hint="eastAsia"/>
          <w:rtl/>
        </w:rPr>
        <w:t>لذِّك</w:t>
      </w:r>
      <w:r w:rsidRPr="008525D5">
        <w:rPr>
          <w:rStyle w:val="Chara"/>
          <w:rFonts w:hint="cs"/>
          <w:rtl/>
        </w:rPr>
        <w:t>ۡ</w:t>
      </w:r>
      <w:r w:rsidRPr="008525D5">
        <w:rPr>
          <w:rStyle w:val="Chara"/>
          <w:rFonts w:hint="eastAsia"/>
          <w:rtl/>
        </w:rPr>
        <w:t>رَ</w:t>
      </w:r>
      <w:r w:rsidRPr="008525D5">
        <w:rPr>
          <w:rStyle w:val="Chara"/>
          <w:rtl/>
        </w:rPr>
        <w:t xml:space="preserve"> </w:t>
      </w:r>
      <w:r w:rsidRPr="008525D5">
        <w:rPr>
          <w:rStyle w:val="Chara"/>
          <w:rFonts w:hint="eastAsia"/>
          <w:rtl/>
        </w:rPr>
        <w:t>لِتُبَيِّنَ</w:t>
      </w:r>
      <w:r w:rsidRPr="008525D5">
        <w:rPr>
          <w:rStyle w:val="Chara"/>
          <w:rtl/>
        </w:rPr>
        <w:t xml:space="preserve"> </w:t>
      </w:r>
      <w:r w:rsidRPr="008525D5">
        <w:rPr>
          <w:rStyle w:val="Chara"/>
          <w:rFonts w:hint="eastAsia"/>
          <w:rtl/>
        </w:rPr>
        <w:t>لِلنَّاسِ</w:t>
      </w:r>
      <w:r w:rsidRPr="008525D5">
        <w:rPr>
          <w:rStyle w:val="Chara"/>
          <w:rtl/>
        </w:rPr>
        <w:t xml:space="preserve"> </w:t>
      </w:r>
      <w:r w:rsidRPr="008525D5">
        <w:rPr>
          <w:rStyle w:val="Chara"/>
          <w:rFonts w:hint="eastAsia"/>
          <w:rtl/>
        </w:rPr>
        <w:t>مَا</w:t>
      </w:r>
      <w:r w:rsidRPr="008525D5">
        <w:rPr>
          <w:rStyle w:val="Chara"/>
          <w:rtl/>
        </w:rPr>
        <w:t xml:space="preserve"> </w:t>
      </w:r>
      <w:r w:rsidRPr="008525D5">
        <w:rPr>
          <w:rStyle w:val="Chara"/>
          <w:rFonts w:hint="eastAsia"/>
          <w:rtl/>
        </w:rPr>
        <w:t>نُزِّلَ</w:t>
      </w:r>
      <w:r w:rsidRPr="008525D5">
        <w:rPr>
          <w:rStyle w:val="Chara"/>
          <w:rtl/>
        </w:rPr>
        <w:t xml:space="preserve"> </w:t>
      </w:r>
      <w:r w:rsidRPr="008525D5">
        <w:rPr>
          <w:rStyle w:val="Chara"/>
          <w:rFonts w:hint="eastAsia"/>
          <w:rtl/>
        </w:rPr>
        <w:t>إِلَي</w:t>
      </w:r>
      <w:r w:rsidRPr="008525D5">
        <w:rPr>
          <w:rStyle w:val="Chara"/>
          <w:rFonts w:hint="cs"/>
          <w:rtl/>
        </w:rPr>
        <w:t>ۡ</w:t>
      </w:r>
      <w:r w:rsidRPr="008525D5">
        <w:rPr>
          <w:rStyle w:val="Chara"/>
          <w:rFonts w:hint="eastAsia"/>
          <w:rtl/>
        </w:rPr>
        <w:t>هِم</w:t>
      </w:r>
      <w:r w:rsidRPr="008525D5">
        <w:rPr>
          <w:rStyle w:val="Chara"/>
          <w:rFonts w:hint="cs"/>
          <w:rtl/>
        </w:rPr>
        <w:t>ۡ</w:t>
      </w:r>
      <w:r w:rsidRPr="008525D5">
        <w:rPr>
          <w:rStyle w:val="Chara"/>
          <w:rtl/>
        </w:rPr>
        <w:t xml:space="preserve"> </w:t>
      </w:r>
      <w:r w:rsidRPr="008525D5">
        <w:rPr>
          <w:rStyle w:val="Chara"/>
          <w:rFonts w:hint="eastAsia"/>
          <w:rtl/>
        </w:rPr>
        <w:t>وَلَعَلَّهُم</w:t>
      </w:r>
      <w:r w:rsidRPr="008525D5">
        <w:rPr>
          <w:rStyle w:val="Chara"/>
          <w:rFonts w:hint="cs"/>
          <w:rtl/>
        </w:rPr>
        <w:t>ۡ</w:t>
      </w:r>
      <w:r w:rsidRPr="008525D5">
        <w:rPr>
          <w:rStyle w:val="Chara"/>
          <w:rtl/>
        </w:rPr>
        <w:t xml:space="preserve"> </w:t>
      </w:r>
      <w:r w:rsidRPr="008525D5">
        <w:rPr>
          <w:rStyle w:val="Chara"/>
          <w:rFonts w:hint="eastAsia"/>
          <w:rtl/>
        </w:rPr>
        <w:t>يَتَفَكَّرُونَ</w:t>
      </w:r>
      <w:r w:rsidRPr="008525D5">
        <w:rPr>
          <w:rStyle w:val="Char7"/>
          <w:rFonts w:hint="cs"/>
          <w:rtl/>
        </w:rPr>
        <w:t xml:space="preserve">﴾ </w:t>
      </w:r>
      <w:r w:rsidRPr="000A4CBD">
        <w:rPr>
          <w:rStyle w:val="Char5"/>
          <w:rtl/>
        </w:rPr>
        <w:t xml:space="preserve"> </w:t>
      </w:r>
      <w:r w:rsidRPr="000A4CBD">
        <w:rPr>
          <w:rStyle w:val="Char5"/>
          <w:rFonts w:hint="cs"/>
          <w:rtl/>
        </w:rPr>
        <w:t xml:space="preserve">[النحل: 44]. </w:t>
      </w:r>
      <w:r>
        <w:rPr>
          <w:rFonts w:cs="Traditional Arabic" w:hint="cs"/>
          <w:b/>
          <w:rtl/>
          <w:lang w:bidi="fa-IR"/>
        </w:rPr>
        <w:t>«</w:t>
      </w:r>
      <w:r w:rsidRPr="009B5AEB">
        <w:rPr>
          <w:rStyle w:val="Char6"/>
          <w:rFonts w:hint="cs"/>
          <w:rtl/>
        </w:rPr>
        <w:t xml:space="preserve">و </w:t>
      </w:r>
      <w:r w:rsidRPr="009B5AEB">
        <w:rPr>
          <w:rStyle w:val="Char6"/>
          <w:rtl/>
        </w:rPr>
        <w:t>ا</w:t>
      </w:r>
      <w:r w:rsidR="00D813AD" w:rsidRPr="009B5AEB">
        <w:rPr>
          <w:rStyle w:val="Char6"/>
          <w:rtl/>
        </w:rPr>
        <w:t>ی</w:t>
      </w:r>
      <w:r w:rsidRPr="009B5AEB">
        <w:rPr>
          <w:rStyle w:val="Char6"/>
          <w:rtl/>
        </w:rPr>
        <w:t>ن قرآن را به سوى تو فرود آورد</w:t>
      </w:r>
      <w:r w:rsidR="00D813AD" w:rsidRPr="009B5AEB">
        <w:rPr>
          <w:rStyle w:val="Char6"/>
          <w:rtl/>
        </w:rPr>
        <w:t>ی</w:t>
      </w:r>
      <w:r w:rsidRPr="009B5AEB">
        <w:rPr>
          <w:rStyle w:val="Char6"/>
          <w:rtl/>
        </w:rPr>
        <w:t>م تا براى مردم آنچه را به سوى ا</w:t>
      </w:r>
      <w:r w:rsidR="00D813AD" w:rsidRPr="009B5AEB">
        <w:rPr>
          <w:rStyle w:val="Char6"/>
          <w:rtl/>
        </w:rPr>
        <w:t>ی</w:t>
      </w:r>
      <w:r w:rsidRPr="009B5AEB">
        <w:rPr>
          <w:rStyle w:val="Char6"/>
          <w:rtl/>
        </w:rPr>
        <w:t>شان نازل شده است توض</w:t>
      </w:r>
      <w:r w:rsidR="00D813AD" w:rsidRPr="009B5AEB">
        <w:rPr>
          <w:rStyle w:val="Char6"/>
          <w:rtl/>
        </w:rPr>
        <w:t>ی</w:t>
      </w:r>
      <w:r w:rsidRPr="009B5AEB">
        <w:rPr>
          <w:rStyle w:val="Char6"/>
          <w:rtl/>
        </w:rPr>
        <w:t>ح دهى و ام</w:t>
      </w:r>
      <w:r w:rsidR="00D813AD" w:rsidRPr="009B5AEB">
        <w:rPr>
          <w:rStyle w:val="Char6"/>
          <w:rtl/>
        </w:rPr>
        <w:t>ی</w:t>
      </w:r>
      <w:r w:rsidRPr="009B5AEB">
        <w:rPr>
          <w:rStyle w:val="Char6"/>
          <w:rtl/>
        </w:rPr>
        <w:t>د كه آنان ب</w:t>
      </w:r>
      <w:r w:rsidR="00D813AD" w:rsidRPr="009B5AEB">
        <w:rPr>
          <w:rStyle w:val="Char6"/>
          <w:rtl/>
        </w:rPr>
        <w:t>ی</w:t>
      </w:r>
      <w:r w:rsidRPr="009B5AEB">
        <w:rPr>
          <w:rStyle w:val="Char6"/>
          <w:rtl/>
        </w:rPr>
        <w:t>ند</w:t>
      </w:r>
      <w:r w:rsidR="00D813AD" w:rsidRPr="009B5AEB">
        <w:rPr>
          <w:rStyle w:val="Char6"/>
          <w:rtl/>
        </w:rPr>
        <w:t>ی</w:t>
      </w:r>
      <w:r w:rsidRPr="009B5AEB">
        <w:rPr>
          <w:rStyle w:val="Char6"/>
          <w:rtl/>
        </w:rPr>
        <w:t>شند</w:t>
      </w:r>
      <w:r>
        <w:rPr>
          <w:rFonts w:cs="Traditional Arabic" w:hint="cs"/>
          <w:b/>
          <w:rtl/>
          <w:lang w:bidi="fa-IR"/>
        </w:rPr>
        <w:t>»</w:t>
      </w:r>
      <w:r w:rsidRPr="008525D5">
        <w:rPr>
          <w:rStyle w:val="Char3"/>
          <w:rFonts w:hint="cs"/>
          <w:rtl/>
        </w:rPr>
        <w:t>.</w:t>
      </w:r>
    </w:p>
    <w:p w:rsidR="008525D5" w:rsidRPr="008525D5" w:rsidRDefault="008525D5" w:rsidP="009B5AEB">
      <w:pPr>
        <w:ind w:firstLine="284"/>
        <w:jc w:val="both"/>
        <w:rPr>
          <w:rStyle w:val="Char3"/>
          <w:rtl/>
        </w:rPr>
      </w:pPr>
      <w:r w:rsidRPr="008525D5">
        <w:rPr>
          <w:rStyle w:val="Char3"/>
          <w:rFonts w:hint="cs"/>
          <w:rtl/>
        </w:rPr>
        <w:t>از آنجائ</w:t>
      </w:r>
      <w:r w:rsidR="00D813AD">
        <w:rPr>
          <w:rStyle w:val="Char3"/>
          <w:rFonts w:hint="cs"/>
          <w:rtl/>
        </w:rPr>
        <w:t>ی</w:t>
      </w:r>
      <w:r w:rsidRPr="008525D5">
        <w:rPr>
          <w:rStyle w:val="Char3"/>
          <w:rFonts w:hint="cs"/>
          <w:rtl/>
        </w:rPr>
        <w:t>كه پ</w:t>
      </w:r>
      <w:r w:rsidR="00D813AD">
        <w:rPr>
          <w:rStyle w:val="Char3"/>
          <w:rFonts w:hint="cs"/>
          <w:rtl/>
        </w:rPr>
        <w:t>ی</w:t>
      </w:r>
      <w:r w:rsidRPr="008525D5">
        <w:rPr>
          <w:rStyle w:val="Char3"/>
          <w:rFonts w:hint="cs"/>
          <w:rtl/>
        </w:rPr>
        <w:t xml:space="preserve">امبر </w:t>
      </w:r>
      <w:r w:rsidRPr="00225D31">
        <w:rPr>
          <w:rFonts w:ascii="AGA Arabesque" w:hAnsi="AGA Arabesque" w:cs="(M. Aiyada Ayoub ALKobaisi)" w:hint="cs"/>
          <w:color w:val="000000"/>
        </w:rPr>
        <w:t></w:t>
      </w:r>
      <w:r w:rsidRPr="008525D5">
        <w:rPr>
          <w:rStyle w:val="Char3"/>
          <w:rFonts w:hint="cs"/>
          <w:rtl/>
        </w:rPr>
        <w:t xml:space="preserve"> ممثل و اقع</w:t>
      </w:r>
      <w:r w:rsidR="00D813AD">
        <w:rPr>
          <w:rStyle w:val="Char3"/>
          <w:rFonts w:hint="cs"/>
          <w:rtl/>
        </w:rPr>
        <w:t>ی</w:t>
      </w:r>
      <w:r w:rsidRPr="008525D5">
        <w:rPr>
          <w:rStyle w:val="Char3"/>
          <w:rFonts w:hint="cs"/>
          <w:rtl/>
        </w:rPr>
        <w:t xml:space="preserve"> و حق</w:t>
      </w:r>
      <w:r w:rsidR="00D813AD">
        <w:rPr>
          <w:rStyle w:val="Char3"/>
          <w:rFonts w:hint="cs"/>
          <w:rtl/>
        </w:rPr>
        <w:t>ی</w:t>
      </w:r>
      <w:r w:rsidRPr="008525D5">
        <w:rPr>
          <w:rStyle w:val="Char3"/>
          <w:rFonts w:hint="cs"/>
          <w:rtl/>
        </w:rPr>
        <w:t>ق</w:t>
      </w:r>
      <w:r w:rsidR="00D813AD">
        <w:rPr>
          <w:rStyle w:val="Char3"/>
          <w:rFonts w:hint="cs"/>
          <w:rtl/>
        </w:rPr>
        <w:t>ی</w:t>
      </w:r>
      <w:r w:rsidRPr="008525D5">
        <w:rPr>
          <w:rStyle w:val="Char3"/>
          <w:rFonts w:hint="cs"/>
          <w:rtl/>
        </w:rPr>
        <w:t xml:space="preserve"> قرآن بود؛ لذا بتاس</w:t>
      </w:r>
      <w:r w:rsidR="00D813AD">
        <w:rPr>
          <w:rStyle w:val="Char3"/>
          <w:rFonts w:hint="cs"/>
          <w:rtl/>
        </w:rPr>
        <w:t>ی</w:t>
      </w:r>
      <w:r w:rsidRPr="008525D5">
        <w:rPr>
          <w:rStyle w:val="Char3"/>
          <w:rFonts w:hint="cs"/>
          <w:rtl/>
        </w:rPr>
        <w:t xml:space="preserve"> از ا</w:t>
      </w:r>
      <w:r w:rsidR="00D813AD">
        <w:rPr>
          <w:rStyle w:val="Char3"/>
          <w:rFonts w:hint="cs"/>
          <w:rtl/>
        </w:rPr>
        <w:t>ی</w:t>
      </w:r>
      <w:r w:rsidRPr="008525D5">
        <w:rPr>
          <w:rStyle w:val="Char3"/>
          <w:rFonts w:hint="cs"/>
          <w:rtl/>
        </w:rPr>
        <w:t>ن توص</w:t>
      </w:r>
      <w:r w:rsidR="00D813AD">
        <w:rPr>
          <w:rStyle w:val="Char3"/>
          <w:rFonts w:hint="cs"/>
          <w:rtl/>
        </w:rPr>
        <w:t>ی</w:t>
      </w:r>
      <w:r w:rsidR="009B5AEB">
        <w:rPr>
          <w:rStyle w:val="Char3"/>
          <w:rFonts w:hint="cs"/>
          <w:rtl/>
        </w:rPr>
        <w:t>ه</w:t>
      </w:r>
      <w:r w:rsidRPr="008525D5">
        <w:rPr>
          <w:rStyle w:val="Char3"/>
          <w:rFonts w:hint="cs"/>
          <w:rtl/>
        </w:rPr>
        <w:t xml:space="preserve"> پروردگارش برخ</w:t>
      </w:r>
      <w:r w:rsidR="00D813AD">
        <w:rPr>
          <w:rStyle w:val="Char3"/>
          <w:rFonts w:hint="cs"/>
          <w:rtl/>
        </w:rPr>
        <w:t>ی</w:t>
      </w:r>
      <w:r w:rsidRPr="008525D5">
        <w:rPr>
          <w:rStyle w:val="Char3"/>
          <w:rFonts w:hint="cs"/>
          <w:rtl/>
        </w:rPr>
        <w:t xml:space="preserve"> آ</w:t>
      </w:r>
      <w:r w:rsidR="00D813AD">
        <w:rPr>
          <w:rStyle w:val="Char3"/>
          <w:rFonts w:hint="cs"/>
          <w:rtl/>
        </w:rPr>
        <w:t>ی</w:t>
      </w:r>
      <w:r w:rsidRPr="008525D5">
        <w:rPr>
          <w:rStyle w:val="Char3"/>
          <w:rFonts w:hint="cs"/>
          <w:rtl/>
        </w:rPr>
        <w:t>ات مجمل و مشكل قرآن كر</w:t>
      </w:r>
      <w:r w:rsidR="00D813AD">
        <w:rPr>
          <w:rStyle w:val="Char3"/>
          <w:rFonts w:hint="cs"/>
          <w:rtl/>
        </w:rPr>
        <w:t>ی</w:t>
      </w:r>
      <w:r w:rsidRPr="008525D5">
        <w:rPr>
          <w:rStyle w:val="Char3"/>
          <w:rFonts w:hint="cs"/>
          <w:rtl/>
        </w:rPr>
        <w:t>م را توض</w:t>
      </w:r>
      <w:r w:rsidR="00D813AD">
        <w:rPr>
          <w:rStyle w:val="Char3"/>
          <w:rFonts w:hint="cs"/>
          <w:rtl/>
        </w:rPr>
        <w:t>ی</w:t>
      </w:r>
      <w:r w:rsidRPr="008525D5">
        <w:rPr>
          <w:rStyle w:val="Char3"/>
          <w:rFonts w:hint="cs"/>
          <w:rtl/>
        </w:rPr>
        <w:t>ح نمود، برخ</w:t>
      </w:r>
      <w:r w:rsidR="00D813AD">
        <w:rPr>
          <w:rStyle w:val="Char3"/>
          <w:rFonts w:hint="cs"/>
          <w:rtl/>
        </w:rPr>
        <w:t>ی</w:t>
      </w:r>
      <w:r w:rsidRPr="008525D5">
        <w:rPr>
          <w:rStyle w:val="Char3"/>
          <w:rFonts w:hint="cs"/>
          <w:rtl/>
        </w:rPr>
        <w:t xml:space="preserve"> نصوص عام و مطلق قرآن كر</w:t>
      </w:r>
      <w:r w:rsidR="00D813AD">
        <w:rPr>
          <w:rStyle w:val="Char3"/>
          <w:rFonts w:hint="cs"/>
          <w:rtl/>
        </w:rPr>
        <w:t>ی</w:t>
      </w:r>
      <w:r w:rsidRPr="008525D5">
        <w:rPr>
          <w:rStyle w:val="Char3"/>
          <w:rFonts w:hint="cs"/>
          <w:rtl/>
        </w:rPr>
        <w:t>م را خاص و مق</w:t>
      </w:r>
      <w:r w:rsidR="00D813AD">
        <w:rPr>
          <w:rStyle w:val="Char3"/>
          <w:rFonts w:hint="cs"/>
          <w:rtl/>
        </w:rPr>
        <w:t>ی</w:t>
      </w:r>
      <w:r w:rsidRPr="008525D5">
        <w:rPr>
          <w:rStyle w:val="Char3"/>
          <w:rFonts w:hint="cs"/>
          <w:rtl/>
        </w:rPr>
        <w:t>د ساخت در ضمن برخ</w:t>
      </w:r>
      <w:r w:rsidR="00D813AD">
        <w:rPr>
          <w:rStyle w:val="Char3"/>
          <w:rFonts w:hint="cs"/>
          <w:rtl/>
        </w:rPr>
        <w:t>ی</w:t>
      </w:r>
      <w:r w:rsidRPr="008525D5">
        <w:rPr>
          <w:rStyle w:val="Char3"/>
          <w:rFonts w:hint="cs"/>
          <w:rtl/>
        </w:rPr>
        <w:t xml:space="preserve"> احكام جد</w:t>
      </w:r>
      <w:r w:rsidR="00D813AD">
        <w:rPr>
          <w:rStyle w:val="Char3"/>
          <w:rFonts w:hint="cs"/>
          <w:rtl/>
        </w:rPr>
        <w:t>ی</w:t>
      </w:r>
      <w:r w:rsidRPr="008525D5">
        <w:rPr>
          <w:rStyle w:val="Char3"/>
          <w:rFonts w:hint="cs"/>
          <w:rtl/>
        </w:rPr>
        <w:t>د و مستقل را كه در قرآن د</w:t>
      </w:r>
      <w:r w:rsidR="00D813AD">
        <w:rPr>
          <w:rStyle w:val="Char3"/>
          <w:rFonts w:hint="cs"/>
          <w:rtl/>
        </w:rPr>
        <w:t>ی</w:t>
      </w:r>
      <w:r w:rsidRPr="008525D5">
        <w:rPr>
          <w:rStyle w:val="Char3"/>
          <w:rFonts w:hint="cs"/>
          <w:rtl/>
        </w:rPr>
        <w:t>ده نم</w:t>
      </w:r>
      <w:r w:rsidR="00D813AD">
        <w:rPr>
          <w:rStyle w:val="Char3"/>
          <w:rFonts w:hint="cs"/>
          <w:rtl/>
        </w:rPr>
        <w:t>ی</w:t>
      </w:r>
      <w:r w:rsidRPr="008525D5">
        <w:rPr>
          <w:rStyle w:val="Char3"/>
          <w:rFonts w:hint="cs"/>
          <w:rtl/>
        </w:rPr>
        <w:t>‌شد، معرف</w:t>
      </w:r>
      <w:r w:rsidR="00D813AD">
        <w:rPr>
          <w:rStyle w:val="Char3"/>
          <w:rFonts w:hint="cs"/>
          <w:rtl/>
        </w:rPr>
        <w:t>ی</w:t>
      </w:r>
      <w:r w:rsidRPr="008525D5">
        <w:rPr>
          <w:rStyle w:val="Char3"/>
          <w:rFonts w:hint="cs"/>
          <w:rtl/>
        </w:rPr>
        <w:t xml:space="preserve"> نموده فرمود: </w:t>
      </w:r>
      <w:r>
        <w:rPr>
          <w:rFonts w:cs="Traditional Arabic" w:hint="cs"/>
          <w:b/>
          <w:rtl/>
        </w:rPr>
        <w:t>«</w:t>
      </w:r>
      <w:r w:rsidRPr="00671CB2">
        <w:rPr>
          <w:rStyle w:val="Char2"/>
          <w:rtl/>
        </w:rPr>
        <w:t>أَلاَ إِنِّى أُوتِيتُ الْكِتَابَ و مِثْلَهُ مَعَهُ أَلاَ يُوشِكُ رَجُلٌ شَبْعَانُ عَلَى أَرِيكَتِهِ يَقُولُ عَلَيْكُمْ بِهَذَا الْقُرْآنِ فَمَا وجَدْتُمْ فِيهِ مِنْ حَلاَلٍ فَأَحِلُّوهُ ومَا وجَدْتُمْ فِيهِ مِنْ حَرَامٍ فَحَرِّمُوهُ أَلاَ لاَ يَحِلُّ لَكُمْ لَحْمُ الْحِمَارِ الأَهْلِىِّ ولاَ كُلُّ ذِى نَابٍ مِنَ السَّبُعِ ولاَ لُقَطَةُ مُعَاهِدٍ إِلاَّ أَنْ يَسْتَغْنِىَ عَنْهَا صَاحِبُهَا ومَنْ نَزَلَ بِقَوْمٍ فَعَلَيْهِمْ أَنْ يَقْرُوهُ فَإِنْ لَمْ يَقْرُوهُ فَلَهُ أَنْ يُعْقِبَهُمْ بِمِثْلِ قِرَاهُ</w:t>
      </w:r>
      <w:r>
        <w:rPr>
          <w:rFonts w:cs="Traditional Arabic" w:hint="cs"/>
          <w:b/>
          <w:bCs/>
          <w:rtl/>
          <w:lang w:bidi="fa-IR"/>
        </w:rPr>
        <w:t>»</w:t>
      </w:r>
      <w:r w:rsidRPr="009B5AEB">
        <w:rPr>
          <w:rStyle w:val="Char3"/>
          <w:rFonts w:hint="cs"/>
          <w:vertAlign w:val="superscript"/>
          <w:rtl/>
        </w:rPr>
        <w:t>(</w:t>
      </w:r>
      <w:r w:rsidRPr="009B5AEB">
        <w:rPr>
          <w:rStyle w:val="Char3"/>
          <w:vertAlign w:val="superscript"/>
          <w:rtl/>
        </w:rPr>
        <w:footnoteReference w:id="16"/>
      </w:r>
      <w:r w:rsidRPr="009B5AEB">
        <w:rPr>
          <w:rStyle w:val="Char3"/>
          <w:rFonts w:hint="cs"/>
          <w:vertAlign w:val="superscript"/>
          <w:rtl/>
        </w:rPr>
        <w:t>)</w:t>
      </w:r>
      <w:r w:rsidRPr="008525D5">
        <w:rPr>
          <w:rStyle w:val="Char3"/>
          <w:rFonts w:hint="cs"/>
          <w:rtl/>
        </w:rPr>
        <w:t>.</w:t>
      </w:r>
      <w:r>
        <w:rPr>
          <w:rFonts w:cs="Traditional Arabic" w:hint="cs"/>
          <w:b/>
          <w:rtl/>
          <w:lang w:bidi="fa-IR"/>
        </w:rPr>
        <w:t xml:space="preserve"> «</w:t>
      </w:r>
      <w:r w:rsidRPr="009B5AEB">
        <w:rPr>
          <w:rStyle w:val="Char6"/>
          <w:rFonts w:hint="cs"/>
          <w:rtl/>
        </w:rPr>
        <w:t>آگاه باش</w:t>
      </w:r>
      <w:r w:rsidR="00D813AD" w:rsidRPr="009B5AEB">
        <w:rPr>
          <w:rStyle w:val="Char6"/>
          <w:rFonts w:hint="cs"/>
          <w:rtl/>
        </w:rPr>
        <w:t>ی</w:t>
      </w:r>
      <w:r w:rsidRPr="009B5AEB">
        <w:rPr>
          <w:rStyle w:val="Char6"/>
          <w:rFonts w:hint="cs"/>
          <w:rtl/>
        </w:rPr>
        <w:t>د كه به من كتاب (قرآن كر</w:t>
      </w:r>
      <w:r w:rsidR="00D813AD" w:rsidRPr="009B5AEB">
        <w:rPr>
          <w:rStyle w:val="Char6"/>
          <w:rFonts w:hint="cs"/>
          <w:rtl/>
        </w:rPr>
        <w:t>ی</w:t>
      </w:r>
      <w:r w:rsidRPr="009B5AEB">
        <w:rPr>
          <w:rStyle w:val="Char6"/>
          <w:rFonts w:hint="cs"/>
          <w:rtl/>
        </w:rPr>
        <w:t>م)، و همچنان مانند آن را كه حد</w:t>
      </w:r>
      <w:r w:rsidR="00D813AD" w:rsidRPr="009B5AEB">
        <w:rPr>
          <w:rStyle w:val="Char6"/>
          <w:rFonts w:hint="cs"/>
          <w:rtl/>
        </w:rPr>
        <w:t>ی</w:t>
      </w:r>
      <w:r w:rsidRPr="009B5AEB">
        <w:rPr>
          <w:rStyle w:val="Char6"/>
          <w:rFonts w:hint="cs"/>
          <w:rtl/>
        </w:rPr>
        <w:t>ث است ن</w:t>
      </w:r>
      <w:r w:rsidR="00D813AD" w:rsidRPr="009B5AEB">
        <w:rPr>
          <w:rStyle w:val="Char6"/>
          <w:rFonts w:hint="cs"/>
          <w:rtl/>
        </w:rPr>
        <w:t>ی</w:t>
      </w:r>
      <w:r w:rsidRPr="009B5AEB">
        <w:rPr>
          <w:rStyle w:val="Char6"/>
          <w:rFonts w:hint="cs"/>
          <w:rtl/>
        </w:rPr>
        <w:t>ز داده شده است، آگاه باش</w:t>
      </w:r>
      <w:r w:rsidR="00D813AD" w:rsidRPr="009B5AEB">
        <w:rPr>
          <w:rStyle w:val="Char6"/>
          <w:rFonts w:hint="cs"/>
          <w:rtl/>
        </w:rPr>
        <w:t>ی</w:t>
      </w:r>
      <w:r w:rsidRPr="009B5AEB">
        <w:rPr>
          <w:rStyle w:val="Char6"/>
          <w:rFonts w:hint="cs"/>
          <w:rtl/>
        </w:rPr>
        <w:t>د كه باگذشت وقت و زمان نه چندان دور مرد شكم س</w:t>
      </w:r>
      <w:r w:rsidR="00D813AD" w:rsidRPr="009B5AEB">
        <w:rPr>
          <w:rStyle w:val="Char6"/>
          <w:rFonts w:hint="cs"/>
          <w:rtl/>
        </w:rPr>
        <w:t>ی</w:t>
      </w:r>
      <w:r w:rsidRPr="009B5AEB">
        <w:rPr>
          <w:rStyle w:val="Char6"/>
          <w:rFonts w:hint="cs"/>
          <w:rtl/>
        </w:rPr>
        <w:t>ر</w:t>
      </w:r>
      <w:r w:rsidR="00D813AD" w:rsidRPr="009B5AEB">
        <w:rPr>
          <w:rStyle w:val="Char6"/>
          <w:rFonts w:hint="cs"/>
          <w:rtl/>
        </w:rPr>
        <w:t>ی</w:t>
      </w:r>
      <w:r w:rsidRPr="009B5AEB">
        <w:rPr>
          <w:rStyle w:val="Char6"/>
          <w:rFonts w:hint="cs"/>
          <w:rtl/>
        </w:rPr>
        <w:t xml:space="preserve"> ب</w:t>
      </w:r>
      <w:r w:rsidR="00D813AD" w:rsidRPr="009B5AEB">
        <w:rPr>
          <w:rStyle w:val="Char6"/>
          <w:rFonts w:hint="cs"/>
          <w:rtl/>
        </w:rPr>
        <w:t>ی</w:t>
      </w:r>
      <w:r w:rsidRPr="009B5AEB">
        <w:rPr>
          <w:rStyle w:val="Char6"/>
          <w:rFonts w:hint="cs"/>
          <w:rtl/>
        </w:rPr>
        <w:t>ا</w:t>
      </w:r>
      <w:r w:rsidR="00D813AD" w:rsidRPr="009B5AEB">
        <w:rPr>
          <w:rStyle w:val="Char6"/>
          <w:rFonts w:hint="cs"/>
          <w:rtl/>
        </w:rPr>
        <w:t>ی</w:t>
      </w:r>
      <w:r w:rsidRPr="009B5AEB">
        <w:rPr>
          <w:rStyle w:val="Char6"/>
          <w:rFonts w:hint="cs"/>
          <w:rtl/>
        </w:rPr>
        <w:t>د، بر تخت و ار</w:t>
      </w:r>
      <w:r w:rsidR="00D813AD" w:rsidRPr="009B5AEB">
        <w:rPr>
          <w:rStyle w:val="Char6"/>
          <w:rFonts w:hint="cs"/>
          <w:rtl/>
        </w:rPr>
        <w:t>ی</w:t>
      </w:r>
      <w:r w:rsidRPr="009B5AEB">
        <w:rPr>
          <w:rStyle w:val="Char6"/>
          <w:rFonts w:hint="cs"/>
          <w:rtl/>
        </w:rPr>
        <w:t>كه‌اش تك</w:t>
      </w:r>
      <w:r w:rsidR="00D813AD" w:rsidRPr="009B5AEB">
        <w:rPr>
          <w:rStyle w:val="Char6"/>
          <w:rFonts w:hint="cs"/>
          <w:rtl/>
        </w:rPr>
        <w:t>ی</w:t>
      </w:r>
      <w:r w:rsidRPr="009B5AEB">
        <w:rPr>
          <w:rStyle w:val="Char6"/>
          <w:rFonts w:hint="cs"/>
          <w:rtl/>
        </w:rPr>
        <w:t>ه زده و به شما بگو</w:t>
      </w:r>
      <w:r w:rsidR="00D813AD" w:rsidRPr="009B5AEB">
        <w:rPr>
          <w:rStyle w:val="Char6"/>
          <w:rFonts w:hint="cs"/>
          <w:rtl/>
        </w:rPr>
        <w:t>ی</w:t>
      </w:r>
      <w:r w:rsidRPr="009B5AEB">
        <w:rPr>
          <w:rStyle w:val="Char6"/>
          <w:rFonts w:hint="cs"/>
          <w:rtl/>
        </w:rPr>
        <w:t>د: تنها قرآن را با خود داشته باش</w:t>
      </w:r>
      <w:r w:rsidR="00D813AD" w:rsidRPr="009B5AEB">
        <w:rPr>
          <w:rStyle w:val="Char6"/>
          <w:rFonts w:hint="cs"/>
          <w:rtl/>
        </w:rPr>
        <w:t>ی</w:t>
      </w:r>
      <w:r w:rsidRPr="009B5AEB">
        <w:rPr>
          <w:rStyle w:val="Char6"/>
          <w:rFonts w:hint="cs"/>
          <w:rtl/>
        </w:rPr>
        <w:t>د و به آن اكتفا كن</w:t>
      </w:r>
      <w:r w:rsidR="00D813AD" w:rsidRPr="009B5AEB">
        <w:rPr>
          <w:rStyle w:val="Char6"/>
          <w:rFonts w:hint="cs"/>
          <w:rtl/>
        </w:rPr>
        <w:t>ی</w:t>
      </w:r>
      <w:r w:rsidRPr="009B5AEB">
        <w:rPr>
          <w:rStyle w:val="Char6"/>
          <w:rFonts w:hint="cs"/>
          <w:rtl/>
        </w:rPr>
        <w:t>د، حلال كردۀ آن را حلال بدان</w:t>
      </w:r>
      <w:r w:rsidR="00D813AD" w:rsidRPr="009B5AEB">
        <w:rPr>
          <w:rStyle w:val="Char6"/>
          <w:rFonts w:hint="cs"/>
          <w:rtl/>
        </w:rPr>
        <w:t>ی</w:t>
      </w:r>
      <w:r w:rsidRPr="009B5AEB">
        <w:rPr>
          <w:rStyle w:val="Char6"/>
          <w:rFonts w:hint="cs"/>
          <w:rtl/>
        </w:rPr>
        <w:t>د، و حرام كردۀ آن را حرام بدان</w:t>
      </w:r>
      <w:r w:rsidR="00D813AD" w:rsidRPr="009B5AEB">
        <w:rPr>
          <w:rStyle w:val="Char6"/>
          <w:rFonts w:hint="cs"/>
          <w:rtl/>
        </w:rPr>
        <w:t>ی</w:t>
      </w:r>
      <w:r w:rsidRPr="009B5AEB">
        <w:rPr>
          <w:rStyle w:val="Char6"/>
          <w:rFonts w:hint="cs"/>
          <w:rtl/>
        </w:rPr>
        <w:t>د، آگاه باش</w:t>
      </w:r>
      <w:r w:rsidR="00D813AD" w:rsidRPr="009B5AEB">
        <w:rPr>
          <w:rStyle w:val="Char6"/>
          <w:rFonts w:hint="cs"/>
          <w:rtl/>
        </w:rPr>
        <w:t>ی</w:t>
      </w:r>
      <w:r w:rsidRPr="009B5AEB">
        <w:rPr>
          <w:rStyle w:val="Char6"/>
          <w:rFonts w:hint="cs"/>
          <w:rtl/>
        </w:rPr>
        <w:t>د كه خوردن خران خانگ</w:t>
      </w:r>
      <w:r w:rsidR="00D813AD" w:rsidRPr="009B5AEB">
        <w:rPr>
          <w:rStyle w:val="Char6"/>
          <w:rFonts w:hint="cs"/>
          <w:rtl/>
        </w:rPr>
        <w:t>ی</w:t>
      </w:r>
      <w:r w:rsidRPr="009B5AEB">
        <w:rPr>
          <w:rStyle w:val="Char6"/>
          <w:rFonts w:hint="cs"/>
          <w:rtl/>
        </w:rPr>
        <w:t xml:space="preserve"> برا</w:t>
      </w:r>
      <w:r w:rsidR="00D813AD" w:rsidRPr="009B5AEB">
        <w:rPr>
          <w:rStyle w:val="Char6"/>
          <w:rFonts w:hint="cs"/>
          <w:rtl/>
        </w:rPr>
        <w:t>ی</w:t>
      </w:r>
      <w:r w:rsidRPr="009B5AEB">
        <w:rPr>
          <w:rStyle w:val="Char6"/>
          <w:rFonts w:hint="cs"/>
          <w:rtl/>
        </w:rPr>
        <w:t xml:space="preserve"> شما حلال ن</w:t>
      </w:r>
      <w:r w:rsidR="00D813AD" w:rsidRPr="009B5AEB">
        <w:rPr>
          <w:rStyle w:val="Char6"/>
          <w:rFonts w:hint="cs"/>
          <w:rtl/>
        </w:rPr>
        <w:t>ی</w:t>
      </w:r>
      <w:r w:rsidRPr="009B5AEB">
        <w:rPr>
          <w:rStyle w:val="Char6"/>
          <w:rFonts w:hint="cs"/>
          <w:rtl/>
        </w:rPr>
        <w:t>ست كه قرآن كر</w:t>
      </w:r>
      <w:r w:rsidR="00D813AD" w:rsidRPr="009B5AEB">
        <w:rPr>
          <w:rStyle w:val="Char6"/>
          <w:rFonts w:hint="cs"/>
          <w:rtl/>
        </w:rPr>
        <w:t>ی</w:t>
      </w:r>
      <w:r w:rsidRPr="009B5AEB">
        <w:rPr>
          <w:rStyle w:val="Char6"/>
          <w:rFonts w:hint="cs"/>
          <w:rtl/>
        </w:rPr>
        <w:t xml:space="preserve">م از حرام بودن آن </w:t>
      </w:r>
      <w:r w:rsidR="00D813AD" w:rsidRPr="009B5AEB">
        <w:rPr>
          <w:rStyle w:val="Char6"/>
          <w:rFonts w:hint="cs"/>
          <w:rtl/>
        </w:rPr>
        <w:t>ی</w:t>
      </w:r>
      <w:r w:rsidRPr="009B5AEB">
        <w:rPr>
          <w:rStyle w:val="Char6"/>
          <w:rFonts w:hint="cs"/>
          <w:rtl/>
        </w:rPr>
        <w:t>اد آور نشده است، همچنان آگاه باش</w:t>
      </w:r>
      <w:r w:rsidR="00D813AD" w:rsidRPr="009B5AEB">
        <w:rPr>
          <w:rStyle w:val="Char6"/>
          <w:rFonts w:hint="cs"/>
          <w:rtl/>
        </w:rPr>
        <w:t>ی</w:t>
      </w:r>
      <w:r w:rsidRPr="009B5AEB">
        <w:rPr>
          <w:rStyle w:val="Char6"/>
          <w:rFonts w:hint="cs"/>
          <w:rtl/>
        </w:rPr>
        <w:t>د كه ح</w:t>
      </w:r>
      <w:r w:rsidR="00D813AD" w:rsidRPr="009B5AEB">
        <w:rPr>
          <w:rStyle w:val="Char6"/>
          <w:rFonts w:hint="cs"/>
          <w:rtl/>
        </w:rPr>
        <w:t>ی</w:t>
      </w:r>
      <w:r w:rsidRPr="009B5AEB">
        <w:rPr>
          <w:rStyle w:val="Char6"/>
          <w:rFonts w:hint="cs"/>
          <w:rtl/>
        </w:rPr>
        <w:t>وان اش</w:t>
      </w:r>
      <w:r w:rsidR="00D813AD" w:rsidRPr="009B5AEB">
        <w:rPr>
          <w:rStyle w:val="Char6"/>
          <w:rFonts w:hint="cs"/>
          <w:rtl/>
        </w:rPr>
        <w:t xml:space="preserve">ک </w:t>
      </w:r>
      <w:r w:rsidRPr="009B5AEB">
        <w:rPr>
          <w:rStyle w:val="Char6"/>
          <w:rFonts w:hint="cs"/>
          <w:rtl/>
        </w:rPr>
        <w:t>دار كه خاص</w:t>
      </w:r>
      <w:r w:rsidR="00D813AD" w:rsidRPr="009B5AEB">
        <w:rPr>
          <w:rStyle w:val="Char6"/>
          <w:rFonts w:hint="cs"/>
          <w:rtl/>
        </w:rPr>
        <w:t>ی</w:t>
      </w:r>
      <w:r w:rsidRPr="009B5AEB">
        <w:rPr>
          <w:rStyle w:val="Char6"/>
          <w:rFonts w:hint="cs"/>
          <w:rtl/>
        </w:rPr>
        <w:t>ت پاره كردن را دارد برا</w:t>
      </w:r>
      <w:r w:rsidR="00D813AD" w:rsidRPr="009B5AEB">
        <w:rPr>
          <w:rStyle w:val="Char6"/>
          <w:rFonts w:hint="cs"/>
          <w:rtl/>
        </w:rPr>
        <w:t>ی</w:t>
      </w:r>
      <w:r w:rsidRPr="009B5AEB">
        <w:rPr>
          <w:rStyle w:val="Char6"/>
          <w:rFonts w:hint="cs"/>
          <w:rtl/>
        </w:rPr>
        <w:t xml:space="preserve"> شما حلال ن</w:t>
      </w:r>
      <w:r w:rsidR="00D813AD" w:rsidRPr="009B5AEB">
        <w:rPr>
          <w:rStyle w:val="Char6"/>
          <w:rFonts w:hint="cs"/>
          <w:rtl/>
        </w:rPr>
        <w:t>ی</w:t>
      </w:r>
      <w:r w:rsidRPr="009B5AEB">
        <w:rPr>
          <w:rStyle w:val="Char6"/>
          <w:rFonts w:hint="cs"/>
          <w:rtl/>
        </w:rPr>
        <w:t xml:space="preserve">ست، همچنان گرفتن و </w:t>
      </w:r>
      <w:r w:rsidR="00D813AD" w:rsidRPr="009B5AEB">
        <w:rPr>
          <w:rStyle w:val="Char6"/>
          <w:rFonts w:hint="cs"/>
          <w:rtl/>
        </w:rPr>
        <w:t>ی</w:t>
      </w:r>
      <w:r w:rsidRPr="009B5AEB">
        <w:rPr>
          <w:rStyle w:val="Char6"/>
          <w:rFonts w:hint="cs"/>
          <w:rtl/>
        </w:rPr>
        <w:t>ا برداشتن مال و متاع گمشد</w:t>
      </w:r>
      <w:r w:rsidR="009B5AEB">
        <w:rPr>
          <w:rStyle w:val="Char6"/>
          <w:rFonts w:hint="cs"/>
          <w:rtl/>
        </w:rPr>
        <w:t>ه</w:t>
      </w:r>
      <w:r w:rsidRPr="009B5AEB">
        <w:rPr>
          <w:rStyle w:val="Char6"/>
          <w:rFonts w:hint="cs"/>
          <w:rtl/>
        </w:rPr>
        <w:t xml:space="preserve"> ه</w:t>
      </w:r>
      <w:r w:rsidR="00D813AD" w:rsidRPr="009B5AEB">
        <w:rPr>
          <w:rStyle w:val="Char6"/>
          <w:rFonts w:hint="cs"/>
          <w:rtl/>
        </w:rPr>
        <w:t>ی</w:t>
      </w:r>
      <w:r w:rsidRPr="009B5AEB">
        <w:rPr>
          <w:rStyle w:val="Char6"/>
          <w:rFonts w:hint="cs"/>
          <w:rtl/>
        </w:rPr>
        <w:t>چ انسان حت</w:t>
      </w:r>
      <w:r w:rsidR="00D813AD" w:rsidRPr="009B5AEB">
        <w:rPr>
          <w:rStyle w:val="Char6"/>
          <w:rFonts w:hint="cs"/>
          <w:rtl/>
        </w:rPr>
        <w:t>ی</w:t>
      </w:r>
      <w:r w:rsidRPr="009B5AEB">
        <w:rPr>
          <w:rStyle w:val="Char6"/>
          <w:rFonts w:hint="cs"/>
          <w:rtl/>
        </w:rPr>
        <w:t xml:space="preserve"> كافر معاهد و ذم</w:t>
      </w:r>
      <w:r w:rsidR="00D813AD" w:rsidRPr="009B5AEB">
        <w:rPr>
          <w:rStyle w:val="Char6"/>
          <w:rFonts w:hint="cs"/>
          <w:rtl/>
        </w:rPr>
        <w:t>ی</w:t>
      </w:r>
      <w:r w:rsidRPr="009B5AEB">
        <w:rPr>
          <w:rStyle w:val="Char6"/>
          <w:rFonts w:hint="cs"/>
          <w:rtl/>
        </w:rPr>
        <w:t xml:space="preserve"> به شما حلال ن</w:t>
      </w:r>
      <w:r w:rsidR="00D813AD" w:rsidRPr="009B5AEB">
        <w:rPr>
          <w:rStyle w:val="Char6"/>
          <w:rFonts w:hint="cs"/>
          <w:rtl/>
        </w:rPr>
        <w:t>ی</w:t>
      </w:r>
      <w:r w:rsidRPr="009B5AEB">
        <w:rPr>
          <w:rStyle w:val="Char6"/>
          <w:rFonts w:hint="cs"/>
          <w:rtl/>
        </w:rPr>
        <w:t>ست مگر در صورت</w:t>
      </w:r>
      <w:r w:rsidR="00D813AD" w:rsidRPr="009B5AEB">
        <w:rPr>
          <w:rStyle w:val="Char6"/>
          <w:rFonts w:hint="cs"/>
          <w:rtl/>
        </w:rPr>
        <w:t>ی</w:t>
      </w:r>
      <w:r w:rsidRPr="009B5AEB">
        <w:rPr>
          <w:rStyle w:val="Char6"/>
          <w:rFonts w:hint="cs"/>
          <w:rtl/>
        </w:rPr>
        <w:t>كه صاحبش براساس عدم ن</w:t>
      </w:r>
      <w:r w:rsidR="00D813AD" w:rsidRPr="009B5AEB">
        <w:rPr>
          <w:rStyle w:val="Char6"/>
          <w:rFonts w:hint="cs"/>
          <w:rtl/>
        </w:rPr>
        <w:t>ی</w:t>
      </w:r>
      <w:r w:rsidRPr="009B5AEB">
        <w:rPr>
          <w:rStyle w:val="Char6"/>
          <w:rFonts w:hint="cs"/>
          <w:rtl/>
        </w:rPr>
        <w:t>ازمند</w:t>
      </w:r>
      <w:r w:rsidR="00D813AD" w:rsidRPr="009B5AEB">
        <w:rPr>
          <w:rStyle w:val="Char6"/>
          <w:rFonts w:hint="cs"/>
          <w:rtl/>
        </w:rPr>
        <w:t>ی</w:t>
      </w:r>
      <w:r w:rsidRPr="009B5AEB">
        <w:rPr>
          <w:rStyle w:val="Char6"/>
          <w:rFonts w:hint="cs"/>
          <w:rtl/>
        </w:rPr>
        <w:t xml:space="preserve"> آن را انداخته باشد...</w:t>
      </w:r>
      <w:r>
        <w:rPr>
          <w:rFonts w:cs="Traditional Arabic" w:hint="cs"/>
          <w:b/>
          <w:rtl/>
          <w:lang w:bidi="fa-IR"/>
        </w:rPr>
        <w:t>»</w:t>
      </w:r>
      <w:r w:rsidRPr="008525D5">
        <w:rPr>
          <w:rStyle w:val="Char3"/>
          <w:rFonts w:hint="cs"/>
          <w:rtl/>
        </w:rPr>
        <w:t xml:space="preserve">. </w:t>
      </w:r>
    </w:p>
    <w:p w:rsidR="008525D5" w:rsidRPr="008525D5" w:rsidRDefault="008525D5" w:rsidP="009B5AEB">
      <w:pPr>
        <w:ind w:firstLine="284"/>
        <w:jc w:val="both"/>
        <w:rPr>
          <w:rStyle w:val="Char3"/>
          <w:rtl/>
        </w:rPr>
      </w:pPr>
      <w:r w:rsidRPr="008525D5">
        <w:rPr>
          <w:rStyle w:val="Char3"/>
          <w:rFonts w:hint="cs"/>
          <w:rtl/>
        </w:rPr>
        <w:t>با توجه به اهم</w:t>
      </w:r>
      <w:r w:rsidR="00D813AD">
        <w:rPr>
          <w:rStyle w:val="Char3"/>
          <w:rFonts w:hint="cs"/>
          <w:rtl/>
        </w:rPr>
        <w:t>ی</w:t>
      </w:r>
      <w:r w:rsidRPr="008525D5">
        <w:rPr>
          <w:rStyle w:val="Char3"/>
          <w:rFonts w:hint="cs"/>
          <w:rtl/>
        </w:rPr>
        <w:t>ت سنت در تب</w:t>
      </w:r>
      <w:r w:rsidR="00D813AD">
        <w:rPr>
          <w:rStyle w:val="Char3"/>
          <w:rFonts w:hint="cs"/>
          <w:rtl/>
        </w:rPr>
        <w:t>یی</w:t>
      </w:r>
      <w:r w:rsidRPr="008525D5">
        <w:rPr>
          <w:rStyle w:val="Char3"/>
          <w:rFonts w:hint="cs"/>
          <w:rtl/>
        </w:rPr>
        <w:t>ن و توض</w:t>
      </w:r>
      <w:r w:rsidR="00D813AD">
        <w:rPr>
          <w:rStyle w:val="Char3"/>
          <w:rFonts w:hint="cs"/>
          <w:rtl/>
        </w:rPr>
        <w:t>ی</w:t>
      </w:r>
      <w:r w:rsidRPr="008525D5">
        <w:rPr>
          <w:rStyle w:val="Char3"/>
          <w:rFonts w:hint="cs"/>
          <w:rtl/>
        </w:rPr>
        <w:t>ح د</w:t>
      </w:r>
      <w:r w:rsidR="00D813AD">
        <w:rPr>
          <w:rStyle w:val="Char3"/>
          <w:rFonts w:hint="cs"/>
          <w:rtl/>
        </w:rPr>
        <w:t>ی</w:t>
      </w:r>
      <w:r w:rsidRPr="008525D5">
        <w:rPr>
          <w:rStyle w:val="Char3"/>
          <w:rFonts w:hint="cs"/>
          <w:rtl/>
        </w:rPr>
        <w:t>ن و احكام آن، خداوند متعال در آ</w:t>
      </w:r>
      <w:r w:rsidR="00D813AD">
        <w:rPr>
          <w:rStyle w:val="Char3"/>
          <w:rFonts w:hint="cs"/>
          <w:rtl/>
        </w:rPr>
        <w:t>ی</w:t>
      </w:r>
      <w:r w:rsidRPr="008525D5">
        <w:rPr>
          <w:rStyle w:val="Char3"/>
          <w:rFonts w:hint="cs"/>
          <w:rtl/>
        </w:rPr>
        <w:t>ات متعدد قرآن كر</w:t>
      </w:r>
      <w:r w:rsidR="00D813AD">
        <w:rPr>
          <w:rStyle w:val="Char3"/>
          <w:rFonts w:hint="cs"/>
          <w:rtl/>
        </w:rPr>
        <w:t>ی</w:t>
      </w:r>
      <w:r w:rsidRPr="008525D5">
        <w:rPr>
          <w:rStyle w:val="Char3"/>
          <w:rFonts w:hint="cs"/>
          <w:rtl/>
        </w:rPr>
        <w:t>م كسان</w:t>
      </w:r>
      <w:r w:rsidR="00D813AD">
        <w:rPr>
          <w:rStyle w:val="Char3"/>
          <w:rFonts w:hint="cs"/>
          <w:rtl/>
        </w:rPr>
        <w:t>ی</w:t>
      </w:r>
      <w:r w:rsidRPr="008525D5">
        <w:rPr>
          <w:rStyle w:val="Char3"/>
          <w:rFonts w:hint="cs"/>
          <w:rtl/>
        </w:rPr>
        <w:t xml:space="preserve"> را كه از سنت پ</w:t>
      </w:r>
      <w:r w:rsidR="00D813AD">
        <w:rPr>
          <w:rStyle w:val="Char3"/>
          <w:rFonts w:hint="cs"/>
          <w:rtl/>
        </w:rPr>
        <w:t>ی</w:t>
      </w:r>
      <w:r w:rsidRPr="008525D5">
        <w:rPr>
          <w:rStyle w:val="Char3"/>
          <w:rFonts w:hint="cs"/>
          <w:rtl/>
        </w:rPr>
        <w:t>امبر</w:t>
      </w:r>
      <w:r w:rsidR="009B5AEB">
        <w:rPr>
          <w:rStyle w:val="Char3"/>
          <w:rFonts w:hint="cs"/>
          <w:rtl/>
        </w:rPr>
        <w:t xml:space="preserve"> </w:t>
      </w:r>
      <w:r w:rsidRPr="00225D31">
        <w:rPr>
          <w:rFonts w:ascii="AGA Arabesque" w:hAnsi="AGA Arabesque" w:cs="(M. Aiyada Ayoub ALKobaisi)" w:hint="cs"/>
          <w:lang w:bidi="fa-IR"/>
        </w:rPr>
        <w:t></w:t>
      </w:r>
      <w:r w:rsidRPr="008525D5">
        <w:rPr>
          <w:rStyle w:val="Char3"/>
          <w:rFonts w:hint="cs"/>
          <w:rtl/>
        </w:rPr>
        <w:t xml:space="preserve"> مخالفت م</w:t>
      </w:r>
      <w:r w:rsidR="00D813AD">
        <w:rPr>
          <w:rStyle w:val="Char3"/>
          <w:rFonts w:hint="cs"/>
          <w:rtl/>
        </w:rPr>
        <w:t>ی</w:t>
      </w:r>
      <w:r w:rsidRPr="008525D5">
        <w:rPr>
          <w:rStyle w:val="Char3"/>
          <w:rFonts w:hint="cs"/>
          <w:rtl/>
        </w:rPr>
        <w:t>‌ورزند، مورد تهد</w:t>
      </w:r>
      <w:r w:rsidR="00D813AD">
        <w:rPr>
          <w:rStyle w:val="Char3"/>
          <w:rFonts w:hint="cs"/>
          <w:rtl/>
        </w:rPr>
        <w:t>ی</w:t>
      </w:r>
      <w:r w:rsidRPr="008525D5">
        <w:rPr>
          <w:rStyle w:val="Char3"/>
          <w:rFonts w:hint="cs"/>
          <w:rtl/>
        </w:rPr>
        <w:t>د و زجر شد</w:t>
      </w:r>
      <w:r w:rsidR="00D813AD">
        <w:rPr>
          <w:rStyle w:val="Char3"/>
          <w:rFonts w:hint="cs"/>
          <w:rtl/>
        </w:rPr>
        <w:t>ی</w:t>
      </w:r>
      <w:r w:rsidRPr="008525D5">
        <w:rPr>
          <w:rStyle w:val="Char3"/>
          <w:rFonts w:hint="cs"/>
          <w:rtl/>
        </w:rPr>
        <w:t>د قرار داده و عمل ا</w:t>
      </w:r>
      <w:r w:rsidR="00D813AD">
        <w:rPr>
          <w:rStyle w:val="Char3"/>
          <w:rFonts w:hint="cs"/>
          <w:rtl/>
        </w:rPr>
        <w:t>ی</w:t>
      </w:r>
      <w:r w:rsidRPr="008525D5">
        <w:rPr>
          <w:rStyle w:val="Char3"/>
          <w:rFonts w:hint="cs"/>
          <w:rtl/>
        </w:rPr>
        <w:t>شان را سبب نزول عذاب قرار داده است.</w:t>
      </w:r>
    </w:p>
    <w:p w:rsidR="008525D5" w:rsidRPr="008525D5" w:rsidRDefault="008525D5" w:rsidP="009B5AEB">
      <w:pPr>
        <w:ind w:firstLine="284"/>
        <w:jc w:val="both"/>
        <w:rPr>
          <w:rStyle w:val="Char3"/>
          <w:rtl/>
        </w:rPr>
      </w:pPr>
      <w:r w:rsidRPr="008525D5">
        <w:rPr>
          <w:rStyle w:val="Char3"/>
          <w:rFonts w:hint="cs"/>
          <w:rtl/>
        </w:rPr>
        <w:t>طور</w:t>
      </w:r>
      <w:r w:rsidR="00D813AD">
        <w:rPr>
          <w:rStyle w:val="Char3"/>
          <w:rFonts w:hint="cs"/>
          <w:rtl/>
        </w:rPr>
        <w:t>ی</w:t>
      </w:r>
      <w:r w:rsidRPr="008525D5">
        <w:rPr>
          <w:rStyle w:val="Char3"/>
          <w:rFonts w:hint="cs"/>
          <w:rtl/>
        </w:rPr>
        <w:t xml:space="preserve">كه </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از ش</w:t>
      </w:r>
      <w:r w:rsidR="00D813AD">
        <w:rPr>
          <w:rStyle w:val="Char3"/>
          <w:rFonts w:hint="cs"/>
          <w:rtl/>
        </w:rPr>
        <w:t>ی</w:t>
      </w:r>
      <w:r w:rsidRPr="008525D5">
        <w:rPr>
          <w:rStyle w:val="Char3"/>
          <w:rFonts w:hint="cs"/>
          <w:rtl/>
        </w:rPr>
        <w:t>وه‌ها</w:t>
      </w:r>
      <w:r w:rsidR="00D813AD">
        <w:rPr>
          <w:rStyle w:val="Char3"/>
          <w:rFonts w:hint="cs"/>
          <w:rtl/>
        </w:rPr>
        <w:t>ی</w:t>
      </w:r>
      <w:r w:rsidRPr="008525D5">
        <w:rPr>
          <w:rStyle w:val="Char3"/>
          <w:rFonts w:hint="cs"/>
          <w:rtl/>
        </w:rPr>
        <w:t xml:space="preserve"> تهد</w:t>
      </w:r>
      <w:r w:rsidR="00D813AD">
        <w:rPr>
          <w:rStyle w:val="Char3"/>
          <w:rFonts w:hint="cs"/>
          <w:rtl/>
        </w:rPr>
        <w:t>ی</w:t>
      </w:r>
      <w:r w:rsidRPr="008525D5">
        <w:rPr>
          <w:rStyle w:val="Char3"/>
          <w:rFonts w:hint="cs"/>
          <w:rtl/>
        </w:rPr>
        <w:t>د آم</w:t>
      </w:r>
      <w:r w:rsidR="00D813AD">
        <w:rPr>
          <w:rStyle w:val="Char3"/>
          <w:rFonts w:hint="cs"/>
          <w:rtl/>
        </w:rPr>
        <w:t>ی</w:t>
      </w:r>
      <w:r w:rsidRPr="008525D5">
        <w:rPr>
          <w:rStyle w:val="Char3"/>
          <w:rFonts w:hint="cs"/>
          <w:rtl/>
        </w:rPr>
        <w:t>ز را در سورۀ حشر ملاحظه م</w:t>
      </w:r>
      <w:r w:rsidR="00D813AD">
        <w:rPr>
          <w:rStyle w:val="Char3"/>
          <w:rFonts w:hint="cs"/>
          <w:rtl/>
        </w:rPr>
        <w:t>ی</w:t>
      </w:r>
      <w:r w:rsidRPr="008525D5">
        <w:rPr>
          <w:rStyle w:val="Char3"/>
          <w:rFonts w:hint="cs"/>
          <w:rtl/>
        </w:rPr>
        <w:t>‌كن</w:t>
      </w:r>
      <w:r w:rsidR="00D813AD">
        <w:rPr>
          <w:rStyle w:val="Char3"/>
          <w:rFonts w:hint="cs"/>
          <w:rtl/>
        </w:rPr>
        <w:t>ی</w:t>
      </w:r>
      <w:r w:rsidRPr="008525D5">
        <w:rPr>
          <w:rStyle w:val="Char3"/>
          <w:rFonts w:hint="cs"/>
          <w:rtl/>
        </w:rPr>
        <w:t>م كه خداوند متعال فرموده است:</w:t>
      </w:r>
      <w:r w:rsidRPr="00D75F8F">
        <w:rPr>
          <w:rFonts w:hint="cs"/>
          <w:b/>
          <w:bCs/>
          <w:rtl/>
          <w:lang w:bidi="fa-IR"/>
        </w:rPr>
        <w:t xml:space="preserve"> </w:t>
      </w:r>
      <w:r w:rsidRPr="008525D5">
        <w:rPr>
          <w:rStyle w:val="Char7"/>
          <w:rFonts w:hint="cs"/>
          <w:rtl/>
        </w:rPr>
        <w:t>﴿</w:t>
      </w:r>
      <w:r w:rsidRPr="008525D5">
        <w:rPr>
          <w:rStyle w:val="Chara"/>
          <w:rFonts w:hint="eastAsia"/>
          <w:rtl/>
        </w:rPr>
        <w:t>وَمَا</w:t>
      </w:r>
      <w:r w:rsidRPr="008525D5">
        <w:rPr>
          <w:rStyle w:val="Chara"/>
          <w:rFonts w:hint="cs"/>
          <w:rtl/>
        </w:rPr>
        <w:t>ٓ</w:t>
      </w:r>
      <w:r w:rsidRPr="008525D5">
        <w:rPr>
          <w:rStyle w:val="Chara"/>
          <w:rtl/>
        </w:rPr>
        <w:t xml:space="preserve"> </w:t>
      </w:r>
      <w:r w:rsidRPr="008525D5">
        <w:rPr>
          <w:rStyle w:val="Chara"/>
          <w:rFonts w:hint="eastAsia"/>
          <w:rtl/>
        </w:rPr>
        <w:t>ءَاتَى</w:t>
      </w:r>
      <w:r w:rsidRPr="008525D5">
        <w:rPr>
          <w:rStyle w:val="Chara"/>
          <w:rFonts w:hint="cs"/>
          <w:rtl/>
        </w:rPr>
        <w:t>ٰ</w:t>
      </w:r>
      <w:r w:rsidRPr="008525D5">
        <w:rPr>
          <w:rStyle w:val="Chara"/>
          <w:rFonts w:hint="eastAsia"/>
          <w:rtl/>
        </w:rPr>
        <w:t>كُمُ</w:t>
      </w:r>
      <w:r w:rsidRPr="008525D5">
        <w:rPr>
          <w:rStyle w:val="Chara"/>
          <w:rtl/>
        </w:rPr>
        <w:t xml:space="preserve"> </w:t>
      </w:r>
      <w:r w:rsidRPr="008525D5">
        <w:rPr>
          <w:rStyle w:val="Chara"/>
          <w:rFonts w:hint="cs"/>
          <w:rtl/>
        </w:rPr>
        <w:t>ٱ</w:t>
      </w:r>
      <w:r w:rsidRPr="008525D5">
        <w:rPr>
          <w:rStyle w:val="Chara"/>
          <w:rFonts w:hint="eastAsia"/>
          <w:rtl/>
        </w:rPr>
        <w:t>لرَّسُولُ</w:t>
      </w:r>
      <w:r w:rsidRPr="008525D5">
        <w:rPr>
          <w:rStyle w:val="Chara"/>
          <w:rtl/>
        </w:rPr>
        <w:t xml:space="preserve"> </w:t>
      </w:r>
      <w:r w:rsidRPr="008525D5">
        <w:rPr>
          <w:rStyle w:val="Chara"/>
          <w:rFonts w:hint="eastAsia"/>
          <w:rtl/>
        </w:rPr>
        <w:t>فَخُذُوهُ</w:t>
      </w:r>
      <w:r w:rsidRPr="008525D5">
        <w:rPr>
          <w:rStyle w:val="Chara"/>
          <w:rtl/>
        </w:rPr>
        <w:t xml:space="preserve"> </w:t>
      </w:r>
      <w:r w:rsidRPr="008525D5">
        <w:rPr>
          <w:rStyle w:val="Chara"/>
          <w:rFonts w:hint="eastAsia"/>
          <w:rtl/>
        </w:rPr>
        <w:t>وَمَا</w:t>
      </w:r>
      <w:r w:rsidRPr="008525D5">
        <w:rPr>
          <w:rStyle w:val="Chara"/>
          <w:rtl/>
        </w:rPr>
        <w:t xml:space="preserve"> </w:t>
      </w:r>
      <w:r w:rsidRPr="008525D5">
        <w:rPr>
          <w:rStyle w:val="Chara"/>
          <w:rFonts w:hint="eastAsia"/>
          <w:rtl/>
        </w:rPr>
        <w:t>نَهَى</w:t>
      </w:r>
      <w:r w:rsidRPr="008525D5">
        <w:rPr>
          <w:rStyle w:val="Chara"/>
          <w:rFonts w:hint="cs"/>
          <w:rtl/>
        </w:rPr>
        <w:t>ٰ</w:t>
      </w:r>
      <w:r w:rsidRPr="008525D5">
        <w:rPr>
          <w:rStyle w:val="Chara"/>
          <w:rFonts w:hint="eastAsia"/>
          <w:rtl/>
        </w:rPr>
        <w:t>كُم</w:t>
      </w:r>
      <w:r w:rsidRPr="008525D5">
        <w:rPr>
          <w:rStyle w:val="Chara"/>
          <w:rFonts w:hint="cs"/>
          <w:rtl/>
        </w:rPr>
        <w:t>ۡ</w:t>
      </w:r>
      <w:r w:rsidRPr="008525D5">
        <w:rPr>
          <w:rStyle w:val="Chara"/>
          <w:rtl/>
        </w:rPr>
        <w:t xml:space="preserve"> </w:t>
      </w:r>
      <w:r w:rsidRPr="008525D5">
        <w:rPr>
          <w:rStyle w:val="Chara"/>
          <w:rFonts w:hint="eastAsia"/>
          <w:rtl/>
        </w:rPr>
        <w:t>عَن</w:t>
      </w:r>
      <w:r w:rsidRPr="008525D5">
        <w:rPr>
          <w:rStyle w:val="Chara"/>
          <w:rFonts w:hint="cs"/>
          <w:rtl/>
        </w:rPr>
        <w:t>ۡ</w:t>
      </w:r>
      <w:r w:rsidRPr="008525D5">
        <w:rPr>
          <w:rStyle w:val="Chara"/>
          <w:rFonts w:hint="eastAsia"/>
          <w:rtl/>
        </w:rPr>
        <w:t>هُ</w:t>
      </w:r>
      <w:r w:rsidRPr="008525D5">
        <w:rPr>
          <w:rStyle w:val="Chara"/>
          <w:rtl/>
        </w:rPr>
        <w:t xml:space="preserve"> </w:t>
      </w:r>
      <w:r w:rsidRPr="008525D5">
        <w:rPr>
          <w:rStyle w:val="Chara"/>
          <w:rFonts w:hint="eastAsia"/>
          <w:rtl/>
        </w:rPr>
        <w:t>فَ</w:t>
      </w:r>
      <w:r w:rsidRPr="008525D5">
        <w:rPr>
          <w:rStyle w:val="Chara"/>
          <w:rFonts w:hint="cs"/>
          <w:rtl/>
        </w:rPr>
        <w:t>ٱ</w:t>
      </w:r>
      <w:r w:rsidRPr="008525D5">
        <w:rPr>
          <w:rStyle w:val="Chara"/>
          <w:rFonts w:hint="eastAsia"/>
          <w:rtl/>
        </w:rPr>
        <w:t>نتَهُواْ</w:t>
      </w:r>
      <w:r w:rsidRPr="008525D5">
        <w:rPr>
          <w:rStyle w:val="Chara"/>
          <w:rFonts w:hint="cs"/>
          <w:rtl/>
        </w:rPr>
        <w:t>ۚ</w:t>
      </w:r>
      <w:r w:rsidRPr="008525D5">
        <w:rPr>
          <w:rStyle w:val="Chara"/>
          <w:rtl/>
        </w:rPr>
        <w:t xml:space="preserve"> </w:t>
      </w:r>
      <w:r w:rsidRPr="008525D5">
        <w:rPr>
          <w:rStyle w:val="Chara"/>
          <w:rFonts w:hint="eastAsia"/>
          <w:rtl/>
        </w:rPr>
        <w:t>وَ</w:t>
      </w:r>
      <w:r w:rsidRPr="008525D5">
        <w:rPr>
          <w:rStyle w:val="Chara"/>
          <w:rFonts w:hint="cs"/>
          <w:rtl/>
        </w:rPr>
        <w:t>ٱ</w:t>
      </w:r>
      <w:r w:rsidRPr="008525D5">
        <w:rPr>
          <w:rStyle w:val="Chara"/>
          <w:rFonts w:hint="eastAsia"/>
          <w:rtl/>
        </w:rPr>
        <w:t>تَّقُواْ</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Fonts w:hint="cs"/>
          <w:rtl/>
        </w:rPr>
        <w:t>ۖ</w:t>
      </w:r>
      <w:r w:rsidRPr="008525D5">
        <w:rPr>
          <w:rStyle w:val="Chara"/>
          <w:rtl/>
        </w:rPr>
        <w:t xml:space="preserve"> </w:t>
      </w:r>
      <w:r w:rsidRPr="008525D5">
        <w:rPr>
          <w:rStyle w:val="Chara"/>
          <w:rFonts w:hint="eastAsia"/>
          <w:rtl/>
        </w:rPr>
        <w:t>إِنَّ</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شَدِيدُ</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عِقَابِ</w:t>
      </w:r>
      <w:r w:rsidRPr="008525D5">
        <w:rPr>
          <w:rStyle w:val="Char7"/>
          <w:rFonts w:hint="cs"/>
          <w:rtl/>
        </w:rPr>
        <w:t>﴾</w:t>
      </w:r>
      <w:r w:rsidRPr="000A4CBD">
        <w:rPr>
          <w:rStyle w:val="Char5"/>
          <w:rFonts w:hint="cs"/>
          <w:rtl/>
        </w:rPr>
        <w:t xml:space="preserve"> </w:t>
      </w:r>
      <w:r w:rsidRPr="000A4CBD">
        <w:rPr>
          <w:rStyle w:val="Char5"/>
          <w:rtl/>
        </w:rPr>
        <w:t xml:space="preserve"> </w:t>
      </w:r>
      <w:r w:rsidRPr="000A4CBD">
        <w:rPr>
          <w:rStyle w:val="Char5"/>
          <w:rFonts w:hint="cs"/>
          <w:rtl/>
        </w:rPr>
        <w:t>[الحشر: 7].</w:t>
      </w:r>
      <w:r w:rsidR="009B5AEB">
        <w:rPr>
          <w:rFonts w:cs="Traditional Arabic" w:hint="cs"/>
          <w:b/>
          <w:rtl/>
          <w:lang w:bidi="fa-IR"/>
        </w:rPr>
        <w:t xml:space="preserve"> </w:t>
      </w:r>
      <w:r>
        <w:rPr>
          <w:rFonts w:cs="Traditional Arabic" w:hint="cs"/>
          <w:b/>
          <w:rtl/>
          <w:lang w:bidi="fa-IR"/>
        </w:rPr>
        <w:t>«</w:t>
      </w:r>
      <w:r w:rsidRPr="009B5AEB">
        <w:rPr>
          <w:rStyle w:val="Char6"/>
          <w:rFonts w:hint="cs"/>
          <w:rtl/>
        </w:rPr>
        <w:t xml:space="preserve">و </w:t>
      </w:r>
      <w:r w:rsidRPr="009B5AEB">
        <w:rPr>
          <w:rStyle w:val="Char6"/>
          <w:rtl/>
        </w:rPr>
        <w:t>آنچه را فرستاده [او] به شما داد آن را بگ</w:t>
      </w:r>
      <w:r w:rsidR="00D813AD" w:rsidRPr="009B5AEB">
        <w:rPr>
          <w:rStyle w:val="Char6"/>
          <w:rtl/>
        </w:rPr>
        <w:t>ی</w:t>
      </w:r>
      <w:r w:rsidRPr="009B5AEB">
        <w:rPr>
          <w:rStyle w:val="Char6"/>
          <w:rtl/>
        </w:rPr>
        <w:t>ر</w:t>
      </w:r>
      <w:r w:rsidR="00D813AD" w:rsidRPr="009B5AEB">
        <w:rPr>
          <w:rStyle w:val="Char6"/>
          <w:rtl/>
        </w:rPr>
        <w:t>ی</w:t>
      </w:r>
      <w:r w:rsidRPr="009B5AEB">
        <w:rPr>
          <w:rStyle w:val="Char6"/>
          <w:rtl/>
        </w:rPr>
        <w:t>د و از آنچه شما را باز داشت بازا</w:t>
      </w:r>
      <w:r w:rsidR="00D813AD" w:rsidRPr="009B5AEB">
        <w:rPr>
          <w:rStyle w:val="Char6"/>
          <w:rtl/>
        </w:rPr>
        <w:t>ی</w:t>
      </w:r>
      <w:r w:rsidRPr="009B5AEB">
        <w:rPr>
          <w:rStyle w:val="Char6"/>
          <w:rtl/>
        </w:rPr>
        <w:t>ست</w:t>
      </w:r>
      <w:r w:rsidR="00D813AD" w:rsidRPr="009B5AEB">
        <w:rPr>
          <w:rStyle w:val="Char6"/>
          <w:rtl/>
        </w:rPr>
        <w:t>ی</w:t>
      </w:r>
      <w:r w:rsidRPr="009B5AEB">
        <w:rPr>
          <w:rStyle w:val="Char6"/>
          <w:rtl/>
        </w:rPr>
        <w:t>د و از خدا پروا بدار</w:t>
      </w:r>
      <w:r w:rsidR="00D813AD" w:rsidRPr="009B5AEB">
        <w:rPr>
          <w:rStyle w:val="Char6"/>
          <w:rtl/>
        </w:rPr>
        <w:t>ی</w:t>
      </w:r>
      <w:r w:rsidRPr="009B5AEB">
        <w:rPr>
          <w:rStyle w:val="Char6"/>
          <w:rtl/>
        </w:rPr>
        <w:t>د كه خدا سخت‏ك</w:t>
      </w:r>
      <w:r w:rsidR="00D813AD" w:rsidRPr="009B5AEB">
        <w:rPr>
          <w:rStyle w:val="Char6"/>
          <w:rtl/>
        </w:rPr>
        <w:t>ی</w:t>
      </w:r>
      <w:r w:rsidRPr="009B5AEB">
        <w:rPr>
          <w:rStyle w:val="Char6"/>
          <w:rtl/>
        </w:rPr>
        <w:t>فر است</w:t>
      </w:r>
      <w:r>
        <w:rPr>
          <w:rFonts w:cs="Traditional Arabic" w:hint="cs"/>
          <w:b/>
          <w:rtl/>
          <w:lang w:bidi="fa-IR"/>
        </w:rPr>
        <w:t>»</w:t>
      </w:r>
      <w:r w:rsidRPr="008525D5">
        <w:rPr>
          <w:rStyle w:val="Char3"/>
          <w:rFonts w:hint="cs"/>
          <w:rtl/>
        </w:rPr>
        <w:t>.</w:t>
      </w:r>
    </w:p>
    <w:p w:rsidR="008525D5" w:rsidRPr="008525D5" w:rsidRDefault="008525D5" w:rsidP="009B5AEB">
      <w:pPr>
        <w:ind w:firstLine="284"/>
        <w:jc w:val="both"/>
        <w:rPr>
          <w:rStyle w:val="Char3"/>
          <w:rtl/>
        </w:rPr>
      </w:pPr>
      <w:r w:rsidRPr="008525D5">
        <w:rPr>
          <w:rStyle w:val="Char3"/>
          <w:rFonts w:hint="cs"/>
          <w:rtl/>
        </w:rPr>
        <w:t>از ا</w:t>
      </w:r>
      <w:r w:rsidR="00D813AD">
        <w:rPr>
          <w:rStyle w:val="Char3"/>
          <w:rFonts w:hint="cs"/>
          <w:rtl/>
        </w:rPr>
        <w:t>ی</w:t>
      </w:r>
      <w:r w:rsidRPr="008525D5">
        <w:rPr>
          <w:rStyle w:val="Char3"/>
          <w:rFonts w:hint="cs"/>
          <w:rtl/>
        </w:rPr>
        <w:t>ن آ</w:t>
      </w:r>
      <w:r w:rsidR="00D813AD">
        <w:rPr>
          <w:rStyle w:val="Char3"/>
          <w:rFonts w:hint="cs"/>
          <w:rtl/>
        </w:rPr>
        <w:t>ی</w:t>
      </w:r>
      <w:r w:rsidR="009B5AEB">
        <w:rPr>
          <w:rStyle w:val="Char3"/>
          <w:rFonts w:hint="cs"/>
          <w:rtl/>
        </w:rPr>
        <w:t>ه</w:t>
      </w:r>
      <w:r w:rsidRPr="008525D5">
        <w:rPr>
          <w:rStyle w:val="Char3"/>
          <w:rFonts w:hint="cs"/>
          <w:rtl/>
        </w:rPr>
        <w:t xml:space="preserve"> كر</w:t>
      </w:r>
      <w:r w:rsidR="00D813AD">
        <w:rPr>
          <w:rStyle w:val="Char3"/>
          <w:rFonts w:hint="cs"/>
          <w:rtl/>
        </w:rPr>
        <w:t>ی</w:t>
      </w:r>
      <w:r w:rsidRPr="008525D5">
        <w:rPr>
          <w:rStyle w:val="Char3"/>
          <w:rFonts w:hint="cs"/>
          <w:rtl/>
        </w:rPr>
        <w:t>مه دانسته م</w:t>
      </w:r>
      <w:r w:rsidR="00D813AD">
        <w:rPr>
          <w:rStyle w:val="Char3"/>
          <w:rFonts w:hint="cs"/>
          <w:rtl/>
        </w:rPr>
        <w:t>ی</w:t>
      </w:r>
      <w:r w:rsidRPr="008525D5">
        <w:rPr>
          <w:rStyle w:val="Char3"/>
          <w:rFonts w:hint="cs"/>
          <w:rtl/>
        </w:rPr>
        <w:t>‌شود كه تخلف از اوامر و نواه</w:t>
      </w:r>
      <w:r w:rsidR="00D813AD">
        <w:rPr>
          <w:rStyle w:val="Char3"/>
          <w:rFonts w:hint="cs"/>
          <w:rtl/>
        </w:rPr>
        <w:t>ی</w:t>
      </w:r>
      <w:r w:rsidRPr="008525D5">
        <w:rPr>
          <w:rStyle w:val="Char3"/>
          <w:rFonts w:hint="cs"/>
          <w:rtl/>
        </w:rPr>
        <w:t xml:space="preserve"> پ</w:t>
      </w:r>
      <w:r w:rsidR="00D813AD">
        <w:rPr>
          <w:rStyle w:val="Char3"/>
          <w:rFonts w:hint="cs"/>
          <w:rtl/>
        </w:rPr>
        <w:t>ی</w:t>
      </w:r>
      <w:r w:rsidRPr="008525D5">
        <w:rPr>
          <w:rStyle w:val="Char3"/>
          <w:rFonts w:hint="cs"/>
          <w:rtl/>
        </w:rPr>
        <w:t>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پ</w:t>
      </w:r>
      <w:r w:rsidR="00D813AD">
        <w:rPr>
          <w:rStyle w:val="Char3"/>
          <w:rFonts w:hint="cs"/>
          <w:rtl/>
        </w:rPr>
        <w:t>ی</w:t>
      </w:r>
      <w:r w:rsidRPr="008525D5">
        <w:rPr>
          <w:rStyle w:val="Char3"/>
          <w:rFonts w:hint="cs"/>
          <w:rtl/>
        </w:rPr>
        <w:t>امد بس</w:t>
      </w:r>
      <w:r w:rsidR="00D813AD">
        <w:rPr>
          <w:rStyle w:val="Char3"/>
          <w:rFonts w:hint="cs"/>
          <w:rtl/>
        </w:rPr>
        <w:t>ی</w:t>
      </w:r>
      <w:r w:rsidRPr="008525D5">
        <w:rPr>
          <w:rStyle w:val="Char3"/>
          <w:rFonts w:hint="cs"/>
          <w:rtl/>
        </w:rPr>
        <w:t>ار بد</w:t>
      </w:r>
      <w:r w:rsidR="00D813AD">
        <w:rPr>
          <w:rStyle w:val="Char3"/>
          <w:rFonts w:hint="cs"/>
          <w:rtl/>
        </w:rPr>
        <w:t>ی</w:t>
      </w:r>
      <w:r w:rsidRPr="008525D5">
        <w:rPr>
          <w:rStyle w:val="Char3"/>
          <w:rFonts w:hint="cs"/>
          <w:rtl/>
        </w:rPr>
        <w:t xml:space="preserve"> داشته، و شخص تخلف كننده با ا</w:t>
      </w:r>
      <w:r w:rsidR="00D813AD">
        <w:rPr>
          <w:rStyle w:val="Char3"/>
          <w:rFonts w:hint="cs"/>
          <w:rtl/>
        </w:rPr>
        <w:t>ی</w:t>
      </w:r>
      <w:r w:rsidRPr="008525D5">
        <w:rPr>
          <w:rStyle w:val="Char3"/>
          <w:rFonts w:hint="cs"/>
          <w:rtl/>
        </w:rPr>
        <w:t>ن عملش خود را هدف عقوبت اله</w:t>
      </w:r>
      <w:r w:rsidR="00D813AD">
        <w:rPr>
          <w:rStyle w:val="Char3"/>
          <w:rFonts w:hint="cs"/>
          <w:rtl/>
        </w:rPr>
        <w:t>ی</w:t>
      </w:r>
      <w:r w:rsidRPr="008525D5">
        <w:rPr>
          <w:rStyle w:val="Char3"/>
          <w:rFonts w:hint="cs"/>
          <w:rtl/>
        </w:rPr>
        <w:t xml:space="preserve"> قرار م</w:t>
      </w:r>
      <w:r w:rsidR="00D813AD">
        <w:rPr>
          <w:rStyle w:val="Char3"/>
          <w:rFonts w:hint="cs"/>
          <w:rtl/>
        </w:rPr>
        <w:t>ی</w:t>
      </w:r>
      <w:r w:rsidRPr="008525D5">
        <w:rPr>
          <w:rStyle w:val="Char3"/>
          <w:rFonts w:hint="cs"/>
          <w:rtl/>
        </w:rPr>
        <w:t>‌دهد. نوع</w:t>
      </w:r>
      <w:r w:rsidR="00D813AD">
        <w:rPr>
          <w:rStyle w:val="Char3"/>
          <w:rFonts w:hint="cs"/>
          <w:rtl/>
        </w:rPr>
        <w:t>ی</w:t>
      </w:r>
      <w:r w:rsidRPr="008525D5">
        <w:rPr>
          <w:rStyle w:val="Char3"/>
          <w:rFonts w:hint="cs"/>
          <w:rtl/>
        </w:rPr>
        <w:t>ت ا</w:t>
      </w:r>
      <w:r w:rsidR="00D813AD">
        <w:rPr>
          <w:rStyle w:val="Char3"/>
          <w:rFonts w:hint="cs"/>
          <w:rtl/>
        </w:rPr>
        <w:t>ی</w:t>
      </w:r>
      <w:r w:rsidRPr="008525D5">
        <w:rPr>
          <w:rStyle w:val="Char3"/>
          <w:rFonts w:hint="cs"/>
          <w:rtl/>
        </w:rPr>
        <w:t xml:space="preserve">ن عقوبت و </w:t>
      </w:r>
      <w:r w:rsidR="00D813AD">
        <w:rPr>
          <w:rStyle w:val="Char3"/>
          <w:rFonts w:hint="cs"/>
          <w:rtl/>
        </w:rPr>
        <w:t>ی</w:t>
      </w:r>
      <w:r w:rsidRPr="008525D5">
        <w:rPr>
          <w:rStyle w:val="Char3"/>
          <w:rFonts w:hint="cs"/>
          <w:rtl/>
        </w:rPr>
        <w:t>ا عذاب چطور خواهد بود؟ نفص</w:t>
      </w:r>
      <w:r w:rsidR="00D813AD">
        <w:rPr>
          <w:rStyle w:val="Char3"/>
          <w:rFonts w:hint="cs"/>
          <w:rtl/>
        </w:rPr>
        <w:t>ی</w:t>
      </w:r>
      <w:r w:rsidRPr="008525D5">
        <w:rPr>
          <w:rStyle w:val="Char3"/>
          <w:rFonts w:hint="cs"/>
          <w:rtl/>
        </w:rPr>
        <w:t>ل آن را خداوند متعال در آ</w:t>
      </w:r>
      <w:r w:rsidR="00D813AD">
        <w:rPr>
          <w:rStyle w:val="Char3"/>
          <w:rFonts w:hint="cs"/>
          <w:rtl/>
        </w:rPr>
        <w:t>ی</w:t>
      </w:r>
      <w:r w:rsidRPr="008525D5">
        <w:rPr>
          <w:rStyle w:val="Char3"/>
          <w:rFonts w:hint="cs"/>
          <w:rtl/>
        </w:rPr>
        <w:t>ۀ د</w:t>
      </w:r>
      <w:r w:rsidR="00D813AD">
        <w:rPr>
          <w:rStyle w:val="Char3"/>
          <w:rFonts w:hint="cs"/>
          <w:rtl/>
        </w:rPr>
        <w:t>ی</w:t>
      </w:r>
      <w:r w:rsidRPr="008525D5">
        <w:rPr>
          <w:rStyle w:val="Char3"/>
          <w:rFonts w:hint="cs"/>
          <w:rtl/>
        </w:rPr>
        <w:t>گر</w:t>
      </w:r>
      <w:r w:rsidR="00D813AD">
        <w:rPr>
          <w:rStyle w:val="Char3"/>
          <w:rFonts w:hint="cs"/>
          <w:rtl/>
        </w:rPr>
        <w:t>ی</w:t>
      </w:r>
      <w:r w:rsidRPr="008525D5">
        <w:rPr>
          <w:rStyle w:val="Char3"/>
          <w:rFonts w:hint="cs"/>
          <w:rtl/>
        </w:rPr>
        <w:t xml:space="preserve"> چن</w:t>
      </w:r>
      <w:r w:rsidR="00D813AD">
        <w:rPr>
          <w:rStyle w:val="Char3"/>
          <w:rFonts w:hint="cs"/>
          <w:rtl/>
        </w:rPr>
        <w:t>ی</w:t>
      </w:r>
      <w:r w:rsidRPr="008525D5">
        <w:rPr>
          <w:rStyle w:val="Char3"/>
          <w:rFonts w:hint="cs"/>
          <w:rtl/>
        </w:rPr>
        <w:t>ن ب</w:t>
      </w:r>
      <w:r w:rsidR="00D813AD">
        <w:rPr>
          <w:rStyle w:val="Char3"/>
          <w:rFonts w:hint="cs"/>
          <w:rtl/>
        </w:rPr>
        <w:t>ی</w:t>
      </w:r>
      <w:r w:rsidRPr="008525D5">
        <w:rPr>
          <w:rStyle w:val="Char3"/>
          <w:rFonts w:hint="cs"/>
          <w:rtl/>
        </w:rPr>
        <w:t xml:space="preserve">ان نموده است: </w:t>
      </w:r>
      <w:r w:rsidRPr="008525D5">
        <w:rPr>
          <w:rStyle w:val="Char7"/>
          <w:rFonts w:hint="cs"/>
          <w:rtl/>
        </w:rPr>
        <w:t>﴿</w:t>
      </w:r>
      <w:r w:rsidRPr="008525D5">
        <w:rPr>
          <w:rStyle w:val="Chara"/>
          <w:rFonts w:hint="eastAsia"/>
          <w:rtl/>
        </w:rPr>
        <w:t>فَل</w:t>
      </w:r>
      <w:r w:rsidRPr="008525D5">
        <w:rPr>
          <w:rStyle w:val="Chara"/>
          <w:rFonts w:hint="cs"/>
          <w:rtl/>
        </w:rPr>
        <w:t>ۡ</w:t>
      </w:r>
      <w:r w:rsidRPr="008525D5">
        <w:rPr>
          <w:rStyle w:val="Chara"/>
          <w:rFonts w:hint="eastAsia"/>
          <w:rtl/>
        </w:rPr>
        <w:t>يَح</w:t>
      </w:r>
      <w:r w:rsidRPr="008525D5">
        <w:rPr>
          <w:rStyle w:val="Chara"/>
          <w:rFonts w:hint="cs"/>
          <w:rtl/>
        </w:rPr>
        <w:t>ۡ</w:t>
      </w:r>
      <w:r w:rsidRPr="008525D5">
        <w:rPr>
          <w:rStyle w:val="Chara"/>
          <w:rFonts w:hint="eastAsia"/>
          <w:rtl/>
        </w:rPr>
        <w:t>ذَرِ</w:t>
      </w:r>
      <w:r w:rsidRPr="008525D5">
        <w:rPr>
          <w:rStyle w:val="Chara"/>
          <w:rtl/>
        </w:rPr>
        <w:t xml:space="preserve"> </w:t>
      </w:r>
      <w:r w:rsidRPr="008525D5">
        <w:rPr>
          <w:rStyle w:val="Chara"/>
          <w:rFonts w:hint="cs"/>
          <w:rtl/>
        </w:rPr>
        <w:t>ٱ</w:t>
      </w:r>
      <w:r w:rsidRPr="008525D5">
        <w:rPr>
          <w:rStyle w:val="Chara"/>
          <w:rFonts w:hint="eastAsia"/>
          <w:rtl/>
        </w:rPr>
        <w:t>لَّذِينَ</w:t>
      </w:r>
      <w:r w:rsidRPr="008525D5">
        <w:rPr>
          <w:rStyle w:val="Chara"/>
          <w:rtl/>
        </w:rPr>
        <w:t xml:space="preserve"> </w:t>
      </w:r>
      <w:r w:rsidRPr="008525D5">
        <w:rPr>
          <w:rStyle w:val="Chara"/>
          <w:rFonts w:hint="eastAsia"/>
          <w:rtl/>
        </w:rPr>
        <w:t>يُخَالِفُونَ</w:t>
      </w:r>
      <w:r w:rsidRPr="008525D5">
        <w:rPr>
          <w:rStyle w:val="Chara"/>
          <w:rtl/>
        </w:rPr>
        <w:t xml:space="preserve"> </w:t>
      </w:r>
      <w:r w:rsidRPr="008525D5">
        <w:rPr>
          <w:rStyle w:val="Chara"/>
          <w:rFonts w:hint="eastAsia"/>
          <w:rtl/>
        </w:rPr>
        <w:t>عَن</w:t>
      </w:r>
      <w:r w:rsidRPr="008525D5">
        <w:rPr>
          <w:rStyle w:val="Chara"/>
          <w:rFonts w:hint="cs"/>
          <w:rtl/>
        </w:rPr>
        <w:t>ۡ</w:t>
      </w:r>
      <w:r w:rsidRPr="008525D5">
        <w:rPr>
          <w:rStyle w:val="Chara"/>
          <w:rtl/>
        </w:rPr>
        <w:t xml:space="preserve"> </w:t>
      </w:r>
      <w:r w:rsidRPr="008525D5">
        <w:rPr>
          <w:rStyle w:val="Chara"/>
          <w:rFonts w:hint="eastAsia"/>
          <w:rtl/>
        </w:rPr>
        <w:t>أَم</w:t>
      </w:r>
      <w:r w:rsidRPr="008525D5">
        <w:rPr>
          <w:rStyle w:val="Chara"/>
          <w:rFonts w:hint="cs"/>
          <w:rtl/>
        </w:rPr>
        <w:t>ۡ</w:t>
      </w:r>
      <w:r w:rsidRPr="008525D5">
        <w:rPr>
          <w:rStyle w:val="Chara"/>
          <w:rFonts w:hint="eastAsia"/>
          <w:rtl/>
        </w:rPr>
        <w:t>رِهِ</w:t>
      </w:r>
      <w:r w:rsidRPr="008525D5">
        <w:rPr>
          <w:rStyle w:val="Chara"/>
          <w:rFonts w:hint="cs"/>
          <w:rtl/>
        </w:rPr>
        <w:t>ۦٓ</w:t>
      </w:r>
      <w:r w:rsidRPr="008525D5">
        <w:rPr>
          <w:rStyle w:val="Chara"/>
          <w:rtl/>
        </w:rPr>
        <w:t xml:space="preserve"> </w:t>
      </w:r>
      <w:r w:rsidRPr="008525D5">
        <w:rPr>
          <w:rStyle w:val="Chara"/>
          <w:rFonts w:hint="eastAsia"/>
          <w:rtl/>
        </w:rPr>
        <w:t>أَن</w:t>
      </w:r>
      <w:r w:rsidRPr="008525D5">
        <w:rPr>
          <w:rStyle w:val="Chara"/>
          <w:rtl/>
        </w:rPr>
        <w:t xml:space="preserve"> </w:t>
      </w:r>
      <w:r w:rsidRPr="008525D5">
        <w:rPr>
          <w:rStyle w:val="Chara"/>
          <w:rFonts w:hint="eastAsia"/>
          <w:rtl/>
        </w:rPr>
        <w:t>تُصِيبَهُم</w:t>
      </w:r>
      <w:r w:rsidRPr="008525D5">
        <w:rPr>
          <w:rStyle w:val="Chara"/>
          <w:rFonts w:hint="cs"/>
          <w:rtl/>
        </w:rPr>
        <w:t>ۡ</w:t>
      </w:r>
      <w:r w:rsidRPr="008525D5">
        <w:rPr>
          <w:rStyle w:val="Chara"/>
          <w:rtl/>
        </w:rPr>
        <w:t xml:space="preserve"> </w:t>
      </w:r>
      <w:r w:rsidRPr="008525D5">
        <w:rPr>
          <w:rStyle w:val="Chara"/>
          <w:rFonts w:hint="eastAsia"/>
          <w:rtl/>
        </w:rPr>
        <w:t>فِت</w:t>
      </w:r>
      <w:r w:rsidRPr="008525D5">
        <w:rPr>
          <w:rStyle w:val="Chara"/>
          <w:rFonts w:hint="cs"/>
          <w:rtl/>
        </w:rPr>
        <w:t>ۡ</w:t>
      </w:r>
      <w:r w:rsidRPr="008525D5">
        <w:rPr>
          <w:rStyle w:val="Chara"/>
          <w:rFonts w:hint="eastAsia"/>
          <w:rtl/>
        </w:rPr>
        <w:t>نَةٌ</w:t>
      </w:r>
      <w:r w:rsidRPr="008525D5">
        <w:rPr>
          <w:rStyle w:val="Chara"/>
          <w:rtl/>
        </w:rPr>
        <w:t xml:space="preserve"> </w:t>
      </w:r>
      <w:r w:rsidRPr="008525D5">
        <w:rPr>
          <w:rStyle w:val="Chara"/>
          <w:rFonts w:hint="eastAsia"/>
          <w:rtl/>
        </w:rPr>
        <w:t>أَو</w:t>
      </w:r>
      <w:r w:rsidRPr="008525D5">
        <w:rPr>
          <w:rStyle w:val="Chara"/>
          <w:rFonts w:hint="cs"/>
          <w:rtl/>
        </w:rPr>
        <w:t>ۡ</w:t>
      </w:r>
      <w:r w:rsidRPr="008525D5">
        <w:rPr>
          <w:rStyle w:val="Chara"/>
          <w:rtl/>
        </w:rPr>
        <w:t xml:space="preserve"> </w:t>
      </w:r>
      <w:r w:rsidRPr="008525D5">
        <w:rPr>
          <w:rStyle w:val="Chara"/>
          <w:rFonts w:hint="eastAsia"/>
          <w:rtl/>
        </w:rPr>
        <w:t>يُصِيبَهُم</w:t>
      </w:r>
      <w:r w:rsidRPr="008525D5">
        <w:rPr>
          <w:rStyle w:val="Chara"/>
          <w:rFonts w:hint="cs"/>
          <w:rtl/>
        </w:rPr>
        <w:t>ۡ</w:t>
      </w:r>
      <w:r w:rsidRPr="008525D5">
        <w:rPr>
          <w:rStyle w:val="Chara"/>
          <w:rtl/>
        </w:rPr>
        <w:t xml:space="preserve"> </w:t>
      </w:r>
      <w:r w:rsidRPr="008525D5">
        <w:rPr>
          <w:rStyle w:val="Chara"/>
          <w:rFonts w:hint="eastAsia"/>
          <w:rtl/>
        </w:rPr>
        <w:t>عَذَابٌ</w:t>
      </w:r>
      <w:r w:rsidRPr="008525D5">
        <w:rPr>
          <w:rStyle w:val="Chara"/>
          <w:rtl/>
        </w:rPr>
        <w:t xml:space="preserve"> </w:t>
      </w:r>
      <w:r w:rsidRPr="008525D5">
        <w:rPr>
          <w:rStyle w:val="Chara"/>
          <w:rFonts w:hint="eastAsia"/>
          <w:rtl/>
        </w:rPr>
        <w:t>أَلِيمٌ</w:t>
      </w:r>
      <w:r w:rsidRPr="008525D5">
        <w:rPr>
          <w:rStyle w:val="Char7"/>
          <w:rFonts w:hint="cs"/>
          <w:rtl/>
        </w:rPr>
        <w:t xml:space="preserve">﴾ </w:t>
      </w:r>
      <w:r w:rsidRPr="000A4CBD">
        <w:rPr>
          <w:rStyle w:val="Char5"/>
          <w:rtl/>
        </w:rPr>
        <w:t xml:space="preserve"> </w:t>
      </w:r>
      <w:r w:rsidRPr="000A4CBD">
        <w:rPr>
          <w:rStyle w:val="Char5"/>
          <w:rFonts w:hint="cs"/>
          <w:rtl/>
        </w:rPr>
        <w:t>[النور: 63].</w:t>
      </w:r>
      <w:r w:rsidR="009B5AEB">
        <w:rPr>
          <w:rFonts w:cs="Traditional Arabic" w:hint="cs"/>
          <w:b/>
          <w:rtl/>
        </w:rPr>
        <w:t xml:space="preserve"> </w:t>
      </w:r>
      <w:r>
        <w:rPr>
          <w:rFonts w:cs="Traditional Arabic" w:hint="cs"/>
          <w:b/>
          <w:rtl/>
        </w:rPr>
        <w:t>«</w:t>
      </w:r>
      <w:r w:rsidRPr="009B5AEB">
        <w:rPr>
          <w:rStyle w:val="Char6"/>
          <w:rtl/>
        </w:rPr>
        <w:t>پس كسانى كه از فرمان او تمرد مى‏كنند بترسند كه مبادا بلا</w:t>
      </w:r>
      <w:r w:rsidR="00D813AD" w:rsidRPr="009B5AEB">
        <w:rPr>
          <w:rStyle w:val="Char6"/>
          <w:rtl/>
        </w:rPr>
        <w:t>ی</w:t>
      </w:r>
      <w:r w:rsidRPr="009B5AEB">
        <w:rPr>
          <w:rStyle w:val="Char6"/>
          <w:rtl/>
        </w:rPr>
        <w:t>ى بد</w:t>
      </w:r>
      <w:r w:rsidR="00D813AD" w:rsidRPr="009B5AEB">
        <w:rPr>
          <w:rStyle w:val="Char6"/>
          <w:rtl/>
        </w:rPr>
        <w:t>ی</w:t>
      </w:r>
      <w:r w:rsidRPr="009B5AEB">
        <w:rPr>
          <w:rStyle w:val="Char6"/>
          <w:rtl/>
        </w:rPr>
        <w:t xml:space="preserve">شان رسد </w:t>
      </w:r>
      <w:r w:rsidR="00D813AD" w:rsidRPr="009B5AEB">
        <w:rPr>
          <w:rStyle w:val="Char6"/>
          <w:rtl/>
        </w:rPr>
        <w:t>ی</w:t>
      </w:r>
      <w:r w:rsidRPr="009B5AEB">
        <w:rPr>
          <w:rStyle w:val="Char6"/>
          <w:rtl/>
        </w:rPr>
        <w:t>ا به عذابى دردنا</w:t>
      </w:r>
      <w:r w:rsidR="00D813AD" w:rsidRPr="009B5AEB">
        <w:rPr>
          <w:rStyle w:val="Char6"/>
          <w:rtl/>
        </w:rPr>
        <w:t xml:space="preserve">ک </w:t>
      </w:r>
      <w:r w:rsidRPr="009B5AEB">
        <w:rPr>
          <w:rStyle w:val="Char6"/>
          <w:rtl/>
        </w:rPr>
        <w:t>گرفتار شوند</w:t>
      </w:r>
      <w:r>
        <w:rPr>
          <w:rFonts w:cs="Traditional Arabic" w:hint="cs"/>
          <w:b/>
          <w:rtl/>
        </w:rPr>
        <w:t>»</w:t>
      </w:r>
      <w:r w:rsidRPr="008525D5">
        <w:rPr>
          <w:rStyle w:val="Char3"/>
          <w:rFonts w:hint="cs"/>
          <w:rtl/>
        </w:rPr>
        <w:t>.</w:t>
      </w:r>
    </w:p>
    <w:p w:rsidR="008525D5" w:rsidRPr="008525D5" w:rsidRDefault="008525D5" w:rsidP="009B5AEB">
      <w:pPr>
        <w:widowControl w:val="0"/>
        <w:ind w:firstLine="284"/>
        <w:jc w:val="both"/>
        <w:rPr>
          <w:rStyle w:val="Char3"/>
          <w:rtl/>
        </w:rPr>
      </w:pPr>
      <w:r w:rsidRPr="008525D5">
        <w:rPr>
          <w:rStyle w:val="Char3"/>
          <w:rFonts w:hint="cs"/>
          <w:rtl/>
        </w:rPr>
        <w:t>در ا</w:t>
      </w:r>
      <w:r w:rsidR="00D813AD">
        <w:rPr>
          <w:rStyle w:val="Char3"/>
          <w:rFonts w:hint="cs"/>
          <w:rtl/>
        </w:rPr>
        <w:t>ی</w:t>
      </w:r>
      <w:r w:rsidRPr="008525D5">
        <w:rPr>
          <w:rStyle w:val="Char3"/>
          <w:rFonts w:hint="cs"/>
          <w:rtl/>
        </w:rPr>
        <w:t>ن آ</w:t>
      </w:r>
      <w:r w:rsidR="00D813AD">
        <w:rPr>
          <w:rStyle w:val="Char3"/>
          <w:rFonts w:hint="cs"/>
          <w:rtl/>
        </w:rPr>
        <w:t>ی</w:t>
      </w:r>
      <w:r w:rsidRPr="008525D5">
        <w:rPr>
          <w:rStyle w:val="Char3"/>
          <w:rFonts w:hint="cs"/>
          <w:rtl/>
        </w:rPr>
        <w:t>ت طور</w:t>
      </w:r>
      <w:r w:rsidR="00D813AD">
        <w:rPr>
          <w:rStyle w:val="Char3"/>
          <w:rFonts w:hint="cs"/>
          <w:rtl/>
        </w:rPr>
        <w:t>ی</w:t>
      </w:r>
      <w:r w:rsidRPr="008525D5">
        <w:rPr>
          <w:rStyle w:val="Char3"/>
          <w:rFonts w:hint="cs"/>
          <w:rtl/>
        </w:rPr>
        <w:t>كه د</w:t>
      </w:r>
      <w:r w:rsidR="00D813AD">
        <w:rPr>
          <w:rStyle w:val="Char3"/>
          <w:rFonts w:hint="cs"/>
          <w:rtl/>
        </w:rPr>
        <w:t>ی</w:t>
      </w:r>
      <w:r w:rsidRPr="008525D5">
        <w:rPr>
          <w:rStyle w:val="Char3"/>
          <w:rFonts w:hint="cs"/>
          <w:rtl/>
        </w:rPr>
        <w:t>ده م</w:t>
      </w:r>
      <w:r w:rsidR="00D813AD">
        <w:rPr>
          <w:rStyle w:val="Char3"/>
          <w:rFonts w:hint="cs"/>
          <w:rtl/>
        </w:rPr>
        <w:t>ی</w:t>
      </w:r>
      <w:r w:rsidRPr="008525D5">
        <w:rPr>
          <w:rStyle w:val="Char3"/>
          <w:rFonts w:hint="cs"/>
          <w:rtl/>
        </w:rPr>
        <w:t>‌شود خداوند متعال برا</w:t>
      </w:r>
      <w:r w:rsidR="00D813AD">
        <w:rPr>
          <w:rStyle w:val="Char3"/>
          <w:rFonts w:hint="cs"/>
          <w:rtl/>
        </w:rPr>
        <w:t>ی</w:t>
      </w:r>
      <w:r w:rsidRPr="008525D5">
        <w:rPr>
          <w:rStyle w:val="Char3"/>
          <w:rFonts w:hint="cs"/>
          <w:rtl/>
        </w:rPr>
        <w:t xml:space="preserve"> تخلف‌كنندگان از اوامر و احكام پ</w:t>
      </w:r>
      <w:r w:rsidR="00D813AD">
        <w:rPr>
          <w:rStyle w:val="Char3"/>
          <w:rFonts w:hint="cs"/>
          <w:rtl/>
        </w:rPr>
        <w:t>ی</w:t>
      </w:r>
      <w:r w:rsidRPr="008525D5">
        <w:rPr>
          <w:rStyle w:val="Char3"/>
          <w:rFonts w:hint="cs"/>
          <w:rtl/>
        </w:rPr>
        <w:t xml:space="preserve">امبر </w:t>
      </w:r>
      <w:r w:rsidRPr="00225D31">
        <w:rPr>
          <w:rFonts w:ascii="AGA Arabesque" w:hAnsi="AGA Arabesque" w:cs="(M. Aiyada Ayoub ALKobaisi)" w:hint="cs"/>
          <w:color w:val="000000"/>
        </w:rPr>
        <w:t></w:t>
      </w:r>
      <w:r w:rsidRPr="008525D5">
        <w:rPr>
          <w:rStyle w:val="Char3"/>
          <w:rFonts w:hint="cs"/>
          <w:rtl/>
        </w:rPr>
        <w:t xml:space="preserve"> </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از ا</w:t>
      </w:r>
      <w:r w:rsidR="00D813AD">
        <w:rPr>
          <w:rStyle w:val="Char3"/>
          <w:rFonts w:hint="cs"/>
          <w:rtl/>
        </w:rPr>
        <w:t>ی</w:t>
      </w:r>
      <w:r w:rsidRPr="008525D5">
        <w:rPr>
          <w:rStyle w:val="Char3"/>
          <w:rFonts w:hint="cs"/>
          <w:rtl/>
        </w:rPr>
        <w:t>ن دو وع</w:t>
      </w:r>
      <w:r w:rsidR="00D813AD">
        <w:rPr>
          <w:rStyle w:val="Char3"/>
          <w:rFonts w:hint="cs"/>
          <w:rtl/>
        </w:rPr>
        <w:t>ی</w:t>
      </w:r>
      <w:r w:rsidRPr="008525D5">
        <w:rPr>
          <w:rStyle w:val="Char3"/>
          <w:rFonts w:hint="cs"/>
          <w:rtl/>
        </w:rPr>
        <w:t>د را تع</w:t>
      </w:r>
      <w:r w:rsidR="00D813AD">
        <w:rPr>
          <w:rStyle w:val="Char3"/>
          <w:rFonts w:hint="cs"/>
          <w:rtl/>
        </w:rPr>
        <w:t>یی</w:t>
      </w:r>
      <w:r w:rsidRPr="008525D5">
        <w:rPr>
          <w:rStyle w:val="Char3"/>
          <w:rFonts w:hint="cs"/>
          <w:rtl/>
        </w:rPr>
        <w:t xml:space="preserve">ن نموده است: </w:t>
      </w:r>
    </w:p>
    <w:p w:rsidR="008525D5" w:rsidRPr="008525D5" w:rsidRDefault="008525D5" w:rsidP="009B5AEB">
      <w:pPr>
        <w:widowControl w:val="0"/>
        <w:ind w:firstLine="284"/>
        <w:jc w:val="both"/>
        <w:rPr>
          <w:rStyle w:val="Char3"/>
          <w:rtl/>
        </w:rPr>
      </w:pPr>
      <w:r w:rsidRPr="009B5AEB">
        <w:rPr>
          <w:rStyle w:val="Char4"/>
          <w:rFonts w:hint="cs"/>
          <w:rtl/>
        </w:rPr>
        <w:t>اول</w:t>
      </w:r>
      <w:r w:rsidRPr="008525D5">
        <w:rPr>
          <w:rStyle w:val="Char3"/>
          <w:rFonts w:hint="cs"/>
          <w:rtl/>
        </w:rPr>
        <w:t>: مواجه شدن با فتنه و مص</w:t>
      </w:r>
      <w:r w:rsidR="00D813AD">
        <w:rPr>
          <w:rStyle w:val="Char3"/>
          <w:rFonts w:hint="cs"/>
          <w:rtl/>
        </w:rPr>
        <w:t>ی</w:t>
      </w:r>
      <w:r w:rsidRPr="008525D5">
        <w:rPr>
          <w:rStyle w:val="Char3"/>
          <w:rFonts w:hint="cs"/>
          <w:rtl/>
        </w:rPr>
        <w:t>بت نامعلوم</w:t>
      </w:r>
      <w:r w:rsidR="00D813AD">
        <w:rPr>
          <w:rStyle w:val="Char3"/>
          <w:rFonts w:hint="cs"/>
          <w:rtl/>
        </w:rPr>
        <w:t>ی</w:t>
      </w:r>
      <w:r w:rsidRPr="008525D5">
        <w:rPr>
          <w:rStyle w:val="Char3"/>
          <w:rFonts w:hint="cs"/>
          <w:rtl/>
        </w:rPr>
        <w:t xml:space="preserve"> كه در نت</w:t>
      </w:r>
      <w:r w:rsidR="00D813AD">
        <w:rPr>
          <w:rStyle w:val="Char3"/>
          <w:rFonts w:hint="cs"/>
          <w:rtl/>
        </w:rPr>
        <w:t>ی</w:t>
      </w:r>
      <w:r w:rsidRPr="008525D5">
        <w:rPr>
          <w:rStyle w:val="Char3"/>
          <w:rFonts w:hint="cs"/>
          <w:rtl/>
        </w:rPr>
        <w:t>جۀ آن انسان از مس</w:t>
      </w:r>
      <w:r w:rsidR="00D813AD">
        <w:rPr>
          <w:rStyle w:val="Char3"/>
          <w:rFonts w:hint="cs"/>
          <w:rtl/>
        </w:rPr>
        <w:t>ی</w:t>
      </w:r>
      <w:r w:rsidRPr="008525D5">
        <w:rPr>
          <w:rStyle w:val="Char3"/>
          <w:rFonts w:hint="cs"/>
          <w:rtl/>
        </w:rPr>
        <w:t>ر هدا</w:t>
      </w:r>
      <w:r w:rsidR="00D813AD">
        <w:rPr>
          <w:rStyle w:val="Char3"/>
          <w:rFonts w:hint="cs"/>
          <w:rtl/>
        </w:rPr>
        <w:t>ی</w:t>
      </w:r>
      <w:r w:rsidRPr="008525D5">
        <w:rPr>
          <w:rStyle w:val="Char3"/>
          <w:rFonts w:hint="cs"/>
          <w:rtl/>
        </w:rPr>
        <w:t>ت منحرف گرد</w:t>
      </w:r>
      <w:r w:rsidR="00D813AD">
        <w:rPr>
          <w:rStyle w:val="Char3"/>
          <w:rFonts w:hint="cs"/>
          <w:rtl/>
        </w:rPr>
        <w:t>ی</w:t>
      </w:r>
      <w:r w:rsidRPr="008525D5">
        <w:rPr>
          <w:rStyle w:val="Char3"/>
          <w:rFonts w:hint="cs"/>
          <w:rtl/>
        </w:rPr>
        <w:t>ده، در دامن كفر و پرتگاه ضلالت سقوط م</w:t>
      </w:r>
      <w:r w:rsidR="00D813AD">
        <w:rPr>
          <w:rStyle w:val="Char3"/>
          <w:rFonts w:hint="cs"/>
          <w:rtl/>
        </w:rPr>
        <w:t>ی</w:t>
      </w:r>
      <w:r w:rsidRPr="008525D5">
        <w:rPr>
          <w:rStyle w:val="Char3"/>
          <w:rFonts w:hint="cs"/>
          <w:rtl/>
        </w:rPr>
        <w:t>‌كند.</w:t>
      </w:r>
    </w:p>
    <w:p w:rsidR="008525D5" w:rsidRPr="008525D5" w:rsidRDefault="008525D5" w:rsidP="00D813AD">
      <w:pPr>
        <w:spacing w:line="250" w:lineRule="auto"/>
        <w:ind w:firstLine="284"/>
        <w:jc w:val="both"/>
        <w:rPr>
          <w:rStyle w:val="Char3"/>
          <w:rtl/>
        </w:rPr>
      </w:pPr>
      <w:r w:rsidRPr="009B5AEB">
        <w:rPr>
          <w:rStyle w:val="Char4"/>
          <w:rFonts w:hint="cs"/>
          <w:rtl/>
        </w:rPr>
        <w:t>دوم</w:t>
      </w:r>
      <w:r w:rsidRPr="008525D5">
        <w:rPr>
          <w:rStyle w:val="Char3"/>
          <w:rFonts w:hint="cs"/>
          <w:rtl/>
        </w:rPr>
        <w:t>: مواجه شدن به عذاب ال</w:t>
      </w:r>
      <w:r w:rsidR="00D813AD">
        <w:rPr>
          <w:rStyle w:val="Char3"/>
          <w:rFonts w:hint="cs"/>
          <w:rtl/>
        </w:rPr>
        <w:t>ی</w:t>
      </w:r>
      <w:r w:rsidRPr="008525D5">
        <w:rPr>
          <w:rStyle w:val="Char3"/>
          <w:rFonts w:hint="cs"/>
          <w:rtl/>
        </w:rPr>
        <w:t>م و درد نا</w:t>
      </w:r>
      <w:r w:rsidR="00D813AD">
        <w:rPr>
          <w:rStyle w:val="Char3"/>
          <w:rFonts w:hint="cs"/>
          <w:rtl/>
        </w:rPr>
        <w:t xml:space="preserve">ک </w:t>
      </w:r>
      <w:r w:rsidRPr="008525D5">
        <w:rPr>
          <w:rStyle w:val="Char3"/>
          <w:rFonts w:hint="cs"/>
          <w:rtl/>
        </w:rPr>
        <w:t>در دن</w:t>
      </w:r>
      <w:r w:rsidR="00D813AD">
        <w:rPr>
          <w:rStyle w:val="Char3"/>
          <w:rFonts w:hint="cs"/>
          <w:rtl/>
        </w:rPr>
        <w:t>ی</w:t>
      </w:r>
      <w:r w:rsidRPr="008525D5">
        <w:rPr>
          <w:rStyle w:val="Char3"/>
          <w:rFonts w:hint="cs"/>
          <w:rtl/>
        </w:rPr>
        <w:t>ا و در آخرت. در دن</w:t>
      </w:r>
      <w:r w:rsidR="00D813AD">
        <w:rPr>
          <w:rStyle w:val="Char3"/>
          <w:rFonts w:hint="cs"/>
          <w:rtl/>
        </w:rPr>
        <w:t>ی</w:t>
      </w:r>
      <w:r w:rsidRPr="008525D5">
        <w:rPr>
          <w:rStyle w:val="Char3"/>
          <w:rFonts w:hint="cs"/>
          <w:rtl/>
        </w:rPr>
        <w:t>ا به وس</w:t>
      </w:r>
      <w:r w:rsidR="00D813AD">
        <w:rPr>
          <w:rStyle w:val="Char3"/>
          <w:rFonts w:hint="cs"/>
          <w:rtl/>
        </w:rPr>
        <w:t>ی</w:t>
      </w:r>
      <w:r w:rsidRPr="008525D5">
        <w:rPr>
          <w:rStyle w:val="Char3"/>
          <w:rFonts w:hint="cs"/>
          <w:rtl/>
        </w:rPr>
        <w:t>لۀ قتل، مرض</w:t>
      </w:r>
      <w:r w:rsidRPr="008525D5">
        <w:rPr>
          <w:rStyle w:val="Char3"/>
          <w:rFonts w:hint="eastAsia"/>
          <w:rtl/>
        </w:rPr>
        <w:t>‌</w:t>
      </w:r>
      <w:r w:rsidRPr="008525D5">
        <w:rPr>
          <w:rStyle w:val="Char3"/>
          <w:rFonts w:hint="cs"/>
          <w:rtl/>
        </w:rPr>
        <w:t>ها</w:t>
      </w:r>
      <w:r w:rsidR="00D813AD">
        <w:rPr>
          <w:rStyle w:val="Char3"/>
          <w:rFonts w:hint="cs"/>
          <w:rtl/>
        </w:rPr>
        <w:t>ی</w:t>
      </w:r>
      <w:r w:rsidRPr="008525D5">
        <w:rPr>
          <w:rStyle w:val="Char3"/>
          <w:rFonts w:hint="cs"/>
          <w:rtl/>
        </w:rPr>
        <w:t xml:space="preserve"> مهل</w:t>
      </w:r>
      <w:r w:rsidR="00D813AD">
        <w:rPr>
          <w:rStyle w:val="Char3"/>
          <w:rFonts w:hint="cs"/>
          <w:rtl/>
        </w:rPr>
        <w:t>ک،</w:t>
      </w:r>
      <w:r w:rsidRPr="008525D5">
        <w:rPr>
          <w:rStyle w:val="Char3"/>
          <w:rFonts w:hint="cs"/>
          <w:rtl/>
        </w:rPr>
        <w:t xml:space="preserve"> و سا</w:t>
      </w:r>
      <w:r w:rsidR="00D813AD">
        <w:rPr>
          <w:rStyle w:val="Char3"/>
          <w:rFonts w:hint="cs"/>
          <w:rtl/>
        </w:rPr>
        <w:t>ی</w:t>
      </w:r>
      <w:r w:rsidRPr="008525D5">
        <w:rPr>
          <w:rStyle w:val="Char3"/>
          <w:rFonts w:hint="cs"/>
          <w:rtl/>
        </w:rPr>
        <w:t>ر آفات و حوادث تلخ و ناگوار</w:t>
      </w:r>
      <w:r w:rsidR="00D813AD">
        <w:rPr>
          <w:rStyle w:val="Char3"/>
          <w:rFonts w:hint="cs"/>
          <w:rtl/>
        </w:rPr>
        <w:t>ی</w:t>
      </w:r>
      <w:r w:rsidRPr="008525D5">
        <w:rPr>
          <w:rStyle w:val="Char3"/>
          <w:rFonts w:hint="cs"/>
          <w:rtl/>
        </w:rPr>
        <w:t xml:space="preserve"> كه كفار و سا</w:t>
      </w:r>
      <w:r w:rsidR="00D813AD">
        <w:rPr>
          <w:rStyle w:val="Char3"/>
          <w:rFonts w:hint="cs"/>
          <w:rtl/>
        </w:rPr>
        <w:t>ی</w:t>
      </w:r>
      <w:r w:rsidRPr="008525D5">
        <w:rPr>
          <w:rStyle w:val="Char3"/>
          <w:rFonts w:hint="cs"/>
          <w:rtl/>
        </w:rPr>
        <w:t>ر گنهگاران بسا اوقات با آن مواجه م</w:t>
      </w:r>
      <w:r w:rsidR="00D813AD">
        <w:rPr>
          <w:rStyle w:val="Char3"/>
          <w:rFonts w:hint="cs"/>
          <w:rtl/>
        </w:rPr>
        <w:t>ی</w:t>
      </w:r>
      <w:r w:rsidRPr="008525D5">
        <w:rPr>
          <w:rStyle w:val="Char3"/>
          <w:rFonts w:hint="cs"/>
          <w:rtl/>
        </w:rPr>
        <w:t>‌شوند. و عذاب ال</w:t>
      </w:r>
      <w:r w:rsidR="00D813AD">
        <w:rPr>
          <w:rStyle w:val="Char3"/>
          <w:rFonts w:hint="cs"/>
          <w:rtl/>
        </w:rPr>
        <w:t>ی</w:t>
      </w:r>
      <w:r w:rsidRPr="008525D5">
        <w:rPr>
          <w:rStyle w:val="Char3"/>
          <w:rFonts w:hint="cs"/>
          <w:rtl/>
        </w:rPr>
        <w:t>م در آخرت همانا جهنم و آتش دوزخ است.</w:t>
      </w:r>
    </w:p>
    <w:p w:rsidR="008525D5" w:rsidRPr="008525D5" w:rsidRDefault="008525D5" w:rsidP="00D813AD">
      <w:pPr>
        <w:spacing w:line="250" w:lineRule="auto"/>
        <w:ind w:firstLine="284"/>
        <w:jc w:val="both"/>
        <w:rPr>
          <w:rStyle w:val="Char3"/>
          <w:rtl/>
        </w:rPr>
      </w:pPr>
      <w:r w:rsidRPr="008525D5">
        <w:rPr>
          <w:rStyle w:val="Char3"/>
          <w:rFonts w:hint="cs"/>
          <w:rtl/>
        </w:rPr>
        <w:t>در</w:t>
      </w:r>
      <w:r w:rsidR="00D813AD">
        <w:rPr>
          <w:rStyle w:val="Char3"/>
          <w:rFonts w:hint="cs"/>
          <w:rtl/>
        </w:rPr>
        <w:t xml:space="preserve">یک </w:t>
      </w:r>
      <w:r w:rsidRPr="008525D5">
        <w:rPr>
          <w:rStyle w:val="Char3"/>
          <w:rFonts w:hint="cs"/>
          <w:rtl/>
        </w:rPr>
        <w:t>آ</w:t>
      </w:r>
      <w:r w:rsidR="00D813AD">
        <w:rPr>
          <w:rStyle w:val="Char3"/>
          <w:rFonts w:hint="cs"/>
          <w:rtl/>
        </w:rPr>
        <w:t>ی</w:t>
      </w:r>
      <w:r w:rsidRPr="008525D5">
        <w:rPr>
          <w:rStyle w:val="Char3"/>
          <w:rFonts w:hint="cs"/>
          <w:rtl/>
        </w:rPr>
        <w:t>ت د</w:t>
      </w:r>
      <w:r w:rsidR="00D813AD">
        <w:rPr>
          <w:rStyle w:val="Char3"/>
          <w:rFonts w:hint="cs"/>
          <w:rtl/>
        </w:rPr>
        <w:t>ی</w:t>
      </w:r>
      <w:r w:rsidRPr="008525D5">
        <w:rPr>
          <w:rStyle w:val="Char3"/>
          <w:rFonts w:hint="cs"/>
          <w:rtl/>
        </w:rPr>
        <w:t>گر خداوند عدم اطاعت از سنت پ</w:t>
      </w:r>
      <w:r w:rsidR="00D813AD">
        <w:rPr>
          <w:rStyle w:val="Char3"/>
          <w:rFonts w:hint="cs"/>
          <w:rtl/>
        </w:rPr>
        <w:t>ی</w:t>
      </w:r>
      <w:r w:rsidRPr="008525D5">
        <w:rPr>
          <w:rStyle w:val="Char3"/>
          <w:rFonts w:hint="cs"/>
          <w:rtl/>
        </w:rPr>
        <w:t>امبر را مرادف اطاعت از هو</w:t>
      </w:r>
      <w:r w:rsidR="00D813AD">
        <w:rPr>
          <w:rStyle w:val="Char3"/>
          <w:rFonts w:hint="cs"/>
          <w:rtl/>
        </w:rPr>
        <w:t>ی</w:t>
      </w:r>
      <w:r w:rsidRPr="008525D5">
        <w:rPr>
          <w:rStyle w:val="Char3"/>
          <w:rFonts w:hint="cs"/>
          <w:rtl/>
        </w:rPr>
        <w:t xml:space="preserve"> و هوس قرار داده است، </w:t>
      </w:r>
      <w:r w:rsidR="00D813AD">
        <w:rPr>
          <w:rStyle w:val="Char3"/>
          <w:rFonts w:hint="cs"/>
          <w:rtl/>
        </w:rPr>
        <w:t>ی</w:t>
      </w:r>
      <w:r w:rsidRPr="008525D5">
        <w:rPr>
          <w:rStyle w:val="Char3"/>
          <w:rFonts w:hint="cs"/>
          <w:rtl/>
        </w:rPr>
        <w:t>عن</w:t>
      </w:r>
      <w:r w:rsidR="00D813AD">
        <w:rPr>
          <w:rStyle w:val="Char3"/>
          <w:rFonts w:hint="cs"/>
          <w:rtl/>
        </w:rPr>
        <w:t>ی</w:t>
      </w:r>
      <w:r w:rsidRPr="008525D5">
        <w:rPr>
          <w:rStyle w:val="Char3"/>
          <w:rFonts w:hint="cs"/>
          <w:rtl/>
        </w:rPr>
        <w:t xml:space="preserve"> كس</w:t>
      </w:r>
      <w:r w:rsidR="00D813AD">
        <w:rPr>
          <w:rStyle w:val="Char3"/>
          <w:rFonts w:hint="cs"/>
          <w:rtl/>
        </w:rPr>
        <w:t>ی</w:t>
      </w:r>
      <w:r w:rsidRPr="008525D5">
        <w:rPr>
          <w:rStyle w:val="Char3"/>
          <w:rFonts w:hint="cs"/>
          <w:rtl/>
        </w:rPr>
        <w:t>كه از سنت و روش پ</w:t>
      </w:r>
      <w:r w:rsidR="00D813AD">
        <w:rPr>
          <w:rStyle w:val="Char3"/>
          <w:rFonts w:hint="cs"/>
          <w:rtl/>
        </w:rPr>
        <w:t>ی</w:t>
      </w:r>
      <w:r w:rsidRPr="008525D5">
        <w:rPr>
          <w:rStyle w:val="Char3"/>
          <w:rFonts w:hint="cs"/>
          <w:rtl/>
        </w:rPr>
        <w:t>امبر 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نكند حتما از هوا و خواهش‌ها</w:t>
      </w:r>
      <w:r w:rsidR="00D813AD">
        <w:rPr>
          <w:rStyle w:val="Char3"/>
          <w:rFonts w:hint="cs"/>
          <w:rtl/>
        </w:rPr>
        <w:t>ی</w:t>
      </w:r>
      <w:r w:rsidRPr="008525D5">
        <w:rPr>
          <w:rStyle w:val="Char3"/>
          <w:rFonts w:hint="cs"/>
          <w:rtl/>
        </w:rPr>
        <w:t xml:space="preserve"> خود 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م</w:t>
      </w:r>
      <w:r w:rsidR="00D813AD">
        <w:rPr>
          <w:rStyle w:val="Char3"/>
          <w:rFonts w:hint="cs"/>
          <w:rtl/>
        </w:rPr>
        <w:t>ی</w:t>
      </w:r>
      <w:r w:rsidRPr="008525D5">
        <w:rPr>
          <w:rStyle w:val="Char3"/>
          <w:rFonts w:hint="cs"/>
          <w:rtl/>
        </w:rPr>
        <w:t>‌كند كه پ</w:t>
      </w:r>
      <w:r w:rsidR="00D813AD">
        <w:rPr>
          <w:rStyle w:val="Char3"/>
          <w:rFonts w:hint="cs"/>
          <w:rtl/>
        </w:rPr>
        <w:t>ی</w:t>
      </w:r>
      <w:r w:rsidRPr="008525D5">
        <w:rPr>
          <w:rStyle w:val="Char3"/>
          <w:rFonts w:hint="cs"/>
          <w:rtl/>
        </w:rPr>
        <w:t>امد بس</w:t>
      </w:r>
      <w:r w:rsidR="00D813AD">
        <w:rPr>
          <w:rStyle w:val="Char3"/>
          <w:rFonts w:hint="cs"/>
          <w:rtl/>
        </w:rPr>
        <w:t>ی</w:t>
      </w:r>
      <w:r w:rsidRPr="008525D5">
        <w:rPr>
          <w:rStyle w:val="Char3"/>
          <w:rFonts w:hint="cs"/>
          <w:rtl/>
        </w:rPr>
        <w:t>ار زشت و خطرناك</w:t>
      </w:r>
      <w:r w:rsidR="00D813AD">
        <w:rPr>
          <w:rStyle w:val="Char3"/>
          <w:rFonts w:hint="cs"/>
          <w:rtl/>
        </w:rPr>
        <w:t>ی</w:t>
      </w:r>
      <w:r w:rsidRPr="008525D5">
        <w:rPr>
          <w:rStyle w:val="Char3"/>
          <w:rFonts w:hint="cs"/>
          <w:rtl/>
        </w:rPr>
        <w:t xml:space="preserve"> را در قبال دارد، چنانچه فرموده است: </w:t>
      </w:r>
    </w:p>
    <w:p w:rsidR="008525D5" w:rsidRPr="008525D5" w:rsidRDefault="008525D5" w:rsidP="009B5AEB">
      <w:pPr>
        <w:jc w:val="both"/>
        <w:rPr>
          <w:rStyle w:val="Char3"/>
          <w:rtl/>
        </w:rPr>
      </w:pPr>
      <w:r w:rsidRPr="008525D5">
        <w:rPr>
          <w:rStyle w:val="Char7"/>
          <w:rFonts w:hint="cs"/>
          <w:rtl/>
        </w:rPr>
        <w:t>﴿</w:t>
      </w:r>
      <w:r w:rsidRPr="008525D5">
        <w:rPr>
          <w:rStyle w:val="Chara"/>
          <w:rFonts w:hint="eastAsia"/>
          <w:rtl/>
        </w:rPr>
        <w:t>فَإِن</w:t>
      </w:r>
      <w:r w:rsidRPr="008525D5">
        <w:rPr>
          <w:rStyle w:val="Chara"/>
          <w:rtl/>
        </w:rPr>
        <w:t xml:space="preserve"> </w:t>
      </w:r>
      <w:r w:rsidRPr="008525D5">
        <w:rPr>
          <w:rStyle w:val="Chara"/>
          <w:rFonts w:hint="eastAsia"/>
          <w:rtl/>
        </w:rPr>
        <w:t>لَّم</w:t>
      </w:r>
      <w:r w:rsidRPr="008525D5">
        <w:rPr>
          <w:rStyle w:val="Chara"/>
          <w:rFonts w:hint="cs"/>
          <w:rtl/>
        </w:rPr>
        <w:t>ۡ</w:t>
      </w:r>
      <w:r w:rsidRPr="008525D5">
        <w:rPr>
          <w:rStyle w:val="Chara"/>
          <w:rtl/>
        </w:rPr>
        <w:t xml:space="preserve"> </w:t>
      </w:r>
      <w:r w:rsidRPr="008525D5">
        <w:rPr>
          <w:rStyle w:val="Chara"/>
          <w:rFonts w:hint="eastAsia"/>
          <w:rtl/>
        </w:rPr>
        <w:t>يَس</w:t>
      </w:r>
      <w:r w:rsidRPr="008525D5">
        <w:rPr>
          <w:rStyle w:val="Chara"/>
          <w:rFonts w:hint="cs"/>
          <w:rtl/>
        </w:rPr>
        <w:t>ۡ</w:t>
      </w:r>
      <w:r w:rsidRPr="008525D5">
        <w:rPr>
          <w:rStyle w:val="Chara"/>
          <w:rFonts w:hint="eastAsia"/>
          <w:rtl/>
        </w:rPr>
        <w:t>تَجِيبُواْ</w:t>
      </w:r>
      <w:r w:rsidRPr="008525D5">
        <w:rPr>
          <w:rStyle w:val="Chara"/>
          <w:rtl/>
        </w:rPr>
        <w:t xml:space="preserve"> </w:t>
      </w:r>
      <w:r w:rsidRPr="008525D5">
        <w:rPr>
          <w:rStyle w:val="Chara"/>
          <w:rFonts w:hint="eastAsia"/>
          <w:rtl/>
        </w:rPr>
        <w:t>لَكَ</w:t>
      </w:r>
      <w:r w:rsidRPr="008525D5">
        <w:rPr>
          <w:rStyle w:val="Chara"/>
          <w:rtl/>
        </w:rPr>
        <w:t xml:space="preserve"> </w:t>
      </w:r>
      <w:r w:rsidRPr="008525D5">
        <w:rPr>
          <w:rStyle w:val="Chara"/>
          <w:rFonts w:hint="eastAsia"/>
          <w:rtl/>
        </w:rPr>
        <w:t>فَ</w:t>
      </w:r>
      <w:r w:rsidRPr="008525D5">
        <w:rPr>
          <w:rStyle w:val="Chara"/>
          <w:rFonts w:hint="cs"/>
          <w:rtl/>
        </w:rPr>
        <w:t>ٱ</w:t>
      </w:r>
      <w:r w:rsidRPr="008525D5">
        <w:rPr>
          <w:rStyle w:val="Chara"/>
          <w:rFonts w:hint="eastAsia"/>
          <w:rtl/>
        </w:rPr>
        <w:t>ع</w:t>
      </w:r>
      <w:r w:rsidRPr="008525D5">
        <w:rPr>
          <w:rStyle w:val="Chara"/>
          <w:rFonts w:hint="cs"/>
          <w:rtl/>
        </w:rPr>
        <w:t>ۡ</w:t>
      </w:r>
      <w:r w:rsidRPr="008525D5">
        <w:rPr>
          <w:rStyle w:val="Chara"/>
          <w:rFonts w:hint="eastAsia"/>
          <w:rtl/>
        </w:rPr>
        <w:t>لَم</w:t>
      </w:r>
      <w:r w:rsidRPr="008525D5">
        <w:rPr>
          <w:rStyle w:val="Chara"/>
          <w:rFonts w:hint="cs"/>
          <w:rtl/>
        </w:rPr>
        <w:t>ۡ</w:t>
      </w:r>
      <w:r w:rsidRPr="008525D5">
        <w:rPr>
          <w:rStyle w:val="Chara"/>
          <w:rtl/>
        </w:rPr>
        <w:t xml:space="preserve"> </w:t>
      </w:r>
      <w:r w:rsidRPr="008525D5">
        <w:rPr>
          <w:rStyle w:val="Chara"/>
          <w:rFonts w:hint="eastAsia"/>
          <w:rtl/>
        </w:rPr>
        <w:t>أَنَّمَا</w:t>
      </w:r>
      <w:r w:rsidRPr="008525D5">
        <w:rPr>
          <w:rStyle w:val="Chara"/>
          <w:rtl/>
        </w:rPr>
        <w:t xml:space="preserve"> </w:t>
      </w:r>
      <w:r w:rsidRPr="008525D5">
        <w:rPr>
          <w:rStyle w:val="Chara"/>
          <w:rFonts w:hint="eastAsia"/>
          <w:rtl/>
        </w:rPr>
        <w:t>يَتَّبِعُونَ</w:t>
      </w:r>
      <w:r w:rsidRPr="008525D5">
        <w:rPr>
          <w:rStyle w:val="Chara"/>
          <w:rtl/>
        </w:rPr>
        <w:t xml:space="preserve"> </w:t>
      </w:r>
      <w:r w:rsidRPr="008525D5">
        <w:rPr>
          <w:rStyle w:val="Chara"/>
          <w:rFonts w:hint="eastAsia"/>
          <w:rtl/>
        </w:rPr>
        <w:t>أَه</w:t>
      </w:r>
      <w:r w:rsidRPr="008525D5">
        <w:rPr>
          <w:rStyle w:val="Chara"/>
          <w:rFonts w:hint="cs"/>
          <w:rtl/>
        </w:rPr>
        <w:t>ۡ</w:t>
      </w:r>
      <w:r w:rsidRPr="008525D5">
        <w:rPr>
          <w:rStyle w:val="Chara"/>
          <w:rFonts w:hint="eastAsia"/>
          <w:rtl/>
        </w:rPr>
        <w:t>وَا</w:t>
      </w:r>
      <w:r w:rsidRPr="008525D5">
        <w:rPr>
          <w:rStyle w:val="Chara"/>
          <w:rFonts w:hint="cs"/>
          <w:rtl/>
        </w:rPr>
        <w:t>ٓ</w:t>
      </w:r>
      <w:r w:rsidRPr="008525D5">
        <w:rPr>
          <w:rStyle w:val="Chara"/>
          <w:rFonts w:hint="eastAsia"/>
          <w:rtl/>
        </w:rPr>
        <w:t>ءَهُم</w:t>
      </w:r>
      <w:r w:rsidRPr="008525D5">
        <w:rPr>
          <w:rStyle w:val="Chara"/>
          <w:rFonts w:hint="cs"/>
          <w:rtl/>
        </w:rPr>
        <w:t>ۡۚ</w:t>
      </w:r>
      <w:r w:rsidRPr="008525D5">
        <w:rPr>
          <w:rStyle w:val="Chara"/>
          <w:rtl/>
        </w:rPr>
        <w:t xml:space="preserve"> </w:t>
      </w:r>
      <w:r w:rsidRPr="008525D5">
        <w:rPr>
          <w:rStyle w:val="Chara"/>
          <w:rFonts w:hint="eastAsia"/>
          <w:rtl/>
        </w:rPr>
        <w:t>وَمَن</w:t>
      </w:r>
      <w:r w:rsidRPr="008525D5">
        <w:rPr>
          <w:rStyle w:val="Chara"/>
          <w:rFonts w:hint="cs"/>
          <w:rtl/>
        </w:rPr>
        <w:t>ۡ</w:t>
      </w:r>
      <w:r w:rsidRPr="008525D5">
        <w:rPr>
          <w:rStyle w:val="Chara"/>
          <w:rtl/>
        </w:rPr>
        <w:t xml:space="preserve"> </w:t>
      </w:r>
      <w:r w:rsidRPr="008525D5">
        <w:rPr>
          <w:rStyle w:val="Chara"/>
          <w:rFonts w:hint="eastAsia"/>
          <w:rtl/>
        </w:rPr>
        <w:t>أَضَلُّ</w:t>
      </w:r>
      <w:r w:rsidRPr="008525D5">
        <w:rPr>
          <w:rStyle w:val="Chara"/>
          <w:rtl/>
        </w:rPr>
        <w:t xml:space="preserve"> </w:t>
      </w:r>
      <w:r w:rsidRPr="008525D5">
        <w:rPr>
          <w:rStyle w:val="Chara"/>
          <w:rFonts w:hint="eastAsia"/>
          <w:rtl/>
        </w:rPr>
        <w:t>مِمَّنِ</w:t>
      </w:r>
      <w:r w:rsidRPr="008525D5">
        <w:rPr>
          <w:rStyle w:val="Chara"/>
          <w:rtl/>
        </w:rPr>
        <w:t xml:space="preserve"> </w:t>
      </w:r>
      <w:r w:rsidRPr="008525D5">
        <w:rPr>
          <w:rStyle w:val="Chara"/>
          <w:rFonts w:hint="cs"/>
          <w:rtl/>
        </w:rPr>
        <w:t>ٱ</w:t>
      </w:r>
      <w:r w:rsidRPr="008525D5">
        <w:rPr>
          <w:rStyle w:val="Chara"/>
          <w:rFonts w:hint="eastAsia"/>
          <w:rtl/>
        </w:rPr>
        <w:t>تَّبَعَ</w:t>
      </w:r>
      <w:r w:rsidRPr="008525D5">
        <w:rPr>
          <w:rStyle w:val="Chara"/>
          <w:rtl/>
        </w:rPr>
        <w:t xml:space="preserve"> </w:t>
      </w:r>
      <w:r w:rsidRPr="008525D5">
        <w:rPr>
          <w:rStyle w:val="Chara"/>
          <w:rFonts w:hint="eastAsia"/>
          <w:rtl/>
        </w:rPr>
        <w:t>هَوَى</w:t>
      </w:r>
      <w:r w:rsidRPr="008525D5">
        <w:rPr>
          <w:rStyle w:val="Chara"/>
          <w:rFonts w:hint="cs"/>
          <w:rtl/>
        </w:rPr>
        <w:t>ٰ</w:t>
      </w:r>
      <w:r w:rsidRPr="008525D5">
        <w:rPr>
          <w:rStyle w:val="Chara"/>
          <w:rFonts w:hint="eastAsia"/>
          <w:rtl/>
        </w:rPr>
        <w:t>هُ</w:t>
      </w:r>
      <w:r w:rsidRPr="008525D5">
        <w:rPr>
          <w:rStyle w:val="Chara"/>
          <w:rtl/>
        </w:rPr>
        <w:t xml:space="preserve"> </w:t>
      </w:r>
      <w:r w:rsidRPr="008525D5">
        <w:rPr>
          <w:rStyle w:val="Chara"/>
          <w:rFonts w:hint="eastAsia"/>
          <w:rtl/>
        </w:rPr>
        <w:t>بِغَي</w:t>
      </w:r>
      <w:r w:rsidRPr="008525D5">
        <w:rPr>
          <w:rStyle w:val="Chara"/>
          <w:rFonts w:hint="cs"/>
          <w:rtl/>
        </w:rPr>
        <w:t>ۡ</w:t>
      </w:r>
      <w:r w:rsidRPr="008525D5">
        <w:rPr>
          <w:rStyle w:val="Chara"/>
          <w:rFonts w:hint="eastAsia"/>
          <w:rtl/>
        </w:rPr>
        <w:t>رِ</w:t>
      </w:r>
      <w:r w:rsidRPr="008525D5">
        <w:rPr>
          <w:rStyle w:val="Chara"/>
          <w:rtl/>
        </w:rPr>
        <w:t xml:space="preserve"> </w:t>
      </w:r>
      <w:r w:rsidRPr="008525D5">
        <w:rPr>
          <w:rStyle w:val="Chara"/>
          <w:rFonts w:hint="eastAsia"/>
          <w:rtl/>
        </w:rPr>
        <w:t>هُد</w:t>
      </w:r>
      <w:r w:rsidRPr="008525D5">
        <w:rPr>
          <w:rStyle w:val="Chara"/>
          <w:rFonts w:hint="cs"/>
          <w:rtl/>
        </w:rPr>
        <w:t>ٗ</w:t>
      </w:r>
      <w:r w:rsidRPr="008525D5">
        <w:rPr>
          <w:rStyle w:val="Chara"/>
          <w:rFonts w:hint="eastAsia"/>
          <w:rtl/>
        </w:rPr>
        <w:t>ى</w:t>
      </w:r>
      <w:r w:rsidRPr="008525D5">
        <w:rPr>
          <w:rStyle w:val="Chara"/>
          <w:rtl/>
        </w:rPr>
        <w:t xml:space="preserve"> </w:t>
      </w:r>
      <w:r w:rsidRPr="008525D5">
        <w:rPr>
          <w:rStyle w:val="Chara"/>
          <w:rFonts w:hint="eastAsia"/>
          <w:rtl/>
        </w:rPr>
        <w:t>مِّنَ</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Fonts w:hint="cs"/>
          <w:rtl/>
        </w:rPr>
        <w:t>ۚ</w:t>
      </w:r>
      <w:r w:rsidRPr="008525D5">
        <w:rPr>
          <w:rStyle w:val="Chara"/>
          <w:rtl/>
        </w:rPr>
        <w:t xml:space="preserve"> </w:t>
      </w:r>
      <w:r w:rsidRPr="008525D5">
        <w:rPr>
          <w:rStyle w:val="Chara"/>
          <w:rFonts w:hint="eastAsia"/>
          <w:rtl/>
        </w:rPr>
        <w:t>إِنَّ</w:t>
      </w:r>
      <w:r w:rsidRPr="008525D5">
        <w:rPr>
          <w:rStyle w:val="Chara"/>
          <w:rtl/>
        </w:rPr>
        <w:t xml:space="preserve"> </w:t>
      </w:r>
      <w:r w:rsidRPr="008525D5">
        <w:rPr>
          <w:rStyle w:val="Chara"/>
          <w:rFonts w:hint="cs"/>
          <w:rtl/>
        </w:rPr>
        <w:t>ٱ</w:t>
      </w:r>
      <w:r w:rsidRPr="008525D5">
        <w:rPr>
          <w:rStyle w:val="Chara"/>
          <w:rFonts w:hint="eastAsia"/>
          <w:rtl/>
        </w:rPr>
        <w:t>للَّهَ</w:t>
      </w:r>
      <w:r w:rsidRPr="008525D5">
        <w:rPr>
          <w:rStyle w:val="Chara"/>
          <w:rtl/>
        </w:rPr>
        <w:t xml:space="preserve"> </w:t>
      </w:r>
      <w:r w:rsidRPr="008525D5">
        <w:rPr>
          <w:rStyle w:val="Chara"/>
          <w:rFonts w:hint="eastAsia"/>
          <w:rtl/>
        </w:rPr>
        <w:t>لَا</w:t>
      </w:r>
      <w:r w:rsidRPr="008525D5">
        <w:rPr>
          <w:rStyle w:val="Chara"/>
          <w:rtl/>
        </w:rPr>
        <w:t xml:space="preserve"> </w:t>
      </w:r>
      <w:r w:rsidRPr="008525D5">
        <w:rPr>
          <w:rStyle w:val="Chara"/>
          <w:rFonts w:hint="eastAsia"/>
          <w:rtl/>
        </w:rPr>
        <w:t>يَه</w:t>
      </w:r>
      <w:r w:rsidRPr="008525D5">
        <w:rPr>
          <w:rStyle w:val="Chara"/>
          <w:rFonts w:hint="cs"/>
          <w:rtl/>
        </w:rPr>
        <w:t>ۡ</w:t>
      </w:r>
      <w:r w:rsidRPr="008525D5">
        <w:rPr>
          <w:rStyle w:val="Chara"/>
          <w:rFonts w:hint="eastAsia"/>
          <w:rtl/>
        </w:rPr>
        <w:t>دِي</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قَو</w:t>
      </w:r>
      <w:r w:rsidRPr="008525D5">
        <w:rPr>
          <w:rStyle w:val="Chara"/>
          <w:rFonts w:hint="cs"/>
          <w:rtl/>
        </w:rPr>
        <w:t>ۡ</w:t>
      </w:r>
      <w:r w:rsidRPr="008525D5">
        <w:rPr>
          <w:rStyle w:val="Chara"/>
          <w:rFonts w:hint="eastAsia"/>
          <w:rtl/>
        </w:rPr>
        <w:t>مَ</w:t>
      </w:r>
      <w:r w:rsidRPr="008525D5">
        <w:rPr>
          <w:rStyle w:val="Chara"/>
          <w:rtl/>
        </w:rPr>
        <w:t xml:space="preserve"> </w:t>
      </w:r>
      <w:r w:rsidRPr="008525D5">
        <w:rPr>
          <w:rStyle w:val="Chara"/>
          <w:rFonts w:hint="cs"/>
          <w:rtl/>
        </w:rPr>
        <w:t>ٱ</w:t>
      </w:r>
      <w:r w:rsidRPr="008525D5">
        <w:rPr>
          <w:rStyle w:val="Chara"/>
          <w:rFonts w:hint="eastAsia"/>
          <w:rtl/>
        </w:rPr>
        <w:t>لظَّ</w:t>
      </w:r>
      <w:r w:rsidRPr="008525D5">
        <w:rPr>
          <w:rStyle w:val="Chara"/>
          <w:rFonts w:hint="cs"/>
          <w:rtl/>
        </w:rPr>
        <w:t>ٰ</w:t>
      </w:r>
      <w:r w:rsidRPr="008525D5">
        <w:rPr>
          <w:rStyle w:val="Chara"/>
          <w:rFonts w:hint="eastAsia"/>
          <w:rtl/>
        </w:rPr>
        <w:t>لِمِينَ</w:t>
      </w:r>
      <w:r w:rsidRPr="008525D5">
        <w:rPr>
          <w:rStyle w:val="Chara"/>
          <w:rtl/>
        </w:rPr>
        <w:t xml:space="preserve"> </w:t>
      </w:r>
      <w:r w:rsidRPr="008525D5">
        <w:rPr>
          <w:rStyle w:val="Chara"/>
          <w:rFonts w:hint="cs"/>
          <w:rtl/>
        </w:rPr>
        <w:t>٥٠</w:t>
      </w:r>
      <w:r w:rsidRPr="008525D5">
        <w:rPr>
          <w:rStyle w:val="Char7"/>
          <w:rFonts w:hint="cs"/>
          <w:rtl/>
        </w:rPr>
        <w:t xml:space="preserve">﴾ </w:t>
      </w:r>
      <w:r>
        <w:rPr>
          <w:rFonts w:ascii="QCF_BSML" w:hAnsi="QCF_BSML" w:cs="QCF_BSML"/>
          <w:color w:val="000000"/>
          <w:sz w:val="27"/>
          <w:szCs w:val="27"/>
          <w:rtl/>
        </w:rPr>
        <w:t xml:space="preserve"> </w:t>
      </w:r>
      <w:r w:rsidRPr="000A4CBD">
        <w:rPr>
          <w:rStyle w:val="Char5"/>
          <w:rFonts w:hint="cs"/>
          <w:rtl/>
        </w:rPr>
        <w:t>[القصص: 50].</w:t>
      </w:r>
      <w:r w:rsidR="009B5AEB">
        <w:rPr>
          <w:rFonts w:ascii="Traditional Arabic" w:hAnsi="Traditional Arabic" w:cs="Traditional Arabic" w:hint="cs"/>
          <w:b/>
          <w:color w:val="000000"/>
          <w:rtl/>
          <w:lang w:bidi="fa-IR"/>
        </w:rPr>
        <w:t xml:space="preserve"> </w:t>
      </w:r>
      <w:r>
        <w:rPr>
          <w:rFonts w:ascii="Traditional Arabic" w:hAnsi="Traditional Arabic" w:cs="Traditional Arabic" w:hint="cs"/>
          <w:b/>
          <w:color w:val="000000"/>
          <w:rtl/>
          <w:lang w:bidi="fa-IR"/>
        </w:rPr>
        <w:t>«</w:t>
      </w:r>
      <w:r w:rsidRPr="009B5AEB">
        <w:rPr>
          <w:rStyle w:val="Char6"/>
          <w:rtl/>
        </w:rPr>
        <w:t>پس اگر تو را اجابت نكردند بدان كه فقط هوس‌هاى خود را پ</w:t>
      </w:r>
      <w:r w:rsidR="00D813AD" w:rsidRPr="009B5AEB">
        <w:rPr>
          <w:rStyle w:val="Char6"/>
          <w:rtl/>
        </w:rPr>
        <w:t>ی</w:t>
      </w:r>
      <w:r w:rsidRPr="009B5AEB">
        <w:rPr>
          <w:rStyle w:val="Char6"/>
          <w:rtl/>
        </w:rPr>
        <w:t>روى مى‏كنند و ك</w:t>
      </w:r>
      <w:r w:rsidR="00D813AD" w:rsidRPr="009B5AEB">
        <w:rPr>
          <w:rStyle w:val="Char6"/>
          <w:rtl/>
        </w:rPr>
        <w:t>ی</w:t>
      </w:r>
      <w:r w:rsidRPr="009B5AEB">
        <w:rPr>
          <w:rStyle w:val="Char6"/>
          <w:rtl/>
        </w:rPr>
        <w:t>ست گمراه‏تر از آنكه بى‏راهنما</w:t>
      </w:r>
      <w:r w:rsidR="00D813AD" w:rsidRPr="009B5AEB">
        <w:rPr>
          <w:rStyle w:val="Char6"/>
          <w:rtl/>
        </w:rPr>
        <w:t>ی</w:t>
      </w:r>
      <w:r w:rsidRPr="009B5AEB">
        <w:rPr>
          <w:rStyle w:val="Char6"/>
          <w:rtl/>
        </w:rPr>
        <w:t>ى خدا از هوسش پ</w:t>
      </w:r>
      <w:r w:rsidR="00D813AD" w:rsidRPr="009B5AEB">
        <w:rPr>
          <w:rStyle w:val="Char6"/>
          <w:rtl/>
        </w:rPr>
        <w:t>ی</w:t>
      </w:r>
      <w:r w:rsidRPr="009B5AEB">
        <w:rPr>
          <w:rStyle w:val="Char6"/>
          <w:rtl/>
        </w:rPr>
        <w:t>روى كند</w:t>
      </w:r>
      <w:r w:rsidRPr="009B5AEB">
        <w:rPr>
          <w:rStyle w:val="Char6"/>
          <w:rFonts w:hint="cs"/>
          <w:rtl/>
        </w:rPr>
        <w:t>؟</w:t>
      </w:r>
      <w:r w:rsidRPr="009B5AEB">
        <w:rPr>
          <w:rStyle w:val="Char6"/>
          <w:rtl/>
        </w:rPr>
        <w:t xml:space="preserve"> بى‏ترد</w:t>
      </w:r>
      <w:r w:rsidR="00D813AD" w:rsidRPr="009B5AEB">
        <w:rPr>
          <w:rStyle w:val="Char6"/>
          <w:rtl/>
        </w:rPr>
        <w:t>ی</w:t>
      </w:r>
      <w:r w:rsidRPr="009B5AEB">
        <w:rPr>
          <w:rStyle w:val="Char6"/>
          <w:rtl/>
        </w:rPr>
        <w:t>د خدا مردم ستمگر را راهنما</w:t>
      </w:r>
      <w:r w:rsidR="00D813AD" w:rsidRPr="009B5AEB">
        <w:rPr>
          <w:rStyle w:val="Char6"/>
          <w:rtl/>
        </w:rPr>
        <w:t>ی</w:t>
      </w:r>
      <w:r w:rsidRPr="009B5AEB">
        <w:rPr>
          <w:rStyle w:val="Char6"/>
          <w:rtl/>
        </w:rPr>
        <w:t>ى نمى‏كند</w:t>
      </w:r>
      <w:r>
        <w:rPr>
          <w:rFonts w:ascii="Traditional Arabic" w:hAnsi="Traditional Arabic" w:cs="Traditional Arabic" w:hint="cs"/>
          <w:b/>
          <w:color w:val="000000"/>
          <w:rtl/>
          <w:lang w:bidi="fa-IR"/>
        </w:rPr>
        <w:t>»</w:t>
      </w:r>
      <w:r w:rsidRPr="008525D5">
        <w:rPr>
          <w:rStyle w:val="Char3"/>
          <w:rFonts w:hint="cs"/>
          <w:rtl/>
        </w:rPr>
        <w:t>.</w:t>
      </w:r>
    </w:p>
    <w:p w:rsidR="008525D5" w:rsidRPr="008525D5" w:rsidRDefault="008525D5" w:rsidP="00D813AD">
      <w:pPr>
        <w:spacing w:line="250" w:lineRule="auto"/>
        <w:ind w:firstLine="284"/>
        <w:jc w:val="both"/>
        <w:rPr>
          <w:rStyle w:val="Char3"/>
          <w:rtl/>
        </w:rPr>
      </w:pPr>
      <w:r w:rsidRPr="008525D5">
        <w:rPr>
          <w:rStyle w:val="Char3"/>
          <w:rFonts w:hint="cs"/>
          <w:rtl/>
        </w:rPr>
        <w:t>وهم چنان نتیجه و پیامد زشت و شوم عدم اطاعت از سنت و روش پیامبر را خود پیامبر</w:t>
      </w:r>
      <w:r w:rsidR="009B5AEB">
        <w:rPr>
          <w:rStyle w:val="Char3"/>
          <w:rFonts w:hint="cs"/>
          <w:rtl/>
        </w:rPr>
        <w:t xml:space="preserve"> </w:t>
      </w:r>
      <w:r w:rsidRPr="00225D31">
        <w:rPr>
          <w:rFonts w:ascii="AGA Arabesque" w:hAnsi="AGA Arabesque" w:cs="(M. Aiyada Ayoub ALKobaisi)" w:hint="cs"/>
          <w:lang w:bidi="fa-IR"/>
        </w:rPr>
        <w:t></w:t>
      </w:r>
      <w:r w:rsidRPr="008525D5">
        <w:rPr>
          <w:rStyle w:val="Char3"/>
          <w:rFonts w:hint="cs"/>
          <w:rtl/>
        </w:rPr>
        <w:t xml:space="preserve"> در یک حدیث چنین بیان داشته‌اند: </w:t>
      </w:r>
    </w:p>
    <w:p w:rsidR="008525D5" w:rsidRPr="008525D5" w:rsidRDefault="008525D5" w:rsidP="00D813AD">
      <w:pPr>
        <w:ind w:firstLine="284"/>
        <w:jc w:val="both"/>
        <w:rPr>
          <w:rStyle w:val="Char3"/>
          <w:rtl/>
        </w:rPr>
      </w:pPr>
      <w:r>
        <w:rPr>
          <w:rFonts w:cs="Traditional Arabic" w:hint="cs"/>
          <w:b/>
          <w:rtl/>
          <w:lang w:bidi="fa-IR"/>
        </w:rPr>
        <w:t>«</w:t>
      </w:r>
      <w:r w:rsidRPr="00671CB2">
        <w:rPr>
          <w:rStyle w:val="Char2"/>
          <w:rtl/>
        </w:rPr>
        <w:t xml:space="preserve">کلکم </w:t>
      </w:r>
      <w:r w:rsidRPr="00671CB2">
        <w:rPr>
          <w:rStyle w:val="Char2"/>
          <w:rFonts w:hint="cs"/>
          <w:rtl/>
        </w:rPr>
        <w:t>ي</w:t>
      </w:r>
      <w:r w:rsidRPr="00671CB2">
        <w:rPr>
          <w:rStyle w:val="Char2"/>
          <w:rtl/>
        </w:rPr>
        <w:t xml:space="preserve">دخل الجنة إلا من أبی، فقالوا: </w:t>
      </w:r>
      <w:r w:rsidRPr="00671CB2">
        <w:rPr>
          <w:rStyle w:val="Char2"/>
          <w:rFonts w:hint="cs"/>
          <w:rtl/>
        </w:rPr>
        <w:t>ي</w:t>
      </w:r>
      <w:r w:rsidRPr="00671CB2">
        <w:rPr>
          <w:rStyle w:val="Char2"/>
          <w:rtl/>
        </w:rPr>
        <w:t xml:space="preserve">ا رسول الله! ومن </w:t>
      </w:r>
      <w:r w:rsidRPr="00671CB2">
        <w:rPr>
          <w:rStyle w:val="Char2"/>
          <w:rFonts w:hint="cs"/>
          <w:rtl/>
        </w:rPr>
        <w:t>ي</w:t>
      </w:r>
      <w:r w:rsidRPr="00671CB2">
        <w:rPr>
          <w:rStyle w:val="Char2"/>
          <w:rtl/>
        </w:rPr>
        <w:t>أبی؟! قال: من أطاعنی دخل الجنة، ومن عصانی فقد أبی</w:t>
      </w:r>
      <w:r w:rsidRPr="00671CB2">
        <w:rPr>
          <w:rStyle w:val="Char3"/>
          <w:rFonts w:hint="cs"/>
          <w:rtl/>
        </w:rPr>
        <w:t>»</w:t>
      </w:r>
      <w:r w:rsidRPr="009B5AEB">
        <w:rPr>
          <w:rStyle w:val="Char3"/>
          <w:rFonts w:hint="cs"/>
          <w:vertAlign w:val="superscript"/>
          <w:rtl/>
        </w:rPr>
        <w:t>(</w:t>
      </w:r>
      <w:r w:rsidRPr="009B5AEB">
        <w:rPr>
          <w:rStyle w:val="Char3"/>
          <w:vertAlign w:val="superscript"/>
          <w:rtl/>
        </w:rPr>
        <w:footnoteReference w:id="17"/>
      </w:r>
      <w:r w:rsidRPr="009B5AEB">
        <w:rPr>
          <w:rStyle w:val="Char3"/>
          <w:rFonts w:hint="cs"/>
          <w:vertAlign w:val="superscript"/>
          <w:rtl/>
        </w:rPr>
        <w:t>)</w:t>
      </w:r>
      <w:r w:rsidRPr="008525D5">
        <w:rPr>
          <w:rStyle w:val="Char3"/>
          <w:rFonts w:hint="cs"/>
          <w:rtl/>
        </w:rPr>
        <w:t>.</w:t>
      </w:r>
      <w:r>
        <w:rPr>
          <w:rFonts w:cs="Traditional Arabic" w:hint="cs"/>
          <w:b/>
          <w:rtl/>
          <w:lang w:bidi="fa-IR"/>
        </w:rPr>
        <w:t xml:space="preserve"> «</w:t>
      </w:r>
      <w:r w:rsidRPr="009B5AEB">
        <w:rPr>
          <w:rStyle w:val="Charb"/>
          <w:rFonts w:hint="cs"/>
          <w:rtl/>
        </w:rPr>
        <w:t xml:space="preserve">همۀ شما داخل بهشت خواهید شد مگر کسیکه از رفتن به بهشت خودش ابا ورزد. اصحاب با لهجۀ بسیار شگفت انگیز پرسیدند: ای رسول خدا کسی هست که </w:t>
      </w:r>
      <w:r w:rsidR="009B5AEB">
        <w:rPr>
          <w:rStyle w:val="Charb"/>
          <w:rFonts w:hint="cs"/>
          <w:rtl/>
        </w:rPr>
        <w:t xml:space="preserve">از رفتن به جنت ابا ورزد؟ پیامبر </w:t>
      </w:r>
      <w:r w:rsidR="009B5AEB">
        <w:rPr>
          <w:rStyle w:val="Charb"/>
          <w:rFonts w:hint="cs"/>
        </w:rPr>
        <w:sym w:font="AGA Arabesque" w:char="F072"/>
      </w:r>
      <w:r w:rsidR="009B5AEB">
        <w:rPr>
          <w:rStyle w:val="Charb"/>
          <w:rFonts w:hint="cs"/>
          <w:rtl/>
        </w:rPr>
        <w:t xml:space="preserve"> </w:t>
      </w:r>
      <w:r w:rsidRPr="009B5AEB">
        <w:rPr>
          <w:rStyle w:val="Charb"/>
          <w:rFonts w:hint="cs"/>
          <w:rtl/>
        </w:rPr>
        <w:t>فرمودند: کسیکه از من اطاعت کند بهشت خواهد رفت ولی کسیکه نافرمانی مرا کند او از رفتن به بهشت ابا ورزیده است</w:t>
      </w:r>
      <w:r>
        <w:rPr>
          <w:rFonts w:cs="Traditional Arabic" w:hint="cs"/>
          <w:b/>
          <w:rtl/>
          <w:lang w:bidi="fa-IR"/>
        </w:rPr>
        <w:t>»</w:t>
      </w:r>
      <w:r w:rsidRPr="008525D5">
        <w:rPr>
          <w:rStyle w:val="Char3"/>
          <w:rFonts w:hint="cs"/>
          <w:rtl/>
        </w:rPr>
        <w:t xml:space="preserve">. </w:t>
      </w:r>
    </w:p>
    <w:p w:rsidR="008525D5" w:rsidRPr="008525D5" w:rsidRDefault="008525D5" w:rsidP="00D813AD">
      <w:pPr>
        <w:widowControl w:val="0"/>
        <w:spacing w:line="250" w:lineRule="auto"/>
        <w:ind w:firstLine="284"/>
        <w:jc w:val="both"/>
        <w:rPr>
          <w:rStyle w:val="Char3"/>
          <w:rtl/>
        </w:rPr>
      </w:pPr>
      <w:r w:rsidRPr="008525D5">
        <w:rPr>
          <w:rStyle w:val="Char3"/>
          <w:rFonts w:hint="cs"/>
          <w:rtl/>
        </w:rPr>
        <w:t>اکنون بخاطر توضیح بیشتر می‌توان دونمونۀ زنده را برای اطاعت از سنت و روش پیامبر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و عدم اطاعت از آن که در عصر خود پیامبر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اتفاق افتاده بود، بطور مثال و نمونه ذکر کرد.</w:t>
      </w:r>
    </w:p>
    <w:p w:rsidR="008525D5" w:rsidRPr="008525D5" w:rsidRDefault="008525D5" w:rsidP="009B5AEB">
      <w:pPr>
        <w:ind w:firstLine="284"/>
        <w:jc w:val="both"/>
        <w:rPr>
          <w:rStyle w:val="Char3"/>
          <w:rtl/>
        </w:rPr>
      </w:pPr>
      <w:r w:rsidRPr="008525D5">
        <w:rPr>
          <w:rStyle w:val="Char3"/>
          <w:rFonts w:hint="cs"/>
          <w:rtl/>
        </w:rPr>
        <w:t>در مورد شتافتن به طاعت پیامبر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كه ش</w:t>
      </w:r>
      <w:r w:rsidR="00D813AD">
        <w:rPr>
          <w:rStyle w:val="Char3"/>
          <w:rFonts w:hint="cs"/>
          <w:rtl/>
        </w:rPr>
        <w:t>ی</w:t>
      </w:r>
      <w:r w:rsidRPr="008525D5">
        <w:rPr>
          <w:rStyle w:val="Char3"/>
          <w:rFonts w:hint="cs"/>
          <w:rtl/>
        </w:rPr>
        <w:t>و</w:t>
      </w:r>
      <w:r w:rsidR="009B5AEB">
        <w:rPr>
          <w:rStyle w:val="Char3"/>
          <w:rFonts w:hint="cs"/>
          <w:rtl/>
        </w:rPr>
        <w:t>ه</w:t>
      </w:r>
      <w:r w:rsidRPr="008525D5">
        <w:rPr>
          <w:rStyle w:val="Char3"/>
          <w:rFonts w:hint="cs"/>
          <w:rtl/>
        </w:rPr>
        <w:t xml:space="preserve"> هر مسلمان صادق و راست</w:t>
      </w:r>
      <w:r w:rsidR="00D813AD">
        <w:rPr>
          <w:rStyle w:val="Char3"/>
          <w:rFonts w:hint="cs"/>
          <w:rtl/>
        </w:rPr>
        <w:t>ی</w:t>
      </w:r>
      <w:r w:rsidRPr="008525D5">
        <w:rPr>
          <w:rStyle w:val="Char3"/>
          <w:rFonts w:hint="cs"/>
          <w:rtl/>
        </w:rPr>
        <w:t>ن است حدیثی آمده که پیامبر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در دست مردی انگشتری طلائی را مشاهده نمود و برایش گفت: </w:t>
      </w:r>
      <w:r>
        <w:rPr>
          <w:rFonts w:ascii="Traditional Arabic" w:hAnsi="Traditional Arabic" w:cs="Traditional Arabic" w:hint="cs"/>
          <w:b/>
          <w:color w:val="000000"/>
          <w:rtl/>
        </w:rPr>
        <w:t>«</w:t>
      </w:r>
      <w:r w:rsidRPr="00671CB2">
        <w:rPr>
          <w:rStyle w:val="Char2"/>
          <w:rFonts w:hint="cs"/>
          <w:rtl/>
        </w:rPr>
        <w:t>ي</w:t>
      </w:r>
      <w:r w:rsidRPr="00671CB2">
        <w:rPr>
          <w:rStyle w:val="Char2"/>
          <w:rtl/>
        </w:rPr>
        <w:t>عمد أحدکم إلی جمرة من نار ف</w:t>
      </w:r>
      <w:r w:rsidRPr="00671CB2">
        <w:rPr>
          <w:rStyle w:val="Char2"/>
          <w:rFonts w:hint="cs"/>
          <w:rtl/>
        </w:rPr>
        <w:t>ي</w:t>
      </w:r>
      <w:r w:rsidRPr="00671CB2">
        <w:rPr>
          <w:rStyle w:val="Char2"/>
          <w:rtl/>
        </w:rPr>
        <w:t xml:space="preserve">ضعها </w:t>
      </w:r>
      <w:r w:rsidRPr="00671CB2">
        <w:rPr>
          <w:rStyle w:val="Char2"/>
          <w:rFonts w:hint="cs"/>
          <w:rtl/>
        </w:rPr>
        <w:t>في</w:t>
      </w:r>
      <w:r w:rsidRPr="00671CB2">
        <w:rPr>
          <w:rStyle w:val="Char2"/>
          <w:rtl/>
        </w:rPr>
        <w:t xml:space="preserve"> </w:t>
      </w:r>
      <w:r w:rsidRPr="00671CB2">
        <w:rPr>
          <w:rStyle w:val="Char2"/>
          <w:rFonts w:hint="cs"/>
          <w:rtl/>
        </w:rPr>
        <w:t>ي</w:t>
      </w:r>
      <w:r w:rsidRPr="00671CB2">
        <w:rPr>
          <w:rStyle w:val="Char2"/>
          <w:rtl/>
        </w:rPr>
        <w:t>ده</w:t>
      </w:r>
      <w:r>
        <w:rPr>
          <w:rFonts w:ascii="Traditional Arabic" w:hAnsi="Traditional Arabic" w:cs="Traditional Arabic" w:hint="cs"/>
          <w:b/>
          <w:color w:val="000000"/>
          <w:rtl/>
        </w:rPr>
        <w:t>»</w:t>
      </w:r>
      <w:r w:rsidRPr="008525D5">
        <w:rPr>
          <w:rStyle w:val="Char3"/>
          <w:rFonts w:hint="cs"/>
          <w:rtl/>
        </w:rPr>
        <w:t>.</w:t>
      </w:r>
      <w:r>
        <w:rPr>
          <w:rFonts w:ascii="Traditional Arabic" w:hAnsi="Traditional Arabic" w:cs="Traditional Arabic" w:hint="cs"/>
          <w:b/>
          <w:color w:val="000000"/>
          <w:rtl/>
        </w:rPr>
        <w:t xml:space="preserve"> «</w:t>
      </w:r>
      <w:r w:rsidRPr="009B5AEB">
        <w:rPr>
          <w:rStyle w:val="Char6"/>
          <w:rFonts w:hint="cs"/>
          <w:rtl/>
        </w:rPr>
        <w:t>جای بس تعجب است که فرد</w:t>
      </w:r>
      <w:r w:rsidR="00D813AD" w:rsidRPr="009B5AEB">
        <w:rPr>
          <w:rStyle w:val="Char6"/>
          <w:rFonts w:hint="cs"/>
          <w:rtl/>
        </w:rPr>
        <w:t>ی</w:t>
      </w:r>
      <w:r w:rsidRPr="009B5AEB">
        <w:rPr>
          <w:rStyle w:val="Char6"/>
          <w:rFonts w:hint="cs"/>
          <w:rtl/>
        </w:rPr>
        <w:t xml:space="preserve"> از شما اخگر و </w:t>
      </w:r>
      <w:r w:rsidR="00D813AD" w:rsidRPr="009B5AEB">
        <w:rPr>
          <w:rStyle w:val="Char6"/>
          <w:rFonts w:hint="cs"/>
          <w:rtl/>
        </w:rPr>
        <w:t>ی</w:t>
      </w:r>
      <w:r w:rsidRPr="009B5AEB">
        <w:rPr>
          <w:rStyle w:val="Char6"/>
          <w:rFonts w:hint="cs"/>
          <w:rtl/>
        </w:rPr>
        <w:t>ا قوغ آتش را عمدا در دستش می‌نهد!</w:t>
      </w:r>
      <w:r>
        <w:rPr>
          <w:rFonts w:ascii="Traditional Arabic" w:hAnsi="Traditional Arabic" w:cs="Traditional Arabic" w:hint="cs"/>
          <w:b/>
          <w:color w:val="000000"/>
          <w:rtl/>
        </w:rPr>
        <w:t>»</w:t>
      </w:r>
      <w:r w:rsidRPr="008525D5">
        <w:rPr>
          <w:rStyle w:val="Char3"/>
          <w:rFonts w:hint="cs"/>
          <w:rtl/>
        </w:rPr>
        <w:t>.</w:t>
      </w:r>
    </w:p>
    <w:p w:rsidR="008525D5" w:rsidRPr="008525D5" w:rsidRDefault="008525D5" w:rsidP="009B5AEB">
      <w:pPr>
        <w:ind w:firstLine="284"/>
        <w:jc w:val="both"/>
        <w:rPr>
          <w:rStyle w:val="Char3"/>
          <w:rtl/>
        </w:rPr>
      </w:pPr>
      <w:r w:rsidRPr="008525D5">
        <w:rPr>
          <w:rStyle w:val="Char3"/>
          <w:rFonts w:hint="cs"/>
          <w:rtl/>
        </w:rPr>
        <w:t xml:space="preserve"> سپس انگشتری را از دست آن شخص ب</w:t>
      </w:r>
      <w:r w:rsidR="00D813AD">
        <w:rPr>
          <w:rStyle w:val="Char3"/>
          <w:rFonts w:hint="cs"/>
          <w:rtl/>
        </w:rPr>
        <w:t>ی</w:t>
      </w:r>
      <w:r w:rsidRPr="008525D5">
        <w:rPr>
          <w:rStyle w:val="Char3"/>
          <w:rFonts w:hint="cs"/>
          <w:rtl/>
        </w:rPr>
        <w:t>رون نموده و دور انداختند. زمانیکه پیامبر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از مجلس برخواسته رفتند و انگشتری طلائی هم روی زمین افتاده بود افراد و مردمان موجود در صحنه به صاحب انگشتری گفتند: چه می‌شود که انگشتری ات را برداری و از آن مستفید شوی؟ صاحب انگشتری گفت: </w:t>
      </w:r>
      <w:r>
        <w:rPr>
          <w:rFonts w:ascii="Traditional Arabic" w:hAnsi="Traditional Arabic" w:cs="Traditional Arabic" w:hint="cs"/>
          <w:b/>
          <w:color w:val="000000"/>
          <w:rtl/>
        </w:rPr>
        <w:t>«</w:t>
      </w:r>
      <w:r w:rsidRPr="00671CB2">
        <w:rPr>
          <w:rStyle w:val="Char2"/>
          <w:rtl/>
        </w:rPr>
        <w:t>والله لا آخذه وقد طرحه رسول الله</w:t>
      </w:r>
      <w:r w:rsidR="009B5AEB">
        <w:rPr>
          <w:rStyle w:val="Char2"/>
          <w:rFonts w:hint="cs"/>
          <w:rtl/>
        </w:rPr>
        <w:t xml:space="preserve"> </w:t>
      </w:r>
      <w:r w:rsidR="00671CB2">
        <w:rPr>
          <w:rStyle w:val="Char2"/>
          <w:rFonts w:hint="cs"/>
        </w:rPr>
        <w:sym w:font="AGA Arabesque" w:char="F072"/>
      </w:r>
      <w:r>
        <w:rPr>
          <w:rFonts w:ascii="Traditional Arabic" w:hAnsi="Traditional Arabic" w:cs="Traditional Arabic" w:hint="cs"/>
          <w:b/>
          <w:color w:val="000000"/>
          <w:rtl/>
        </w:rPr>
        <w:t>»</w:t>
      </w:r>
      <w:r w:rsidRPr="009B5AEB">
        <w:rPr>
          <w:rStyle w:val="Char3"/>
          <w:rFonts w:hint="cs"/>
          <w:vertAlign w:val="superscript"/>
          <w:rtl/>
        </w:rPr>
        <w:t>(</w:t>
      </w:r>
      <w:r w:rsidRPr="009B5AEB">
        <w:rPr>
          <w:rStyle w:val="Char3"/>
          <w:vertAlign w:val="superscript"/>
          <w:rtl/>
        </w:rPr>
        <w:footnoteReference w:id="18"/>
      </w:r>
      <w:r w:rsidRPr="009B5AEB">
        <w:rPr>
          <w:rStyle w:val="Char3"/>
          <w:rFonts w:hint="cs"/>
          <w:vertAlign w:val="superscript"/>
          <w:rtl/>
        </w:rPr>
        <w:t>)</w:t>
      </w:r>
      <w:r w:rsidRPr="008525D5">
        <w:rPr>
          <w:rStyle w:val="Char3"/>
          <w:rFonts w:hint="cs"/>
          <w:rtl/>
        </w:rPr>
        <w:t xml:space="preserve">. </w:t>
      </w:r>
      <w:r w:rsidRPr="009B5AEB">
        <w:rPr>
          <w:rStyle w:val="Char7"/>
          <w:rFonts w:hint="cs"/>
          <w:rtl/>
        </w:rPr>
        <w:t>«</w:t>
      </w:r>
      <w:r w:rsidRPr="009B5AEB">
        <w:rPr>
          <w:rStyle w:val="Charb"/>
          <w:rFonts w:hint="cs"/>
          <w:rtl/>
        </w:rPr>
        <w:t>قسم به خدا چیزی را که پیامبر</w:t>
      </w:r>
      <w:r w:rsidR="009B5AEB">
        <w:rPr>
          <w:rStyle w:val="Charb"/>
          <w:rFonts w:hint="cs"/>
          <w:rtl/>
        </w:rPr>
        <w:t xml:space="preserve"> </w:t>
      </w:r>
      <w:r w:rsidRPr="00225D31">
        <w:rPr>
          <w:rFonts w:ascii="AGA Arabesque" w:hAnsi="AGA Arabesque" w:cs="(M. Aiyada Ayoub ALKobaisi)" w:hint="cs"/>
          <w:lang w:bidi="fa-IR"/>
        </w:rPr>
        <w:t></w:t>
      </w:r>
      <w:r w:rsidRPr="008525D5">
        <w:rPr>
          <w:rStyle w:val="Char3"/>
          <w:rFonts w:hint="cs"/>
          <w:rtl/>
        </w:rPr>
        <w:t xml:space="preserve"> </w:t>
      </w:r>
      <w:r w:rsidRPr="009B5AEB">
        <w:rPr>
          <w:rStyle w:val="Charb"/>
          <w:rFonts w:hint="cs"/>
          <w:rtl/>
        </w:rPr>
        <w:t>دور انداخته باشد من هرگز آن را در دستم نخواهم گرفت</w:t>
      </w:r>
      <w:r w:rsidRPr="009B5AEB">
        <w:rPr>
          <w:rStyle w:val="Char7"/>
          <w:rFonts w:hint="cs"/>
          <w:rtl/>
        </w:rPr>
        <w:t>»</w:t>
      </w:r>
      <w:r w:rsidRPr="008525D5">
        <w:rPr>
          <w:rStyle w:val="Char3"/>
          <w:rFonts w:hint="cs"/>
          <w:rtl/>
        </w:rPr>
        <w:t>.</w:t>
      </w:r>
    </w:p>
    <w:p w:rsidR="008525D5" w:rsidRPr="008525D5" w:rsidRDefault="008525D5" w:rsidP="009B5AEB">
      <w:pPr>
        <w:spacing w:line="250" w:lineRule="auto"/>
        <w:ind w:firstLine="284"/>
        <w:jc w:val="both"/>
        <w:rPr>
          <w:rStyle w:val="Char3"/>
          <w:rtl/>
        </w:rPr>
      </w:pPr>
      <w:r w:rsidRPr="008525D5">
        <w:rPr>
          <w:rStyle w:val="Char3"/>
          <w:rFonts w:hint="cs"/>
          <w:rtl/>
        </w:rPr>
        <w:t>این است نمون</w:t>
      </w:r>
      <w:r w:rsidR="009B5AEB">
        <w:rPr>
          <w:rStyle w:val="Char3"/>
          <w:rFonts w:hint="cs"/>
          <w:rtl/>
        </w:rPr>
        <w:t xml:space="preserve">ه </w:t>
      </w:r>
      <w:r w:rsidRPr="008525D5">
        <w:rPr>
          <w:rStyle w:val="Char3"/>
          <w:rFonts w:hint="cs"/>
          <w:rtl/>
        </w:rPr>
        <w:t>زند</w:t>
      </w:r>
      <w:r w:rsidR="009B5AEB">
        <w:rPr>
          <w:rStyle w:val="Char3"/>
          <w:rFonts w:hint="cs"/>
          <w:rtl/>
        </w:rPr>
        <w:t>ه</w:t>
      </w:r>
      <w:r w:rsidRPr="008525D5">
        <w:rPr>
          <w:rStyle w:val="Char3"/>
          <w:rFonts w:hint="cs"/>
          <w:rtl/>
        </w:rPr>
        <w:t xml:space="preserve"> اطاعت از پیامبر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w:t>
      </w:r>
    </w:p>
    <w:p w:rsidR="008525D5" w:rsidRPr="008525D5" w:rsidRDefault="008525D5" w:rsidP="009B5AEB">
      <w:pPr>
        <w:spacing w:line="250" w:lineRule="auto"/>
        <w:ind w:firstLine="284"/>
        <w:jc w:val="both"/>
        <w:rPr>
          <w:rStyle w:val="Char3"/>
          <w:rtl/>
        </w:rPr>
      </w:pPr>
      <w:r w:rsidRPr="008525D5">
        <w:rPr>
          <w:rStyle w:val="Char3"/>
          <w:rFonts w:hint="cs"/>
          <w:rtl/>
        </w:rPr>
        <w:t>نمون</w:t>
      </w:r>
      <w:r w:rsidR="009B5AEB">
        <w:rPr>
          <w:rStyle w:val="Char3"/>
          <w:rFonts w:hint="cs"/>
          <w:rtl/>
        </w:rPr>
        <w:t>ه</w:t>
      </w:r>
      <w:r w:rsidRPr="008525D5">
        <w:rPr>
          <w:rStyle w:val="Char3"/>
          <w:rFonts w:hint="cs"/>
          <w:rtl/>
        </w:rPr>
        <w:t xml:space="preserve"> عدم اطاعت از پیامبر را با پیامد زشت آن در روایت دیگری باید دید.  </w:t>
      </w:r>
    </w:p>
    <w:p w:rsidR="008525D5" w:rsidRPr="008525D5" w:rsidRDefault="008525D5" w:rsidP="009B5AEB">
      <w:pPr>
        <w:widowControl w:val="0"/>
        <w:spacing w:line="250" w:lineRule="auto"/>
        <w:ind w:firstLine="284"/>
        <w:jc w:val="both"/>
        <w:rPr>
          <w:rStyle w:val="Char3"/>
          <w:rtl/>
        </w:rPr>
      </w:pPr>
      <w:r w:rsidRPr="008525D5">
        <w:rPr>
          <w:rStyle w:val="Char3"/>
          <w:rFonts w:hint="cs"/>
          <w:rtl/>
        </w:rPr>
        <w:t>در روایات آمده است که مردی غذا را به دست چپش می‌خورد. پیامبر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امر فرمود تا نان را به دست راستش بخورد، اما آن شخص به اساس تکبر و خود خواهی از اجابت و پذ</w:t>
      </w:r>
      <w:r w:rsidR="00D813AD">
        <w:rPr>
          <w:rStyle w:val="Char3"/>
          <w:rFonts w:hint="cs"/>
          <w:rtl/>
        </w:rPr>
        <w:t>ی</w:t>
      </w:r>
      <w:r w:rsidRPr="008525D5">
        <w:rPr>
          <w:rStyle w:val="Char3"/>
          <w:rFonts w:hint="cs"/>
          <w:rtl/>
        </w:rPr>
        <w:t>رفتن امر پیامبر</w:t>
      </w:r>
      <w:r w:rsidR="009B5AEB">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امتناع ورزیده به دروغ گفت: من نمی‌توانم. </w:t>
      </w:r>
    </w:p>
    <w:p w:rsidR="008525D5" w:rsidRPr="008525D5" w:rsidRDefault="008525D5" w:rsidP="009B5AEB">
      <w:pPr>
        <w:widowControl w:val="0"/>
        <w:spacing w:line="250" w:lineRule="auto"/>
        <w:ind w:firstLine="284"/>
        <w:jc w:val="both"/>
        <w:rPr>
          <w:rStyle w:val="Char3"/>
          <w:rtl/>
        </w:rPr>
      </w:pPr>
      <w:r w:rsidRPr="008525D5">
        <w:rPr>
          <w:rStyle w:val="Char3"/>
          <w:rFonts w:hint="cs"/>
          <w:rtl/>
        </w:rPr>
        <w:t>پیامبر</w:t>
      </w:r>
      <w:r w:rsidR="009B5AEB">
        <w:rPr>
          <w:rStyle w:val="Char3"/>
          <w:rFonts w:hint="cs"/>
          <w:rtl/>
        </w:rPr>
        <w:t xml:space="preserve"> </w:t>
      </w:r>
      <w:r w:rsidRPr="00225D31">
        <w:rPr>
          <w:rFonts w:ascii="AGA Arabesque" w:hAnsi="AGA Arabesque" w:cs="(M. Aiyada Ayoub ALKobaisi)" w:hint="cs"/>
          <w:color w:val="000000"/>
        </w:rPr>
        <w:t></w:t>
      </w:r>
      <w:r w:rsidR="009B5AEB">
        <w:rPr>
          <w:rStyle w:val="Char3"/>
          <w:rFonts w:hint="cs"/>
          <w:rtl/>
        </w:rPr>
        <w:t xml:space="preserve"> </w:t>
      </w:r>
      <w:r w:rsidRPr="008525D5">
        <w:rPr>
          <w:rStyle w:val="Char3"/>
          <w:rFonts w:hint="cs"/>
          <w:rtl/>
        </w:rPr>
        <w:t>از ا</w:t>
      </w:r>
      <w:r w:rsidR="00D813AD">
        <w:rPr>
          <w:rStyle w:val="Char3"/>
          <w:rFonts w:hint="cs"/>
          <w:rtl/>
        </w:rPr>
        <w:t>ی</w:t>
      </w:r>
      <w:r w:rsidRPr="008525D5">
        <w:rPr>
          <w:rStyle w:val="Char3"/>
          <w:rFonts w:hint="cs"/>
          <w:rtl/>
        </w:rPr>
        <w:t xml:space="preserve">ن برخورد وی ناراحت شده در موردش دعای بد نموده فرمود: </w:t>
      </w:r>
      <w:r w:rsidRPr="009B5AEB">
        <w:rPr>
          <w:rStyle w:val="Char7"/>
          <w:rFonts w:hint="cs"/>
          <w:rtl/>
        </w:rPr>
        <w:t>«</w:t>
      </w:r>
      <w:r w:rsidRPr="009B5AEB">
        <w:rPr>
          <w:rStyle w:val="Char2"/>
          <w:rFonts w:hint="cs"/>
          <w:rtl/>
        </w:rPr>
        <w:t>لا استطعت</w:t>
      </w:r>
      <w:r w:rsidRPr="009B5AEB">
        <w:rPr>
          <w:rStyle w:val="Char7"/>
          <w:rFonts w:hint="cs"/>
          <w:rtl/>
        </w:rPr>
        <w:t xml:space="preserve">» </w:t>
      </w:r>
      <w:r w:rsidRPr="008525D5">
        <w:rPr>
          <w:rStyle w:val="Char3"/>
          <w:rFonts w:hint="cs"/>
          <w:rtl/>
        </w:rPr>
        <w:t>یعنی برای همیش تو این کار را نتوانی. در همان لحظه دست آن مرد خشک شد و بعد از آن دوباره قادر نشد تا دستش را تا دهانش بالا کند</w:t>
      </w:r>
      <w:r w:rsidRPr="009B5AEB">
        <w:rPr>
          <w:rStyle w:val="Char3"/>
          <w:rFonts w:hint="cs"/>
          <w:vertAlign w:val="superscript"/>
          <w:rtl/>
        </w:rPr>
        <w:t>(</w:t>
      </w:r>
      <w:r w:rsidRPr="009B5AEB">
        <w:rPr>
          <w:rStyle w:val="Char3"/>
          <w:vertAlign w:val="superscript"/>
          <w:rtl/>
        </w:rPr>
        <w:footnoteReference w:id="19"/>
      </w:r>
      <w:r w:rsidRPr="009B5AEB">
        <w:rPr>
          <w:rStyle w:val="Char3"/>
          <w:rFonts w:hint="cs"/>
          <w:vertAlign w:val="superscript"/>
          <w:rtl/>
        </w:rPr>
        <w:t>)</w:t>
      </w:r>
      <w:r w:rsidRPr="008525D5">
        <w:rPr>
          <w:rStyle w:val="Char3"/>
          <w:rFonts w:hint="cs"/>
          <w:rtl/>
        </w:rPr>
        <w:t>.</w:t>
      </w:r>
    </w:p>
    <w:p w:rsidR="008525D5" w:rsidRPr="008525D5" w:rsidRDefault="008525D5" w:rsidP="00D813AD">
      <w:pPr>
        <w:spacing w:line="250" w:lineRule="auto"/>
        <w:ind w:firstLine="284"/>
        <w:jc w:val="both"/>
        <w:rPr>
          <w:rStyle w:val="Char3"/>
          <w:rtl/>
        </w:rPr>
      </w:pPr>
      <w:r w:rsidRPr="008525D5">
        <w:rPr>
          <w:rStyle w:val="Char3"/>
          <w:rFonts w:hint="cs"/>
          <w:rtl/>
        </w:rPr>
        <w:t>اکنون تفاوتی را که میان این دونفر است می‌توان درک کرد که یکی به اساس تکبر می‌گوید من بدست راستم نان و غذا خورده نم</w:t>
      </w:r>
      <w:r w:rsidR="00D813AD">
        <w:rPr>
          <w:rStyle w:val="Char3"/>
          <w:rFonts w:hint="cs"/>
          <w:rtl/>
        </w:rPr>
        <w:t>ی</w:t>
      </w:r>
      <w:r w:rsidRPr="008525D5">
        <w:rPr>
          <w:rStyle w:val="Char3"/>
          <w:rFonts w:hint="cs"/>
          <w:rtl/>
        </w:rPr>
        <w:t>‌توانم، و دیگری می‌گوید من هرگز آماده نیستم تا انگشتری را که پیامبر</w:t>
      </w:r>
      <w:r w:rsidRPr="00225D31">
        <w:rPr>
          <w:rFonts w:ascii="AGA Arabesque" w:hAnsi="AGA Arabesque" w:cs="(M. Aiyada Ayoub ALKobaisi)" w:hint="cs"/>
          <w:color w:val="000000"/>
        </w:rPr>
        <w:t></w:t>
      </w:r>
      <w:r w:rsidRPr="008525D5">
        <w:rPr>
          <w:rStyle w:val="Char3"/>
          <w:rFonts w:hint="cs"/>
          <w:rtl/>
        </w:rPr>
        <w:t xml:space="preserve"> انداخته است دوباره بدست خود بگیرم. </w:t>
      </w:r>
    </w:p>
    <w:p w:rsidR="008525D5" w:rsidRPr="008525D5" w:rsidRDefault="00555E37" w:rsidP="00A3368B">
      <w:pPr>
        <w:numPr>
          <w:ilvl w:val="0"/>
          <w:numId w:val="3"/>
        </w:numPr>
        <w:tabs>
          <w:tab w:val="clear" w:pos="360"/>
          <w:tab w:val="num" w:pos="0"/>
          <w:tab w:val="num" w:pos="424"/>
        </w:tabs>
        <w:spacing w:line="250" w:lineRule="auto"/>
        <w:ind w:left="0" w:firstLine="284"/>
        <w:jc w:val="both"/>
        <w:rPr>
          <w:rStyle w:val="Char3"/>
        </w:rPr>
      </w:pPr>
      <w:r>
        <w:rPr>
          <w:rStyle w:val="Char3"/>
          <w:rFonts w:hint="cs"/>
          <w:rtl/>
        </w:rPr>
        <w:t xml:space="preserve"> </w:t>
      </w:r>
      <w:r w:rsidR="008525D5" w:rsidRPr="008525D5">
        <w:rPr>
          <w:rStyle w:val="Char3"/>
          <w:rFonts w:hint="cs"/>
          <w:rtl/>
        </w:rPr>
        <w:t>اطاعت و پ</w:t>
      </w:r>
      <w:r w:rsidR="00D813AD">
        <w:rPr>
          <w:rStyle w:val="Char3"/>
          <w:rFonts w:hint="cs"/>
          <w:rtl/>
        </w:rPr>
        <w:t>ی</w:t>
      </w:r>
      <w:r w:rsidR="008525D5" w:rsidRPr="008525D5">
        <w:rPr>
          <w:rStyle w:val="Char3"/>
          <w:rFonts w:hint="cs"/>
          <w:rtl/>
        </w:rPr>
        <w:t>رو</w:t>
      </w:r>
      <w:r w:rsidR="00D813AD">
        <w:rPr>
          <w:rStyle w:val="Char3"/>
          <w:rFonts w:hint="cs"/>
          <w:rtl/>
        </w:rPr>
        <w:t>ی</w:t>
      </w:r>
      <w:r w:rsidR="008525D5" w:rsidRPr="008525D5">
        <w:rPr>
          <w:rStyle w:val="Char3"/>
          <w:rFonts w:hint="cs"/>
          <w:rtl/>
        </w:rPr>
        <w:t xml:space="preserve"> از پ</w:t>
      </w:r>
      <w:r w:rsidR="00D813AD">
        <w:rPr>
          <w:rStyle w:val="Char3"/>
          <w:rFonts w:hint="cs"/>
          <w:rtl/>
        </w:rPr>
        <w:t>ی</w:t>
      </w:r>
      <w:r w:rsidR="008525D5" w:rsidRPr="008525D5">
        <w:rPr>
          <w:rStyle w:val="Char3"/>
          <w:rFonts w:hint="cs"/>
          <w:rtl/>
        </w:rPr>
        <w:t>امبر، و عمل نمودن به سنت ا</w:t>
      </w:r>
      <w:r w:rsidR="00D813AD">
        <w:rPr>
          <w:rStyle w:val="Char3"/>
          <w:rFonts w:hint="cs"/>
          <w:rtl/>
        </w:rPr>
        <w:t>ی</w:t>
      </w:r>
      <w:r w:rsidR="008525D5" w:rsidRPr="008525D5">
        <w:rPr>
          <w:rStyle w:val="Char3"/>
          <w:rFonts w:hint="cs"/>
          <w:rtl/>
        </w:rPr>
        <w:t xml:space="preserve">شان </w:t>
      </w:r>
      <w:r w:rsidR="00D813AD">
        <w:rPr>
          <w:rStyle w:val="Char3"/>
          <w:rFonts w:hint="cs"/>
          <w:rtl/>
        </w:rPr>
        <w:t>ی</w:t>
      </w:r>
      <w:r w:rsidR="008525D5" w:rsidRPr="008525D5">
        <w:rPr>
          <w:rStyle w:val="Char3"/>
          <w:rFonts w:hint="cs"/>
          <w:rtl/>
        </w:rPr>
        <w:t>ك</w:t>
      </w:r>
      <w:r w:rsidR="00D813AD">
        <w:rPr>
          <w:rStyle w:val="Char3"/>
          <w:rFonts w:hint="cs"/>
          <w:rtl/>
        </w:rPr>
        <w:t>ی</w:t>
      </w:r>
      <w:r w:rsidR="008525D5" w:rsidRPr="008525D5">
        <w:rPr>
          <w:rStyle w:val="Char3"/>
          <w:rFonts w:hint="cs"/>
          <w:rtl/>
        </w:rPr>
        <w:t xml:space="preserve"> از تقاضاها</w:t>
      </w:r>
      <w:r w:rsidR="00D813AD">
        <w:rPr>
          <w:rStyle w:val="Char3"/>
          <w:rFonts w:hint="cs"/>
          <w:rtl/>
        </w:rPr>
        <w:t>ی</w:t>
      </w:r>
      <w:r>
        <w:rPr>
          <w:rStyle w:val="Char3"/>
          <w:rFonts w:hint="cs"/>
          <w:rtl/>
        </w:rPr>
        <w:t>‌</w:t>
      </w:r>
      <w:r w:rsidR="008525D5" w:rsidRPr="008525D5">
        <w:rPr>
          <w:rStyle w:val="Char3"/>
          <w:rFonts w:hint="cs"/>
          <w:rtl/>
        </w:rPr>
        <w:t xml:space="preserve"> كلم</w:t>
      </w:r>
      <w:r>
        <w:rPr>
          <w:rStyle w:val="Char3"/>
          <w:rFonts w:hint="cs"/>
          <w:rtl/>
        </w:rPr>
        <w:t>ه</w:t>
      </w:r>
      <w:r w:rsidR="008525D5" w:rsidRPr="008525D5">
        <w:rPr>
          <w:rStyle w:val="Char3"/>
          <w:rFonts w:hint="cs"/>
          <w:rtl/>
        </w:rPr>
        <w:t xml:space="preserve"> شهادت بشمار م</w:t>
      </w:r>
      <w:r w:rsidR="00D813AD">
        <w:rPr>
          <w:rStyle w:val="Char3"/>
          <w:rFonts w:hint="cs"/>
          <w:rtl/>
        </w:rPr>
        <w:t>ی</w:t>
      </w:r>
      <w:r w:rsidR="008525D5" w:rsidRPr="008525D5">
        <w:rPr>
          <w:rStyle w:val="Char3"/>
          <w:rFonts w:hint="cs"/>
          <w:rtl/>
        </w:rPr>
        <w:t>‌رود.</w:t>
      </w:r>
    </w:p>
    <w:p w:rsidR="008525D5" w:rsidRPr="008525D5" w:rsidRDefault="00555E37" w:rsidP="00555E37">
      <w:pPr>
        <w:ind w:firstLine="284"/>
        <w:contextualSpacing/>
        <w:jc w:val="both"/>
        <w:rPr>
          <w:rStyle w:val="Char3"/>
          <w:rtl/>
        </w:rPr>
      </w:pPr>
      <w:r>
        <w:rPr>
          <w:rStyle w:val="Char3"/>
          <w:rFonts w:hint="cs"/>
          <w:rtl/>
        </w:rPr>
        <w:t>نقطه</w:t>
      </w:r>
      <w:r w:rsidR="008525D5" w:rsidRPr="008525D5">
        <w:rPr>
          <w:rStyle w:val="Char3"/>
          <w:rFonts w:hint="cs"/>
          <w:rtl/>
        </w:rPr>
        <w:t xml:space="preserve"> مهم د</w:t>
      </w:r>
      <w:r w:rsidR="00D813AD">
        <w:rPr>
          <w:rStyle w:val="Char3"/>
          <w:rFonts w:hint="cs"/>
          <w:rtl/>
        </w:rPr>
        <w:t>ی</w:t>
      </w:r>
      <w:r w:rsidR="008525D5" w:rsidRPr="008525D5">
        <w:rPr>
          <w:rStyle w:val="Char3"/>
          <w:rFonts w:hint="cs"/>
          <w:rtl/>
        </w:rPr>
        <w:t>گر در مورد جا</w:t>
      </w:r>
      <w:r w:rsidR="00D813AD">
        <w:rPr>
          <w:rStyle w:val="Char3"/>
          <w:rFonts w:hint="cs"/>
          <w:rtl/>
        </w:rPr>
        <w:t>ی</w:t>
      </w:r>
      <w:r w:rsidR="008525D5" w:rsidRPr="008525D5">
        <w:rPr>
          <w:rStyle w:val="Char3"/>
          <w:rFonts w:hint="cs"/>
          <w:rtl/>
        </w:rPr>
        <w:t>گاه سنت در د</w:t>
      </w:r>
      <w:r w:rsidR="00D813AD">
        <w:rPr>
          <w:rStyle w:val="Char3"/>
          <w:rFonts w:hint="cs"/>
          <w:rtl/>
        </w:rPr>
        <w:t>ی</w:t>
      </w:r>
      <w:r w:rsidR="008525D5" w:rsidRPr="008525D5">
        <w:rPr>
          <w:rStyle w:val="Char3"/>
          <w:rFonts w:hint="cs"/>
          <w:rtl/>
        </w:rPr>
        <w:t>ن ا</w:t>
      </w:r>
      <w:r w:rsidR="00D813AD">
        <w:rPr>
          <w:rStyle w:val="Char3"/>
          <w:rFonts w:hint="cs"/>
          <w:rtl/>
        </w:rPr>
        <w:t>ی</w:t>
      </w:r>
      <w:r w:rsidR="008525D5" w:rsidRPr="008525D5">
        <w:rPr>
          <w:rStyle w:val="Char3"/>
          <w:rFonts w:hint="cs"/>
          <w:rtl/>
        </w:rPr>
        <w:t>ن است كه اطاعت و پ</w:t>
      </w:r>
      <w:r w:rsidR="00D813AD">
        <w:rPr>
          <w:rStyle w:val="Char3"/>
          <w:rFonts w:hint="cs"/>
          <w:rtl/>
        </w:rPr>
        <w:t>ی</w:t>
      </w:r>
      <w:r w:rsidR="008525D5" w:rsidRPr="008525D5">
        <w:rPr>
          <w:rStyle w:val="Char3"/>
          <w:rFonts w:hint="cs"/>
          <w:rtl/>
        </w:rPr>
        <w:t>رو</w:t>
      </w:r>
      <w:r w:rsidR="00D813AD">
        <w:rPr>
          <w:rStyle w:val="Char3"/>
          <w:rFonts w:hint="cs"/>
          <w:rtl/>
        </w:rPr>
        <w:t>ی</w:t>
      </w:r>
      <w:r w:rsidR="008525D5" w:rsidRPr="008525D5">
        <w:rPr>
          <w:rStyle w:val="Char3"/>
          <w:rFonts w:hint="cs"/>
          <w:rtl/>
        </w:rPr>
        <w:t xml:space="preserve"> نمودن از پ</w:t>
      </w:r>
      <w:r w:rsidR="00D813AD">
        <w:rPr>
          <w:rStyle w:val="Char3"/>
          <w:rFonts w:hint="cs"/>
          <w:rtl/>
        </w:rPr>
        <w:t>ی</w:t>
      </w:r>
      <w:r w:rsidR="008525D5" w:rsidRPr="008525D5">
        <w:rPr>
          <w:rStyle w:val="Char3"/>
          <w:rFonts w:hint="cs"/>
          <w:rtl/>
        </w:rPr>
        <w:t>امبر</w:t>
      </w:r>
      <w:r>
        <w:rPr>
          <w:rStyle w:val="Char3"/>
          <w:rFonts w:hint="cs"/>
          <w:rtl/>
        </w:rPr>
        <w:t xml:space="preserve"> </w:t>
      </w:r>
      <w:r w:rsidR="008525D5" w:rsidRPr="00225D31">
        <w:rPr>
          <w:rFonts w:ascii="AGA Arabesque" w:hAnsi="AGA Arabesque" w:cs="(M. Aiyada Ayoub ALKobaisi)" w:hint="cs"/>
          <w:color w:val="000000"/>
        </w:rPr>
        <w:t></w:t>
      </w:r>
      <w:r w:rsidR="008525D5" w:rsidRPr="008525D5">
        <w:rPr>
          <w:rStyle w:val="Char3"/>
          <w:rFonts w:hint="cs"/>
          <w:rtl/>
        </w:rPr>
        <w:t xml:space="preserve"> و عمل نمودن به سنت ا</w:t>
      </w:r>
      <w:r w:rsidR="00D813AD">
        <w:rPr>
          <w:rStyle w:val="Char3"/>
          <w:rFonts w:hint="cs"/>
          <w:rtl/>
        </w:rPr>
        <w:t>ی</w:t>
      </w:r>
      <w:r w:rsidR="008525D5" w:rsidRPr="008525D5">
        <w:rPr>
          <w:rStyle w:val="Char3"/>
          <w:rFonts w:hint="cs"/>
          <w:rtl/>
        </w:rPr>
        <w:t xml:space="preserve">شان </w:t>
      </w:r>
      <w:r w:rsidR="00D813AD">
        <w:rPr>
          <w:rStyle w:val="Char3"/>
          <w:rFonts w:hint="cs"/>
          <w:rtl/>
        </w:rPr>
        <w:t>ی</w:t>
      </w:r>
      <w:r w:rsidR="008525D5" w:rsidRPr="008525D5">
        <w:rPr>
          <w:rStyle w:val="Char3"/>
          <w:rFonts w:hint="cs"/>
          <w:rtl/>
        </w:rPr>
        <w:t>ك</w:t>
      </w:r>
      <w:r w:rsidR="00D813AD">
        <w:rPr>
          <w:rStyle w:val="Char3"/>
          <w:rFonts w:hint="cs"/>
          <w:rtl/>
        </w:rPr>
        <w:t>ی</w:t>
      </w:r>
      <w:r w:rsidR="008525D5" w:rsidRPr="008525D5">
        <w:rPr>
          <w:rStyle w:val="Char3"/>
          <w:rFonts w:hint="cs"/>
          <w:rtl/>
        </w:rPr>
        <w:t xml:space="preserve"> از مقتض</w:t>
      </w:r>
      <w:r w:rsidR="00D813AD">
        <w:rPr>
          <w:rStyle w:val="Char3"/>
          <w:rFonts w:hint="cs"/>
          <w:rtl/>
        </w:rPr>
        <w:t>ی</w:t>
      </w:r>
      <w:r w:rsidR="008525D5" w:rsidRPr="008525D5">
        <w:rPr>
          <w:rStyle w:val="Char3"/>
          <w:rFonts w:hint="cs"/>
          <w:rtl/>
        </w:rPr>
        <w:t>ات عمدۀ شهادت دادن به رسالت آنجناب است؛ ز</w:t>
      </w:r>
      <w:r w:rsidR="00D813AD">
        <w:rPr>
          <w:rStyle w:val="Char3"/>
          <w:rFonts w:hint="cs"/>
          <w:rtl/>
        </w:rPr>
        <w:t>ی</w:t>
      </w:r>
      <w:r w:rsidR="008525D5" w:rsidRPr="008525D5">
        <w:rPr>
          <w:rStyle w:val="Char3"/>
          <w:rFonts w:hint="cs"/>
          <w:rtl/>
        </w:rPr>
        <w:t>را تقاضا</w:t>
      </w:r>
      <w:r w:rsidR="00D813AD">
        <w:rPr>
          <w:rStyle w:val="Char3"/>
          <w:rFonts w:hint="cs"/>
          <w:rtl/>
        </w:rPr>
        <w:t>ی</w:t>
      </w:r>
      <w:r w:rsidR="008525D5" w:rsidRPr="008525D5">
        <w:rPr>
          <w:rStyle w:val="Char3"/>
          <w:rFonts w:hint="cs"/>
          <w:rtl/>
        </w:rPr>
        <w:t xml:space="preserve"> خواندن و گفتن كلمه شهادت </w:t>
      </w:r>
      <w:r w:rsidR="008525D5" w:rsidRPr="00555E37">
        <w:rPr>
          <w:rStyle w:val="Char3"/>
          <w:rFonts w:hint="cs"/>
          <w:rtl/>
        </w:rPr>
        <w:t>«</w:t>
      </w:r>
      <w:r w:rsidR="008525D5" w:rsidRPr="00555E37">
        <w:rPr>
          <w:rStyle w:val="Char3"/>
          <w:rtl/>
        </w:rPr>
        <w:t>أ</w:t>
      </w:r>
      <w:r w:rsidR="008525D5" w:rsidRPr="00555E37">
        <w:rPr>
          <w:rStyle w:val="Char1"/>
          <w:rtl/>
        </w:rPr>
        <w:t>شهد أن محمد</w:t>
      </w:r>
      <w:r w:rsidR="008525D5" w:rsidRPr="00555E37">
        <w:rPr>
          <w:rStyle w:val="Char1"/>
          <w:rFonts w:hint="cs"/>
          <w:rtl/>
        </w:rPr>
        <w:t>ا</w:t>
      </w:r>
      <w:r w:rsidR="008525D5" w:rsidRPr="00555E37">
        <w:rPr>
          <w:rStyle w:val="Char1"/>
          <w:rtl/>
        </w:rPr>
        <w:t xml:space="preserve"> رسول الله</w:t>
      </w:r>
      <w:r w:rsidR="008525D5" w:rsidRPr="00555E37">
        <w:rPr>
          <w:rStyle w:val="Char3"/>
          <w:rFonts w:hint="cs"/>
          <w:rtl/>
        </w:rPr>
        <w:t>»</w:t>
      </w:r>
      <w:r w:rsidR="008525D5" w:rsidRPr="008525D5">
        <w:rPr>
          <w:rStyle w:val="Char3"/>
          <w:rFonts w:hint="cs"/>
          <w:rtl/>
        </w:rPr>
        <w:t xml:space="preserve"> طور</w:t>
      </w:r>
      <w:r w:rsidR="00D813AD">
        <w:rPr>
          <w:rStyle w:val="Char3"/>
          <w:rFonts w:hint="cs"/>
          <w:rtl/>
        </w:rPr>
        <w:t>ی</w:t>
      </w:r>
      <w:r w:rsidR="008525D5" w:rsidRPr="008525D5">
        <w:rPr>
          <w:rStyle w:val="Char3"/>
          <w:rFonts w:hint="cs"/>
          <w:rtl/>
        </w:rPr>
        <w:t>كه علما گفته‌اند، پنج چ</w:t>
      </w:r>
      <w:r w:rsidR="00D813AD">
        <w:rPr>
          <w:rStyle w:val="Char3"/>
          <w:rFonts w:hint="cs"/>
          <w:rtl/>
        </w:rPr>
        <w:t>ی</w:t>
      </w:r>
      <w:r w:rsidR="008525D5" w:rsidRPr="008525D5">
        <w:rPr>
          <w:rStyle w:val="Char3"/>
          <w:rFonts w:hint="cs"/>
          <w:rtl/>
        </w:rPr>
        <w:t>ز است:</w:t>
      </w:r>
    </w:p>
    <w:p w:rsidR="00555E37" w:rsidRDefault="008525D5" w:rsidP="00A3368B">
      <w:pPr>
        <w:numPr>
          <w:ilvl w:val="0"/>
          <w:numId w:val="10"/>
        </w:numPr>
        <w:spacing w:line="250" w:lineRule="auto"/>
        <w:ind w:left="680" w:hanging="340"/>
        <w:jc w:val="both"/>
        <w:rPr>
          <w:rStyle w:val="Char3"/>
        </w:rPr>
      </w:pPr>
      <w:r w:rsidRPr="008525D5">
        <w:rPr>
          <w:rStyle w:val="Char3"/>
          <w:rFonts w:hint="cs"/>
          <w:rtl/>
        </w:rPr>
        <w:t>اطاعت و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نمودن از اوامر و فرام</w:t>
      </w:r>
      <w:r w:rsidR="00D813AD">
        <w:rPr>
          <w:rStyle w:val="Char3"/>
          <w:rFonts w:hint="cs"/>
          <w:rtl/>
        </w:rPr>
        <w:t>ی</w:t>
      </w:r>
      <w:r w:rsidRPr="008525D5">
        <w:rPr>
          <w:rStyle w:val="Char3"/>
          <w:rFonts w:hint="cs"/>
          <w:rtl/>
        </w:rPr>
        <w:t>ن پ</w:t>
      </w:r>
      <w:r w:rsidR="00D813AD">
        <w:rPr>
          <w:rStyle w:val="Char3"/>
          <w:rFonts w:hint="cs"/>
          <w:rtl/>
        </w:rPr>
        <w:t>ی</w:t>
      </w:r>
      <w:r w:rsidRPr="008525D5">
        <w:rPr>
          <w:rStyle w:val="Char3"/>
          <w:rFonts w:hint="cs"/>
          <w:rtl/>
        </w:rPr>
        <w:t>امبر</w:t>
      </w:r>
      <w:r w:rsidR="00555E37">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w:t>
      </w:r>
    </w:p>
    <w:p w:rsidR="00555E37" w:rsidRDefault="008525D5" w:rsidP="00A3368B">
      <w:pPr>
        <w:numPr>
          <w:ilvl w:val="0"/>
          <w:numId w:val="10"/>
        </w:numPr>
        <w:spacing w:line="250" w:lineRule="auto"/>
        <w:ind w:left="680" w:hanging="340"/>
        <w:jc w:val="both"/>
        <w:rPr>
          <w:rStyle w:val="Char3"/>
        </w:rPr>
      </w:pPr>
      <w:r w:rsidRPr="008525D5">
        <w:rPr>
          <w:rStyle w:val="Char3"/>
          <w:rFonts w:hint="cs"/>
          <w:rtl/>
        </w:rPr>
        <w:t>تصد</w:t>
      </w:r>
      <w:r w:rsidR="00D813AD">
        <w:rPr>
          <w:rStyle w:val="Char3"/>
          <w:rFonts w:hint="cs"/>
          <w:rtl/>
        </w:rPr>
        <w:t>ی</w:t>
      </w:r>
      <w:r w:rsidRPr="008525D5">
        <w:rPr>
          <w:rStyle w:val="Char3"/>
          <w:rFonts w:hint="cs"/>
          <w:rtl/>
        </w:rPr>
        <w:t>ق كردن به تمام گفته‌ها و فرموده‌ها</w:t>
      </w:r>
      <w:r w:rsidR="00D813AD">
        <w:rPr>
          <w:rStyle w:val="Char3"/>
          <w:rFonts w:hint="cs"/>
          <w:rtl/>
        </w:rPr>
        <w:t>ی</w:t>
      </w:r>
      <w:r w:rsidRPr="008525D5">
        <w:rPr>
          <w:rStyle w:val="Char3"/>
          <w:rFonts w:hint="cs"/>
          <w:rtl/>
        </w:rPr>
        <w:t xml:space="preserve"> او.</w:t>
      </w:r>
    </w:p>
    <w:p w:rsidR="00555E37" w:rsidRDefault="008525D5" w:rsidP="00A3368B">
      <w:pPr>
        <w:numPr>
          <w:ilvl w:val="0"/>
          <w:numId w:val="10"/>
        </w:numPr>
        <w:spacing w:line="250" w:lineRule="auto"/>
        <w:ind w:left="680" w:hanging="340"/>
        <w:jc w:val="both"/>
        <w:rPr>
          <w:rStyle w:val="Char3"/>
        </w:rPr>
      </w:pPr>
      <w:r w:rsidRPr="008525D5">
        <w:rPr>
          <w:rStyle w:val="Char3"/>
          <w:rFonts w:hint="cs"/>
          <w:rtl/>
        </w:rPr>
        <w:t>باز ا</w:t>
      </w:r>
      <w:r w:rsidR="00D813AD">
        <w:rPr>
          <w:rStyle w:val="Char3"/>
          <w:rFonts w:hint="cs"/>
          <w:rtl/>
        </w:rPr>
        <w:t>ی</w:t>
      </w:r>
      <w:r w:rsidRPr="008525D5">
        <w:rPr>
          <w:rStyle w:val="Char3"/>
          <w:rFonts w:hint="cs"/>
          <w:rtl/>
        </w:rPr>
        <w:t>ستادشدن از همه آن چ</w:t>
      </w:r>
      <w:r w:rsidR="00D813AD">
        <w:rPr>
          <w:rStyle w:val="Char3"/>
          <w:rFonts w:hint="cs"/>
          <w:rtl/>
        </w:rPr>
        <w:t>ی</w:t>
      </w:r>
      <w:r w:rsidRPr="008525D5">
        <w:rPr>
          <w:rStyle w:val="Char3"/>
          <w:rFonts w:hint="cs"/>
          <w:rtl/>
        </w:rPr>
        <w:t>ز</w:t>
      </w:r>
      <w:r w:rsidR="00D813AD">
        <w:rPr>
          <w:rStyle w:val="Char3"/>
          <w:rFonts w:hint="cs"/>
          <w:rtl/>
        </w:rPr>
        <w:t>ی</w:t>
      </w:r>
      <w:r w:rsidRPr="008525D5">
        <w:rPr>
          <w:rStyle w:val="Char3"/>
          <w:rFonts w:hint="cs"/>
          <w:rtl/>
        </w:rPr>
        <w:t xml:space="preserve"> كه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از آن منع فرموده است.</w:t>
      </w:r>
    </w:p>
    <w:p w:rsidR="00555E37" w:rsidRDefault="008525D5" w:rsidP="00A3368B">
      <w:pPr>
        <w:numPr>
          <w:ilvl w:val="0"/>
          <w:numId w:val="10"/>
        </w:numPr>
        <w:spacing w:line="250" w:lineRule="auto"/>
        <w:ind w:left="680" w:hanging="340"/>
        <w:jc w:val="both"/>
        <w:rPr>
          <w:rStyle w:val="Char3"/>
        </w:rPr>
      </w:pPr>
      <w:r w:rsidRPr="008525D5">
        <w:rPr>
          <w:rStyle w:val="Char3"/>
          <w:rFonts w:hint="cs"/>
          <w:rtl/>
        </w:rPr>
        <w:t>محبت داشتن با پ</w:t>
      </w:r>
      <w:r w:rsidR="00D813AD">
        <w:rPr>
          <w:rStyle w:val="Char3"/>
          <w:rFonts w:hint="cs"/>
          <w:rtl/>
        </w:rPr>
        <w:t>ی</w:t>
      </w:r>
      <w:r w:rsidRPr="008525D5">
        <w:rPr>
          <w:rStyle w:val="Char3"/>
          <w:rFonts w:hint="cs"/>
          <w:rtl/>
        </w:rPr>
        <w:t xml:space="preserve">امبر، و </w:t>
      </w:r>
      <w:r w:rsidR="00D813AD">
        <w:rPr>
          <w:rStyle w:val="Char3"/>
          <w:rFonts w:hint="cs"/>
          <w:rtl/>
        </w:rPr>
        <w:t>ی</w:t>
      </w:r>
      <w:r w:rsidRPr="008525D5">
        <w:rPr>
          <w:rStyle w:val="Char3"/>
          <w:rFonts w:hint="cs"/>
          <w:rtl/>
        </w:rPr>
        <w:t>ا دوست داشتن پ</w:t>
      </w:r>
      <w:r w:rsidR="00D813AD">
        <w:rPr>
          <w:rStyle w:val="Char3"/>
          <w:rFonts w:hint="cs"/>
          <w:rtl/>
        </w:rPr>
        <w:t>ی</w:t>
      </w:r>
      <w:r w:rsidRPr="008525D5">
        <w:rPr>
          <w:rStyle w:val="Char3"/>
          <w:rFonts w:hint="cs"/>
          <w:rtl/>
        </w:rPr>
        <w:t>امبر ب</w:t>
      </w:r>
      <w:r w:rsidR="00D813AD">
        <w:rPr>
          <w:rStyle w:val="Char3"/>
          <w:rFonts w:hint="cs"/>
          <w:rtl/>
        </w:rPr>
        <w:t>ی</w:t>
      </w:r>
      <w:r w:rsidRPr="008525D5">
        <w:rPr>
          <w:rStyle w:val="Char3"/>
          <w:rFonts w:hint="cs"/>
          <w:rtl/>
        </w:rPr>
        <w:t>شتر از دوست داشتن هركس د</w:t>
      </w:r>
      <w:r w:rsidR="00D813AD">
        <w:rPr>
          <w:rStyle w:val="Char3"/>
          <w:rFonts w:hint="cs"/>
          <w:rtl/>
        </w:rPr>
        <w:t>ی</w:t>
      </w:r>
      <w:r w:rsidR="00555E37">
        <w:rPr>
          <w:rStyle w:val="Char3"/>
          <w:rFonts w:hint="cs"/>
          <w:rtl/>
        </w:rPr>
        <w:t>گر.</w:t>
      </w:r>
    </w:p>
    <w:p w:rsidR="008525D5" w:rsidRPr="008525D5" w:rsidRDefault="008525D5" w:rsidP="00A3368B">
      <w:pPr>
        <w:numPr>
          <w:ilvl w:val="0"/>
          <w:numId w:val="10"/>
        </w:numPr>
        <w:spacing w:line="250" w:lineRule="auto"/>
        <w:ind w:left="680" w:hanging="340"/>
        <w:jc w:val="both"/>
        <w:rPr>
          <w:rStyle w:val="Char3"/>
        </w:rPr>
      </w:pPr>
      <w:r w:rsidRPr="008525D5">
        <w:rPr>
          <w:rStyle w:val="Char3"/>
          <w:rFonts w:hint="cs"/>
          <w:rtl/>
        </w:rPr>
        <w:t>انجام دادن تمام عبادات مطابق روش و طر</w:t>
      </w:r>
      <w:r w:rsidR="00D813AD">
        <w:rPr>
          <w:rStyle w:val="Char3"/>
          <w:rFonts w:hint="cs"/>
          <w:rtl/>
        </w:rPr>
        <w:t>ی</w:t>
      </w:r>
      <w:r w:rsidRPr="008525D5">
        <w:rPr>
          <w:rStyle w:val="Char3"/>
          <w:rFonts w:hint="cs"/>
          <w:rtl/>
        </w:rPr>
        <w:t>قه او.</w:t>
      </w:r>
    </w:p>
    <w:p w:rsidR="008525D5" w:rsidRPr="00423149" w:rsidRDefault="008525D5" w:rsidP="008525D5">
      <w:pPr>
        <w:pStyle w:val="a2"/>
        <w:rPr>
          <w:rtl/>
        </w:rPr>
      </w:pPr>
      <w:bookmarkStart w:id="45" w:name="_Toc326162835"/>
      <w:bookmarkStart w:id="46" w:name="_Toc238741334"/>
      <w:r>
        <w:rPr>
          <w:rFonts w:hint="cs"/>
          <w:rtl/>
        </w:rPr>
        <w:t>* نيازمندي‌ها</w:t>
      </w:r>
      <w:bookmarkStart w:id="47" w:name="_Toc286940681"/>
      <w:r w:rsidRPr="00423149">
        <w:rPr>
          <w:rFonts w:hint="cs"/>
          <w:rtl/>
        </w:rPr>
        <w:t>ي تمام علوم</w:t>
      </w:r>
      <w:r>
        <w:rPr>
          <w:rFonts w:hint="cs"/>
          <w:rtl/>
        </w:rPr>
        <w:t xml:space="preserve"> و </w:t>
      </w:r>
      <w:r w:rsidRPr="00423149">
        <w:rPr>
          <w:rFonts w:hint="cs"/>
          <w:rtl/>
        </w:rPr>
        <w:t>معارف اسلامي به سنت</w:t>
      </w:r>
      <w:bookmarkEnd w:id="45"/>
      <w:bookmarkEnd w:id="46"/>
      <w:bookmarkEnd w:id="47"/>
    </w:p>
    <w:p w:rsidR="008525D5" w:rsidRPr="008525D5" w:rsidRDefault="008525D5" w:rsidP="00555E37">
      <w:pPr>
        <w:spacing w:line="250" w:lineRule="auto"/>
        <w:jc w:val="both"/>
        <w:rPr>
          <w:rStyle w:val="Char3"/>
          <w:rtl/>
        </w:rPr>
      </w:pPr>
      <w:r w:rsidRPr="008525D5">
        <w:rPr>
          <w:rStyle w:val="Char3"/>
          <w:rFonts w:hint="cs"/>
          <w:rtl/>
        </w:rPr>
        <w:t>نقطه مهم دیگری که جایگاه سنت را در دین اسلام بارز و مشخص می‌سازد این است که فهم و درک سایر علوم و معارف اسلامی مانند تفس</w:t>
      </w:r>
      <w:r w:rsidR="00D813AD">
        <w:rPr>
          <w:rStyle w:val="Char3"/>
          <w:rFonts w:hint="cs"/>
          <w:rtl/>
        </w:rPr>
        <w:t>ی</w:t>
      </w:r>
      <w:r w:rsidRPr="008525D5">
        <w:rPr>
          <w:rStyle w:val="Char3"/>
          <w:rFonts w:hint="cs"/>
          <w:rtl/>
        </w:rPr>
        <w:t>ر، عقاید، فقه، و اصول فقه بدون شناخت و معرفت سنت و یا حدیث امکان پذیر نمی‌باشد، و هر عالم مفسر، متكلم، فقیه و یا اصولی اگر در مورد سنت، انواع و مشخصات آن آگاهی کامل نداشته باشد بسیار زود مرتكب خطا و اشتباه گرد</w:t>
      </w:r>
      <w:r w:rsidR="00D813AD">
        <w:rPr>
          <w:rStyle w:val="Char3"/>
          <w:rFonts w:hint="cs"/>
          <w:rtl/>
        </w:rPr>
        <w:t>ی</w:t>
      </w:r>
      <w:r w:rsidRPr="008525D5">
        <w:rPr>
          <w:rStyle w:val="Char3"/>
          <w:rFonts w:hint="cs"/>
          <w:rtl/>
        </w:rPr>
        <w:t>ده، د</w:t>
      </w:r>
      <w:r w:rsidR="00D813AD">
        <w:rPr>
          <w:rStyle w:val="Char3"/>
          <w:rFonts w:hint="cs"/>
          <w:rtl/>
        </w:rPr>
        <w:t>ی</w:t>
      </w:r>
      <w:r w:rsidRPr="008525D5">
        <w:rPr>
          <w:rStyle w:val="Char3"/>
          <w:rFonts w:hint="cs"/>
          <w:rtl/>
        </w:rPr>
        <w:t>گران را هم در خطا افگنده از مس</w:t>
      </w:r>
      <w:r w:rsidR="00D813AD">
        <w:rPr>
          <w:rStyle w:val="Char3"/>
          <w:rFonts w:hint="cs"/>
          <w:rtl/>
        </w:rPr>
        <w:t>ی</w:t>
      </w:r>
      <w:r w:rsidRPr="008525D5">
        <w:rPr>
          <w:rStyle w:val="Char3"/>
          <w:rFonts w:hint="cs"/>
          <w:rtl/>
        </w:rPr>
        <w:t>ر سالم منحرف م</w:t>
      </w:r>
      <w:r w:rsidR="00D813AD">
        <w:rPr>
          <w:rStyle w:val="Char3"/>
          <w:rFonts w:hint="cs"/>
          <w:rtl/>
        </w:rPr>
        <w:t>ی</w:t>
      </w:r>
      <w:r w:rsidRPr="008525D5">
        <w:rPr>
          <w:rStyle w:val="Char3"/>
          <w:rFonts w:hint="cs"/>
          <w:rtl/>
        </w:rPr>
        <w:t>‌گردد.</w:t>
      </w:r>
    </w:p>
    <w:p w:rsidR="008525D5" w:rsidRPr="00423149" w:rsidRDefault="008525D5" w:rsidP="008525D5">
      <w:pPr>
        <w:pStyle w:val="a2"/>
        <w:rPr>
          <w:rtl/>
        </w:rPr>
      </w:pPr>
      <w:bookmarkStart w:id="48" w:name="_Toc326162836"/>
      <w:bookmarkStart w:id="49" w:name="_Toc238741335"/>
      <w:r>
        <w:rPr>
          <w:rFonts w:hint="cs"/>
          <w:rtl/>
        </w:rPr>
        <w:t xml:space="preserve">* </w:t>
      </w:r>
      <w:bookmarkStart w:id="50" w:name="_Toc286940682"/>
      <w:r w:rsidRPr="00423149">
        <w:rPr>
          <w:rFonts w:hint="cs"/>
          <w:rtl/>
        </w:rPr>
        <w:t>بدون در نظر داشت سنت، عمل نمودن بر دين بيرون از امكان است</w:t>
      </w:r>
      <w:bookmarkEnd w:id="48"/>
      <w:bookmarkEnd w:id="49"/>
      <w:bookmarkEnd w:id="50"/>
    </w:p>
    <w:p w:rsidR="008525D5" w:rsidRPr="008525D5" w:rsidRDefault="008525D5" w:rsidP="00555E37">
      <w:pPr>
        <w:jc w:val="both"/>
        <w:rPr>
          <w:rStyle w:val="Char3"/>
          <w:rtl/>
        </w:rPr>
      </w:pPr>
      <w:r w:rsidRPr="008525D5">
        <w:rPr>
          <w:rStyle w:val="Char3"/>
          <w:rFonts w:hint="cs"/>
          <w:rtl/>
        </w:rPr>
        <w:t>علاوه بر آنچه گفته شد، هر مسلمان با</w:t>
      </w:r>
      <w:r w:rsidR="00D813AD">
        <w:rPr>
          <w:rStyle w:val="Char3"/>
          <w:rFonts w:hint="cs"/>
          <w:rtl/>
        </w:rPr>
        <w:t>ی</w:t>
      </w:r>
      <w:r w:rsidRPr="008525D5">
        <w:rPr>
          <w:rStyle w:val="Char3"/>
          <w:rFonts w:hint="cs"/>
          <w:rtl/>
        </w:rPr>
        <w:t>د بخاطر داشته باشد كه به غرض اقامت د</w:t>
      </w:r>
      <w:r w:rsidR="00D813AD">
        <w:rPr>
          <w:rStyle w:val="Char3"/>
          <w:rFonts w:hint="cs"/>
          <w:rtl/>
        </w:rPr>
        <w:t>ی</w:t>
      </w:r>
      <w:r w:rsidRPr="008525D5">
        <w:rPr>
          <w:rStyle w:val="Char3"/>
          <w:rFonts w:hint="cs"/>
          <w:rtl/>
        </w:rPr>
        <w:t>ن، و عمل نمودن بر احكام و مقررات آن، برگشت و رجوع نمودن بطرف سنت و حد</w:t>
      </w:r>
      <w:r w:rsidR="00D813AD">
        <w:rPr>
          <w:rStyle w:val="Char3"/>
          <w:rFonts w:hint="cs"/>
          <w:rtl/>
        </w:rPr>
        <w:t>ی</w:t>
      </w:r>
      <w:r w:rsidRPr="008525D5">
        <w:rPr>
          <w:rStyle w:val="Char3"/>
          <w:rFonts w:hint="cs"/>
          <w:rtl/>
        </w:rPr>
        <w:t xml:space="preserve">ث </w:t>
      </w:r>
      <w:r w:rsidR="00D813AD">
        <w:rPr>
          <w:rStyle w:val="Char3"/>
          <w:rFonts w:hint="cs"/>
          <w:rtl/>
        </w:rPr>
        <w:t xml:space="preserve">یک </w:t>
      </w:r>
      <w:r w:rsidRPr="008525D5">
        <w:rPr>
          <w:rStyle w:val="Char3"/>
          <w:rFonts w:hint="cs"/>
          <w:rtl/>
        </w:rPr>
        <w:t>ضرورت غ</w:t>
      </w:r>
      <w:r w:rsidR="00D813AD">
        <w:rPr>
          <w:rStyle w:val="Char3"/>
          <w:rFonts w:hint="cs"/>
          <w:rtl/>
        </w:rPr>
        <w:t>ی</w:t>
      </w:r>
      <w:r w:rsidRPr="008525D5">
        <w:rPr>
          <w:rStyle w:val="Char3"/>
          <w:rFonts w:hint="cs"/>
          <w:rtl/>
        </w:rPr>
        <w:t>ر انكار نا پذ</w:t>
      </w:r>
      <w:r w:rsidR="00D813AD">
        <w:rPr>
          <w:rStyle w:val="Char3"/>
          <w:rFonts w:hint="cs"/>
          <w:rtl/>
        </w:rPr>
        <w:t>ی</w:t>
      </w:r>
      <w:r w:rsidRPr="008525D5">
        <w:rPr>
          <w:rStyle w:val="Char3"/>
          <w:rFonts w:hint="cs"/>
          <w:rtl/>
        </w:rPr>
        <w:t>ر تلق</w:t>
      </w:r>
      <w:r w:rsidR="00D813AD">
        <w:rPr>
          <w:rStyle w:val="Char3"/>
          <w:rFonts w:hint="cs"/>
          <w:rtl/>
        </w:rPr>
        <w:t>ی</w:t>
      </w:r>
      <w:r w:rsidRPr="008525D5">
        <w:rPr>
          <w:rStyle w:val="Char3"/>
          <w:rFonts w:hint="cs"/>
          <w:rtl/>
        </w:rPr>
        <w:t xml:space="preserve"> م</w:t>
      </w:r>
      <w:r w:rsidR="00D813AD">
        <w:rPr>
          <w:rStyle w:val="Char3"/>
          <w:rFonts w:hint="cs"/>
          <w:rtl/>
        </w:rPr>
        <w:t>ی</w:t>
      </w:r>
      <w:r w:rsidRPr="008525D5">
        <w:rPr>
          <w:rStyle w:val="Char3"/>
          <w:rFonts w:hint="cs"/>
          <w:rtl/>
        </w:rPr>
        <w:t>‌گردد؛ ز</w:t>
      </w:r>
      <w:r w:rsidR="00D813AD">
        <w:rPr>
          <w:rStyle w:val="Char3"/>
          <w:rFonts w:hint="cs"/>
          <w:rtl/>
        </w:rPr>
        <w:t>ی</w:t>
      </w:r>
      <w:r w:rsidRPr="008525D5">
        <w:rPr>
          <w:rStyle w:val="Char3"/>
          <w:rFonts w:hint="cs"/>
          <w:rtl/>
        </w:rPr>
        <w:t>را كس</w:t>
      </w:r>
      <w:r w:rsidR="00D813AD">
        <w:rPr>
          <w:rStyle w:val="Char3"/>
          <w:rFonts w:hint="cs"/>
          <w:rtl/>
        </w:rPr>
        <w:t>ی</w:t>
      </w:r>
      <w:r w:rsidRPr="008525D5">
        <w:rPr>
          <w:rStyle w:val="Char3"/>
          <w:rFonts w:hint="cs"/>
          <w:rtl/>
        </w:rPr>
        <w:t>كه تنها به قرآن كر</w:t>
      </w:r>
      <w:r w:rsidR="00D813AD">
        <w:rPr>
          <w:rStyle w:val="Char3"/>
          <w:rFonts w:hint="cs"/>
          <w:rtl/>
        </w:rPr>
        <w:t>ی</w:t>
      </w:r>
      <w:r w:rsidRPr="008525D5">
        <w:rPr>
          <w:rStyle w:val="Char3"/>
          <w:rFonts w:hint="cs"/>
          <w:rtl/>
        </w:rPr>
        <w:t>م اكتفا نما</w:t>
      </w:r>
      <w:r w:rsidR="00D813AD">
        <w:rPr>
          <w:rStyle w:val="Char3"/>
          <w:rFonts w:hint="cs"/>
          <w:rtl/>
        </w:rPr>
        <w:t>ی</w:t>
      </w:r>
      <w:r w:rsidRPr="008525D5">
        <w:rPr>
          <w:rStyle w:val="Char3"/>
          <w:rFonts w:hint="cs"/>
          <w:rtl/>
        </w:rPr>
        <w:t>د و چن</w:t>
      </w:r>
      <w:r w:rsidR="00D813AD">
        <w:rPr>
          <w:rStyle w:val="Char3"/>
          <w:rFonts w:hint="cs"/>
          <w:rtl/>
        </w:rPr>
        <w:t>ی</w:t>
      </w:r>
      <w:r w:rsidRPr="008525D5">
        <w:rPr>
          <w:rStyle w:val="Char3"/>
          <w:rFonts w:hint="cs"/>
          <w:rtl/>
        </w:rPr>
        <w:t>ن گمان داشته باشد كه قرآن كر</w:t>
      </w:r>
      <w:r w:rsidR="00D813AD">
        <w:rPr>
          <w:rStyle w:val="Char3"/>
          <w:rFonts w:hint="cs"/>
          <w:rtl/>
        </w:rPr>
        <w:t>ی</w:t>
      </w:r>
      <w:r w:rsidRPr="008525D5">
        <w:rPr>
          <w:rStyle w:val="Char3"/>
          <w:rFonts w:hint="cs"/>
          <w:rtl/>
        </w:rPr>
        <w:t>م به تنها</w:t>
      </w:r>
      <w:r w:rsidR="00D813AD">
        <w:rPr>
          <w:rStyle w:val="Char3"/>
          <w:rFonts w:hint="cs"/>
          <w:rtl/>
        </w:rPr>
        <w:t>یی</w:t>
      </w:r>
      <w:r w:rsidRPr="008525D5">
        <w:rPr>
          <w:rStyle w:val="Char3"/>
          <w:rFonts w:hint="cs"/>
          <w:rtl/>
        </w:rPr>
        <w:t xml:space="preserve"> كفا</w:t>
      </w:r>
      <w:r w:rsidR="00D813AD">
        <w:rPr>
          <w:rStyle w:val="Char3"/>
          <w:rFonts w:hint="cs"/>
          <w:rtl/>
        </w:rPr>
        <w:t>ی</w:t>
      </w:r>
      <w:r w:rsidRPr="008525D5">
        <w:rPr>
          <w:rStyle w:val="Char3"/>
          <w:rFonts w:hint="cs"/>
          <w:rtl/>
        </w:rPr>
        <w:t>ت م</w:t>
      </w:r>
      <w:r w:rsidR="00D813AD">
        <w:rPr>
          <w:rStyle w:val="Char3"/>
          <w:rFonts w:hint="cs"/>
          <w:rtl/>
        </w:rPr>
        <w:t>ی</w:t>
      </w:r>
      <w:r w:rsidRPr="008525D5">
        <w:rPr>
          <w:rStyle w:val="Char3"/>
          <w:rFonts w:hint="cs"/>
          <w:rtl/>
        </w:rPr>
        <w:t>‌كند، پس ش</w:t>
      </w:r>
      <w:r w:rsidR="00D813AD">
        <w:rPr>
          <w:rStyle w:val="Char3"/>
          <w:rFonts w:hint="cs"/>
          <w:rtl/>
        </w:rPr>
        <w:t>ی</w:t>
      </w:r>
      <w:r w:rsidRPr="008525D5">
        <w:rPr>
          <w:rStyle w:val="Char3"/>
          <w:rFonts w:hint="cs"/>
          <w:rtl/>
        </w:rPr>
        <w:t>وه و ك</w:t>
      </w:r>
      <w:r w:rsidR="00D813AD">
        <w:rPr>
          <w:rStyle w:val="Char3"/>
          <w:rFonts w:hint="cs"/>
          <w:rtl/>
        </w:rPr>
        <w:t>ی</w:t>
      </w:r>
      <w:r w:rsidRPr="008525D5">
        <w:rPr>
          <w:rStyle w:val="Char3"/>
          <w:rFonts w:hint="cs"/>
          <w:rtl/>
        </w:rPr>
        <w:t>ف</w:t>
      </w:r>
      <w:r w:rsidR="00D813AD">
        <w:rPr>
          <w:rStyle w:val="Char3"/>
          <w:rFonts w:hint="cs"/>
          <w:rtl/>
        </w:rPr>
        <w:t>ی</w:t>
      </w:r>
      <w:r w:rsidRPr="008525D5">
        <w:rPr>
          <w:rStyle w:val="Char3"/>
          <w:rFonts w:hint="cs"/>
          <w:rtl/>
        </w:rPr>
        <w:t>ت ادا كردن نماز، شروط، اركان و اوقات آن، و همچنان نصاب و مقدار زكات، مفطرات و شكننده‌ها</w:t>
      </w:r>
      <w:r w:rsidR="00D813AD">
        <w:rPr>
          <w:rStyle w:val="Char3"/>
          <w:rFonts w:hint="cs"/>
          <w:rtl/>
        </w:rPr>
        <w:t>ی</w:t>
      </w:r>
      <w:r w:rsidRPr="008525D5">
        <w:rPr>
          <w:rStyle w:val="Char3"/>
          <w:rFonts w:hint="cs"/>
          <w:rtl/>
        </w:rPr>
        <w:t xml:space="preserve"> روزه را از كجا م</w:t>
      </w:r>
      <w:r w:rsidR="00D813AD">
        <w:rPr>
          <w:rStyle w:val="Char3"/>
          <w:rFonts w:hint="cs"/>
          <w:rtl/>
        </w:rPr>
        <w:t>ی</w:t>
      </w:r>
      <w:r w:rsidRPr="008525D5">
        <w:rPr>
          <w:rStyle w:val="Char3"/>
          <w:rFonts w:hint="cs"/>
          <w:rtl/>
        </w:rPr>
        <w:t xml:space="preserve">‌تواند نماید؟. </w:t>
      </w:r>
    </w:p>
    <w:p w:rsidR="008525D5" w:rsidRPr="008525D5" w:rsidRDefault="008525D5" w:rsidP="00555E37">
      <w:pPr>
        <w:ind w:firstLine="284"/>
        <w:jc w:val="both"/>
        <w:rPr>
          <w:rStyle w:val="Char3"/>
          <w:rtl/>
        </w:rPr>
      </w:pPr>
      <w:r w:rsidRPr="008525D5">
        <w:rPr>
          <w:rStyle w:val="Char3"/>
          <w:rFonts w:hint="cs"/>
          <w:rtl/>
        </w:rPr>
        <w:t>بر هم</w:t>
      </w:r>
      <w:r w:rsidR="00D813AD">
        <w:rPr>
          <w:rStyle w:val="Char3"/>
          <w:rFonts w:hint="cs"/>
          <w:rtl/>
        </w:rPr>
        <w:t>ی</w:t>
      </w:r>
      <w:r w:rsidRPr="008525D5">
        <w:rPr>
          <w:rStyle w:val="Char3"/>
          <w:rFonts w:hint="cs"/>
          <w:rtl/>
        </w:rPr>
        <w:t>ن اساس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گاه</w:t>
      </w:r>
      <w:r w:rsidR="00D813AD">
        <w:rPr>
          <w:rStyle w:val="Char3"/>
          <w:rFonts w:hint="cs"/>
          <w:rtl/>
        </w:rPr>
        <w:t>ی</w:t>
      </w:r>
      <w:r w:rsidRPr="008525D5">
        <w:rPr>
          <w:rStyle w:val="Char3"/>
          <w:rFonts w:hint="cs"/>
          <w:rtl/>
        </w:rPr>
        <w:t xml:space="preserve"> سنت را مثل قرآن قرار داده، گاه</w:t>
      </w:r>
      <w:r w:rsidR="00D813AD">
        <w:rPr>
          <w:rStyle w:val="Char3"/>
          <w:rFonts w:hint="cs"/>
          <w:rtl/>
        </w:rPr>
        <w:t>ی</w:t>
      </w:r>
      <w:r w:rsidRPr="008525D5">
        <w:rPr>
          <w:rStyle w:val="Char3"/>
          <w:rFonts w:hint="cs"/>
          <w:rtl/>
        </w:rPr>
        <w:t xml:space="preserve"> عمل به سنت را بمثابۀ عمل به قرآن قرار داده است. طور</w:t>
      </w:r>
      <w:r w:rsidR="00D813AD">
        <w:rPr>
          <w:rStyle w:val="Char3"/>
          <w:rFonts w:hint="cs"/>
          <w:rtl/>
        </w:rPr>
        <w:t>ی</w:t>
      </w:r>
      <w:r w:rsidRPr="008525D5">
        <w:rPr>
          <w:rStyle w:val="Char3"/>
          <w:rFonts w:hint="cs"/>
          <w:rtl/>
        </w:rPr>
        <w:t>كه در مورد مماثلت سنت با قرآن كر</w:t>
      </w:r>
      <w:r w:rsidR="00D813AD">
        <w:rPr>
          <w:rStyle w:val="Char3"/>
          <w:rFonts w:hint="cs"/>
          <w:rtl/>
        </w:rPr>
        <w:t>ی</w:t>
      </w:r>
      <w:r w:rsidRPr="008525D5">
        <w:rPr>
          <w:rStyle w:val="Char3"/>
          <w:rFonts w:hint="cs"/>
          <w:rtl/>
        </w:rPr>
        <w:t xml:space="preserve">م فرموده است </w:t>
      </w:r>
      <w:r>
        <w:rPr>
          <w:rFonts w:ascii="Traditional Arabic" w:hAnsi="Traditional Arabic" w:cs="Traditional Arabic" w:hint="cs"/>
          <w:b/>
          <w:color w:val="000000"/>
          <w:rtl/>
        </w:rPr>
        <w:t>«</w:t>
      </w:r>
      <w:r w:rsidRPr="00671CB2">
        <w:rPr>
          <w:rStyle w:val="Char2"/>
          <w:rtl/>
        </w:rPr>
        <w:t>أَلا</w:t>
      </w:r>
      <w:r w:rsidRPr="00671CB2">
        <w:rPr>
          <w:rStyle w:val="Char2"/>
          <w:rFonts w:hint="cs"/>
          <w:rtl/>
        </w:rPr>
        <w:t>َ</w:t>
      </w:r>
      <w:r w:rsidRPr="00671CB2">
        <w:rPr>
          <w:rStyle w:val="Char2"/>
          <w:rtl/>
        </w:rPr>
        <w:t xml:space="preserve"> إِنِّي أُوتِيتُ القُرآنَ ومِثلَهُ مَعَهُ</w:t>
      </w:r>
      <w:r>
        <w:rPr>
          <w:rFonts w:ascii="Traditional Arabic" w:hAnsi="Traditional Arabic" w:cs="Traditional Arabic" w:hint="cs"/>
          <w:b/>
          <w:color w:val="000000"/>
          <w:rtl/>
        </w:rPr>
        <w:t>»</w:t>
      </w:r>
      <w:r w:rsidRPr="00555E37">
        <w:rPr>
          <w:rStyle w:val="Char3"/>
          <w:rFonts w:hint="cs"/>
          <w:vertAlign w:val="superscript"/>
          <w:rtl/>
        </w:rPr>
        <w:t>(</w:t>
      </w:r>
      <w:r w:rsidRPr="00555E37">
        <w:rPr>
          <w:rStyle w:val="Char3"/>
          <w:vertAlign w:val="superscript"/>
          <w:rtl/>
        </w:rPr>
        <w:footnoteReference w:id="20"/>
      </w:r>
      <w:r w:rsidRPr="00555E37">
        <w:rPr>
          <w:rStyle w:val="Char3"/>
          <w:rFonts w:hint="cs"/>
          <w:vertAlign w:val="superscript"/>
          <w:rtl/>
        </w:rPr>
        <w:t>)</w:t>
      </w:r>
      <w:r w:rsidRPr="008525D5">
        <w:rPr>
          <w:rStyle w:val="Char3"/>
          <w:rFonts w:hint="cs"/>
          <w:rtl/>
        </w:rPr>
        <w:t xml:space="preserve">. </w:t>
      </w:r>
      <w:r w:rsidR="00555E37">
        <w:rPr>
          <w:rStyle w:val="Char3"/>
          <w:rFonts w:hint="cs"/>
          <w:rtl/>
        </w:rPr>
        <w:t xml:space="preserve"> </w:t>
      </w:r>
      <w:r>
        <w:rPr>
          <w:rFonts w:ascii="Traditional Arabic" w:hAnsi="Traditional Arabic" w:cs="Traditional Arabic" w:hint="cs"/>
          <w:b/>
          <w:color w:val="000000"/>
          <w:rtl/>
        </w:rPr>
        <w:t>«</w:t>
      </w:r>
      <w:r w:rsidRPr="00555E37">
        <w:rPr>
          <w:rStyle w:val="Charb"/>
          <w:rFonts w:hint="cs"/>
          <w:rtl/>
        </w:rPr>
        <w:t>به من قرآن و مثل آن را داده شده است</w:t>
      </w:r>
      <w:r>
        <w:rPr>
          <w:rFonts w:ascii="Traditional Arabic" w:hAnsi="Traditional Arabic" w:cs="Traditional Arabic" w:hint="cs"/>
          <w:b/>
          <w:color w:val="000000"/>
          <w:rtl/>
        </w:rPr>
        <w:t>»</w:t>
      </w:r>
      <w:r w:rsidRPr="008525D5">
        <w:rPr>
          <w:rStyle w:val="Char3"/>
          <w:rFonts w:hint="cs"/>
          <w:rtl/>
        </w:rPr>
        <w:t xml:space="preserve">. </w:t>
      </w:r>
    </w:p>
    <w:p w:rsidR="008525D5" w:rsidRPr="008525D5" w:rsidRDefault="008525D5" w:rsidP="00555E37">
      <w:pPr>
        <w:ind w:firstLine="284"/>
        <w:jc w:val="both"/>
        <w:rPr>
          <w:rStyle w:val="Char3"/>
          <w:rtl/>
        </w:rPr>
      </w:pPr>
      <w:r w:rsidRPr="008525D5">
        <w:rPr>
          <w:rStyle w:val="Char3"/>
          <w:rFonts w:hint="cs"/>
          <w:rtl/>
        </w:rPr>
        <w:t>و</w:t>
      </w:r>
      <w:r w:rsidR="00555E37">
        <w:rPr>
          <w:rStyle w:val="Char3"/>
          <w:rFonts w:hint="cs"/>
          <w:rtl/>
        </w:rPr>
        <w:t xml:space="preserve"> </w:t>
      </w:r>
      <w:r w:rsidRPr="008525D5">
        <w:rPr>
          <w:rStyle w:val="Char3"/>
          <w:rFonts w:hint="cs"/>
          <w:rtl/>
        </w:rPr>
        <w:t>در مورد ا</w:t>
      </w:r>
      <w:r w:rsidR="00D813AD">
        <w:rPr>
          <w:rStyle w:val="Char3"/>
          <w:rFonts w:hint="cs"/>
          <w:rtl/>
        </w:rPr>
        <w:t>ی</w:t>
      </w:r>
      <w:r w:rsidRPr="008525D5">
        <w:rPr>
          <w:rStyle w:val="Char3"/>
          <w:rFonts w:hint="cs"/>
          <w:rtl/>
        </w:rPr>
        <w:t>نكه حرمت ثابت شده با سنت، بمثابۀ حرمت ثابت با قرآن كر</w:t>
      </w:r>
      <w:r w:rsidR="00D813AD">
        <w:rPr>
          <w:rStyle w:val="Char3"/>
          <w:rFonts w:hint="cs"/>
          <w:rtl/>
        </w:rPr>
        <w:t>ی</w:t>
      </w:r>
      <w:r w:rsidRPr="008525D5">
        <w:rPr>
          <w:rStyle w:val="Char3"/>
          <w:rFonts w:hint="cs"/>
          <w:rtl/>
        </w:rPr>
        <w:t xml:space="preserve">م است، فرموده است: </w:t>
      </w:r>
      <w:r>
        <w:rPr>
          <w:rFonts w:ascii="Traditional Arabic" w:hAnsi="Traditional Arabic" w:cs="Traditional Arabic" w:hint="cs"/>
          <w:b/>
          <w:color w:val="000000"/>
          <w:rtl/>
        </w:rPr>
        <w:t>«</w:t>
      </w:r>
      <w:r w:rsidRPr="00671CB2">
        <w:rPr>
          <w:rStyle w:val="Char2"/>
          <w:rtl/>
        </w:rPr>
        <w:t>ألا وإن ما حرم رسول الله مثل ما حرم الله</w:t>
      </w:r>
      <w:r>
        <w:rPr>
          <w:rFonts w:ascii="Traditional Arabic" w:hAnsi="Traditional Arabic" w:cs="Traditional Arabic" w:hint="cs"/>
          <w:b/>
          <w:color w:val="000000"/>
          <w:rtl/>
        </w:rPr>
        <w:t>»</w:t>
      </w:r>
      <w:r w:rsidRPr="00555E37">
        <w:rPr>
          <w:rStyle w:val="Char3"/>
          <w:rFonts w:hint="cs"/>
          <w:vertAlign w:val="superscript"/>
          <w:rtl/>
        </w:rPr>
        <w:t>(</w:t>
      </w:r>
      <w:r w:rsidRPr="00555E37">
        <w:rPr>
          <w:rStyle w:val="Char3"/>
          <w:vertAlign w:val="superscript"/>
          <w:rtl/>
        </w:rPr>
        <w:footnoteReference w:id="21"/>
      </w:r>
      <w:r w:rsidRPr="00555E37">
        <w:rPr>
          <w:rStyle w:val="Char3"/>
          <w:rFonts w:hint="cs"/>
          <w:vertAlign w:val="superscript"/>
          <w:rtl/>
        </w:rPr>
        <w:t>)</w:t>
      </w:r>
      <w:r w:rsidRPr="008525D5">
        <w:rPr>
          <w:rStyle w:val="Char3"/>
          <w:rFonts w:hint="cs"/>
          <w:rtl/>
        </w:rPr>
        <w:t>.</w:t>
      </w:r>
      <w:r w:rsidR="00555E37">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555E37">
        <w:rPr>
          <w:rStyle w:val="Charb"/>
          <w:rFonts w:hint="cs"/>
          <w:rtl/>
        </w:rPr>
        <w:t>آنچه را رسول حرام قرار داده مانند همان چیزهای است که خداوند حرام قرار داده است</w:t>
      </w:r>
      <w:r>
        <w:rPr>
          <w:rFonts w:ascii="Traditional Arabic" w:hAnsi="Traditional Arabic" w:cs="Traditional Arabic" w:hint="cs"/>
          <w:b/>
          <w:color w:val="000000"/>
          <w:rtl/>
        </w:rPr>
        <w:t>»</w:t>
      </w:r>
      <w:r w:rsidRPr="008525D5">
        <w:rPr>
          <w:rStyle w:val="Char3"/>
          <w:rFonts w:hint="cs"/>
          <w:rtl/>
        </w:rPr>
        <w:t>.</w:t>
      </w:r>
    </w:p>
    <w:p w:rsidR="008525D5" w:rsidRPr="008525D5" w:rsidRDefault="008525D5" w:rsidP="00555E37">
      <w:pPr>
        <w:ind w:firstLine="284"/>
        <w:jc w:val="both"/>
        <w:rPr>
          <w:rStyle w:val="Char3"/>
          <w:rtl/>
        </w:rPr>
      </w:pPr>
      <w:r w:rsidRPr="008525D5">
        <w:rPr>
          <w:rStyle w:val="Char3"/>
          <w:rFonts w:hint="cs"/>
          <w:rtl/>
        </w:rPr>
        <w:t>پس از روا</w:t>
      </w:r>
      <w:r w:rsidR="00D813AD">
        <w:rPr>
          <w:rStyle w:val="Char3"/>
          <w:rFonts w:hint="cs"/>
          <w:rtl/>
        </w:rPr>
        <w:t>ی</w:t>
      </w:r>
      <w:r w:rsidRPr="008525D5">
        <w:rPr>
          <w:rStyle w:val="Char3"/>
          <w:rFonts w:hint="cs"/>
          <w:rtl/>
        </w:rPr>
        <w:t>ات فوق ا</w:t>
      </w:r>
      <w:r w:rsidR="00D813AD">
        <w:rPr>
          <w:rStyle w:val="Char3"/>
          <w:rFonts w:hint="cs"/>
          <w:rtl/>
        </w:rPr>
        <w:t>ی</w:t>
      </w:r>
      <w:r w:rsidRPr="008525D5">
        <w:rPr>
          <w:rStyle w:val="Char3"/>
          <w:rFonts w:hint="cs"/>
          <w:rtl/>
        </w:rPr>
        <w:t>ن حق</w:t>
      </w:r>
      <w:r w:rsidR="00D813AD">
        <w:rPr>
          <w:rStyle w:val="Char3"/>
          <w:rFonts w:hint="cs"/>
          <w:rtl/>
        </w:rPr>
        <w:t>ی</w:t>
      </w:r>
      <w:r w:rsidRPr="008525D5">
        <w:rPr>
          <w:rStyle w:val="Char3"/>
          <w:rFonts w:hint="cs"/>
          <w:rtl/>
        </w:rPr>
        <w:t>قت را هركس م</w:t>
      </w:r>
      <w:r w:rsidR="00D813AD">
        <w:rPr>
          <w:rStyle w:val="Char3"/>
          <w:rFonts w:hint="cs"/>
          <w:rtl/>
        </w:rPr>
        <w:t>ی</w:t>
      </w:r>
      <w:r w:rsidRPr="008525D5">
        <w:rPr>
          <w:rStyle w:val="Char3"/>
          <w:rFonts w:hint="cs"/>
          <w:rtl/>
        </w:rPr>
        <w:t>‌تواند در</w:t>
      </w:r>
      <w:r w:rsidR="00D813AD">
        <w:rPr>
          <w:rStyle w:val="Char3"/>
          <w:rFonts w:hint="cs"/>
          <w:rtl/>
        </w:rPr>
        <w:t xml:space="preserve">ک </w:t>
      </w:r>
      <w:r w:rsidRPr="008525D5">
        <w:rPr>
          <w:rStyle w:val="Char3"/>
          <w:rFonts w:hint="cs"/>
          <w:rtl/>
        </w:rPr>
        <w:t>نما</w:t>
      </w:r>
      <w:r w:rsidR="00D813AD">
        <w:rPr>
          <w:rStyle w:val="Char3"/>
          <w:rFonts w:hint="cs"/>
          <w:rtl/>
        </w:rPr>
        <w:t>ی</w:t>
      </w:r>
      <w:r w:rsidRPr="008525D5">
        <w:rPr>
          <w:rStyle w:val="Char3"/>
          <w:rFonts w:hint="cs"/>
          <w:rtl/>
        </w:rPr>
        <w:t xml:space="preserve">د كه سنت و </w:t>
      </w:r>
      <w:r w:rsidR="00D813AD">
        <w:rPr>
          <w:rStyle w:val="Char3"/>
          <w:rFonts w:hint="cs"/>
          <w:rtl/>
        </w:rPr>
        <w:t>ی</w:t>
      </w:r>
      <w:r w:rsidRPr="008525D5">
        <w:rPr>
          <w:rStyle w:val="Char3"/>
          <w:rFonts w:hint="cs"/>
          <w:rtl/>
        </w:rPr>
        <w:t>ا حد</w:t>
      </w:r>
      <w:r w:rsidR="00D813AD">
        <w:rPr>
          <w:rStyle w:val="Char3"/>
          <w:rFonts w:hint="cs"/>
          <w:rtl/>
        </w:rPr>
        <w:t>ی</w:t>
      </w:r>
      <w:r w:rsidRPr="008525D5">
        <w:rPr>
          <w:rStyle w:val="Char3"/>
          <w:rFonts w:hint="cs"/>
          <w:rtl/>
        </w:rPr>
        <w:t>ث در صورت</w:t>
      </w:r>
      <w:r w:rsidR="00D813AD">
        <w:rPr>
          <w:rStyle w:val="Char3"/>
          <w:rFonts w:hint="cs"/>
          <w:rtl/>
        </w:rPr>
        <w:t>ی</w:t>
      </w:r>
      <w:r w:rsidRPr="008525D5">
        <w:rPr>
          <w:rStyle w:val="Char3"/>
          <w:rFonts w:hint="cs"/>
          <w:rtl/>
        </w:rPr>
        <w:t>كه از صحت برخوردار بوده و به ثبوت رس</w:t>
      </w:r>
      <w:r w:rsidR="00D813AD">
        <w:rPr>
          <w:rStyle w:val="Char3"/>
          <w:rFonts w:hint="cs"/>
          <w:rtl/>
        </w:rPr>
        <w:t>ی</w:t>
      </w:r>
      <w:r w:rsidRPr="008525D5">
        <w:rPr>
          <w:rStyle w:val="Char3"/>
          <w:rFonts w:hint="cs"/>
          <w:rtl/>
        </w:rPr>
        <w:t>ده باشد، براساس احاد</w:t>
      </w:r>
      <w:r w:rsidR="00D813AD">
        <w:rPr>
          <w:rStyle w:val="Char3"/>
          <w:rFonts w:hint="cs"/>
          <w:rtl/>
        </w:rPr>
        <w:t>ی</w:t>
      </w:r>
      <w:r w:rsidRPr="008525D5">
        <w:rPr>
          <w:rStyle w:val="Char3"/>
          <w:rFonts w:hint="cs"/>
          <w:rtl/>
        </w:rPr>
        <w:t>ث فوق در وجوب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و اتباع مثل قرآن بوده، عمل كردن مطابق آن، امر</w:t>
      </w:r>
      <w:r w:rsidR="00D813AD">
        <w:rPr>
          <w:rStyle w:val="Char3"/>
          <w:rFonts w:hint="cs"/>
          <w:rtl/>
        </w:rPr>
        <w:t>ی</w:t>
      </w:r>
      <w:r w:rsidRPr="008525D5">
        <w:rPr>
          <w:rStyle w:val="Char3"/>
          <w:rFonts w:hint="cs"/>
          <w:rtl/>
        </w:rPr>
        <w:t xml:space="preserve"> است حتم</w:t>
      </w:r>
      <w:r w:rsidR="00D813AD">
        <w:rPr>
          <w:rStyle w:val="Char3"/>
          <w:rFonts w:hint="cs"/>
          <w:rtl/>
        </w:rPr>
        <w:t>ی</w:t>
      </w:r>
      <w:r w:rsidRPr="008525D5">
        <w:rPr>
          <w:rStyle w:val="Char3"/>
          <w:rFonts w:hint="cs"/>
          <w:rtl/>
        </w:rPr>
        <w:t xml:space="preserve"> و ضرور</w:t>
      </w:r>
      <w:r w:rsidR="00D813AD">
        <w:rPr>
          <w:rStyle w:val="Char3"/>
          <w:rFonts w:hint="cs"/>
          <w:rtl/>
        </w:rPr>
        <w:t>ی</w:t>
      </w:r>
      <w:r w:rsidRPr="008525D5">
        <w:rPr>
          <w:rStyle w:val="Char3"/>
          <w:rFonts w:hint="cs"/>
          <w:rtl/>
        </w:rPr>
        <w:t>، طور</w:t>
      </w:r>
      <w:r w:rsidR="00D813AD">
        <w:rPr>
          <w:rStyle w:val="Char3"/>
          <w:rFonts w:hint="cs"/>
          <w:rtl/>
        </w:rPr>
        <w:t>ی</w:t>
      </w:r>
      <w:r w:rsidRPr="008525D5">
        <w:rPr>
          <w:rStyle w:val="Char3"/>
          <w:rFonts w:hint="cs"/>
          <w:rtl/>
        </w:rPr>
        <w:t>كه بدون در نظر داشت آن عمل نمودن بر قرآن كر</w:t>
      </w:r>
      <w:r w:rsidR="00D813AD">
        <w:rPr>
          <w:rStyle w:val="Char3"/>
          <w:rFonts w:hint="cs"/>
          <w:rtl/>
        </w:rPr>
        <w:t>ی</w:t>
      </w:r>
      <w:r w:rsidRPr="008525D5">
        <w:rPr>
          <w:rStyle w:val="Char3"/>
          <w:rFonts w:hint="cs"/>
          <w:rtl/>
        </w:rPr>
        <w:t>م و احكام آن امر غ</w:t>
      </w:r>
      <w:r w:rsidR="00D813AD">
        <w:rPr>
          <w:rStyle w:val="Char3"/>
          <w:rFonts w:hint="cs"/>
          <w:rtl/>
        </w:rPr>
        <w:t>ی</w:t>
      </w:r>
      <w:r w:rsidRPr="008525D5">
        <w:rPr>
          <w:rStyle w:val="Char3"/>
          <w:rFonts w:hint="cs"/>
          <w:rtl/>
        </w:rPr>
        <w:t>ر ممكن به نظر م</w:t>
      </w:r>
      <w:r w:rsidR="00D813AD">
        <w:rPr>
          <w:rStyle w:val="Char3"/>
          <w:rFonts w:hint="cs"/>
          <w:rtl/>
        </w:rPr>
        <w:t>ی</w:t>
      </w:r>
      <w:r w:rsidRPr="008525D5">
        <w:rPr>
          <w:rStyle w:val="Char3"/>
          <w:rFonts w:hint="cs"/>
          <w:rtl/>
        </w:rPr>
        <w:t>‌رسد.</w:t>
      </w:r>
    </w:p>
    <w:p w:rsidR="008525D5" w:rsidRPr="008525D5" w:rsidRDefault="00555E37" w:rsidP="00A3368B">
      <w:pPr>
        <w:numPr>
          <w:ilvl w:val="0"/>
          <w:numId w:val="4"/>
        </w:numPr>
        <w:tabs>
          <w:tab w:val="clear" w:pos="720"/>
          <w:tab w:val="left" w:pos="424"/>
        </w:tabs>
        <w:ind w:left="0" w:firstLine="284"/>
        <w:jc w:val="both"/>
        <w:rPr>
          <w:rStyle w:val="Char3"/>
          <w:rtl/>
        </w:rPr>
      </w:pPr>
      <w:r>
        <w:rPr>
          <w:rStyle w:val="Char3"/>
          <w:rFonts w:hint="cs"/>
          <w:rtl/>
        </w:rPr>
        <w:t xml:space="preserve"> </w:t>
      </w:r>
      <w:r w:rsidR="008525D5" w:rsidRPr="008525D5">
        <w:rPr>
          <w:rStyle w:val="Char3"/>
          <w:rFonts w:hint="cs"/>
          <w:rtl/>
        </w:rPr>
        <w:t xml:space="preserve">تلازم قرآن و سنت با یکدیگر، مانند تلازم </w:t>
      </w:r>
      <w:r w:rsidR="008525D5" w:rsidRPr="00555E37">
        <w:rPr>
          <w:rStyle w:val="Char3"/>
          <w:rFonts w:hint="cs"/>
          <w:rtl/>
        </w:rPr>
        <w:t>«</w:t>
      </w:r>
      <w:r w:rsidR="008525D5" w:rsidRPr="00555E37">
        <w:rPr>
          <w:rStyle w:val="Char1"/>
          <w:rFonts w:hint="cs"/>
          <w:rtl/>
        </w:rPr>
        <w:t>لا إله إلا الله</w:t>
      </w:r>
      <w:r w:rsidR="008525D5" w:rsidRPr="00555E37">
        <w:rPr>
          <w:rStyle w:val="Char3"/>
          <w:rFonts w:hint="cs"/>
          <w:rtl/>
        </w:rPr>
        <w:t>» و «</w:t>
      </w:r>
      <w:r w:rsidR="008525D5" w:rsidRPr="00555E37">
        <w:rPr>
          <w:rStyle w:val="Char1"/>
          <w:rFonts w:hint="cs"/>
          <w:rtl/>
        </w:rPr>
        <w:t>محمد رسول الله</w:t>
      </w:r>
      <w:r w:rsidR="008525D5" w:rsidRPr="00555E37">
        <w:rPr>
          <w:rStyle w:val="Char3"/>
          <w:rFonts w:hint="cs"/>
          <w:rtl/>
        </w:rPr>
        <w:t>»</w:t>
      </w:r>
      <w:r w:rsidR="008525D5" w:rsidRPr="008525D5">
        <w:rPr>
          <w:rStyle w:val="Char3"/>
          <w:rFonts w:hint="cs"/>
          <w:rtl/>
        </w:rPr>
        <w:t xml:space="preserve"> با یکدیگر است:</w:t>
      </w:r>
    </w:p>
    <w:p w:rsidR="008525D5" w:rsidRPr="008525D5" w:rsidRDefault="008525D5" w:rsidP="00555E37">
      <w:pPr>
        <w:ind w:firstLine="284"/>
        <w:jc w:val="both"/>
        <w:rPr>
          <w:rStyle w:val="Char3"/>
          <w:rtl/>
        </w:rPr>
      </w:pPr>
      <w:r w:rsidRPr="008525D5">
        <w:rPr>
          <w:rStyle w:val="Char3"/>
          <w:rFonts w:hint="cs"/>
          <w:rtl/>
        </w:rPr>
        <w:t xml:space="preserve">از لابلای گفته‌های فوق که سنت مانند قرآن وحی الهیست و سنت مانند قرآن واجب الاتباع است، و سنت با قرآن یکجا مصدر دین و تشریع اسلامی است، بدون در نظر داشت سنت عمل نمودن به دین و احکام آن ممکن نیست، و هم چنان سنت وسیلۀ مهم توضیح و تبیین قرآن است، از لابلای تمام گفته‌های فوق این حقیقت معلوم می‌گردد که سنت و قرآن هردو با یکدیگر طوری تلازم دارند </w:t>
      </w:r>
      <w:r w:rsidRPr="00555E37">
        <w:rPr>
          <w:rStyle w:val="Char3"/>
          <w:rFonts w:hint="cs"/>
          <w:rtl/>
        </w:rPr>
        <w:t>که «</w:t>
      </w:r>
      <w:r w:rsidRPr="00555E37">
        <w:rPr>
          <w:rStyle w:val="Char1"/>
          <w:rFonts w:hint="cs"/>
          <w:rtl/>
        </w:rPr>
        <w:t>لا إله إلا الله</w:t>
      </w:r>
      <w:r w:rsidRPr="00555E37">
        <w:rPr>
          <w:rStyle w:val="Char3"/>
          <w:rFonts w:hint="cs"/>
          <w:rtl/>
        </w:rPr>
        <w:t>» و «</w:t>
      </w:r>
      <w:r w:rsidRPr="00555E37">
        <w:rPr>
          <w:rStyle w:val="Char1"/>
          <w:rFonts w:hint="cs"/>
          <w:rtl/>
        </w:rPr>
        <w:t>محمد رسول الله</w:t>
      </w:r>
      <w:r w:rsidRPr="00555E37">
        <w:rPr>
          <w:rStyle w:val="Char3"/>
          <w:rFonts w:hint="cs"/>
          <w:rtl/>
        </w:rPr>
        <w:t>»</w:t>
      </w:r>
      <w:r w:rsidRPr="008525D5">
        <w:rPr>
          <w:rStyle w:val="Char3"/>
          <w:rFonts w:hint="cs"/>
          <w:rtl/>
        </w:rPr>
        <w:t xml:space="preserve"> با یکدیگر متلازم‌اند. پس کسیکه سنت را نپذیرد، قرآن را نیز نپذیرفته است.</w:t>
      </w:r>
    </w:p>
    <w:p w:rsidR="008525D5" w:rsidRPr="00555E37" w:rsidRDefault="008525D5" w:rsidP="00555E37">
      <w:pPr>
        <w:ind w:firstLine="284"/>
        <w:jc w:val="both"/>
        <w:rPr>
          <w:rStyle w:val="Char3"/>
          <w:spacing w:val="-2"/>
          <w:rtl/>
        </w:rPr>
      </w:pPr>
      <w:r w:rsidRPr="00555E37">
        <w:rPr>
          <w:rStyle w:val="Char3"/>
          <w:rFonts w:hint="cs"/>
          <w:spacing w:val="-2"/>
          <w:rtl/>
        </w:rPr>
        <w:t xml:space="preserve">برهمین اساس امام سیوطی </w:t>
      </w:r>
      <w:r w:rsidRPr="00555E37">
        <w:rPr>
          <w:rFonts w:ascii="Traditional Arabic" w:hAnsi="Traditional Arabic" w:cs="CTraditional Arabic" w:hint="cs"/>
          <w:color w:val="000000"/>
          <w:spacing w:val="-2"/>
          <w:rtl/>
        </w:rPr>
        <w:t>/</w:t>
      </w:r>
      <w:r w:rsidRPr="00555E37">
        <w:rPr>
          <w:rStyle w:val="Char3"/>
          <w:rFonts w:hint="cs"/>
          <w:spacing w:val="-2"/>
          <w:rtl/>
        </w:rPr>
        <w:t xml:space="preserve"> انکار از سنت را کفر قرار داده، گفته است: </w:t>
      </w:r>
      <w:r w:rsidR="00555E37" w:rsidRPr="00555E37">
        <w:rPr>
          <w:rStyle w:val="Char3"/>
          <w:rFonts w:cs="Traditional Arabic" w:hint="cs"/>
          <w:spacing w:val="-4"/>
          <w:rtl/>
        </w:rPr>
        <w:t>«</w:t>
      </w:r>
      <w:r w:rsidRPr="00555E37">
        <w:rPr>
          <w:rStyle w:val="Char1"/>
          <w:spacing w:val="-4"/>
          <w:rtl/>
        </w:rPr>
        <w:t>من أنکر کون حد</w:t>
      </w:r>
      <w:r w:rsidRPr="00555E37">
        <w:rPr>
          <w:rStyle w:val="Char1"/>
          <w:rFonts w:hint="cs"/>
          <w:spacing w:val="-4"/>
          <w:rtl/>
        </w:rPr>
        <w:t>ي</w:t>
      </w:r>
      <w:r w:rsidRPr="00555E37">
        <w:rPr>
          <w:rStyle w:val="Char1"/>
          <w:spacing w:val="-4"/>
          <w:rtl/>
        </w:rPr>
        <w:t>ث النبی</w:t>
      </w:r>
      <w:r w:rsidR="00555E37" w:rsidRPr="00555E37">
        <w:rPr>
          <w:rStyle w:val="Char1"/>
          <w:rFonts w:hint="cs"/>
          <w:spacing w:val="-4"/>
          <w:rtl/>
        </w:rPr>
        <w:t xml:space="preserve"> </w:t>
      </w:r>
      <w:r w:rsidR="00555E37" w:rsidRPr="00555E37">
        <w:rPr>
          <w:rStyle w:val="Char1"/>
          <w:rFonts w:hint="cs"/>
          <w:spacing w:val="-4"/>
        </w:rPr>
        <w:sym w:font="AGA Arabesque" w:char="F072"/>
      </w:r>
      <w:r w:rsidRPr="00555E37">
        <w:rPr>
          <w:rStyle w:val="Char1"/>
          <w:rFonts w:hint="cs"/>
          <w:spacing w:val="-4"/>
          <w:rtl/>
        </w:rPr>
        <w:t xml:space="preserve"> </w:t>
      </w:r>
      <w:r w:rsidRPr="00555E37">
        <w:rPr>
          <w:rStyle w:val="Char1"/>
          <w:spacing w:val="-4"/>
          <w:rtl/>
        </w:rPr>
        <w:t>قولا کان أو فعلا بشرطه ال</w:t>
      </w:r>
      <w:r w:rsidR="00555E37" w:rsidRPr="00555E37">
        <w:rPr>
          <w:rStyle w:val="Char1"/>
          <w:rFonts w:hint="cs"/>
          <w:spacing w:val="-4"/>
          <w:rtl/>
        </w:rPr>
        <w:t>ـ</w:t>
      </w:r>
      <w:r w:rsidRPr="00555E37">
        <w:rPr>
          <w:rStyle w:val="Char1"/>
          <w:spacing w:val="-4"/>
          <w:rtl/>
        </w:rPr>
        <w:t>معروف فی الأصول حجة، کفر وخرج عن دائرة الإسلام وحشر مع ال</w:t>
      </w:r>
      <w:r w:rsidRPr="00555E37">
        <w:rPr>
          <w:rStyle w:val="Char1"/>
          <w:rFonts w:hint="cs"/>
          <w:spacing w:val="-4"/>
          <w:rtl/>
        </w:rPr>
        <w:t>ي</w:t>
      </w:r>
      <w:r w:rsidRPr="00555E37">
        <w:rPr>
          <w:rStyle w:val="Char1"/>
          <w:spacing w:val="-4"/>
          <w:rtl/>
        </w:rPr>
        <w:t>هود والنصاری</w:t>
      </w:r>
      <w:r w:rsidRPr="00555E37">
        <w:rPr>
          <w:rStyle w:val="Char1"/>
          <w:rFonts w:hint="cs"/>
          <w:spacing w:val="-4"/>
          <w:rtl/>
        </w:rPr>
        <w:t>.</w:t>
      </w:r>
      <w:r w:rsidRPr="00555E37">
        <w:rPr>
          <w:rStyle w:val="Char2"/>
          <w:rFonts w:hint="cs"/>
          <w:spacing w:val="-4"/>
          <w:rtl/>
        </w:rPr>
        <w:t>.</w:t>
      </w:r>
      <w:r w:rsidR="00555E37" w:rsidRPr="00555E37">
        <w:rPr>
          <w:rStyle w:val="Char2"/>
          <w:rFonts w:cs="Traditional Arabic" w:hint="cs"/>
          <w:spacing w:val="-4"/>
          <w:rtl/>
        </w:rPr>
        <w:t>»</w:t>
      </w:r>
      <w:r w:rsidRPr="00555E37">
        <w:rPr>
          <w:rStyle w:val="Char3"/>
          <w:rFonts w:hint="cs"/>
          <w:spacing w:val="-4"/>
          <w:vertAlign w:val="superscript"/>
          <w:rtl/>
        </w:rPr>
        <w:t>(</w:t>
      </w:r>
      <w:r w:rsidRPr="00555E37">
        <w:rPr>
          <w:rStyle w:val="Char3"/>
          <w:spacing w:val="-4"/>
          <w:vertAlign w:val="superscript"/>
          <w:rtl/>
        </w:rPr>
        <w:footnoteReference w:id="22"/>
      </w:r>
      <w:r w:rsidRPr="00555E37">
        <w:rPr>
          <w:rStyle w:val="Char3"/>
          <w:rFonts w:hint="cs"/>
          <w:spacing w:val="-4"/>
          <w:vertAlign w:val="superscript"/>
          <w:rtl/>
        </w:rPr>
        <w:t>)</w:t>
      </w:r>
      <w:r w:rsidRPr="00555E37">
        <w:rPr>
          <w:rStyle w:val="Char3"/>
          <w:rFonts w:hint="cs"/>
          <w:spacing w:val="-4"/>
          <w:rtl/>
        </w:rPr>
        <w:t>.</w:t>
      </w:r>
      <w:r w:rsidR="00555E37" w:rsidRPr="00555E37">
        <w:rPr>
          <w:rFonts w:ascii="Traditional Arabic" w:hAnsi="Traditional Arabic" w:cs="Traditional Arabic" w:hint="cs"/>
          <w:b/>
          <w:color w:val="000000"/>
          <w:spacing w:val="-2"/>
          <w:rtl/>
        </w:rPr>
        <w:t xml:space="preserve"> </w:t>
      </w:r>
      <w:r w:rsidRPr="00555E37">
        <w:rPr>
          <w:rFonts w:ascii="Traditional Arabic" w:hAnsi="Traditional Arabic" w:cs="Traditional Arabic" w:hint="cs"/>
          <w:b/>
          <w:color w:val="000000"/>
          <w:spacing w:val="-2"/>
          <w:rtl/>
        </w:rPr>
        <w:t>«</w:t>
      </w:r>
      <w:r w:rsidRPr="00555E37">
        <w:rPr>
          <w:rStyle w:val="Char3"/>
          <w:rFonts w:hint="cs"/>
          <w:spacing w:val="-2"/>
          <w:rtl/>
        </w:rPr>
        <w:t>کسیکه از حجت و دلیل بودن حدیث نبوی اعم از اینکه قولی باشد آن حدیث یا فعلی، انکار ورزد البته بعد از اینکه شرایط و معیار‌های پذیرفته شدۀ صحت حدیث دران موجود باشد، آن شخص به سبب انکار نمودنش از حجت و دلیل بودن سنت کافر گردیده و از دائرۀ اسلام بیرون می‌گردد و روز قیامت با یهود و نصاری یکجا حشر می‌گردد</w:t>
      </w:r>
      <w:r w:rsidRPr="00555E37">
        <w:rPr>
          <w:rFonts w:ascii="Traditional Arabic" w:hAnsi="Traditional Arabic" w:cs="Traditional Arabic" w:hint="cs"/>
          <w:b/>
          <w:color w:val="000000"/>
          <w:spacing w:val="-2"/>
          <w:rtl/>
        </w:rPr>
        <w:t>»</w:t>
      </w:r>
      <w:r w:rsidRPr="00555E37">
        <w:rPr>
          <w:rStyle w:val="Char3"/>
          <w:rFonts w:hint="cs"/>
          <w:spacing w:val="-2"/>
          <w:rtl/>
        </w:rPr>
        <w:t>.</w:t>
      </w:r>
    </w:p>
    <w:p w:rsidR="008525D5" w:rsidRPr="008525D5" w:rsidRDefault="008525D5" w:rsidP="00555E37">
      <w:pPr>
        <w:ind w:firstLine="284"/>
        <w:jc w:val="both"/>
        <w:rPr>
          <w:rStyle w:val="Char3"/>
          <w:rtl/>
        </w:rPr>
      </w:pPr>
      <w:r w:rsidRPr="008525D5">
        <w:rPr>
          <w:rStyle w:val="Char3"/>
          <w:rFonts w:hint="cs"/>
          <w:rtl/>
        </w:rPr>
        <w:t>با توجه بر اهم</w:t>
      </w:r>
      <w:r w:rsidR="00D813AD">
        <w:rPr>
          <w:rStyle w:val="Char3"/>
          <w:rFonts w:hint="cs"/>
          <w:rtl/>
        </w:rPr>
        <w:t>ی</w:t>
      </w:r>
      <w:r w:rsidRPr="008525D5">
        <w:rPr>
          <w:rStyle w:val="Char3"/>
          <w:rFonts w:hint="cs"/>
          <w:rtl/>
        </w:rPr>
        <w:t>ت، مقام و منزلتی كه حد</w:t>
      </w:r>
      <w:r w:rsidR="00D813AD">
        <w:rPr>
          <w:rStyle w:val="Char3"/>
          <w:rFonts w:hint="cs"/>
          <w:rtl/>
        </w:rPr>
        <w:t>ی</w:t>
      </w:r>
      <w:r w:rsidRPr="008525D5">
        <w:rPr>
          <w:rStyle w:val="Char3"/>
          <w:rFonts w:hint="cs"/>
          <w:rtl/>
        </w:rPr>
        <w:t>ث در چوكات شر</w:t>
      </w:r>
      <w:r w:rsidR="00D813AD">
        <w:rPr>
          <w:rStyle w:val="Char3"/>
          <w:rFonts w:hint="cs"/>
          <w:rtl/>
        </w:rPr>
        <w:t>ی</w:t>
      </w:r>
      <w:r w:rsidRPr="008525D5">
        <w:rPr>
          <w:rStyle w:val="Char3"/>
          <w:rFonts w:hint="cs"/>
          <w:rtl/>
        </w:rPr>
        <w:t>عت اسلام</w:t>
      </w:r>
      <w:r w:rsidR="00D813AD">
        <w:rPr>
          <w:rStyle w:val="Char3"/>
          <w:rFonts w:hint="cs"/>
          <w:rtl/>
        </w:rPr>
        <w:t>ی</w:t>
      </w:r>
      <w:r w:rsidRPr="008525D5">
        <w:rPr>
          <w:rStyle w:val="Char3"/>
          <w:rFonts w:hint="cs"/>
          <w:rtl/>
        </w:rPr>
        <w:t xml:space="preserve"> دارد، پ</w:t>
      </w:r>
      <w:r w:rsidR="00D813AD">
        <w:rPr>
          <w:rStyle w:val="Char3"/>
          <w:rFonts w:hint="cs"/>
          <w:rtl/>
        </w:rPr>
        <w:t>ی</w:t>
      </w:r>
      <w:r w:rsidRPr="008525D5">
        <w:rPr>
          <w:rStyle w:val="Char3"/>
          <w:rFonts w:hint="cs"/>
          <w:rtl/>
        </w:rPr>
        <w:t>امبر</w:t>
      </w:r>
      <w:r w:rsidR="00555E37">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همواره امتش را به حفظ و روا</w:t>
      </w:r>
      <w:r w:rsidR="00D813AD">
        <w:rPr>
          <w:rStyle w:val="Char3"/>
          <w:rFonts w:hint="cs"/>
          <w:rtl/>
        </w:rPr>
        <w:t>ی</w:t>
      </w:r>
      <w:r w:rsidRPr="008525D5">
        <w:rPr>
          <w:rStyle w:val="Char3"/>
          <w:rFonts w:hint="cs"/>
          <w:rtl/>
        </w:rPr>
        <w:t>ت حد</w:t>
      </w:r>
      <w:r w:rsidR="00D813AD">
        <w:rPr>
          <w:rStyle w:val="Char3"/>
          <w:rFonts w:hint="cs"/>
          <w:rtl/>
        </w:rPr>
        <w:t>ی</w:t>
      </w:r>
      <w:r w:rsidRPr="008525D5">
        <w:rPr>
          <w:rStyle w:val="Char3"/>
          <w:rFonts w:hint="cs"/>
          <w:rtl/>
        </w:rPr>
        <w:t>ث و نقل بدون كم و كاست آن ترغ</w:t>
      </w:r>
      <w:r w:rsidR="00D813AD">
        <w:rPr>
          <w:rStyle w:val="Char3"/>
          <w:rFonts w:hint="cs"/>
          <w:rtl/>
        </w:rPr>
        <w:t>ی</w:t>
      </w:r>
      <w:r w:rsidRPr="008525D5">
        <w:rPr>
          <w:rStyle w:val="Char3"/>
          <w:rFonts w:hint="cs"/>
          <w:rtl/>
        </w:rPr>
        <w:t>ب و تشو</w:t>
      </w:r>
      <w:r w:rsidR="00D813AD">
        <w:rPr>
          <w:rStyle w:val="Char3"/>
          <w:rFonts w:hint="cs"/>
          <w:rtl/>
        </w:rPr>
        <w:t>ی</w:t>
      </w:r>
      <w:r w:rsidRPr="008525D5">
        <w:rPr>
          <w:rStyle w:val="Char3"/>
          <w:rFonts w:hint="cs"/>
          <w:rtl/>
        </w:rPr>
        <w:t xml:space="preserve">ق نموده، فرموده‌اند: </w:t>
      </w:r>
      <w:r w:rsidR="00555E37">
        <w:rPr>
          <w:rStyle w:val="Char3"/>
          <w:rFonts w:cs="Traditional Arabic" w:hint="cs"/>
          <w:rtl/>
        </w:rPr>
        <w:t>«</w:t>
      </w:r>
      <w:r w:rsidRPr="00671CB2">
        <w:rPr>
          <w:rStyle w:val="Char2"/>
          <w:rtl/>
        </w:rPr>
        <w:t>نضر الله امرءاً سمع مقالتي فوعاها وحفظها ثم أداها كما سمعها</w:t>
      </w:r>
      <w:r w:rsidR="00555E37">
        <w:rPr>
          <w:rStyle w:val="Char3"/>
          <w:rFonts w:cs="Traditional Arabic" w:hint="cs"/>
          <w:rtl/>
        </w:rPr>
        <w:t>»</w:t>
      </w:r>
      <w:r w:rsidRPr="00555E37">
        <w:rPr>
          <w:rStyle w:val="Char3"/>
          <w:rFonts w:hint="cs"/>
          <w:vertAlign w:val="superscript"/>
          <w:rtl/>
        </w:rPr>
        <w:t>(</w:t>
      </w:r>
      <w:r w:rsidRPr="00555E37">
        <w:rPr>
          <w:rStyle w:val="Char3"/>
          <w:vertAlign w:val="superscript"/>
          <w:rtl/>
        </w:rPr>
        <w:footnoteReference w:id="23"/>
      </w:r>
      <w:r w:rsidRPr="00555E37">
        <w:rPr>
          <w:rStyle w:val="Char3"/>
          <w:rFonts w:hint="cs"/>
          <w:vertAlign w:val="superscript"/>
          <w:rtl/>
        </w:rPr>
        <w:t>)</w:t>
      </w:r>
      <w:r w:rsidR="00555E37" w:rsidRPr="00555E37">
        <w:rPr>
          <w:rStyle w:val="Char3"/>
          <w:rFonts w:hint="cs"/>
          <w:rtl/>
        </w:rPr>
        <w:t>.</w:t>
      </w:r>
      <w:r w:rsidR="00555E37">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555E37">
        <w:rPr>
          <w:rStyle w:val="Charb"/>
          <w:rFonts w:hint="cs"/>
          <w:rtl/>
        </w:rPr>
        <w:t>خداوند آن مرد را تر و تازه نگهدارد که به قول و حرف من گوش می‌نهد و سپس آن را حفظ می‌کند و طوریکه شنیده به دیگران می‌رساند</w:t>
      </w:r>
      <w:r>
        <w:rPr>
          <w:rFonts w:ascii="Traditional Arabic" w:hAnsi="Traditional Arabic" w:cs="Traditional Arabic" w:hint="cs"/>
          <w:b/>
          <w:color w:val="000000"/>
          <w:rtl/>
        </w:rPr>
        <w:t>»</w:t>
      </w:r>
      <w:r w:rsidRPr="008525D5">
        <w:rPr>
          <w:rStyle w:val="Char3"/>
          <w:rFonts w:hint="cs"/>
          <w:rtl/>
        </w:rPr>
        <w:t>.</w:t>
      </w:r>
    </w:p>
    <w:p w:rsidR="008525D5" w:rsidRPr="008525D5" w:rsidRDefault="008525D5" w:rsidP="00555E37">
      <w:pPr>
        <w:ind w:firstLine="284"/>
        <w:jc w:val="both"/>
        <w:rPr>
          <w:rStyle w:val="Char3"/>
          <w:rtl/>
        </w:rPr>
      </w:pPr>
      <w:r w:rsidRPr="008525D5">
        <w:rPr>
          <w:rStyle w:val="Char3"/>
          <w:rFonts w:hint="cs"/>
          <w:rtl/>
        </w:rPr>
        <w:t>و</w:t>
      </w:r>
      <w:r w:rsidR="00555E37">
        <w:rPr>
          <w:rStyle w:val="Char3"/>
          <w:rFonts w:hint="cs"/>
          <w:rtl/>
        </w:rPr>
        <w:t xml:space="preserve"> </w:t>
      </w:r>
      <w:r w:rsidRPr="008525D5">
        <w:rPr>
          <w:rStyle w:val="Char3"/>
          <w:rFonts w:hint="cs"/>
          <w:rtl/>
        </w:rPr>
        <w:t>همچنان پیامبر</w:t>
      </w:r>
      <w:r w:rsidR="00555E37">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بعد از ارائۀ خطبه تاریخی </w:t>
      </w:r>
      <w:r w:rsidRPr="00671CB2">
        <w:rPr>
          <w:rStyle w:val="Char3"/>
          <w:rFonts w:hint="cs"/>
          <w:rtl/>
        </w:rPr>
        <w:t>حجة</w:t>
      </w:r>
      <w:r w:rsidRPr="008525D5">
        <w:rPr>
          <w:rStyle w:val="Char3"/>
          <w:rFonts w:hint="cs"/>
          <w:rtl/>
        </w:rPr>
        <w:t xml:space="preserve"> الوداع مردم و سامعین حاضر در صحنه را به تبلیغ آنچه شنیده‌اند امر نموده، فرمودند: </w:t>
      </w:r>
      <w:r>
        <w:rPr>
          <w:rFonts w:ascii="Traditional Arabic" w:hAnsi="Traditional Arabic" w:cs="Traditional Arabic" w:hint="cs"/>
          <w:b/>
          <w:color w:val="000000"/>
          <w:rtl/>
        </w:rPr>
        <w:t>«</w:t>
      </w:r>
      <w:r w:rsidRPr="00671CB2">
        <w:rPr>
          <w:rStyle w:val="Char2"/>
          <w:rtl/>
        </w:rPr>
        <w:t>فل</w:t>
      </w:r>
      <w:r w:rsidRPr="00671CB2">
        <w:rPr>
          <w:rStyle w:val="Char2"/>
          <w:rFonts w:hint="cs"/>
          <w:rtl/>
        </w:rPr>
        <w:t>يي</w:t>
      </w:r>
      <w:r w:rsidRPr="00671CB2">
        <w:rPr>
          <w:rStyle w:val="Char2"/>
          <w:rtl/>
        </w:rPr>
        <w:t>بلغ الشاهد منکم الغائب، فرب مبلغ أوعی من سامع</w:t>
      </w:r>
      <w:r w:rsidR="00555E37">
        <w:rPr>
          <w:rStyle w:val="Char3"/>
          <w:rFonts w:cs="Traditional Arabic" w:hint="cs"/>
          <w:rtl/>
        </w:rPr>
        <w:t>»</w:t>
      </w:r>
      <w:r w:rsidRPr="00555E37">
        <w:rPr>
          <w:rStyle w:val="Char3"/>
          <w:rFonts w:hint="cs"/>
          <w:vertAlign w:val="superscript"/>
          <w:rtl/>
        </w:rPr>
        <w:t>(</w:t>
      </w:r>
      <w:r w:rsidRPr="00555E37">
        <w:rPr>
          <w:rStyle w:val="Char3"/>
          <w:vertAlign w:val="superscript"/>
          <w:rtl/>
        </w:rPr>
        <w:footnoteReference w:id="24"/>
      </w:r>
      <w:r w:rsidRPr="00555E37">
        <w:rPr>
          <w:rStyle w:val="Char3"/>
          <w:rFonts w:hint="cs"/>
          <w:vertAlign w:val="superscript"/>
          <w:rtl/>
        </w:rPr>
        <w:t>)</w:t>
      </w:r>
      <w:r w:rsidR="00555E37">
        <w:rPr>
          <w:rStyle w:val="Char3"/>
          <w:rFonts w:hint="cs"/>
          <w:rtl/>
        </w:rPr>
        <w:t>.</w:t>
      </w:r>
      <w:r w:rsidR="00555E37">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555E37">
        <w:rPr>
          <w:rStyle w:val="Charb"/>
          <w:rtl/>
        </w:rPr>
        <w:t>اشخاص حاضر در صحنه باید به افراد غایب از صحنه ابلاغ نماید؛زیرا بسا افرادیکه مستقیما نشنیده‌اند نسبت به کسانی که شنیده‌اند شاید فهمیده</w:t>
      </w:r>
      <w:r w:rsidRPr="00555E37">
        <w:rPr>
          <w:rStyle w:val="Charb"/>
          <w:rFonts w:hint="cs"/>
          <w:rtl/>
        </w:rPr>
        <w:t>‌</w:t>
      </w:r>
      <w:r w:rsidRPr="00555E37">
        <w:rPr>
          <w:rStyle w:val="Charb"/>
          <w:rtl/>
        </w:rPr>
        <w:t>تر باشند</w:t>
      </w:r>
      <w:r>
        <w:rPr>
          <w:rFonts w:ascii="Traditional Arabic" w:hAnsi="Traditional Arabic" w:cs="Traditional Arabic" w:hint="cs"/>
          <w:b/>
          <w:color w:val="000000"/>
          <w:rtl/>
        </w:rPr>
        <w:t>»</w:t>
      </w:r>
      <w:r w:rsidRPr="008525D5">
        <w:rPr>
          <w:rStyle w:val="Char3"/>
          <w:rtl/>
        </w:rPr>
        <w:t>.</w:t>
      </w:r>
    </w:p>
    <w:p w:rsidR="008525D5" w:rsidRPr="008525D5" w:rsidRDefault="008525D5" w:rsidP="00555E37">
      <w:pPr>
        <w:spacing w:line="250" w:lineRule="auto"/>
        <w:ind w:firstLine="284"/>
        <w:jc w:val="both"/>
        <w:rPr>
          <w:rStyle w:val="Char3"/>
          <w:rtl/>
        </w:rPr>
      </w:pPr>
      <w:r w:rsidRPr="008525D5">
        <w:rPr>
          <w:rStyle w:val="Char3"/>
          <w:rFonts w:hint="cs"/>
          <w:rtl/>
        </w:rPr>
        <w:t>این بود نکات چندی پیرامون (سنت و جایگاه رفیع آن در دین اسلام) كه در پرتوی آ</w:t>
      </w:r>
      <w:r w:rsidR="00D813AD">
        <w:rPr>
          <w:rStyle w:val="Char3"/>
          <w:rFonts w:hint="cs"/>
          <w:rtl/>
        </w:rPr>
        <w:t>ی</w:t>
      </w:r>
      <w:r w:rsidRPr="008525D5">
        <w:rPr>
          <w:rStyle w:val="Char3"/>
          <w:rFonts w:hint="cs"/>
          <w:rtl/>
        </w:rPr>
        <w:t>ات و احاد</w:t>
      </w:r>
      <w:r w:rsidR="00D813AD">
        <w:rPr>
          <w:rStyle w:val="Char3"/>
          <w:rFonts w:hint="cs"/>
          <w:rtl/>
        </w:rPr>
        <w:t>ی</w:t>
      </w:r>
      <w:r w:rsidRPr="008525D5">
        <w:rPr>
          <w:rStyle w:val="Char3"/>
          <w:rFonts w:hint="cs"/>
          <w:rtl/>
        </w:rPr>
        <w:t>ث رسول اكرم</w:t>
      </w:r>
      <w:r w:rsidR="00555E37">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ارائه گرد</w:t>
      </w:r>
      <w:r w:rsidR="00D813AD">
        <w:rPr>
          <w:rStyle w:val="Char3"/>
          <w:rFonts w:hint="cs"/>
          <w:rtl/>
        </w:rPr>
        <w:t>ی</w:t>
      </w:r>
      <w:r w:rsidRPr="008525D5">
        <w:rPr>
          <w:rStyle w:val="Char3"/>
          <w:rFonts w:hint="cs"/>
          <w:rtl/>
        </w:rPr>
        <w:t>د، و در ا</w:t>
      </w:r>
      <w:r w:rsidR="00D813AD">
        <w:rPr>
          <w:rStyle w:val="Char3"/>
          <w:rFonts w:hint="cs"/>
          <w:rtl/>
        </w:rPr>
        <w:t>ی</w:t>
      </w:r>
      <w:r w:rsidRPr="008525D5">
        <w:rPr>
          <w:rStyle w:val="Char3"/>
          <w:rFonts w:hint="cs"/>
          <w:rtl/>
        </w:rPr>
        <w:t>ن 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تمام نكات متذكره ا</w:t>
      </w:r>
      <w:r w:rsidR="00D813AD">
        <w:rPr>
          <w:rStyle w:val="Char3"/>
          <w:rFonts w:hint="cs"/>
          <w:rtl/>
        </w:rPr>
        <w:t>ی</w:t>
      </w:r>
      <w:r w:rsidRPr="008525D5">
        <w:rPr>
          <w:rStyle w:val="Char3"/>
          <w:rFonts w:hint="cs"/>
          <w:rtl/>
        </w:rPr>
        <w:t>جاب م</w:t>
      </w:r>
      <w:r w:rsidR="00D813AD">
        <w:rPr>
          <w:rStyle w:val="Char3"/>
          <w:rFonts w:hint="cs"/>
          <w:rtl/>
        </w:rPr>
        <w:t>ی</w:t>
      </w:r>
      <w:r w:rsidRPr="008525D5">
        <w:rPr>
          <w:rStyle w:val="Char3"/>
          <w:rFonts w:hint="cs"/>
          <w:rtl/>
        </w:rPr>
        <w:t>‌نما</w:t>
      </w:r>
      <w:r w:rsidR="00D813AD">
        <w:rPr>
          <w:rStyle w:val="Char3"/>
          <w:rFonts w:hint="cs"/>
          <w:rtl/>
        </w:rPr>
        <w:t>ی</w:t>
      </w:r>
      <w:r w:rsidRPr="008525D5">
        <w:rPr>
          <w:rStyle w:val="Char3"/>
          <w:rFonts w:hint="cs"/>
          <w:rtl/>
        </w:rPr>
        <w:t>د تا تمام مسلمانان سنت و احاد</w:t>
      </w:r>
      <w:r w:rsidR="00D813AD">
        <w:rPr>
          <w:rStyle w:val="Char3"/>
          <w:rFonts w:hint="cs"/>
          <w:rtl/>
        </w:rPr>
        <w:t>ی</w:t>
      </w:r>
      <w:r w:rsidRPr="008525D5">
        <w:rPr>
          <w:rStyle w:val="Char3"/>
          <w:rFonts w:hint="cs"/>
          <w:rtl/>
        </w:rPr>
        <w:t>ث به ثبوت رس</w:t>
      </w:r>
      <w:r w:rsidR="00D813AD">
        <w:rPr>
          <w:rStyle w:val="Char3"/>
          <w:rFonts w:hint="cs"/>
          <w:rtl/>
        </w:rPr>
        <w:t>ی</w:t>
      </w:r>
      <w:r w:rsidRPr="008525D5">
        <w:rPr>
          <w:rStyle w:val="Char3"/>
          <w:rFonts w:hint="cs"/>
          <w:rtl/>
        </w:rPr>
        <w:t>دۀ پ</w:t>
      </w:r>
      <w:r w:rsidR="00D813AD">
        <w:rPr>
          <w:rStyle w:val="Char3"/>
          <w:rFonts w:hint="cs"/>
          <w:rtl/>
        </w:rPr>
        <w:t>ی</w:t>
      </w:r>
      <w:r w:rsidRPr="008525D5">
        <w:rPr>
          <w:rStyle w:val="Char3"/>
          <w:rFonts w:hint="cs"/>
          <w:rtl/>
        </w:rPr>
        <w:t>امبر اكرم</w:t>
      </w:r>
      <w:r w:rsidR="00555E37">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را </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از مراجع عمد</w:t>
      </w:r>
      <w:r w:rsidR="00555E37">
        <w:rPr>
          <w:rStyle w:val="Char3"/>
          <w:rFonts w:hint="cs"/>
          <w:rtl/>
        </w:rPr>
        <w:t>ه</w:t>
      </w:r>
      <w:r w:rsidRPr="008525D5">
        <w:rPr>
          <w:rStyle w:val="Char3"/>
          <w:rFonts w:hint="cs"/>
          <w:rtl/>
        </w:rPr>
        <w:t xml:space="preserve"> شر</w:t>
      </w:r>
      <w:r w:rsidR="00D813AD">
        <w:rPr>
          <w:rStyle w:val="Char3"/>
          <w:rFonts w:hint="cs"/>
          <w:rtl/>
        </w:rPr>
        <w:t>ی</w:t>
      </w:r>
      <w:r w:rsidRPr="008525D5">
        <w:rPr>
          <w:rStyle w:val="Char3"/>
          <w:rFonts w:hint="cs"/>
          <w:rtl/>
        </w:rPr>
        <w:t>عت اسلام</w:t>
      </w:r>
      <w:r w:rsidR="00D813AD">
        <w:rPr>
          <w:rStyle w:val="Char3"/>
          <w:rFonts w:hint="cs"/>
          <w:rtl/>
        </w:rPr>
        <w:t>ی</w:t>
      </w:r>
      <w:r w:rsidRPr="008525D5">
        <w:rPr>
          <w:rStyle w:val="Char3"/>
          <w:rFonts w:hint="cs"/>
          <w:rtl/>
        </w:rPr>
        <w:t xml:space="preserve"> تلق</w:t>
      </w:r>
      <w:r w:rsidR="00D813AD">
        <w:rPr>
          <w:rStyle w:val="Char3"/>
          <w:rFonts w:hint="cs"/>
          <w:rtl/>
        </w:rPr>
        <w:t>ی</w:t>
      </w:r>
      <w:r w:rsidRPr="008525D5">
        <w:rPr>
          <w:rStyle w:val="Char3"/>
          <w:rFonts w:hint="cs"/>
          <w:rtl/>
        </w:rPr>
        <w:t xml:space="preserve"> نموده، در مسائل اعتقاد</w:t>
      </w:r>
      <w:r w:rsidR="00D813AD">
        <w:rPr>
          <w:rStyle w:val="Char3"/>
          <w:rFonts w:hint="cs"/>
          <w:rtl/>
        </w:rPr>
        <w:t>ی</w:t>
      </w:r>
      <w:r w:rsidRPr="008525D5">
        <w:rPr>
          <w:rStyle w:val="Char3"/>
          <w:rFonts w:hint="cs"/>
          <w:rtl/>
        </w:rPr>
        <w:t xml:space="preserve"> و عمل</w:t>
      </w:r>
      <w:r w:rsidR="00D813AD">
        <w:rPr>
          <w:rStyle w:val="Char3"/>
          <w:rFonts w:hint="cs"/>
          <w:rtl/>
        </w:rPr>
        <w:t>ی</w:t>
      </w:r>
      <w:r w:rsidRPr="008525D5">
        <w:rPr>
          <w:rStyle w:val="Char3"/>
          <w:rFonts w:hint="cs"/>
          <w:rtl/>
        </w:rPr>
        <w:t>، فرد</w:t>
      </w:r>
      <w:r w:rsidR="00D813AD">
        <w:rPr>
          <w:rStyle w:val="Char3"/>
          <w:rFonts w:hint="cs"/>
          <w:rtl/>
        </w:rPr>
        <w:t>ی</w:t>
      </w:r>
      <w:r w:rsidRPr="008525D5">
        <w:rPr>
          <w:rStyle w:val="Char3"/>
          <w:rFonts w:hint="cs"/>
          <w:rtl/>
        </w:rPr>
        <w:t xml:space="preserve"> و اجتماع</w:t>
      </w:r>
      <w:r w:rsidR="00D813AD">
        <w:rPr>
          <w:rStyle w:val="Char3"/>
          <w:rFonts w:hint="cs"/>
          <w:rtl/>
        </w:rPr>
        <w:t>ی</w:t>
      </w:r>
      <w:r w:rsidRPr="008525D5">
        <w:rPr>
          <w:rStyle w:val="Char3"/>
          <w:rFonts w:hint="cs"/>
          <w:rtl/>
        </w:rPr>
        <w:t>، س</w:t>
      </w:r>
      <w:r w:rsidR="00D813AD">
        <w:rPr>
          <w:rStyle w:val="Char3"/>
          <w:rFonts w:hint="cs"/>
          <w:rtl/>
        </w:rPr>
        <w:t>ی</w:t>
      </w:r>
      <w:r w:rsidRPr="008525D5">
        <w:rPr>
          <w:rStyle w:val="Char3"/>
          <w:rFonts w:hint="cs"/>
          <w:rtl/>
        </w:rPr>
        <w:t>اس</w:t>
      </w:r>
      <w:r w:rsidR="00D813AD">
        <w:rPr>
          <w:rStyle w:val="Char3"/>
          <w:rFonts w:hint="cs"/>
          <w:rtl/>
        </w:rPr>
        <w:t>ی</w:t>
      </w:r>
      <w:r w:rsidRPr="008525D5">
        <w:rPr>
          <w:rStyle w:val="Char3"/>
          <w:rFonts w:hint="cs"/>
          <w:rtl/>
        </w:rPr>
        <w:t xml:space="preserve"> و اقتصاد</w:t>
      </w:r>
      <w:r w:rsidR="00D813AD">
        <w:rPr>
          <w:rStyle w:val="Char3"/>
          <w:rFonts w:hint="cs"/>
          <w:rtl/>
        </w:rPr>
        <w:t>ی</w:t>
      </w:r>
      <w:r w:rsidRPr="008525D5">
        <w:rPr>
          <w:rStyle w:val="Char3"/>
          <w:rFonts w:hint="cs"/>
          <w:rtl/>
        </w:rPr>
        <w:t>... از آن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نما</w:t>
      </w:r>
      <w:r w:rsidR="00D813AD">
        <w:rPr>
          <w:rStyle w:val="Char3"/>
          <w:rFonts w:hint="cs"/>
          <w:rtl/>
        </w:rPr>
        <w:t>ی</w:t>
      </w:r>
      <w:r w:rsidRPr="008525D5">
        <w:rPr>
          <w:rStyle w:val="Char3"/>
          <w:rFonts w:hint="cs"/>
          <w:rtl/>
        </w:rPr>
        <w:t xml:space="preserve">ند. </w:t>
      </w:r>
    </w:p>
    <w:p w:rsidR="008525D5" w:rsidRPr="008525D5" w:rsidRDefault="008525D5" w:rsidP="00555E37">
      <w:pPr>
        <w:spacing w:line="250" w:lineRule="auto"/>
        <w:ind w:firstLine="284"/>
        <w:jc w:val="both"/>
        <w:rPr>
          <w:rStyle w:val="Char3"/>
          <w:rtl/>
        </w:rPr>
      </w:pPr>
      <w:r w:rsidRPr="008525D5">
        <w:rPr>
          <w:rStyle w:val="Char3"/>
          <w:rFonts w:hint="cs"/>
          <w:rtl/>
        </w:rPr>
        <w:t>اما جا</w:t>
      </w:r>
      <w:r w:rsidR="00D813AD">
        <w:rPr>
          <w:rStyle w:val="Char3"/>
          <w:rFonts w:hint="cs"/>
          <w:rtl/>
        </w:rPr>
        <w:t>ی</w:t>
      </w:r>
      <w:r w:rsidRPr="008525D5">
        <w:rPr>
          <w:rStyle w:val="Char3"/>
          <w:rFonts w:hint="cs"/>
          <w:rtl/>
        </w:rPr>
        <w:t xml:space="preserve"> بس</w:t>
      </w:r>
      <w:r w:rsidR="00D813AD">
        <w:rPr>
          <w:rStyle w:val="Char3"/>
          <w:rFonts w:hint="cs"/>
          <w:rtl/>
        </w:rPr>
        <w:t>ی</w:t>
      </w:r>
      <w:r w:rsidRPr="008525D5">
        <w:rPr>
          <w:rStyle w:val="Char3"/>
          <w:rFonts w:hint="cs"/>
          <w:rtl/>
        </w:rPr>
        <w:t>ار تاسف ا</w:t>
      </w:r>
      <w:r w:rsidR="00D813AD">
        <w:rPr>
          <w:rStyle w:val="Char3"/>
          <w:rFonts w:hint="cs"/>
          <w:rtl/>
        </w:rPr>
        <w:t>ی</w:t>
      </w:r>
      <w:r w:rsidRPr="008525D5">
        <w:rPr>
          <w:rStyle w:val="Char3"/>
          <w:rFonts w:hint="cs"/>
          <w:rtl/>
        </w:rPr>
        <w:t>ن است كه برخ</w:t>
      </w:r>
      <w:r w:rsidR="00D813AD">
        <w:rPr>
          <w:rStyle w:val="Char3"/>
          <w:rFonts w:hint="cs"/>
          <w:rtl/>
        </w:rPr>
        <w:t>ی</w:t>
      </w:r>
      <w:r w:rsidRPr="008525D5">
        <w:rPr>
          <w:rStyle w:val="Char3"/>
          <w:rFonts w:hint="cs"/>
          <w:rtl/>
        </w:rPr>
        <w:t xml:space="preserve">‌ها </w:t>
      </w:r>
      <w:r w:rsidR="00D813AD">
        <w:rPr>
          <w:rStyle w:val="Char3"/>
          <w:rFonts w:hint="cs"/>
          <w:rtl/>
        </w:rPr>
        <w:t>ی</w:t>
      </w:r>
      <w:r w:rsidRPr="008525D5">
        <w:rPr>
          <w:rStyle w:val="Char3"/>
          <w:rFonts w:hint="cs"/>
          <w:rtl/>
        </w:rPr>
        <w:t>كتعداد احاد</w:t>
      </w:r>
      <w:r w:rsidR="00D813AD">
        <w:rPr>
          <w:rStyle w:val="Char3"/>
          <w:rFonts w:hint="cs"/>
          <w:rtl/>
        </w:rPr>
        <w:t>ی</w:t>
      </w:r>
      <w:r w:rsidRPr="008525D5">
        <w:rPr>
          <w:rStyle w:val="Char3"/>
          <w:rFonts w:hint="cs"/>
          <w:rtl/>
        </w:rPr>
        <w:t>ث و روا</w:t>
      </w:r>
      <w:r w:rsidR="00D813AD">
        <w:rPr>
          <w:rStyle w:val="Char3"/>
          <w:rFonts w:hint="cs"/>
          <w:rtl/>
        </w:rPr>
        <w:t>ی</w:t>
      </w:r>
      <w:r w:rsidRPr="008525D5">
        <w:rPr>
          <w:rStyle w:val="Char3"/>
          <w:rFonts w:hint="cs"/>
          <w:rtl/>
        </w:rPr>
        <w:t>ات صح</w:t>
      </w:r>
      <w:r w:rsidR="00D813AD">
        <w:rPr>
          <w:rStyle w:val="Char3"/>
          <w:rFonts w:hint="cs"/>
          <w:rtl/>
        </w:rPr>
        <w:t>ی</w:t>
      </w:r>
      <w:r w:rsidRPr="008525D5">
        <w:rPr>
          <w:rStyle w:val="Char3"/>
          <w:rFonts w:hint="cs"/>
          <w:rtl/>
        </w:rPr>
        <w:t>ح را به دل</w:t>
      </w:r>
      <w:r w:rsidR="00D813AD">
        <w:rPr>
          <w:rStyle w:val="Char3"/>
          <w:rFonts w:hint="cs"/>
          <w:rtl/>
        </w:rPr>
        <w:t>ی</w:t>
      </w:r>
      <w:r w:rsidRPr="008525D5">
        <w:rPr>
          <w:rStyle w:val="Char3"/>
          <w:rFonts w:hint="cs"/>
          <w:rtl/>
        </w:rPr>
        <w:t>ل ا</w:t>
      </w:r>
      <w:r w:rsidR="00D813AD">
        <w:rPr>
          <w:rStyle w:val="Char3"/>
          <w:rFonts w:hint="cs"/>
          <w:rtl/>
        </w:rPr>
        <w:t>ی</w:t>
      </w:r>
      <w:r w:rsidRPr="008525D5">
        <w:rPr>
          <w:rStyle w:val="Char3"/>
          <w:rFonts w:hint="cs"/>
          <w:rtl/>
        </w:rPr>
        <w:t>نكه از جمل</w:t>
      </w:r>
      <w:r w:rsidR="00555E37">
        <w:rPr>
          <w:rStyle w:val="Char3"/>
          <w:rFonts w:hint="cs"/>
          <w:rtl/>
        </w:rPr>
        <w:t>ه</w:t>
      </w:r>
      <w:r w:rsidRPr="008525D5">
        <w:rPr>
          <w:rStyle w:val="Char3"/>
          <w:rFonts w:hint="cs"/>
          <w:rtl/>
        </w:rPr>
        <w:t xml:space="preserve"> احاد</w:t>
      </w:r>
      <w:r w:rsidR="00D813AD">
        <w:rPr>
          <w:rStyle w:val="Char3"/>
          <w:rFonts w:hint="cs"/>
          <w:rtl/>
        </w:rPr>
        <w:t>ی</w:t>
      </w:r>
      <w:r w:rsidRPr="008525D5">
        <w:rPr>
          <w:rStyle w:val="Char3"/>
          <w:rFonts w:hint="cs"/>
          <w:rtl/>
        </w:rPr>
        <w:t>ث آحاد به شمار م</w:t>
      </w:r>
      <w:r w:rsidR="00D813AD">
        <w:rPr>
          <w:rStyle w:val="Char3"/>
          <w:rFonts w:hint="cs"/>
          <w:rtl/>
        </w:rPr>
        <w:t>ی</w:t>
      </w:r>
      <w:r w:rsidRPr="008525D5">
        <w:rPr>
          <w:rStyle w:val="Char3"/>
          <w:rFonts w:hint="cs"/>
          <w:rtl/>
        </w:rPr>
        <w:t>‌رود در برخ</w:t>
      </w:r>
      <w:r w:rsidR="00D813AD">
        <w:rPr>
          <w:rStyle w:val="Char3"/>
          <w:rFonts w:hint="cs"/>
          <w:rtl/>
        </w:rPr>
        <w:t>ی</w:t>
      </w:r>
      <w:r w:rsidRPr="008525D5">
        <w:rPr>
          <w:rStyle w:val="Char3"/>
          <w:rFonts w:hint="cs"/>
          <w:rtl/>
        </w:rPr>
        <w:t xml:space="preserve"> مسائل اعتقاد</w:t>
      </w:r>
      <w:r w:rsidR="00D813AD">
        <w:rPr>
          <w:rStyle w:val="Char3"/>
          <w:rFonts w:hint="cs"/>
          <w:rtl/>
        </w:rPr>
        <w:t>ی</w:t>
      </w:r>
      <w:r w:rsidRPr="008525D5">
        <w:rPr>
          <w:rStyle w:val="Char3"/>
          <w:rFonts w:hint="cs"/>
          <w:rtl/>
        </w:rPr>
        <w:t xml:space="preserve"> ناد</w:t>
      </w:r>
      <w:r w:rsidR="00D813AD">
        <w:rPr>
          <w:rStyle w:val="Char3"/>
          <w:rFonts w:hint="cs"/>
          <w:rtl/>
        </w:rPr>
        <w:t>ی</w:t>
      </w:r>
      <w:r w:rsidRPr="008525D5">
        <w:rPr>
          <w:rStyle w:val="Char3"/>
          <w:rFonts w:hint="cs"/>
          <w:rtl/>
        </w:rPr>
        <w:t>ده م</w:t>
      </w:r>
      <w:r w:rsidR="00D813AD">
        <w:rPr>
          <w:rStyle w:val="Char3"/>
          <w:rFonts w:hint="cs"/>
          <w:rtl/>
        </w:rPr>
        <w:t>ی</w:t>
      </w:r>
      <w:r w:rsidRPr="008525D5">
        <w:rPr>
          <w:rStyle w:val="Char3"/>
          <w:rFonts w:hint="cs"/>
          <w:rtl/>
        </w:rPr>
        <w:t>گ</w:t>
      </w:r>
      <w:r w:rsidR="00D813AD">
        <w:rPr>
          <w:rStyle w:val="Char3"/>
          <w:rFonts w:hint="cs"/>
          <w:rtl/>
        </w:rPr>
        <w:t>ی</w:t>
      </w:r>
      <w:r w:rsidRPr="008525D5">
        <w:rPr>
          <w:rStyle w:val="Char3"/>
          <w:rFonts w:hint="cs"/>
          <w:rtl/>
        </w:rPr>
        <w:t>رند؛لذا در فصل دوم كتاب مناسب م</w:t>
      </w:r>
      <w:r w:rsidR="00D813AD">
        <w:rPr>
          <w:rStyle w:val="Char3"/>
          <w:rFonts w:hint="cs"/>
          <w:rtl/>
        </w:rPr>
        <w:t>ی</w:t>
      </w:r>
      <w:r w:rsidRPr="008525D5">
        <w:rPr>
          <w:rStyle w:val="Char3"/>
          <w:rFonts w:hint="cs"/>
          <w:rtl/>
        </w:rPr>
        <w:t>دانم تا در پرتو آ</w:t>
      </w:r>
      <w:r w:rsidR="00D813AD">
        <w:rPr>
          <w:rStyle w:val="Char3"/>
          <w:rFonts w:hint="cs"/>
          <w:rtl/>
        </w:rPr>
        <w:t>ی</w:t>
      </w:r>
      <w:r w:rsidRPr="008525D5">
        <w:rPr>
          <w:rStyle w:val="Char3"/>
          <w:rFonts w:hint="cs"/>
          <w:rtl/>
        </w:rPr>
        <w:t>ات و احاد</w:t>
      </w:r>
      <w:r w:rsidR="00D813AD">
        <w:rPr>
          <w:rStyle w:val="Char3"/>
          <w:rFonts w:hint="cs"/>
          <w:rtl/>
        </w:rPr>
        <w:t>ی</w:t>
      </w:r>
      <w:r w:rsidRPr="008525D5">
        <w:rPr>
          <w:rStyle w:val="Char3"/>
          <w:rFonts w:hint="cs"/>
          <w:rtl/>
        </w:rPr>
        <w:t>ث صح</w:t>
      </w:r>
      <w:r w:rsidR="00D813AD">
        <w:rPr>
          <w:rStyle w:val="Char3"/>
          <w:rFonts w:hint="cs"/>
          <w:rtl/>
        </w:rPr>
        <w:t>ی</w:t>
      </w:r>
      <w:r w:rsidRPr="008525D5">
        <w:rPr>
          <w:rStyle w:val="Char3"/>
          <w:rFonts w:hint="cs"/>
          <w:rtl/>
        </w:rPr>
        <w:t>ح نبو</w:t>
      </w:r>
      <w:r w:rsidR="00D813AD">
        <w:rPr>
          <w:rStyle w:val="Char3"/>
          <w:rFonts w:hint="cs"/>
          <w:rtl/>
        </w:rPr>
        <w:t>ی</w:t>
      </w:r>
      <w:r w:rsidRPr="008525D5">
        <w:rPr>
          <w:rStyle w:val="Char3"/>
          <w:rFonts w:hint="cs"/>
          <w:rtl/>
        </w:rPr>
        <w:t>، موضوع حج</w:t>
      </w:r>
      <w:r w:rsidR="00D813AD">
        <w:rPr>
          <w:rStyle w:val="Char3"/>
          <w:rFonts w:hint="cs"/>
          <w:rtl/>
        </w:rPr>
        <w:t>ی</w:t>
      </w:r>
      <w:r w:rsidRPr="008525D5">
        <w:rPr>
          <w:rStyle w:val="Char3"/>
          <w:rFonts w:hint="cs"/>
          <w:rtl/>
        </w:rPr>
        <w:t>ت احاد</w:t>
      </w:r>
      <w:r w:rsidR="00D813AD">
        <w:rPr>
          <w:rStyle w:val="Char3"/>
          <w:rFonts w:hint="cs"/>
          <w:rtl/>
        </w:rPr>
        <w:t>ی</w:t>
      </w:r>
      <w:r w:rsidRPr="008525D5">
        <w:rPr>
          <w:rStyle w:val="Char3"/>
          <w:rFonts w:hint="cs"/>
          <w:rtl/>
        </w:rPr>
        <w:t>ث احاد را ن</w:t>
      </w:r>
      <w:r w:rsidR="00D813AD">
        <w:rPr>
          <w:rStyle w:val="Char3"/>
          <w:rFonts w:hint="cs"/>
          <w:rtl/>
        </w:rPr>
        <w:t>ی</w:t>
      </w:r>
      <w:r w:rsidRPr="008525D5">
        <w:rPr>
          <w:rStyle w:val="Char3"/>
          <w:rFonts w:hint="cs"/>
          <w:rtl/>
        </w:rPr>
        <w:t>ز به شكل موجز مورد بحث و بررس</w:t>
      </w:r>
      <w:r w:rsidR="00D813AD">
        <w:rPr>
          <w:rStyle w:val="Char3"/>
          <w:rFonts w:hint="cs"/>
          <w:rtl/>
        </w:rPr>
        <w:t>ی</w:t>
      </w:r>
      <w:r w:rsidRPr="008525D5">
        <w:rPr>
          <w:rStyle w:val="Char3"/>
          <w:rFonts w:hint="cs"/>
          <w:rtl/>
        </w:rPr>
        <w:t xml:space="preserve"> قرار دهم تا باشد كه در ضمن روشن شدن جا</w:t>
      </w:r>
      <w:r w:rsidR="00D813AD">
        <w:rPr>
          <w:rStyle w:val="Char3"/>
          <w:rFonts w:hint="cs"/>
          <w:rtl/>
        </w:rPr>
        <w:t>ی</w:t>
      </w:r>
      <w:r w:rsidRPr="008525D5">
        <w:rPr>
          <w:rStyle w:val="Char3"/>
          <w:rFonts w:hint="cs"/>
          <w:rtl/>
        </w:rPr>
        <w:t>گاه سنت به شكل عموم جا</w:t>
      </w:r>
      <w:r w:rsidR="00D813AD">
        <w:rPr>
          <w:rStyle w:val="Char3"/>
          <w:rFonts w:hint="cs"/>
          <w:rtl/>
        </w:rPr>
        <w:t>ی</w:t>
      </w:r>
      <w:r w:rsidRPr="008525D5">
        <w:rPr>
          <w:rStyle w:val="Char3"/>
          <w:rFonts w:hint="cs"/>
          <w:rtl/>
        </w:rPr>
        <w:t>گاه خبر آحاد كه اكثر</w:t>
      </w:r>
      <w:r w:rsidR="00D813AD">
        <w:rPr>
          <w:rStyle w:val="Char3"/>
          <w:rFonts w:hint="cs"/>
          <w:rtl/>
        </w:rPr>
        <w:t>ی</w:t>
      </w:r>
      <w:r w:rsidRPr="008525D5">
        <w:rPr>
          <w:rStyle w:val="Char3"/>
          <w:rFonts w:hint="cs"/>
          <w:rtl/>
        </w:rPr>
        <w:t>ت سنت را تشكل م</w:t>
      </w:r>
      <w:r w:rsidR="00D813AD">
        <w:rPr>
          <w:rStyle w:val="Char3"/>
          <w:rFonts w:hint="cs"/>
          <w:rtl/>
        </w:rPr>
        <w:t>ی</w:t>
      </w:r>
      <w:r w:rsidRPr="008525D5">
        <w:rPr>
          <w:rStyle w:val="Char3"/>
          <w:rFonts w:hint="cs"/>
          <w:rtl/>
        </w:rPr>
        <w:t>‌دهد ن</w:t>
      </w:r>
      <w:r w:rsidR="00D813AD">
        <w:rPr>
          <w:rStyle w:val="Char3"/>
          <w:rFonts w:hint="cs"/>
          <w:rtl/>
        </w:rPr>
        <w:t>ی</w:t>
      </w:r>
      <w:r w:rsidRPr="008525D5">
        <w:rPr>
          <w:rStyle w:val="Char3"/>
          <w:rFonts w:hint="cs"/>
          <w:rtl/>
        </w:rPr>
        <w:t>ز روشن گردد.</w:t>
      </w:r>
    </w:p>
    <w:p w:rsidR="008525D5" w:rsidRPr="008525D5" w:rsidRDefault="008525D5" w:rsidP="00D813AD">
      <w:pPr>
        <w:spacing w:line="250" w:lineRule="auto"/>
        <w:ind w:firstLine="284"/>
        <w:jc w:val="both"/>
        <w:rPr>
          <w:rStyle w:val="Char3"/>
          <w:rtl/>
        </w:rPr>
        <w:sectPr w:rsidR="008525D5" w:rsidRPr="008525D5" w:rsidSect="00BC681B">
          <w:headerReference w:type="default" r:id="rId21"/>
          <w:footnotePr>
            <w:numRestart w:val="eachPage"/>
          </w:footnotePr>
          <w:pgSz w:w="7938" w:h="11907" w:code="9"/>
          <w:pgMar w:top="1021" w:right="851" w:bottom="737" w:left="851" w:header="454" w:footer="0" w:gutter="0"/>
          <w:cols w:space="708"/>
          <w:titlePg/>
          <w:bidi/>
          <w:rtlGutter/>
          <w:docGrid w:linePitch="381"/>
        </w:sectPr>
      </w:pPr>
    </w:p>
    <w:p w:rsidR="008525D5" w:rsidRPr="00D75F8F" w:rsidRDefault="008525D5" w:rsidP="008525D5">
      <w:pPr>
        <w:pStyle w:val="a1"/>
        <w:rPr>
          <w:rtl/>
        </w:rPr>
      </w:pPr>
      <w:bookmarkStart w:id="51" w:name="_Toc286940683"/>
      <w:bookmarkStart w:id="52" w:name="_Toc326162837"/>
      <w:bookmarkStart w:id="53" w:name="_Toc238741336"/>
      <w:r w:rsidRPr="00D75F8F">
        <w:rPr>
          <w:rFonts w:hint="cs"/>
          <w:rtl/>
        </w:rPr>
        <w:t>فصل دوم</w:t>
      </w:r>
      <w:bookmarkEnd w:id="51"/>
      <w:r>
        <w:rPr>
          <w:rFonts w:hint="cs"/>
          <w:rtl/>
        </w:rPr>
        <w:t>:</w:t>
      </w:r>
      <w:bookmarkStart w:id="54" w:name="_Toc286940684"/>
      <w:r>
        <w:rPr>
          <w:rtl/>
        </w:rPr>
        <w:br/>
      </w:r>
      <w:r w:rsidRPr="00D75F8F">
        <w:rPr>
          <w:rFonts w:hint="cs"/>
          <w:rtl/>
        </w:rPr>
        <w:t>حجيت خبر</w:t>
      </w:r>
      <w:r>
        <w:rPr>
          <w:rFonts w:hint="cs"/>
          <w:rtl/>
        </w:rPr>
        <w:t xml:space="preserve"> واحد </w:t>
      </w:r>
      <w:r w:rsidRPr="00D75F8F">
        <w:rPr>
          <w:rFonts w:hint="cs"/>
          <w:rtl/>
        </w:rPr>
        <w:t>در باب عقائد</w:t>
      </w:r>
      <w:r>
        <w:rPr>
          <w:rFonts w:hint="cs"/>
          <w:rtl/>
        </w:rPr>
        <w:t xml:space="preserve"> و </w:t>
      </w:r>
      <w:r w:rsidRPr="00D75F8F">
        <w:rPr>
          <w:rFonts w:hint="cs"/>
          <w:rtl/>
        </w:rPr>
        <w:t>احكام</w:t>
      </w:r>
      <w:bookmarkEnd w:id="52"/>
      <w:bookmarkEnd w:id="53"/>
      <w:bookmarkEnd w:id="54"/>
    </w:p>
    <w:p w:rsidR="008525D5" w:rsidRPr="00423149" w:rsidRDefault="008525D5" w:rsidP="008525D5">
      <w:pPr>
        <w:pStyle w:val="a2"/>
        <w:rPr>
          <w:rtl/>
        </w:rPr>
      </w:pPr>
      <w:bookmarkStart w:id="55" w:name="_Toc286940685"/>
      <w:bookmarkStart w:id="56" w:name="_Toc326162838"/>
      <w:bookmarkStart w:id="57" w:name="_Toc238741337"/>
      <w:r w:rsidRPr="00423149">
        <w:rPr>
          <w:rFonts w:hint="cs"/>
          <w:rtl/>
        </w:rPr>
        <w:t>تمهيد</w:t>
      </w:r>
      <w:bookmarkEnd w:id="55"/>
      <w:bookmarkEnd w:id="56"/>
      <w:bookmarkEnd w:id="57"/>
    </w:p>
    <w:p w:rsidR="008525D5" w:rsidRPr="008525D5" w:rsidRDefault="008525D5" w:rsidP="00555E37">
      <w:pPr>
        <w:jc w:val="both"/>
        <w:rPr>
          <w:rStyle w:val="Char3"/>
          <w:rtl/>
        </w:rPr>
      </w:pPr>
      <w:r w:rsidRPr="008525D5">
        <w:rPr>
          <w:rStyle w:val="Char3"/>
          <w:rFonts w:hint="cs"/>
          <w:rtl/>
        </w:rPr>
        <w:t>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منهج و روش پذ</w:t>
      </w:r>
      <w:r w:rsidR="00D813AD">
        <w:rPr>
          <w:rStyle w:val="Char3"/>
          <w:rFonts w:hint="cs"/>
          <w:rtl/>
        </w:rPr>
        <w:t>ی</w:t>
      </w:r>
      <w:r w:rsidRPr="008525D5">
        <w:rPr>
          <w:rStyle w:val="Char3"/>
          <w:rFonts w:hint="cs"/>
          <w:rtl/>
        </w:rPr>
        <w:t>رفته شدۀ اسلام در ارتباط با علم و تمام مسائل علم</w:t>
      </w:r>
      <w:r w:rsidR="00D813AD">
        <w:rPr>
          <w:rStyle w:val="Char3"/>
          <w:rFonts w:hint="cs"/>
          <w:rtl/>
        </w:rPr>
        <w:t>ی</w:t>
      </w:r>
      <w:r w:rsidRPr="008525D5">
        <w:rPr>
          <w:rStyle w:val="Char3"/>
          <w:rFonts w:hint="cs"/>
          <w:rtl/>
        </w:rPr>
        <w:t xml:space="preserve"> و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 برابر است كه آن مسائل به اعتقاد</w:t>
      </w:r>
      <w:r w:rsidR="00D813AD">
        <w:rPr>
          <w:rStyle w:val="Char3"/>
          <w:rFonts w:hint="cs"/>
          <w:rtl/>
        </w:rPr>
        <w:t>ی</w:t>
      </w:r>
      <w:r w:rsidRPr="008525D5">
        <w:rPr>
          <w:rStyle w:val="Char3"/>
          <w:rFonts w:hint="cs"/>
          <w:rtl/>
        </w:rPr>
        <w:t xml:space="preserve">ات تعلق داشته باشد و </w:t>
      </w:r>
      <w:r w:rsidR="00D813AD">
        <w:rPr>
          <w:rStyle w:val="Char3"/>
          <w:rFonts w:hint="cs"/>
          <w:rtl/>
        </w:rPr>
        <w:t>ی</w:t>
      </w:r>
      <w:r w:rsidRPr="008525D5">
        <w:rPr>
          <w:rStyle w:val="Char3"/>
          <w:rFonts w:hint="cs"/>
          <w:rtl/>
        </w:rPr>
        <w:t>ا به احكام فقه</w:t>
      </w:r>
      <w:r w:rsidR="00D813AD">
        <w:rPr>
          <w:rStyle w:val="Char3"/>
          <w:rFonts w:hint="cs"/>
          <w:rtl/>
        </w:rPr>
        <w:t>ی</w:t>
      </w:r>
      <w:r w:rsidRPr="008525D5">
        <w:rPr>
          <w:rStyle w:val="Char3"/>
          <w:rFonts w:hint="cs"/>
          <w:rtl/>
        </w:rPr>
        <w:t xml:space="preserve"> و عمل</w:t>
      </w:r>
      <w:r w:rsidR="00D813AD">
        <w:rPr>
          <w:rStyle w:val="Char3"/>
          <w:rFonts w:hint="cs"/>
          <w:rtl/>
        </w:rPr>
        <w:t>ی</w:t>
      </w:r>
      <w:r w:rsidRPr="008525D5">
        <w:rPr>
          <w:rStyle w:val="Char3"/>
          <w:rFonts w:hint="cs"/>
          <w:rtl/>
        </w:rPr>
        <w:t xml:space="preserve"> مسلمانان </w:t>
      </w:r>
      <w:r w:rsidRPr="00423149">
        <w:rPr>
          <w:rFonts w:hint="cs"/>
          <w:b/>
          <w:color w:val="000000"/>
          <w:rtl/>
        </w:rPr>
        <w:t>–</w:t>
      </w:r>
      <w:r w:rsidRPr="008525D5">
        <w:rPr>
          <w:rStyle w:val="Char3"/>
          <w:rFonts w:hint="cs"/>
          <w:rtl/>
        </w:rPr>
        <w:t xml:space="preserve"> منهج و روش اسلام در مورد همۀ ا</w:t>
      </w:r>
      <w:r w:rsidR="00D813AD">
        <w:rPr>
          <w:rStyle w:val="Char3"/>
          <w:rFonts w:hint="cs"/>
          <w:rtl/>
        </w:rPr>
        <w:t>ی</w:t>
      </w:r>
      <w:r w:rsidRPr="008525D5">
        <w:rPr>
          <w:rStyle w:val="Char3"/>
          <w:rFonts w:hint="cs"/>
          <w:rtl/>
        </w:rPr>
        <w:t xml:space="preserve">ن‌ها </w:t>
      </w:r>
      <w:r w:rsidR="00D813AD">
        <w:rPr>
          <w:rStyle w:val="Char3"/>
          <w:rFonts w:hint="cs"/>
          <w:rtl/>
        </w:rPr>
        <w:t>ی</w:t>
      </w:r>
      <w:r w:rsidRPr="008525D5">
        <w:rPr>
          <w:rStyle w:val="Char3"/>
          <w:rFonts w:hint="cs"/>
          <w:rtl/>
        </w:rPr>
        <w:t xml:space="preserve">كسان و </w:t>
      </w:r>
      <w:r w:rsidR="00D813AD">
        <w:rPr>
          <w:rStyle w:val="Char3"/>
          <w:rFonts w:hint="cs"/>
          <w:rtl/>
        </w:rPr>
        <w:t>ی</w:t>
      </w:r>
      <w:r w:rsidRPr="008525D5">
        <w:rPr>
          <w:rStyle w:val="Char3"/>
          <w:rFonts w:hint="cs"/>
          <w:rtl/>
        </w:rPr>
        <w:t>كنواخت است، و آن ا</w:t>
      </w:r>
      <w:r w:rsidR="00D813AD">
        <w:rPr>
          <w:rStyle w:val="Char3"/>
          <w:rFonts w:hint="cs"/>
          <w:rtl/>
        </w:rPr>
        <w:t>ی</w:t>
      </w:r>
      <w:r w:rsidRPr="008525D5">
        <w:rPr>
          <w:rStyle w:val="Char3"/>
          <w:rFonts w:hint="cs"/>
          <w:rtl/>
        </w:rPr>
        <w:t>نكه هر مسلمان با در</w:t>
      </w:r>
      <w:r w:rsidR="00D813AD">
        <w:rPr>
          <w:rStyle w:val="Char3"/>
          <w:rFonts w:hint="cs"/>
          <w:rtl/>
        </w:rPr>
        <w:t xml:space="preserve">ک </w:t>
      </w:r>
      <w:r w:rsidRPr="008525D5">
        <w:rPr>
          <w:rStyle w:val="Char3"/>
          <w:rFonts w:hint="cs"/>
          <w:rtl/>
        </w:rPr>
        <w:t>و هش</w:t>
      </w:r>
      <w:r w:rsidR="00D813AD">
        <w:rPr>
          <w:rStyle w:val="Char3"/>
          <w:rFonts w:hint="cs"/>
          <w:rtl/>
        </w:rPr>
        <w:t>ی</w:t>
      </w:r>
      <w:r w:rsidRPr="008525D5">
        <w:rPr>
          <w:rStyle w:val="Char3"/>
          <w:rFonts w:hint="cs"/>
          <w:rtl/>
        </w:rPr>
        <w:t>ار در تمام ساحات علم</w:t>
      </w:r>
      <w:r w:rsidR="00D813AD">
        <w:rPr>
          <w:rStyle w:val="Char3"/>
          <w:rFonts w:hint="cs"/>
          <w:rtl/>
        </w:rPr>
        <w:t>ی</w:t>
      </w:r>
      <w:r w:rsidRPr="008525D5">
        <w:rPr>
          <w:rStyle w:val="Char3"/>
          <w:rFonts w:hint="cs"/>
          <w:rtl/>
        </w:rPr>
        <w:t xml:space="preserve"> و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با</w:t>
      </w:r>
      <w:r w:rsidR="00D813AD">
        <w:rPr>
          <w:rStyle w:val="Char3"/>
          <w:rFonts w:hint="cs"/>
          <w:rtl/>
        </w:rPr>
        <w:t>ی</w:t>
      </w:r>
      <w:r w:rsidRPr="008525D5">
        <w:rPr>
          <w:rStyle w:val="Char3"/>
          <w:rFonts w:hint="cs"/>
          <w:rtl/>
        </w:rPr>
        <w:t>د از دل</w:t>
      </w:r>
      <w:r w:rsidR="00D813AD">
        <w:rPr>
          <w:rStyle w:val="Char3"/>
          <w:rFonts w:hint="cs"/>
          <w:rtl/>
        </w:rPr>
        <w:t>ی</w:t>
      </w:r>
      <w:r w:rsidRPr="008525D5">
        <w:rPr>
          <w:rStyle w:val="Char3"/>
          <w:rFonts w:hint="cs"/>
          <w:rtl/>
        </w:rPr>
        <w:t>ل معتبر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نموده و بدور از هرگونه تعصب همواره در جستجو</w:t>
      </w:r>
      <w:r w:rsidR="00D813AD">
        <w:rPr>
          <w:rStyle w:val="Char3"/>
          <w:rFonts w:hint="cs"/>
          <w:rtl/>
        </w:rPr>
        <w:t>ی</w:t>
      </w:r>
      <w:r w:rsidRPr="008525D5">
        <w:rPr>
          <w:rStyle w:val="Char3"/>
          <w:rFonts w:hint="cs"/>
          <w:rtl/>
        </w:rPr>
        <w:t xml:space="preserve"> آن باشد. و هرگاه در موضوع</w:t>
      </w:r>
      <w:r w:rsidR="00D813AD">
        <w:rPr>
          <w:rStyle w:val="Char3"/>
          <w:rFonts w:hint="cs"/>
          <w:rtl/>
        </w:rPr>
        <w:t>ی</w:t>
      </w:r>
      <w:r w:rsidRPr="008525D5">
        <w:rPr>
          <w:rStyle w:val="Char3"/>
          <w:rFonts w:hint="cs"/>
          <w:rtl/>
        </w:rPr>
        <w:t xml:space="preserve"> از موضوعات بحث بر انگ</w:t>
      </w:r>
      <w:r w:rsidR="00D813AD">
        <w:rPr>
          <w:rStyle w:val="Char3"/>
          <w:rFonts w:hint="cs"/>
          <w:rtl/>
        </w:rPr>
        <w:t>ی</w:t>
      </w:r>
      <w:r w:rsidRPr="008525D5">
        <w:rPr>
          <w:rStyle w:val="Char3"/>
          <w:rFonts w:hint="cs"/>
          <w:rtl/>
        </w:rPr>
        <w:t>ز دل</w:t>
      </w:r>
      <w:r w:rsidR="00D813AD">
        <w:rPr>
          <w:rStyle w:val="Char3"/>
          <w:rFonts w:hint="cs"/>
          <w:rtl/>
        </w:rPr>
        <w:t>ی</w:t>
      </w:r>
      <w:r w:rsidRPr="008525D5">
        <w:rPr>
          <w:rStyle w:val="Char3"/>
          <w:rFonts w:hint="cs"/>
          <w:rtl/>
        </w:rPr>
        <w:t>ل معتبر و مسلّم كه صدق آن موضوع مورد بحث و مناقشه را به اثبات م</w:t>
      </w:r>
      <w:r w:rsidR="00D813AD">
        <w:rPr>
          <w:rStyle w:val="Char3"/>
          <w:rFonts w:hint="cs"/>
          <w:rtl/>
        </w:rPr>
        <w:t>ی</w:t>
      </w:r>
      <w:r w:rsidRPr="008525D5">
        <w:rPr>
          <w:rStyle w:val="Char3"/>
          <w:rFonts w:hint="cs"/>
          <w:rtl/>
        </w:rPr>
        <w:t>‌رساند وجود داشته باشد، پس براساس مقولۀ پذ</w:t>
      </w:r>
      <w:r w:rsidR="00D813AD">
        <w:rPr>
          <w:rStyle w:val="Char3"/>
          <w:rFonts w:hint="cs"/>
          <w:rtl/>
        </w:rPr>
        <w:t>ی</w:t>
      </w:r>
      <w:r w:rsidRPr="008525D5">
        <w:rPr>
          <w:rStyle w:val="Char3"/>
          <w:rFonts w:hint="cs"/>
          <w:rtl/>
        </w:rPr>
        <w:t>رفته شدۀ (</w:t>
      </w:r>
      <w:r w:rsidRPr="00671CB2">
        <w:rPr>
          <w:rStyle w:val="Char1"/>
          <w:rFonts w:hint="cs"/>
          <w:rtl/>
        </w:rPr>
        <w:t>إ</w:t>
      </w:r>
      <w:r w:rsidRPr="00671CB2">
        <w:rPr>
          <w:rStyle w:val="Char1"/>
          <w:rtl/>
        </w:rPr>
        <w:t>ذا ورد الأثر بطل النظر</w:t>
      </w:r>
      <w:r w:rsidRPr="00671CB2">
        <w:rPr>
          <w:rStyle w:val="Char3"/>
          <w:rtl/>
        </w:rPr>
        <w:t>)</w:t>
      </w:r>
      <w:r w:rsidRPr="008525D5">
        <w:rPr>
          <w:rStyle w:val="Char3"/>
          <w:rFonts w:hint="cs"/>
          <w:rtl/>
        </w:rPr>
        <w:t xml:space="preserve"> هرگونه رأ</w:t>
      </w:r>
      <w:r w:rsidR="00D813AD">
        <w:rPr>
          <w:rStyle w:val="Char3"/>
          <w:rFonts w:hint="cs"/>
          <w:rtl/>
        </w:rPr>
        <w:t>ی</w:t>
      </w:r>
      <w:r w:rsidRPr="008525D5">
        <w:rPr>
          <w:rStyle w:val="Char3"/>
          <w:rFonts w:hint="cs"/>
          <w:rtl/>
        </w:rPr>
        <w:t xml:space="preserve"> و نظر را كنار گذاشته از آن اثر و دل</w:t>
      </w:r>
      <w:r w:rsidR="00D813AD">
        <w:rPr>
          <w:rStyle w:val="Char3"/>
          <w:rFonts w:hint="cs"/>
          <w:rtl/>
        </w:rPr>
        <w:t>ی</w:t>
      </w:r>
      <w:r w:rsidRPr="008525D5">
        <w:rPr>
          <w:rStyle w:val="Char3"/>
          <w:rFonts w:hint="cs"/>
          <w:rtl/>
        </w:rPr>
        <w:t>ل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نما</w:t>
      </w:r>
      <w:r w:rsidR="00D813AD">
        <w:rPr>
          <w:rStyle w:val="Char3"/>
          <w:rFonts w:hint="cs"/>
          <w:rtl/>
        </w:rPr>
        <w:t>ی</w:t>
      </w:r>
      <w:r w:rsidRPr="008525D5">
        <w:rPr>
          <w:rStyle w:val="Char3"/>
          <w:rFonts w:hint="cs"/>
          <w:rtl/>
        </w:rPr>
        <w:t>د.</w:t>
      </w:r>
    </w:p>
    <w:p w:rsidR="008525D5" w:rsidRPr="008525D5" w:rsidRDefault="008525D5" w:rsidP="00555E37">
      <w:pPr>
        <w:widowControl w:val="0"/>
        <w:spacing w:line="250" w:lineRule="auto"/>
        <w:ind w:firstLine="284"/>
        <w:jc w:val="both"/>
        <w:rPr>
          <w:rStyle w:val="Char3"/>
          <w:rtl/>
        </w:rPr>
      </w:pPr>
      <w:r w:rsidRPr="008525D5">
        <w:rPr>
          <w:rStyle w:val="Char3"/>
          <w:rFonts w:hint="cs"/>
          <w:rtl/>
        </w:rPr>
        <w:t xml:space="preserve"> اما برخلاف حق</w:t>
      </w:r>
      <w:r w:rsidR="00D813AD">
        <w:rPr>
          <w:rStyle w:val="Char3"/>
          <w:rFonts w:hint="cs"/>
          <w:rtl/>
        </w:rPr>
        <w:t>ی</w:t>
      </w:r>
      <w:r w:rsidRPr="008525D5">
        <w:rPr>
          <w:rStyle w:val="Char3"/>
          <w:rFonts w:hint="cs"/>
          <w:rtl/>
        </w:rPr>
        <w:t>قت مسلمۀ فوق، از گذشته‌ها</w:t>
      </w:r>
      <w:r w:rsidR="00D813AD">
        <w:rPr>
          <w:rStyle w:val="Char3"/>
          <w:rFonts w:hint="cs"/>
          <w:rtl/>
        </w:rPr>
        <w:t>ی</w:t>
      </w:r>
      <w:r w:rsidRPr="008525D5">
        <w:rPr>
          <w:rStyle w:val="Char3"/>
          <w:rFonts w:hint="cs"/>
          <w:rtl/>
        </w:rPr>
        <w:t xml:space="preserve"> دور تا امروز افراد و گروه‌ها</w:t>
      </w:r>
      <w:r w:rsidR="00D813AD">
        <w:rPr>
          <w:rStyle w:val="Char3"/>
          <w:rFonts w:hint="cs"/>
          <w:rtl/>
        </w:rPr>
        <w:t>ی</w:t>
      </w:r>
      <w:r w:rsidRPr="008525D5">
        <w:rPr>
          <w:rStyle w:val="Char3"/>
          <w:rFonts w:hint="cs"/>
          <w:rtl/>
        </w:rPr>
        <w:t xml:space="preserve"> را سراغ دار</w:t>
      </w:r>
      <w:r w:rsidR="00D813AD">
        <w:rPr>
          <w:rStyle w:val="Char3"/>
          <w:rFonts w:hint="cs"/>
          <w:rtl/>
        </w:rPr>
        <w:t>ی</w:t>
      </w:r>
      <w:r w:rsidRPr="008525D5">
        <w:rPr>
          <w:rStyle w:val="Char3"/>
          <w:rFonts w:hint="cs"/>
          <w:rtl/>
        </w:rPr>
        <w:t>م كه براساس نداشتن باور صح</w:t>
      </w:r>
      <w:r w:rsidR="00D813AD">
        <w:rPr>
          <w:rStyle w:val="Char3"/>
          <w:rFonts w:hint="cs"/>
          <w:rtl/>
        </w:rPr>
        <w:t>ی</w:t>
      </w:r>
      <w:r w:rsidRPr="008525D5">
        <w:rPr>
          <w:rStyle w:val="Char3"/>
          <w:rFonts w:hint="cs"/>
          <w:rtl/>
        </w:rPr>
        <w:t>ح و درست بر موضوع</w:t>
      </w:r>
      <w:r w:rsidR="00D813AD">
        <w:rPr>
          <w:rStyle w:val="Char3"/>
          <w:rFonts w:hint="cs"/>
          <w:rtl/>
        </w:rPr>
        <w:t>ی</w:t>
      </w:r>
      <w:r w:rsidRPr="008525D5">
        <w:rPr>
          <w:rStyle w:val="Char3"/>
          <w:rFonts w:hint="cs"/>
          <w:rtl/>
        </w:rPr>
        <w:t xml:space="preserve"> از موضوعات اعتقاد</w:t>
      </w:r>
      <w:r w:rsidR="00D813AD">
        <w:rPr>
          <w:rStyle w:val="Char3"/>
          <w:rFonts w:hint="cs"/>
          <w:rtl/>
        </w:rPr>
        <w:t>ی</w:t>
      </w:r>
      <w:r w:rsidRPr="008525D5">
        <w:rPr>
          <w:rStyle w:val="Char3"/>
          <w:rFonts w:hint="cs"/>
          <w:rtl/>
        </w:rPr>
        <w:t xml:space="preserve"> كه توسط سنت و </w:t>
      </w:r>
      <w:r w:rsidR="00D813AD">
        <w:rPr>
          <w:rStyle w:val="Char3"/>
          <w:rFonts w:hint="cs"/>
          <w:rtl/>
        </w:rPr>
        <w:t>ی</w:t>
      </w:r>
      <w:r w:rsidRPr="008525D5">
        <w:rPr>
          <w:rStyle w:val="Char3"/>
          <w:rFonts w:hint="cs"/>
          <w:rtl/>
        </w:rPr>
        <w:t>ا حد</w:t>
      </w:r>
      <w:r w:rsidR="00D813AD">
        <w:rPr>
          <w:rStyle w:val="Char3"/>
          <w:rFonts w:hint="cs"/>
          <w:rtl/>
        </w:rPr>
        <w:t>ی</w:t>
      </w:r>
      <w:r w:rsidRPr="008525D5">
        <w:rPr>
          <w:rStyle w:val="Char3"/>
          <w:rFonts w:hint="cs"/>
          <w:rtl/>
        </w:rPr>
        <w:t>ث به ثبوت رس</w:t>
      </w:r>
      <w:r w:rsidR="00D813AD">
        <w:rPr>
          <w:rStyle w:val="Char3"/>
          <w:rFonts w:hint="cs"/>
          <w:rtl/>
        </w:rPr>
        <w:t>ی</w:t>
      </w:r>
      <w:r w:rsidRPr="008525D5">
        <w:rPr>
          <w:rStyle w:val="Char3"/>
          <w:rFonts w:hint="cs"/>
          <w:rtl/>
        </w:rPr>
        <w:t>ده است ا</w:t>
      </w:r>
      <w:r w:rsidR="00D813AD">
        <w:rPr>
          <w:rStyle w:val="Char3"/>
          <w:rFonts w:hint="cs"/>
          <w:rtl/>
        </w:rPr>
        <w:t>ی</w:t>
      </w:r>
      <w:r w:rsidRPr="008525D5">
        <w:rPr>
          <w:rStyle w:val="Char3"/>
          <w:rFonts w:hint="cs"/>
          <w:rtl/>
        </w:rPr>
        <w:t>ن صدا را با بس</w:t>
      </w:r>
      <w:r w:rsidR="00D813AD">
        <w:rPr>
          <w:rStyle w:val="Char3"/>
          <w:rFonts w:hint="cs"/>
          <w:rtl/>
        </w:rPr>
        <w:t>ی</w:t>
      </w:r>
      <w:r w:rsidRPr="008525D5">
        <w:rPr>
          <w:rStyle w:val="Char3"/>
          <w:rFonts w:hint="cs"/>
          <w:rtl/>
        </w:rPr>
        <w:t>ار ب</w:t>
      </w:r>
      <w:r w:rsidR="00D813AD">
        <w:rPr>
          <w:rStyle w:val="Char3"/>
          <w:rFonts w:hint="cs"/>
          <w:rtl/>
        </w:rPr>
        <w:t>ی</w:t>
      </w:r>
      <w:r w:rsidRPr="008525D5">
        <w:rPr>
          <w:rStyle w:val="Char3"/>
          <w:rFonts w:hint="cs"/>
          <w:rtl/>
        </w:rPr>
        <w:t>باك</w:t>
      </w:r>
      <w:r w:rsidR="00D813AD">
        <w:rPr>
          <w:rStyle w:val="Char3"/>
          <w:rFonts w:hint="cs"/>
          <w:rtl/>
        </w:rPr>
        <w:t>ی</w:t>
      </w:r>
      <w:r w:rsidRPr="008525D5">
        <w:rPr>
          <w:rStyle w:val="Char3"/>
          <w:rFonts w:hint="cs"/>
          <w:rtl/>
        </w:rPr>
        <w:t xml:space="preserve"> بلند نموده م</w:t>
      </w:r>
      <w:r w:rsidR="00D813AD">
        <w:rPr>
          <w:rStyle w:val="Char3"/>
          <w:rFonts w:hint="cs"/>
          <w:rtl/>
        </w:rPr>
        <w:t>ی</w:t>
      </w:r>
      <w:r w:rsidRPr="008525D5">
        <w:rPr>
          <w:rStyle w:val="Char3"/>
          <w:rFonts w:hint="cs"/>
          <w:rtl/>
        </w:rPr>
        <w:t>‌گو</w:t>
      </w:r>
      <w:r w:rsidR="00D813AD">
        <w:rPr>
          <w:rStyle w:val="Char3"/>
          <w:rFonts w:hint="cs"/>
          <w:rtl/>
        </w:rPr>
        <w:t>ی</w:t>
      </w:r>
      <w:r w:rsidRPr="008525D5">
        <w:rPr>
          <w:rStyle w:val="Char3"/>
          <w:rFonts w:hint="cs"/>
          <w:rtl/>
        </w:rPr>
        <w:t>ند كه ا</w:t>
      </w:r>
      <w:r w:rsidR="00D813AD">
        <w:rPr>
          <w:rStyle w:val="Char3"/>
          <w:rFonts w:hint="cs"/>
          <w:rtl/>
        </w:rPr>
        <w:t>ی</w:t>
      </w:r>
      <w:r w:rsidRPr="008525D5">
        <w:rPr>
          <w:rStyle w:val="Char3"/>
          <w:rFonts w:hint="cs"/>
          <w:rtl/>
        </w:rPr>
        <w:t>ن حد</w:t>
      </w:r>
      <w:r w:rsidR="00D813AD">
        <w:rPr>
          <w:rStyle w:val="Char3"/>
          <w:rFonts w:hint="cs"/>
          <w:rtl/>
        </w:rPr>
        <w:t>ی</w:t>
      </w:r>
      <w:r w:rsidRPr="008525D5">
        <w:rPr>
          <w:rStyle w:val="Char3"/>
          <w:rFonts w:hint="cs"/>
          <w:rtl/>
        </w:rPr>
        <w:t xml:space="preserve">ث و </w:t>
      </w:r>
      <w:r w:rsidR="00D813AD">
        <w:rPr>
          <w:rStyle w:val="Char3"/>
          <w:rFonts w:hint="cs"/>
          <w:rtl/>
        </w:rPr>
        <w:t>ی</w:t>
      </w:r>
      <w:r w:rsidRPr="008525D5">
        <w:rPr>
          <w:rStyle w:val="Char3"/>
          <w:rFonts w:hint="cs"/>
          <w:rtl/>
        </w:rPr>
        <w:t>ا روا</w:t>
      </w:r>
      <w:r w:rsidR="00D813AD">
        <w:rPr>
          <w:rStyle w:val="Char3"/>
          <w:rFonts w:hint="cs"/>
          <w:rtl/>
        </w:rPr>
        <w:t>ی</w:t>
      </w:r>
      <w:r w:rsidRPr="008525D5">
        <w:rPr>
          <w:rStyle w:val="Char3"/>
          <w:rFonts w:hint="cs"/>
          <w:rtl/>
        </w:rPr>
        <w:t>ت خبر واحد است، و توسط خبر واحد كه تنها افادۀ ظن و گمان را م</w:t>
      </w:r>
      <w:r w:rsidR="00D813AD">
        <w:rPr>
          <w:rStyle w:val="Char3"/>
          <w:rFonts w:hint="cs"/>
          <w:rtl/>
        </w:rPr>
        <w:t>ی</w:t>
      </w:r>
      <w:r w:rsidRPr="008525D5">
        <w:rPr>
          <w:rStyle w:val="Char3"/>
          <w:rFonts w:hint="cs"/>
          <w:rtl/>
        </w:rPr>
        <w:t>‌كند، موضوع اعتقاد</w:t>
      </w:r>
      <w:r w:rsidR="00D813AD">
        <w:rPr>
          <w:rStyle w:val="Char3"/>
          <w:rFonts w:hint="cs"/>
          <w:rtl/>
        </w:rPr>
        <w:t>ی</w:t>
      </w:r>
      <w:r w:rsidRPr="008525D5">
        <w:rPr>
          <w:rStyle w:val="Char3"/>
          <w:rFonts w:hint="cs"/>
          <w:rtl/>
        </w:rPr>
        <w:t xml:space="preserve"> به اثبات نم</w:t>
      </w:r>
      <w:r w:rsidR="00D813AD">
        <w:rPr>
          <w:rStyle w:val="Char3"/>
          <w:rFonts w:hint="cs"/>
          <w:rtl/>
        </w:rPr>
        <w:t>ی</w:t>
      </w:r>
      <w:r w:rsidRPr="008525D5">
        <w:rPr>
          <w:rStyle w:val="Char3"/>
          <w:rFonts w:hint="cs"/>
          <w:rtl/>
        </w:rPr>
        <w:t xml:space="preserve">‌رسد. </w:t>
      </w:r>
    </w:p>
    <w:p w:rsidR="008525D5" w:rsidRPr="008525D5" w:rsidRDefault="008525D5" w:rsidP="00555E37">
      <w:pPr>
        <w:widowControl w:val="0"/>
        <w:ind w:firstLine="284"/>
        <w:jc w:val="both"/>
        <w:rPr>
          <w:rStyle w:val="Char3"/>
          <w:rtl/>
        </w:rPr>
      </w:pPr>
      <w:r w:rsidRPr="008525D5">
        <w:rPr>
          <w:rStyle w:val="Char3"/>
          <w:rFonts w:hint="cs"/>
          <w:rtl/>
        </w:rPr>
        <w:t>وا</w:t>
      </w:r>
      <w:r w:rsidR="00D813AD">
        <w:rPr>
          <w:rStyle w:val="Char3"/>
          <w:rFonts w:hint="cs"/>
          <w:rtl/>
        </w:rPr>
        <w:t>ی</w:t>
      </w:r>
      <w:r w:rsidRPr="008525D5">
        <w:rPr>
          <w:rStyle w:val="Char3"/>
          <w:rFonts w:hint="cs"/>
          <w:rtl/>
        </w:rPr>
        <w:t>نگونه باورها 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اثرات بس</w:t>
      </w:r>
      <w:r w:rsidR="00D813AD">
        <w:rPr>
          <w:rStyle w:val="Char3"/>
          <w:rFonts w:hint="cs"/>
          <w:rtl/>
        </w:rPr>
        <w:t>ی</w:t>
      </w:r>
      <w:r w:rsidRPr="008525D5">
        <w:rPr>
          <w:rStyle w:val="Char3"/>
          <w:rFonts w:hint="cs"/>
          <w:rtl/>
        </w:rPr>
        <w:t>ار بد و منف</w:t>
      </w:r>
      <w:r w:rsidR="00D813AD">
        <w:rPr>
          <w:rStyle w:val="Char3"/>
          <w:rFonts w:hint="cs"/>
          <w:rtl/>
        </w:rPr>
        <w:t>ی</w:t>
      </w:r>
      <w:r w:rsidRPr="008525D5">
        <w:rPr>
          <w:rStyle w:val="Char3"/>
          <w:rFonts w:hint="cs"/>
          <w:rtl/>
        </w:rPr>
        <w:t xml:space="preserve"> را در قبال دارد كه هركس نم</w:t>
      </w:r>
      <w:r w:rsidR="00D813AD">
        <w:rPr>
          <w:rStyle w:val="Char3"/>
          <w:rFonts w:hint="cs"/>
          <w:rtl/>
        </w:rPr>
        <w:t>ی</w:t>
      </w:r>
      <w:r w:rsidRPr="008525D5">
        <w:rPr>
          <w:rStyle w:val="Char3"/>
          <w:rFonts w:hint="cs"/>
          <w:rtl/>
        </w:rPr>
        <w:t>‌تواند ابعاد و خ</w:t>
      </w:r>
      <w:r w:rsidR="00D813AD">
        <w:rPr>
          <w:rStyle w:val="Char3"/>
          <w:rFonts w:hint="cs"/>
          <w:rtl/>
        </w:rPr>
        <w:t>ی</w:t>
      </w:r>
      <w:r w:rsidRPr="008525D5">
        <w:rPr>
          <w:rStyle w:val="Char3"/>
          <w:rFonts w:hint="cs"/>
          <w:rtl/>
        </w:rPr>
        <w:t>م و گستردۀ آن را در</w:t>
      </w:r>
      <w:r w:rsidR="00D813AD">
        <w:rPr>
          <w:rStyle w:val="Char3"/>
          <w:rFonts w:hint="cs"/>
          <w:rtl/>
        </w:rPr>
        <w:t xml:space="preserve">ک </w:t>
      </w:r>
      <w:r w:rsidRPr="008525D5">
        <w:rPr>
          <w:rStyle w:val="Char3"/>
          <w:rFonts w:hint="cs"/>
          <w:rtl/>
        </w:rPr>
        <w:t>كند. و آن اثرات ناگوار و خطرنا</w:t>
      </w:r>
      <w:r w:rsidR="00D813AD">
        <w:rPr>
          <w:rStyle w:val="Char3"/>
          <w:rFonts w:hint="cs"/>
          <w:rtl/>
        </w:rPr>
        <w:t xml:space="preserve">ک </w:t>
      </w:r>
      <w:r w:rsidRPr="008525D5">
        <w:rPr>
          <w:rStyle w:val="Char3"/>
          <w:rFonts w:hint="cs"/>
          <w:rtl/>
        </w:rPr>
        <w:t>كه در حق</w:t>
      </w:r>
      <w:r w:rsidR="00D813AD">
        <w:rPr>
          <w:rStyle w:val="Char3"/>
          <w:rFonts w:hint="cs"/>
          <w:rtl/>
        </w:rPr>
        <w:t>ی</w:t>
      </w:r>
      <w:r w:rsidRPr="008525D5">
        <w:rPr>
          <w:rStyle w:val="Char3"/>
          <w:rFonts w:hint="cs"/>
          <w:rtl/>
        </w:rPr>
        <w:t>قت م</w:t>
      </w:r>
      <w:r w:rsidR="00D813AD">
        <w:rPr>
          <w:rStyle w:val="Char3"/>
          <w:rFonts w:hint="cs"/>
          <w:rtl/>
        </w:rPr>
        <w:t>ی</w:t>
      </w:r>
      <w:r w:rsidRPr="008525D5">
        <w:rPr>
          <w:rStyle w:val="Char3"/>
          <w:rFonts w:hint="cs"/>
          <w:rtl/>
        </w:rPr>
        <w:t xml:space="preserve">‌توان آن را </w:t>
      </w:r>
      <w:r w:rsidR="00D813AD">
        <w:rPr>
          <w:rStyle w:val="Char3"/>
          <w:rFonts w:hint="cs"/>
          <w:rtl/>
        </w:rPr>
        <w:t xml:space="preserve">یک </w:t>
      </w:r>
      <w:r w:rsidRPr="008525D5">
        <w:rPr>
          <w:rStyle w:val="Char3"/>
          <w:rFonts w:hint="cs"/>
          <w:rtl/>
        </w:rPr>
        <w:t>توطئه شوم عل</w:t>
      </w:r>
      <w:r w:rsidR="00D813AD">
        <w:rPr>
          <w:rStyle w:val="Char3"/>
          <w:rFonts w:hint="cs"/>
          <w:rtl/>
        </w:rPr>
        <w:t>ی</w:t>
      </w:r>
      <w:r w:rsidRPr="008525D5">
        <w:rPr>
          <w:rStyle w:val="Char3"/>
          <w:rFonts w:hint="cs"/>
          <w:rtl/>
        </w:rPr>
        <w:t>ه حد</w:t>
      </w:r>
      <w:r w:rsidR="00D813AD">
        <w:rPr>
          <w:rStyle w:val="Char3"/>
          <w:rFonts w:hint="cs"/>
          <w:rtl/>
        </w:rPr>
        <w:t>ی</w:t>
      </w:r>
      <w:r w:rsidRPr="008525D5">
        <w:rPr>
          <w:rStyle w:val="Char3"/>
          <w:rFonts w:hint="cs"/>
          <w:rtl/>
        </w:rPr>
        <w:t>ث و عقاید ثابته توسط حد</w:t>
      </w:r>
      <w:r w:rsidR="00D813AD">
        <w:rPr>
          <w:rStyle w:val="Char3"/>
          <w:rFonts w:hint="cs"/>
          <w:rtl/>
        </w:rPr>
        <w:t>ی</w:t>
      </w:r>
      <w:r w:rsidRPr="008525D5">
        <w:rPr>
          <w:rStyle w:val="Char3"/>
          <w:rFonts w:hint="cs"/>
          <w:rtl/>
        </w:rPr>
        <w:t>ث خواند، عبارت‌اند از:</w:t>
      </w:r>
    </w:p>
    <w:p w:rsidR="00555E37" w:rsidRDefault="008525D5" w:rsidP="00A3368B">
      <w:pPr>
        <w:numPr>
          <w:ilvl w:val="0"/>
          <w:numId w:val="11"/>
        </w:numPr>
        <w:ind w:left="680" w:hanging="340"/>
        <w:jc w:val="both"/>
        <w:rPr>
          <w:rStyle w:val="Char3"/>
        </w:rPr>
      </w:pPr>
      <w:r w:rsidRPr="008525D5">
        <w:rPr>
          <w:rStyle w:val="Char3"/>
          <w:rFonts w:hint="cs"/>
          <w:rtl/>
        </w:rPr>
        <w:t>تضع</w:t>
      </w:r>
      <w:r w:rsidR="00D813AD">
        <w:rPr>
          <w:rStyle w:val="Char3"/>
          <w:rFonts w:hint="cs"/>
          <w:rtl/>
        </w:rPr>
        <w:t>ی</w:t>
      </w:r>
      <w:r w:rsidRPr="008525D5">
        <w:rPr>
          <w:rStyle w:val="Char3"/>
          <w:rFonts w:hint="cs"/>
          <w:rtl/>
        </w:rPr>
        <w:t>ف و متزلزل ساختن عقاید اسلام</w:t>
      </w:r>
      <w:r w:rsidR="00D813AD">
        <w:rPr>
          <w:rStyle w:val="Char3"/>
          <w:rFonts w:hint="cs"/>
          <w:rtl/>
        </w:rPr>
        <w:t>ی</w:t>
      </w:r>
      <w:r w:rsidRPr="008525D5">
        <w:rPr>
          <w:rStyle w:val="Char3"/>
          <w:rFonts w:hint="cs"/>
          <w:rtl/>
        </w:rPr>
        <w:t xml:space="preserve"> كه مسلمانان صدر اسلام و سلف صالح از گذشته‌ها</w:t>
      </w:r>
      <w:r w:rsidR="00D813AD">
        <w:rPr>
          <w:rStyle w:val="Char3"/>
          <w:rFonts w:hint="cs"/>
          <w:rtl/>
        </w:rPr>
        <w:t>ی</w:t>
      </w:r>
      <w:r w:rsidRPr="008525D5">
        <w:rPr>
          <w:rStyle w:val="Char3"/>
          <w:rFonts w:hint="cs"/>
          <w:rtl/>
        </w:rPr>
        <w:t xml:space="preserve"> دور به آن اعتقاد و باور داشته، و همواره مطابق آن عمل نموده‌اند. </w:t>
      </w:r>
    </w:p>
    <w:p w:rsidR="00555E37" w:rsidRDefault="008525D5" w:rsidP="00A3368B">
      <w:pPr>
        <w:numPr>
          <w:ilvl w:val="0"/>
          <w:numId w:val="11"/>
        </w:numPr>
        <w:ind w:left="680" w:hanging="340"/>
        <w:jc w:val="both"/>
        <w:rPr>
          <w:rStyle w:val="Char3"/>
        </w:rPr>
      </w:pPr>
      <w:r w:rsidRPr="008525D5">
        <w:rPr>
          <w:rStyle w:val="Char3"/>
          <w:rFonts w:hint="cs"/>
          <w:rtl/>
        </w:rPr>
        <w:t>براه انداختن ا</w:t>
      </w:r>
      <w:r w:rsidR="00D813AD">
        <w:rPr>
          <w:rStyle w:val="Char3"/>
          <w:rFonts w:hint="cs"/>
          <w:rtl/>
        </w:rPr>
        <w:t>ی</w:t>
      </w:r>
      <w:r w:rsidRPr="008525D5">
        <w:rPr>
          <w:rStyle w:val="Char3"/>
          <w:rFonts w:hint="cs"/>
          <w:rtl/>
        </w:rPr>
        <w:t>ن تبل</w:t>
      </w:r>
      <w:r w:rsidR="00D813AD">
        <w:rPr>
          <w:rStyle w:val="Char3"/>
          <w:rFonts w:hint="cs"/>
          <w:rtl/>
        </w:rPr>
        <w:t>ی</w:t>
      </w:r>
      <w:r w:rsidRPr="008525D5">
        <w:rPr>
          <w:rStyle w:val="Char3"/>
          <w:rFonts w:hint="cs"/>
          <w:rtl/>
        </w:rPr>
        <w:t>غات شوم و زهرآگ</w:t>
      </w:r>
      <w:r w:rsidR="00D813AD">
        <w:rPr>
          <w:rStyle w:val="Char3"/>
          <w:rFonts w:hint="cs"/>
          <w:rtl/>
        </w:rPr>
        <w:t>ی</w:t>
      </w:r>
      <w:r w:rsidRPr="008525D5">
        <w:rPr>
          <w:rStyle w:val="Char3"/>
          <w:rFonts w:hint="cs"/>
          <w:rtl/>
        </w:rPr>
        <w:t>ن كه علما و ائمۀ سلف به شمول صحابه و تابع</w:t>
      </w:r>
      <w:r w:rsidR="00D813AD">
        <w:rPr>
          <w:rStyle w:val="Char3"/>
          <w:rFonts w:hint="cs"/>
          <w:rtl/>
        </w:rPr>
        <w:t>ی</w:t>
      </w:r>
      <w:r w:rsidRPr="008525D5">
        <w:rPr>
          <w:rStyle w:val="Char3"/>
          <w:rFonts w:hint="cs"/>
          <w:rtl/>
        </w:rPr>
        <w:t>ن و سا</w:t>
      </w:r>
      <w:r w:rsidR="00D813AD">
        <w:rPr>
          <w:rStyle w:val="Char3"/>
          <w:rFonts w:hint="cs"/>
          <w:rtl/>
        </w:rPr>
        <w:t>ی</w:t>
      </w:r>
      <w:r w:rsidRPr="008525D5">
        <w:rPr>
          <w:rStyle w:val="Char3"/>
          <w:rFonts w:hint="cs"/>
          <w:rtl/>
        </w:rPr>
        <w:t>ر امامان د</w:t>
      </w:r>
      <w:r w:rsidR="00D813AD">
        <w:rPr>
          <w:rStyle w:val="Char3"/>
          <w:rFonts w:hint="cs"/>
          <w:rtl/>
        </w:rPr>
        <w:t>ی</w:t>
      </w:r>
      <w:r w:rsidRPr="008525D5">
        <w:rPr>
          <w:rStyle w:val="Char3"/>
          <w:rFonts w:hint="cs"/>
          <w:rtl/>
        </w:rPr>
        <w:t>ن همه خبر واحد را در باب اعتقاد</w:t>
      </w:r>
      <w:r w:rsidR="00D813AD">
        <w:rPr>
          <w:rStyle w:val="Char3"/>
          <w:rFonts w:hint="cs"/>
          <w:rtl/>
        </w:rPr>
        <w:t>ی</w:t>
      </w:r>
      <w:r w:rsidRPr="008525D5">
        <w:rPr>
          <w:rStyle w:val="Char3"/>
          <w:rFonts w:hint="cs"/>
          <w:rtl/>
        </w:rPr>
        <w:t xml:space="preserve"> نپذ</w:t>
      </w:r>
      <w:r w:rsidR="00D813AD">
        <w:rPr>
          <w:rStyle w:val="Char3"/>
          <w:rFonts w:hint="cs"/>
          <w:rtl/>
        </w:rPr>
        <w:t>ی</w:t>
      </w:r>
      <w:r w:rsidRPr="008525D5">
        <w:rPr>
          <w:rStyle w:val="Char3"/>
          <w:rFonts w:hint="cs"/>
          <w:rtl/>
        </w:rPr>
        <w:t xml:space="preserve">رفته و </w:t>
      </w:r>
      <w:r w:rsidR="00D813AD">
        <w:rPr>
          <w:rStyle w:val="Char3"/>
          <w:rFonts w:hint="cs"/>
          <w:rtl/>
        </w:rPr>
        <w:t>ی</w:t>
      </w:r>
      <w:r w:rsidRPr="008525D5">
        <w:rPr>
          <w:rStyle w:val="Char3"/>
          <w:rFonts w:hint="cs"/>
          <w:rtl/>
        </w:rPr>
        <w:t>كسره آن را رد نموده‌اند.</w:t>
      </w:r>
    </w:p>
    <w:p w:rsidR="008525D5" w:rsidRPr="008525D5" w:rsidRDefault="008525D5" w:rsidP="00A3368B">
      <w:pPr>
        <w:numPr>
          <w:ilvl w:val="0"/>
          <w:numId w:val="11"/>
        </w:numPr>
        <w:ind w:left="680" w:hanging="340"/>
        <w:jc w:val="both"/>
        <w:rPr>
          <w:rStyle w:val="Char3"/>
          <w:rtl/>
        </w:rPr>
      </w:pPr>
      <w:r w:rsidRPr="008525D5">
        <w:rPr>
          <w:rStyle w:val="Char3"/>
          <w:rFonts w:hint="cs"/>
          <w:rtl/>
        </w:rPr>
        <w:t>ا</w:t>
      </w:r>
      <w:r w:rsidR="00D813AD">
        <w:rPr>
          <w:rStyle w:val="Char3"/>
          <w:rFonts w:hint="cs"/>
          <w:rtl/>
        </w:rPr>
        <w:t>ی</w:t>
      </w:r>
      <w:r w:rsidRPr="008525D5">
        <w:rPr>
          <w:rStyle w:val="Char3"/>
          <w:rFonts w:hint="cs"/>
          <w:rtl/>
        </w:rPr>
        <w:t>جاد نمودن فاصله در ماب</w:t>
      </w:r>
      <w:r w:rsidR="00D813AD">
        <w:rPr>
          <w:rStyle w:val="Char3"/>
          <w:rFonts w:hint="cs"/>
          <w:rtl/>
        </w:rPr>
        <w:t>ی</w:t>
      </w:r>
      <w:r w:rsidRPr="008525D5">
        <w:rPr>
          <w:rStyle w:val="Char3"/>
          <w:rFonts w:hint="cs"/>
          <w:rtl/>
        </w:rPr>
        <w:t>ن مسلمانان و احاد</w:t>
      </w:r>
      <w:r w:rsidR="00D813AD">
        <w:rPr>
          <w:rStyle w:val="Char3"/>
          <w:rFonts w:hint="cs"/>
          <w:rtl/>
        </w:rPr>
        <w:t>ی</w:t>
      </w:r>
      <w:r w:rsidRPr="008525D5">
        <w:rPr>
          <w:rStyle w:val="Char3"/>
          <w:rFonts w:hint="cs"/>
          <w:rtl/>
        </w:rPr>
        <w:t>ث نبو</w:t>
      </w:r>
      <w:r w:rsidR="00D813AD">
        <w:rPr>
          <w:rStyle w:val="Char3"/>
          <w:rFonts w:hint="cs"/>
          <w:rtl/>
        </w:rPr>
        <w:t>ی</w:t>
      </w:r>
      <w:r w:rsidRPr="008525D5">
        <w:rPr>
          <w:rStyle w:val="Char3"/>
          <w:rFonts w:hint="cs"/>
          <w:rtl/>
        </w:rPr>
        <w:t xml:space="preserve"> كه دوم</w:t>
      </w:r>
      <w:r w:rsidR="00D813AD">
        <w:rPr>
          <w:rStyle w:val="Char3"/>
          <w:rFonts w:hint="cs"/>
          <w:rtl/>
        </w:rPr>
        <w:t>ی</w:t>
      </w:r>
      <w:r w:rsidRPr="008525D5">
        <w:rPr>
          <w:rStyle w:val="Char3"/>
          <w:rFonts w:hint="cs"/>
          <w:rtl/>
        </w:rPr>
        <w:t>ن مصدر و مرجع معتبر د</w:t>
      </w:r>
      <w:r w:rsidR="00D813AD">
        <w:rPr>
          <w:rStyle w:val="Char3"/>
          <w:rFonts w:hint="cs"/>
          <w:rtl/>
        </w:rPr>
        <w:t>ی</w:t>
      </w:r>
      <w:r w:rsidRPr="008525D5">
        <w:rPr>
          <w:rStyle w:val="Char3"/>
          <w:rFonts w:hint="cs"/>
          <w:rtl/>
        </w:rPr>
        <w:t>ن اسلام است با براه انداختن ا</w:t>
      </w:r>
      <w:r w:rsidR="00D813AD">
        <w:rPr>
          <w:rStyle w:val="Char3"/>
          <w:rFonts w:hint="cs"/>
          <w:rtl/>
        </w:rPr>
        <w:t>ی</w:t>
      </w:r>
      <w:r w:rsidRPr="008525D5">
        <w:rPr>
          <w:rStyle w:val="Char3"/>
          <w:rFonts w:hint="cs"/>
          <w:rtl/>
        </w:rPr>
        <w:t>ن ادعا كه مسالۀ عدم استدلال به خبر واحد در باب اعتقاد</w:t>
      </w:r>
      <w:r w:rsidR="00D813AD">
        <w:rPr>
          <w:rStyle w:val="Char3"/>
          <w:rFonts w:hint="cs"/>
          <w:rtl/>
        </w:rPr>
        <w:t>ی</w:t>
      </w:r>
      <w:r w:rsidRPr="008525D5">
        <w:rPr>
          <w:rStyle w:val="Char3"/>
          <w:rFonts w:hint="cs"/>
          <w:rtl/>
        </w:rPr>
        <w:t xml:space="preserve">ات </w:t>
      </w:r>
      <w:r w:rsidR="00D813AD">
        <w:rPr>
          <w:rStyle w:val="Char3"/>
          <w:rFonts w:hint="cs"/>
          <w:rtl/>
        </w:rPr>
        <w:t xml:space="preserve">یک </w:t>
      </w:r>
      <w:r w:rsidRPr="008525D5">
        <w:rPr>
          <w:rStyle w:val="Char3"/>
          <w:rFonts w:hint="cs"/>
          <w:rtl/>
        </w:rPr>
        <w:t xml:space="preserve">موضوع و </w:t>
      </w:r>
      <w:r w:rsidR="00D813AD">
        <w:rPr>
          <w:rStyle w:val="Char3"/>
          <w:rFonts w:hint="cs"/>
          <w:rtl/>
        </w:rPr>
        <w:t>ی</w:t>
      </w:r>
      <w:r w:rsidRPr="008525D5">
        <w:rPr>
          <w:rStyle w:val="Char3"/>
          <w:rFonts w:hint="cs"/>
          <w:rtl/>
        </w:rPr>
        <w:t>ا قاعدۀ پذ</w:t>
      </w:r>
      <w:r w:rsidR="00D813AD">
        <w:rPr>
          <w:rStyle w:val="Char3"/>
          <w:rFonts w:hint="cs"/>
          <w:rtl/>
        </w:rPr>
        <w:t>ی</w:t>
      </w:r>
      <w:r w:rsidRPr="008525D5">
        <w:rPr>
          <w:rStyle w:val="Char3"/>
          <w:rFonts w:hint="cs"/>
          <w:rtl/>
        </w:rPr>
        <w:t>رفته شدۀ اصول</w:t>
      </w:r>
      <w:r w:rsidR="00D813AD">
        <w:rPr>
          <w:rStyle w:val="Char3"/>
          <w:rFonts w:hint="cs"/>
          <w:rtl/>
        </w:rPr>
        <w:t>ی</w:t>
      </w:r>
      <w:r w:rsidRPr="008525D5">
        <w:rPr>
          <w:rStyle w:val="Char3"/>
          <w:rFonts w:hint="cs"/>
          <w:rtl/>
        </w:rPr>
        <w:t xml:space="preserve"> است كه علما</w:t>
      </w:r>
      <w:r w:rsidR="00D813AD">
        <w:rPr>
          <w:rStyle w:val="Char3"/>
          <w:rFonts w:hint="cs"/>
          <w:rtl/>
        </w:rPr>
        <w:t>ی</w:t>
      </w:r>
      <w:r w:rsidRPr="008525D5">
        <w:rPr>
          <w:rStyle w:val="Char3"/>
          <w:rFonts w:hint="cs"/>
          <w:rtl/>
        </w:rPr>
        <w:t xml:space="preserve"> حد</w:t>
      </w:r>
      <w:r w:rsidR="00D813AD">
        <w:rPr>
          <w:rStyle w:val="Char3"/>
          <w:rFonts w:hint="cs"/>
          <w:rtl/>
        </w:rPr>
        <w:t>ی</w:t>
      </w:r>
      <w:r w:rsidRPr="008525D5">
        <w:rPr>
          <w:rStyle w:val="Char3"/>
          <w:rFonts w:hint="cs"/>
          <w:rtl/>
        </w:rPr>
        <w:t>ث حق مداخله و بحث را دران ندارند.</w:t>
      </w:r>
    </w:p>
    <w:p w:rsidR="008525D5" w:rsidRPr="008525D5" w:rsidRDefault="008525D5" w:rsidP="00555E37">
      <w:pPr>
        <w:ind w:firstLine="284"/>
        <w:jc w:val="both"/>
        <w:rPr>
          <w:rStyle w:val="Char3"/>
          <w:rtl/>
        </w:rPr>
      </w:pPr>
      <w:r w:rsidRPr="008525D5">
        <w:rPr>
          <w:rStyle w:val="Char3"/>
          <w:rFonts w:hint="cs"/>
          <w:rtl/>
        </w:rPr>
        <w:t>با توجه به اهم</w:t>
      </w:r>
      <w:r w:rsidR="00D813AD">
        <w:rPr>
          <w:rStyle w:val="Char3"/>
          <w:rFonts w:hint="cs"/>
          <w:rtl/>
        </w:rPr>
        <w:t>ی</w:t>
      </w:r>
      <w:r w:rsidRPr="008525D5">
        <w:rPr>
          <w:rStyle w:val="Char3"/>
          <w:rFonts w:hint="cs"/>
          <w:rtl/>
        </w:rPr>
        <w:t>ت موضوع و در ع</w:t>
      </w:r>
      <w:r w:rsidR="00D813AD">
        <w:rPr>
          <w:rStyle w:val="Char3"/>
          <w:rFonts w:hint="cs"/>
          <w:rtl/>
        </w:rPr>
        <w:t>ی</w:t>
      </w:r>
      <w:r w:rsidRPr="008525D5">
        <w:rPr>
          <w:rStyle w:val="Char3"/>
          <w:rFonts w:hint="cs"/>
          <w:rtl/>
        </w:rPr>
        <w:t>ن حال خطرنا</w:t>
      </w:r>
      <w:r w:rsidR="00D813AD">
        <w:rPr>
          <w:rStyle w:val="Char3"/>
          <w:rFonts w:hint="cs"/>
          <w:rtl/>
        </w:rPr>
        <w:t xml:space="preserve">ک </w:t>
      </w:r>
      <w:r w:rsidRPr="008525D5">
        <w:rPr>
          <w:rStyle w:val="Char3"/>
          <w:rFonts w:hint="cs"/>
          <w:rtl/>
        </w:rPr>
        <w:t>بودن نكات فوق، علما</w:t>
      </w:r>
      <w:r w:rsidR="00D813AD">
        <w:rPr>
          <w:rStyle w:val="Char3"/>
          <w:rFonts w:hint="cs"/>
          <w:rtl/>
        </w:rPr>
        <w:t>ی</w:t>
      </w:r>
      <w:r w:rsidRPr="008525D5">
        <w:rPr>
          <w:rStyle w:val="Char3"/>
          <w:rFonts w:hint="cs"/>
          <w:rtl/>
        </w:rPr>
        <w:t xml:space="preserve"> سلف و خلف در مورد حجت و دل</w:t>
      </w:r>
      <w:r w:rsidR="00D813AD">
        <w:rPr>
          <w:rStyle w:val="Char3"/>
          <w:rFonts w:hint="cs"/>
          <w:rtl/>
        </w:rPr>
        <w:t>ی</w:t>
      </w:r>
      <w:r w:rsidRPr="008525D5">
        <w:rPr>
          <w:rStyle w:val="Char3"/>
          <w:rFonts w:hint="cs"/>
          <w:rtl/>
        </w:rPr>
        <w:t>ل بودن خبر واحد در باب عقاید و احكام تحق</w:t>
      </w:r>
      <w:r w:rsidR="00D813AD">
        <w:rPr>
          <w:rStyle w:val="Char3"/>
          <w:rFonts w:hint="cs"/>
          <w:rtl/>
        </w:rPr>
        <w:t>ی</w:t>
      </w:r>
      <w:r w:rsidRPr="008525D5">
        <w:rPr>
          <w:rStyle w:val="Char3"/>
          <w:rFonts w:hint="cs"/>
          <w:rtl/>
        </w:rPr>
        <w:t>قات مف</w:t>
      </w:r>
      <w:r w:rsidR="00D813AD">
        <w:rPr>
          <w:rStyle w:val="Char3"/>
          <w:rFonts w:hint="cs"/>
          <w:rtl/>
        </w:rPr>
        <w:t>ی</w:t>
      </w:r>
      <w:r w:rsidRPr="008525D5">
        <w:rPr>
          <w:rStyle w:val="Char3"/>
          <w:rFonts w:hint="cs"/>
          <w:rtl/>
        </w:rPr>
        <w:t>د و سودمند</w:t>
      </w:r>
      <w:r w:rsidR="00D813AD">
        <w:rPr>
          <w:rStyle w:val="Char3"/>
          <w:rFonts w:hint="cs"/>
          <w:rtl/>
        </w:rPr>
        <w:t>ی</w:t>
      </w:r>
      <w:r w:rsidRPr="008525D5">
        <w:rPr>
          <w:rStyle w:val="Char3"/>
          <w:rFonts w:hint="cs"/>
          <w:rtl/>
        </w:rPr>
        <w:t xml:space="preserve"> را ارائه نموده‌اند كه از آن جمله م</w:t>
      </w:r>
      <w:r w:rsidR="00D813AD">
        <w:rPr>
          <w:rStyle w:val="Char3"/>
          <w:rFonts w:hint="cs"/>
          <w:rtl/>
        </w:rPr>
        <w:t>ی</w:t>
      </w:r>
      <w:r w:rsidRPr="008525D5">
        <w:rPr>
          <w:rStyle w:val="Char3"/>
          <w:rFonts w:hint="cs"/>
          <w:rtl/>
        </w:rPr>
        <w:t>‌توان از تحق</w:t>
      </w:r>
      <w:r w:rsidR="00D813AD">
        <w:rPr>
          <w:rStyle w:val="Char3"/>
          <w:rFonts w:hint="cs"/>
          <w:rtl/>
        </w:rPr>
        <w:t>ی</w:t>
      </w:r>
      <w:r w:rsidRPr="008525D5">
        <w:rPr>
          <w:rStyle w:val="Char3"/>
          <w:rFonts w:hint="cs"/>
          <w:rtl/>
        </w:rPr>
        <w:t>قات امام شافع</w:t>
      </w:r>
      <w:r w:rsidR="00D813AD">
        <w:rPr>
          <w:rStyle w:val="Char3"/>
          <w:rFonts w:hint="cs"/>
          <w:rtl/>
        </w:rPr>
        <w:t>ی</w:t>
      </w:r>
      <w:r w:rsidRPr="008525D5">
        <w:rPr>
          <w:rStyle w:val="Char3"/>
          <w:rFonts w:hint="cs"/>
          <w:rtl/>
        </w:rPr>
        <w:t xml:space="preserve"> در كتاب</w:t>
      </w:r>
      <w:r w:rsidRPr="00671CB2">
        <w:rPr>
          <w:rStyle w:val="Char3"/>
          <w:rtl/>
        </w:rPr>
        <w:t xml:space="preserve"> الرسالة</w:t>
      </w:r>
      <w:r w:rsidRPr="008525D5">
        <w:rPr>
          <w:rStyle w:val="Char3"/>
          <w:rFonts w:hint="cs"/>
          <w:rtl/>
        </w:rPr>
        <w:t xml:space="preserve"> (ص:371)، و امام بخاری در صحیح البخاری، و ش</w:t>
      </w:r>
      <w:r w:rsidR="00D813AD">
        <w:rPr>
          <w:rStyle w:val="Char3"/>
          <w:rFonts w:hint="cs"/>
          <w:rtl/>
        </w:rPr>
        <w:t>ی</w:t>
      </w:r>
      <w:r w:rsidRPr="008525D5">
        <w:rPr>
          <w:rStyle w:val="Char3"/>
          <w:rFonts w:hint="cs"/>
          <w:rtl/>
        </w:rPr>
        <w:t>خ الإسلام ابن ت</w:t>
      </w:r>
      <w:r w:rsidR="00D813AD">
        <w:rPr>
          <w:rStyle w:val="Char3"/>
          <w:rFonts w:hint="cs"/>
          <w:rtl/>
        </w:rPr>
        <w:t>ی</w:t>
      </w:r>
      <w:r w:rsidRPr="008525D5">
        <w:rPr>
          <w:rStyle w:val="Char3"/>
          <w:rFonts w:hint="cs"/>
          <w:rtl/>
        </w:rPr>
        <w:t>م</w:t>
      </w:r>
      <w:r w:rsidR="00D813AD">
        <w:rPr>
          <w:rStyle w:val="Char3"/>
          <w:rFonts w:hint="cs"/>
          <w:rtl/>
        </w:rPr>
        <w:t>ی</w:t>
      </w:r>
      <w:r w:rsidRPr="008525D5">
        <w:rPr>
          <w:rStyle w:val="Char3"/>
          <w:rFonts w:hint="cs"/>
          <w:rtl/>
        </w:rPr>
        <w:t>ه در جلد (17 /18) كتاب مجموع الفتاو</w:t>
      </w:r>
      <w:r w:rsidR="00D813AD">
        <w:rPr>
          <w:rStyle w:val="Char3"/>
          <w:rFonts w:hint="cs"/>
          <w:rtl/>
        </w:rPr>
        <w:t>ی</w:t>
      </w:r>
      <w:r w:rsidRPr="008525D5">
        <w:rPr>
          <w:rStyle w:val="Char3"/>
          <w:rFonts w:hint="cs"/>
          <w:rtl/>
        </w:rPr>
        <w:t>، و علامه ابن ق</w:t>
      </w:r>
      <w:r w:rsidR="00D813AD">
        <w:rPr>
          <w:rStyle w:val="Char3"/>
          <w:rFonts w:hint="cs"/>
          <w:rtl/>
        </w:rPr>
        <w:t>ی</w:t>
      </w:r>
      <w:r w:rsidRPr="008525D5">
        <w:rPr>
          <w:rStyle w:val="Char3"/>
          <w:rFonts w:hint="cs"/>
          <w:rtl/>
        </w:rPr>
        <w:t xml:space="preserve">م در كتاب </w:t>
      </w:r>
      <w:r w:rsidRPr="00745683">
        <w:rPr>
          <w:rFonts w:ascii="mylotus" w:hAnsi="mylotus" w:cs="mylotus"/>
          <w:b/>
          <w:color w:val="000000"/>
          <w:rtl/>
        </w:rPr>
        <w:t>مختصر الصواعق ال</w:t>
      </w:r>
      <w:r w:rsidR="00555E37">
        <w:rPr>
          <w:rFonts w:ascii="mylotus" w:hAnsi="mylotus" w:cs="mylotus" w:hint="cs"/>
          <w:b/>
          <w:color w:val="000000"/>
          <w:rtl/>
        </w:rPr>
        <w:t>ـ</w:t>
      </w:r>
      <w:r w:rsidRPr="00745683">
        <w:rPr>
          <w:rFonts w:ascii="mylotus" w:hAnsi="mylotus" w:cs="mylotus"/>
          <w:b/>
          <w:color w:val="000000"/>
          <w:rtl/>
        </w:rPr>
        <w:t>مرسلة</w:t>
      </w:r>
      <w:r w:rsidRPr="008525D5">
        <w:rPr>
          <w:rStyle w:val="Char3"/>
          <w:rFonts w:hint="cs"/>
          <w:rtl/>
        </w:rPr>
        <w:t xml:space="preserve"> (2/233 </w:t>
      </w:r>
      <w:r w:rsidRPr="00423149">
        <w:rPr>
          <w:rFonts w:hint="cs"/>
          <w:b/>
          <w:color w:val="000000"/>
          <w:rtl/>
        </w:rPr>
        <w:t>–</w:t>
      </w:r>
      <w:r w:rsidRPr="008525D5">
        <w:rPr>
          <w:rStyle w:val="Char3"/>
          <w:rFonts w:hint="cs"/>
          <w:rtl/>
        </w:rPr>
        <w:t xml:space="preserve"> 242)، و علامه ابن حزم در كتاب إحكام الأحكام (1/119) نام برد. </w:t>
      </w:r>
    </w:p>
    <w:p w:rsidR="008525D5" w:rsidRPr="008525D5" w:rsidRDefault="008525D5" w:rsidP="00555E37">
      <w:pPr>
        <w:ind w:firstLine="284"/>
        <w:jc w:val="both"/>
        <w:rPr>
          <w:rStyle w:val="Char3"/>
          <w:rtl/>
        </w:rPr>
      </w:pPr>
      <w:r w:rsidRPr="008525D5">
        <w:rPr>
          <w:rStyle w:val="Char3"/>
          <w:rFonts w:hint="cs"/>
          <w:rtl/>
        </w:rPr>
        <w:t>همچنان برخ</w:t>
      </w:r>
      <w:r w:rsidR="00D813AD">
        <w:rPr>
          <w:rStyle w:val="Char3"/>
          <w:rFonts w:hint="cs"/>
          <w:rtl/>
        </w:rPr>
        <w:t>ی</w:t>
      </w:r>
      <w:r w:rsidRPr="008525D5">
        <w:rPr>
          <w:rStyle w:val="Char3"/>
          <w:rFonts w:hint="cs"/>
          <w:rtl/>
        </w:rPr>
        <w:t xml:space="preserve"> علما</w:t>
      </w:r>
      <w:r w:rsidR="00D813AD">
        <w:rPr>
          <w:rStyle w:val="Char3"/>
          <w:rFonts w:hint="cs"/>
          <w:rtl/>
        </w:rPr>
        <w:t>ی</w:t>
      </w:r>
      <w:r w:rsidRPr="008525D5">
        <w:rPr>
          <w:rStyle w:val="Char3"/>
          <w:rFonts w:hint="cs"/>
          <w:rtl/>
        </w:rPr>
        <w:t xml:space="preserve"> معاصر د</w:t>
      </w:r>
      <w:r w:rsidR="00D813AD">
        <w:rPr>
          <w:rStyle w:val="Char3"/>
          <w:rFonts w:hint="cs"/>
          <w:rtl/>
        </w:rPr>
        <w:t>ی</w:t>
      </w:r>
      <w:r w:rsidRPr="008525D5">
        <w:rPr>
          <w:rStyle w:val="Char3"/>
          <w:rFonts w:hint="cs"/>
          <w:rtl/>
        </w:rPr>
        <w:t>گر رساله‌ها</w:t>
      </w:r>
      <w:r w:rsidR="00D813AD">
        <w:rPr>
          <w:rStyle w:val="Char3"/>
          <w:rFonts w:hint="cs"/>
          <w:rtl/>
        </w:rPr>
        <w:t>ی</w:t>
      </w:r>
      <w:r w:rsidRPr="008525D5">
        <w:rPr>
          <w:rStyle w:val="Char3"/>
          <w:rFonts w:hint="cs"/>
          <w:rtl/>
        </w:rPr>
        <w:t xml:space="preserve"> مستقل و بس</w:t>
      </w:r>
      <w:r w:rsidR="00D813AD">
        <w:rPr>
          <w:rStyle w:val="Char3"/>
          <w:rFonts w:hint="cs"/>
          <w:rtl/>
        </w:rPr>
        <w:t>ی</w:t>
      </w:r>
      <w:r w:rsidRPr="008525D5">
        <w:rPr>
          <w:rStyle w:val="Char3"/>
          <w:rFonts w:hint="cs"/>
          <w:rtl/>
        </w:rPr>
        <w:t>ار ارزشمند</w:t>
      </w:r>
      <w:r w:rsidR="00D813AD">
        <w:rPr>
          <w:rStyle w:val="Char3"/>
          <w:rFonts w:hint="cs"/>
          <w:rtl/>
        </w:rPr>
        <w:t>ی</w:t>
      </w:r>
      <w:r w:rsidRPr="008525D5">
        <w:rPr>
          <w:rStyle w:val="Char3"/>
          <w:rFonts w:hint="cs"/>
          <w:rtl/>
        </w:rPr>
        <w:t xml:space="preserve"> را در ارتباط ا</w:t>
      </w:r>
      <w:r w:rsidR="00D813AD">
        <w:rPr>
          <w:rStyle w:val="Char3"/>
          <w:rFonts w:hint="cs"/>
          <w:rtl/>
        </w:rPr>
        <w:t>ی</w:t>
      </w:r>
      <w:r w:rsidRPr="008525D5">
        <w:rPr>
          <w:rStyle w:val="Char3"/>
          <w:rFonts w:hint="cs"/>
          <w:rtl/>
        </w:rPr>
        <w:t>ن موضوع تال</w:t>
      </w:r>
      <w:r w:rsidR="00D813AD">
        <w:rPr>
          <w:rStyle w:val="Char3"/>
          <w:rFonts w:hint="cs"/>
          <w:rtl/>
        </w:rPr>
        <w:t>ی</w:t>
      </w:r>
      <w:r w:rsidRPr="008525D5">
        <w:rPr>
          <w:rStyle w:val="Char3"/>
          <w:rFonts w:hint="cs"/>
          <w:rtl/>
        </w:rPr>
        <w:t>ف نموده‌اند كه از آن جمله م</w:t>
      </w:r>
      <w:r w:rsidR="00D813AD">
        <w:rPr>
          <w:rStyle w:val="Char3"/>
          <w:rFonts w:hint="cs"/>
          <w:rtl/>
        </w:rPr>
        <w:t>ی</w:t>
      </w:r>
      <w:r w:rsidRPr="008525D5">
        <w:rPr>
          <w:rStyle w:val="Char3"/>
          <w:rFonts w:hint="cs"/>
          <w:rtl/>
        </w:rPr>
        <w:t>‌توان از كتاب محدث بزرگ عصر علامه ناصر الد</w:t>
      </w:r>
      <w:r w:rsidR="00D813AD">
        <w:rPr>
          <w:rStyle w:val="Char3"/>
          <w:rFonts w:hint="cs"/>
          <w:rtl/>
        </w:rPr>
        <w:t>ی</w:t>
      </w:r>
      <w:r w:rsidRPr="008525D5">
        <w:rPr>
          <w:rStyle w:val="Char3"/>
          <w:rFonts w:hint="cs"/>
          <w:rtl/>
        </w:rPr>
        <w:t>ن البان</w:t>
      </w:r>
      <w:r w:rsidR="00D813AD">
        <w:rPr>
          <w:rStyle w:val="Char3"/>
          <w:rFonts w:hint="cs"/>
          <w:rtl/>
        </w:rPr>
        <w:t>ی</w:t>
      </w:r>
      <w:r w:rsidRPr="008525D5">
        <w:rPr>
          <w:rStyle w:val="Char3"/>
          <w:rFonts w:hint="cs"/>
          <w:rtl/>
        </w:rPr>
        <w:t xml:space="preserve"> كه ز</w:t>
      </w:r>
      <w:r w:rsidR="00D813AD">
        <w:rPr>
          <w:rStyle w:val="Char3"/>
          <w:rFonts w:hint="cs"/>
          <w:rtl/>
        </w:rPr>
        <w:t>ی</w:t>
      </w:r>
      <w:r w:rsidRPr="008525D5">
        <w:rPr>
          <w:rStyle w:val="Char3"/>
          <w:rFonts w:hint="cs"/>
          <w:rtl/>
        </w:rPr>
        <w:t xml:space="preserve">ر عنوان: </w:t>
      </w:r>
      <w:r w:rsidRPr="00671CB2">
        <w:rPr>
          <w:rStyle w:val="Char3"/>
          <w:rFonts w:hint="cs"/>
          <w:rtl/>
        </w:rPr>
        <w:t>«</w:t>
      </w:r>
      <w:r w:rsidRPr="00671CB2">
        <w:rPr>
          <w:rStyle w:val="Char1"/>
          <w:rFonts w:hint="cs"/>
          <w:rtl/>
        </w:rPr>
        <w:t xml:space="preserve">الحديث </w:t>
      </w:r>
      <w:r w:rsidRPr="00671CB2">
        <w:rPr>
          <w:rStyle w:val="Char1"/>
          <w:rtl/>
        </w:rPr>
        <w:t>حجة</w:t>
      </w:r>
      <w:r w:rsidRPr="00671CB2">
        <w:rPr>
          <w:rStyle w:val="Char1"/>
          <w:rFonts w:hint="cs"/>
          <w:rtl/>
        </w:rPr>
        <w:t xml:space="preserve"> بنفسه في العقائد والأحكام</w:t>
      </w:r>
      <w:r w:rsidRPr="00671CB2">
        <w:rPr>
          <w:rStyle w:val="Char3"/>
          <w:rFonts w:hint="cs"/>
          <w:rtl/>
        </w:rPr>
        <w:t>»</w:t>
      </w:r>
      <w:r w:rsidRPr="008525D5">
        <w:rPr>
          <w:rStyle w:val="Char3"/>
          <w:rFonts w:hint="cs"/>
          <w:rtl/>
        </w:rPr>
        <w:t xml:space="preserve"> تال</w:t>
      </w:r>
      <w:r w:rsidR="00D813AD">
        <w:rPr>
          <w:rStyle w:val="Char3"/>
          <w:rFonts w:hint="cs"/>
          <w:rtl/>
        </w:rPr>
        <w:t>ی</w:t>
      </w:r>
      <w:r w:rsidRPr="008525D5">
        <w:rPr>
          <w:rStyle w:val="Char3"/>
          <w:rFonts w:hint="cs"/>
          <w:rtl/>
        </w:rPr>
        <w:t>ف نموده است، و كتاب دكتور احمد محمود عبد الوهاب شنق</w:t>
      </w:r>
      <w:r w:rsidR="00D813AD">
        <w:rPr>
          <w:rStyle w:val="Char3"/>
          <w:rFonts w:hint="cs"/>
          <w:rtl/>
        </w:rPr>
        <w:t>ی</w:t>
      </w:r>
      <w:r w:rsidRPr="008525D5">
        <w:rPr>
          <w:rStyle w:val="Char3"/>
          <w:rFonts w:hint="cs"/>
          <w:rtl/>
        </w:rPr>
        <w:t>ط</w:t>
      </w:r>
      <w:r w:rsidR="00D813AD">
        <w:rPr>
          <w:rStyle w:val="Char3"/>
          <w:rFonts w:hint="cs"/>
          <w:rtl/>
        </w:rPr>
        <w:t>ی</w:t>
      </w:r>
      <w:r w:rsidRPr="008525D5">
        <w:rPr>
          <w:rStyle w:val="Char3"/>
          <w:rFonts w:hint="cs"/>
          <w:rtl/>
        </w:rPr>
        <w:t xml:space="preserve"> كه ز</w:t>
      </w:r>
      <w:r w:rsidR="00D813AD">
        <w:rPr>
          <w:rStyle w:val="Char3"/>
          <w:rFonts w:hint="cs"/>
          <w:rtl/>
        </w:rPr>
        <w:t>ی</w:t>
      </w:r>
      <w:r w:rsidRPr="008525D5">
        <w:rPr>
          <w:rStyle w:val="Char3"/>
          <w:rFonts w:hint="cs"/>
          <w:rtl/>
        </w:rPr>
        <w:t xml:space="preserve">ر عنوان </w:t>
      </w:r>
      <w:r>
        <w:rPr>
          <w:rFonts w:ascii="Traditional Arabic" w:hAnsi="Traditional Arabic" w:cs="Traditional Arabic" w:hint="cs"/>
          <w:b/>
          <w:color w:val="000000"/>
          <w:rtl/>
        </w:rPr>
        <w:t>«</w:t>
      </w:r>
      <w:r w:rsidRPr="008525D5">
        <w:rPr>
          <w:rStyle w:val="Char3"/>
          <w:rFonts w:hint="cs"/>
          <w:rtl/>
        </w:rPr>
        <w:t>خبر الواحد و حج</w:t>
      </w:r>
      <w:r w:rsidR="00D813AD">
        <w:rPr>
          <w:rStyle w:val="Char3"/>
          <w:rFonts w:hint="cs"/>
          <w:rtl/>
        </w:rPr>
        <w:t>ی</w:t>
      </w:r>
      <w:r w:rsidRPr="008525D5">
        <w:rPr>
          <w:rStyle w:val="Char3"/>
          <w:rFonts w:hint="cs"/>
          <w:rtl/>
        </w:rPr>
        <w:t>ته</w:t>
      </w:r>
      <w:r>
        <w:rPr>
          <w:rFonts w:ascii="Traditional Arabic" w:hAnsi="Traditional Arabic" w:cs="Traditional Arabic" w:hint="cs"/>
          <w:b/>
          <w:color w:val="000000"/>
          <w:rtl/>
        </w:rPr>
        <w:t>»</w:t>
      </w:r>
      <w:r w:rsidRPr="008525D5">
        <w:rPr>
          <w:rStyle w:val="Char3"/>
          <w:rFonts w:hint="cs"/>
          <w:rtl/>
        </w:rPr>
        <w:t xml:space="preserve"> تال</w:t>
      </w:r>
      <w:r w:rsidR="00D813AD">
        <w:rPr>
          <w:rStyle w:val="Char3"/>
          <w:rFonts w:hint="cs"/>
          <w:rtl/>
        </w:rPr>
        <w:t>ی</w:t>
      </w:r>
      <w:r w:rsidRPr="008525D5">
        <w:rPr>
          <w:rStyle w:val="Char3"/>
          <w:rFonts w:hint="cs"/>
          <w:rtl/>
        </w:rPr>
        <w:t>ف نموده است، و كتاب ش</w:t>
      </w:r>
      <w:r w:rsidR="00D813AD">
        <w:rPr>
          <w:rStyle w:val="Char3"/>
          <w:rFonts w:hint="cs"/>
          <w:rtl/>
        </w:rPr>
        <w:t>ی</w:t>
      </w:r>
      <w:r w:rsidRPr="008525D5">
        <w:rPr>
          <w:rStyle w:val="Char3"/>
          <w:rFonts w:hint="cs"/>
          <w:rtl/>
        </w:rPr>
        <w:t>خ عبد الله بن عبد الرحمن بن جبر</w:t>
      </w:r>
      <w:r w:rsidR="00D813AD">
        <w:rPr>
          <w:rStyle w:val="Char3"/>
          <w:rFonts w:hint="cs"/>
          <w:rtl/>
        </w:rPr>
        <w:t>ی</w:t>
      </w:r>
      <w:r w:rsidRPr="008525D5">
        <w:rPr>
          <w:rStyle w:val="Char3"/>
          <w:rFonts w:hint="cs"/>
          <w:rtl/>
        </w:rPr>
        <w:t>ن كه ز</w:t>
      </w:r>
      <w:r w:rsidR="00D813AD">
        <w:rPr>
          <w:rStyle w:val="Char3"/>
          <w:rFonts w:hint="cs"/>
          <w:rtl/>
        </w:rPr>
        <w:t>ی</w:t>
      </w:r>
      <w:r w:rsidRPr="008525D5">
        <w:rPr>
          <w:rStyle w:val="Char3"/>
          <w:rFonts w:hint="cs"/>
          <w:rtl/>
        </w:rPr>
        <w:t xml:space="preserve">ر عنوان </w:t>
      </w:r>
      <w:r>
        <w:rPr>
          <w:rFonts w:ascii="Traditional Arabic" w:hAnsi="Traditional Arabic" w:cs="Traditional Arabic" w:hint="cs"/>
          <w:bCs/>
          <w:color w:val="000000"/>
          <w:rtl/>
        </w:rPr>
        <w:t>«</w:t>
      </w:r>
      <w:r w:rsidRPr="00671CB2">
        <w:rPr>
          <w:rStyle w:val="Char1"/>
          <w:rFonts w:hint="cs"/>
          <w:rtl/>
        </w:rPr>
        <w:t xml:space="preserve">أخبار الآحاد في الحديث النبوي - حجيتها </w:t>
      </w:r>
      <w:r w:rsidRPr="00671CB2">
        <w:rPr>
          <w:rStyle w:val="Char1"/>
          <w:rFonts w:ascii="Times New Roman" w:hAnsi="Times New Roman" w:cs="Times New Roman" w:hint="cs"/>
          <w:rtl/>
        </w:rPr>
        <w:t>–</w:t>
      </w:r>
      <w:r w:rsidRPr="00671CB2">
        <w:rPr>
          <w:rStyle w:val="Char1"/>
          <w:rFonts w:hint="cs"/>
          <w:rtl/>
        </w:rPr>
        <w:t xml:space="preserve"> مفادها </w:t>
      </w:r>
      <w:r w:rsidRPr="00671CB2">
        <w:rPr>
          <w:rStyle w:val="Char1"/>
          <w:rFonts w:ascii="Times New Roman" w:hAnsi="Times New Roman" w:cs="Times New Roman" w:hint="cs"/>
          <w:rtl/>
        </w:rPr>
        <w:t>–</w:t>
      </w:r>
      <w:r w:rsidRPr="00671CB2">
        <w:rPr>
          <w:rStyle w:val="Char1"/>
          <w:rFonts w:hint="cs"/>
          <w:rtl/>
        </w:rPr>
        <w:t xml:space="preserve"> العمل بموجبها</w:t>
      </w:r>
      <w:r>
        <w:rPr>
          <w:rFonts w:ascii="Traditional Arabic" w:hAnsi="Traditional Arabic" w:cs="Traditional Arabic" w:hint="cs"/>
          <w:bCs/>
          <w:color w:val="000000"/>
          <w:rtl/>
        </w:rPr>
        <w:t>»</w:t>
      </w:r>
      <w:r w:rsidRPr="008525D5">
        <w:rPr>
          <w:rStyle w:val="Char3"/>
          <w:rFonts w:hint="cs"/>
          <w:rtl/>
        </w:rPr>
        <w:t xml:space="preserve"> تال</w:t>
      </w:r>
      <w:r w:rsidR="00D813AD">
        <w:rPr>
          <w:rStyle w:val="Char3"/>
          <w:rFonts w:hint="cs"/>
          <w:rtl/>
        </w:rPr>
        <w:t>ی</w:t>
      </w:r>
      <w:r w:rsidRPr="008525D5">
        <w:rPr>
          <w:rStyle w:val="Char3"/>
          <w:rFonts w:hint="cs"/>
          <w:rtl/>
        </w:rPr>
        <w:t xml:space="preserve">ف نموده، و كتاب </w:t>
      </w:r>
      <w:r>
        <w:rPr>
          <w:rFonts w:ascii="Traditional Arabic" w:hAnsi="Traditional Arabic" w:cs="Traditional Arabic" w:hint="cs"/>
          <w:bCs/>
          <w:color w:val="000000"/>
          <w:rtl/>
        </w:rPr>
        <w:t>«</w:t>
      </w:r>
      <w:r w:rsidRPr="00671CB2">
        <w:rPr>
          <w:rStyle w:val="Char1"/>
          <w:rFonts w:hint="cs"/>
          <w:rtl/>
        </w:rPr>
        <w:t>أصل الاعتقاد</w:t>
      </w:r>
      <w:r>
        <w:rPr>
          <w:rFonts w:ascii="Traditional Arabic" w:hAnsi="Traditional Arabic" w:cs="Traditional Arabic" w:hint="cs"/>
          <w:bCs/>
          <w:color w:val="000000"/>
          <w:rtl/>
        </w:rPr>
        <w:t>»</w:t>
      </w:r>
      <w:r w:rsidRPr="008525D5">
        <w:rPr>
          <w:rStyle w:val="Char3"/>
          <w:rFonts w:hint="cs"/>
          <w:rtl/>
        </w:rPr>
        <w:t xml:space="preserve"> از دكتور عمر سل</w:t>
      </w:r>
      <w:r w:rsidR="00D813AD">
        <w:rPr>
          <w:rStyle w:val="Char3"/>
          <w:rFonts w:hint="cs"/>
          <w:rtl/>
        </w:rPr>
        <w:t>ی</w:t>
      </w:r>
      <w:r w:rsidRPr="008525D5">
        <w:rPr>
          <w:rStyle w:val="Char3"/>
          <w:rFonts w:hint="cs"/>
          <w:rtl/>
        </w:rPr>
        <w:t>مان الأشقر، و كتاب ش</w:t>
      </w:r>
      <w:r w:rsidR="00D813AD">
        <w:rPr>
          <w:rStyle w:val="Char3"/>
          <w:rFonts w:hint="cs"/>
          <w:rtl/>
        </w:rPr>
        <w:t>ی</w:t>
      </w:r>
      <w:r w:rsidRPr="008525D5">
        <w:rPr>
          <w:rStyle w:val="Char3"/>
          <w:rFonts w:hint="cs"/>
          <w:rtl/>
        </w:rPr>
        <w:t>خ سل</w:t>
      </w:r>
      <w:r w:rsidR="00D813AD">
        <w:rPr>
          <w:rStyle w:val="Char3"/>
          <w:rFonts w:hint="cs"/>
          <w:rtl/>
        </w:rPr>
        <w:t>ی</w:t>
      </w:r>
      <w:r w:rsidRPr="008525D5">
        <w:rPr>
          <w:rStyle w:val="Char3"/>
          <w:rFonts w:hint="cs"/>
          <w:rtl/>
        </w:rPr>
        <w:t>م الهلال</w:t>
      </w:r>
      <w:r w:rsidR="00D813AD">
        <w:rPr>
          <w:rStyle w:val="Char3"/>
          <w:rFonts w:hint="cs"/>
          <w:rtl/>
        </w:rPr>
        <w:t>ی</w:t>
      </w:r>
      <w:r w:rsidRPr="008525D5">
        <w:rPr>
          <w:rStyle w:val="Char3"/>
          <w:rFonts w:hint="cs"/>
          <w:rtl/>
        </w:rPr>
        <w:t xml:space="preserve"> كه ز</w:t>
      </w:r>
      <w:r w:rsidR="00D813AD">
        <w:rPr>
          <w:rStyle w:val="Char3"/>
          <w:rFonts w:hint="cs"/>
          <w:rtl/>
        </w:rPr>
        <w:t>ی</w:t>
      </w:r>
      <w:r w:rsidRPr="008525D5">
        <w:rPr>
          <w:rStyle w:val="Char3"/>
          <w:rFonts w:hint="cs"/>
          <w:rtl/>
        </w:rPr>
        <w:t xml:space="preserve">ر عنوان </w:t>
      </w:r>
      <w:r>
        <w:rPr>
          <w:rFonts w:ascii="Traditional Arabic" w:hAnsi="Traditional Arabic" w:cs="Traditional Arabic" w:hint="cs"/>
          <w:b/>
          <w:color w:val="000000"/>
          <w:rtl/>
        </w:rPr>
        <w:t>«</w:t>
      </w:r>
      <w:r w:rsidRPr="00671CB2">
        <w:rPr>
          <w:rStyle w:val="Char1"/>
          <w:rFonts w:hint="cs"/>
          <w:rtl/>
        </w:rPr>
        <w:t>الأدلة والشواهد على وجوب الأخذ بخبر الواحد في الأحكام والعقائد</w:t>
      </w:r>
      <w:r>
        <w:rPr>
          <w:rFonts w:ascii="Traditional Arabic" w:hAnsi="Traditional Arabic" w:cs="Traditional Arabic" w:hint="cs"/>
          <w:b/>
          <w:color w:val="000000"/>
          <w:rtl/>
        </w:rPr>
        <w:t>»</w:t>
      </w:r>
      <w:r w:rsidRPr="008525D5">
        <w:rPr>
          <w:rStyle w:val="Char3"/>
          <w:rFonts w:hint="cs"/>
          <w:rtl/>
        </w:rPr>
        <w:t xml:space="preserve"> تال</w:t>
      </w:r>
      <w:r w:rsidR="00D813AD">
        <w:rPr>
          <w:rStyle w:val="Char3"/>
          <w:rFonts w:hint="cs"/>
          <w:rtl/>
        </w:rPr>
        <w:t>ی</w:t>
      </w:r>
      <w:r w:rsidRPr="008525D5">
        <w:rPr>
          <w:rStyle w:val="Char3"/>
          <w:rFonts w:hint="cs"/>
          <w:rtl/>
        </w:rPr>
        <w:t>ف نموده است، نام برد.</w:t>
      </w:r>
    </w:p>
    <w:p w:rsidR="008525D5" w:rsidRDefault="008525D5" w:rsidP="00FB64EF">
      <w:pPr>
        <w:jc w:val="center"/>
        <w:rPr>
          <w:rFonts w:ascii="Traditional Arabic" w:hAnsi="Traditional Arabic" w:cs="B Titr"/>
          <w:b/>
          <w:bCs/>
          <w:color w:val="000000"/>
          <w:rtl/>
        </w:rPr>
      </w:pPr>
      <w:r w:rsidRPr="00E16F15">
        <w:rPr>
          <w:rFonts w:ascii="Traditional Arabic" w:hAnsi="Traditional Arabic" w:cs="B Titr" w:hint="cs"/>
          <w:b/>
          <w:bCs/>
          <w:color w:val="000000"/>
          <w:rtl/>
        </w:rPr>
        <w:t>***</w:t>
      </w:r>
    </w:p>
    <w:p w:rsidR="008525D5" w:rsidRPr="008278C8" w:rsidRDefault="008525D5" w:rsidP="00FB64EF">
      <w:pPr>
        <w:pStyle w:val="a2"/>
        <w:rPr>
          <w:rtl/>
        </w:rPr>
      </w:pPr>
      <w:bookmarkStart w:id="58" w:name="_Toc286940686"/>
      <w:bookmarkStart w:id="59" w:name="_Toc326162839"/>
      <w:bookmarkStart w:id="60" w:name="_Toc238741338"/>
      <w:r w:rsidRPr="008278C8">
        <w:rPr>
          <w:rFonts w:hint="cs"/>
          <w:rtl/>
        </w:rPr>
        <w:t>دلايل حجيت</w:t>
      </w:r>
      <w:r>
        <w:rPr>
          <w:rFonts w:hint="cs"/>
          <w:rtl/>
        </w:rPr>
        <w:t xml:space="preserve"> و </w:t>
      </w:r>
      <w:r w:rsidRPr="008278C8">
        <w:rPr>
          <w:rFonts w:hint="cs"/>
          <w:rtl/>
        </w:rPr>
        <w:t>صحت استدلال بر خبر</w:t>
      </w:r>
      <w:bookmarkEnd w:id="58"/>
      <w:r>
        <w:rPr>
          <w:rFonts w:hint="cs"/>
          <w:rtl/>
        </w:rPr>
        <w:t xml:space="preserve"> واحد </w:t>
      </w:r>
      <w:bookmarkStart w:id="61" w:name="_Toc286940687"/>
      <w:r w:rsidRPr="008278C8">
        <w:rPr>
          <w:rFonts w:hint="cs"/>
          <w:rtl/>
        </w:rPr>
        <w:t>در باب عقائد</w:t>
      </w:r>
      <w:r>
        <w:rPr>
          <w:rFonts w:hint="cs"/>
          <w:rtl/>
        </w:rPr>
        <w:t xml:space="preserve"> و </w:t>
      </w:r>
      <w:r w:rsidRPr="008278C8">
        <w:rPr>
          <w:rFonts w:hint="cs"/>
          <w:rtl/>
        </w:rPr>
        <w:t>احكام</w:t>
      </w:r>
      <w:bookmarkEnd w:id="59"/>
      <w:bookmarkEnd w:id="60"/>
      <w:bookmarkEnd w:id="61"/>
    </w:p>
    <w:p w:rsidR="008525D5" w:rsidRPr="00225D31" w:rsidRDefault="008525D5" w:rsidP="00FB64EF">
      <w:pPr>
        <w:pStyle w:val="a5"/>
        <w:rPr>
          <w:rtl/>
        </w:rPr>
      </w:pPr>
      <w:bookmarkStart w:id="62" w:name="_Toc286940688"/>
      <w:bookmarkStart w:id="63" w:name="_Toc326162840"/>
      <w:bookmarkStart w:id="64" w:name="_Toc238741339"/>
      <w:r w:rsidRPr="00225D31">
        <w:rPr>
          <w:rFonts w:hint="cs"/>
          <w:rtl/>
        </w:rPr>
        <w:t>الف- دلائل قرآن</w:t>
      </w:r>
      <w:r w:rsidR="00D813AD">
        <w:rPr>
          <w:rFonts w:hint="cs"/>
          <w:rtl/>
        </w:rPr>
        <w:t>ی</w:t>
      </w:r>
      <w:r w:rsidRPr="00225D31">
        <w:rPr>
          <w:rFonts w:hint="cs"/>
          <w:rtl/>
        </w:rPr>
        <w:t>:</w:t>
      </w:r>
      <w:bookmarkEnd w:id="62"/>
      <w:bookmarkEnd w:id="63"/>
      <w:bookmarkEnd w:id="64"/>
    </w:p>
    <w:p w:rsidR="008525D5" w:rsidRPr="008525D5" w:rsidRDefault="008525D5" w:rsidP="00FB64EF">
      <w:pPr>
        <w:ind w:firstLine="284"/>
        <w:jc w:val="both"/>
        <w:rPr>
          <w:rStyle w:val="Char3"/>
          <w:rtl/>
        </w:rPr>
      </w:pPr>
      <w:r w:rsidRPr="008525D5">
        <w:rPr>
          <w:rStyle w:val="Char3"/>
          <w:rFonts w:hint="cs"/>
          <w:rtl/>
        </w:rPr>
        <w:t>دلائل حجت بودن خبر واحد از قرآن كر</w:t>
      </w:r>
      <w:r w:rsidR="00D813AD">
        <w:rPr>
          <w:rStyle w:val="Char3"/>
          <w:rFonts w:hint="cs"/>
          <w:rtl/>
        </w:rPr>
        <w:t>ی</w:t>
      </w:r>
      <w:r w:rsidRPr="008525D5">
        <w:rPr>
          <w:rStyle w:val="Char3"/>
          <w:rFonts w:hint="cs"/>
          <w:rtl/>
        </w:rPr>
        <w:t>م در باب عقاید و احكام آ</w:t>
      </w:r>
      <w:r w:rsidR="00D813AD">
        <w:rPr>
          <w:rStyle w:val="Char3"/>
          <w:rFonts w:hint="cs"/>
          <w:rtl/>
        </w:rPr>
        <w:t>ی</w:t>
      </w:r>
      <w:r w:rsidRPr="008525D5">
        <w:rPr>
          <w:rStyle w:val="Char3"/>
          <w:rFonts w:hint="cs"/>
          <w:rtl/>
        </w:rPr>
        <w:t>ات ذ</w:t>
      </w:r>
      <w:r w:rsidR="00D813AD">
        <w:rPr>
          <w:rStyle w:val="Char3"/>
          <w:rFonts w:hint="cs"/>
          <w:rtl/>
        </w:rPr>
        <w:t>ی</w:t>
      </w:r>
      <w:r w:rsidRPr="008525D5">
        <w:rPr>
          <w:rStyle w:val="Char3"/>
          <w:rFonts w:hint="cs"/>
          <w:rtl/>
        </w:rPr>
        <w:t>ل‌اند:</w:t>
      </w:r>
    </w:p>
    <w:p w:rsidR="008525D5" w:rsidRPr="008525D5" w:rsidRDefault="008525D5" w:rsidP="00FB64EF">
      <w:pPr>
        <w:ind w:firstLine="284"/>
        <w:jc w:val="both"/>
        <w:rPr>
          <w:rStyle w:val="Char3"/>
          <w:rtl/>
        </w:rPr>
      </w:pPr>
      <w:r w:rsidRPr="008525D5">
        <w:rPr>
          <w:rStyle w:val="Char3"/>
          <w:rFonts w:hint="cs"/>
          <w:rtl/>
        </w:rPr>
        <w:t>دل</w:t>
      </w:r>
      <w:r w:rsidR="00D813AD">
        <w:rPr>
          <w:rStyle w:val="Char3"/>
          <w:rFonts w:hint="cs"/>
          <w:rtl/>
        </w:rPr>
        <w:t>ی</w:t>
      </w:r>
      <w:r w:rsidRPr="008525D5">
        <w:rPr>
          <w:rStyle w:val="Char3"/>
          <w:rFonts w:hint="cs"/>
          <w:rtl/>
        </w:rPr>
        <w:t>ل اول: عام و شامل بودن دلائل وجوب اخذ به سنت و حد</w:t>
      </w:r>
      <w:r w:rsidR="00D813AD">
        <w:rPr>
          <w:rStyle w:val="Char3"/>
          <w:rFonts w:hint="cs"/>
          <w:rtl/>
        </w:rPr>
        <w:t>ی</w:t>
      </w:r>
      <w:r w:rsidRPr="008525D5">
        <w:rPr>
          <w:rStyle w:val="Char3"/>
          <w:rFonts w:hint="cs"/>
          <w:rtl/>
        </w:rPr>
        <w:t>ث رسول الله</w:t>
      </w:r>
      <w:r w:rsidRPr="00225D31">
        <w:rPr>
          <w:rFonts w:ascii="AGA Arabesque" w:hAnsi="AGA Arabesque" w:cs="(M. Aiyada Ayoub ALKobaisi)" w:hint="cs"/>
          <w:color w:val="000000"/>
        </w:rPr>
        <w:t></w:t>
      </w:r>
      <w:r w:rsidRPr="008525D5">
        <w:rPr>
          <w:rStyle w:val="Char3"/>
          <w:rFonts w:hint="cs"/>
          <w:rtl/>
        </w:rPr>
        <w:t xml:space="preserve"> طور</w:t>
      </w:r>
      <w:r w:rsidR="00D813AD">
        <w:rPr>
          <w:rStyle w:val="Char3"/>
          <w:rFonts w:hint="cs"/>
          <w:rtl/>
        </w:rPr>
        <w:t>ی</w:t>
      </w:r>
      <w:r w:rsidRPr="008525D5">
        <w:rPr>
          <w:rStyle w:val="Char3"/>
          <w:rFonts w:hint="cs"/>
          <w:rtl/>
        </w:rPr>
        <w:t>كه تمام مسائل اعتقاد</w:t>
      </w:r>
      <w:r w:rsidR="00D813AD">
        <w:rPr>
          <w:rStyle w:val="Char3"/>
          <w:rFonts w:hint="cs"/>
          <w:rtl/>
        </w:rPr>
        <w:t>ی</w:t>
      </w:r>
      <w:r w:rsidRPr="008525D5">
        <w:rPr>
          <w:rStyle w:val="Char3"/>
          <w:rFonts w:hint="cs"/>
          <w:rtl/>
        </w:rPr>
        <w:t xml:space="preserve"> و عمل</w:t>
      </w:r>
      <w:r w:rsidR="00D813AD">
        <w:rPr>
          <w:rStyle w:val="Char3"/>
          <w:rFonts w:hint="cs"/>
          <w:rtl/>
        </w:rPr>
        <w:t>ی</w:t>
      </w:r>
      <w:r w:rsidRPr="008525D5">
        <w:rPr>
          <w:rStyle w:val="Char3"/>
          <w:rFonts w:hint="cs"/>
          <w:rtl/>
        </w:rPr>
        <w:t xml:space="preserve"> هردو را </w:t>
      </w:r>
      <w:r w:rsidR="00D813AD">
        <w:rPr>
          <w:rStyle w:val="Char3"/>
          <w:rFonts w:hint="cs"/>
          <w:rtl/>
        </w:rPr>
        <w:t>ی</w:t>
      </w:r>
      <w:r w:rsidRPr="008525D5">
        <w:rPr>
          <w:rStyle w:val="Char3"/>
          <w:rFonts w:hint="cs"/>
          <w:rtl/>
        </w:rPr>
        <w:t>كسان شامل م</w:t>
      </w:r>
      <w:r w:rsidR="00D813AD">
        <w:rPr>
          <w:rStyle w:val="Char3"/>
          <w:rFonts w:hint="cs"/>
          <w:rtl/>
        </w:rPr>
        <w:t>ی</w:t>
      </w:r>
      <w:r w:rsidRPr="008525D5">
        <w:rPr>
          <w:rStyle w:val="Char3"/>
          <w:rFonts w:hint="cs"/>
          <w:rtl/>
        </w:rPr>
        <w:t>‌گردد، و ه</w:t>
      </w:r>
      <w:r w:rsidR="00D813AD">
        <w:rPr>
          <w:rStyle w:val="Char3"/>
          <w:rFonts w:hint="cs"/>
          <w:rtl/>
        </w:rPr>
        <w:t>ی</w:t>
      </w:r>
      <w:r w:rsidRPr="008525D5">
        <w:rPr>
          <w:rStyle w:val="Char3"/>
          <w:rFonts w:hint="cs"/>
          <w:rtl/>
        </w:rPr>
        <w:t>چ دل</w:t>
      </w:r>
      <w:r w:rsidR="00D813AD">
        <w:rPr>
          <w:rStyle w:val="Char3"/>
          <w:rFonts w:hint="cs"/>
          <w:rtl/>
        </w:rPr>
        <w:t>ی</w:t>
      </w:r>
      <w:r w:rsidRPr="008525D5">
        <w:rPr>
          <w:rStyle w:val="Char3"/>
          <w:rFonts w:hint="cs"/>
          <w:rtl/>
        </w:rPr>
        <w:t>ل</w:t>
      </w:r>
      <w:r w:rsidR="00D813AD">
        <w:rPr>
          <w:rStyle w:val="Char3"/>
          <w:rFonts w:hint="cs"/>
          <w:rtl/>
        </w:rPr>
        <w:t>ی</w:t>
      </w:r>
      <w:r w:rsidRPr="008525D5">
        <w:rPr>
          <w:rStyle w:val="Char3"/>
          <w:rFonts w:hint="cs"/>
          <w:rtl/>
        </w:rPr>
        <w:t xml:space="preserve"> برا</w:t>
      </w:r>
      <w:r w:rsidR="00D813AD">
        <w:rPr>
          <w:rStyle w:val="Char3"/>
          <w:rFonts w:hint="cs"/>
          <w:rtl/>
        </w:rPr>
        <w:t>ی</w:t>
      </w:r>
      <w:r w:rsidRPr="008525D5">
        <w:rPr>
          <w:rStyle w:val="Char3"/>
          <w:rFonts w:hint="cs"/>
          <w:rtl/>
        </w:rPr>
        <w:t xml:space="preserve"> استثنا</w:t>
      </w:r>
      <w:r w:rsidR="00D813AD">
        <w:rPr>
          <w:rStyle w:val="Char3"/>
          <w:rFonts w:hint="cs"/>
          <w:rtl/>
        </w:rPr>
        <w:t>ی</w:t>
      </w:r>
      <w:r w:rsidRPr="008525D5">
        <w:rPr>
          <w:rStyle w:val="Char3"/>
          <w:rFonts w:hint="cs"/>
          <w:rtl/>
        </w:rPr>
        <w:t xml:space="preserve"> عقاید و </w:t>
      </w:r>
      <w:r w:rsidR="00D813AD">
        <w:rPr>
          <w:rStyle w:val="Char3"/>
          <w:rFonts w:hint="cs"/>
          <w:rtl/>
        </w:rPr>
        <w:t>ی</w:t>
      </w:r>
      <w:r w:rsidRPr="008525D5">
        <w:rPr>
          <w:rStyle w:val="Char3"/>
          <w:rFonts w:hint="cs"/>
          <w:rtl/>
        </w:rPr>
        <w:t>ا مسائل اعتقاد</w:t>
      </w:r>
      <w:r w:rsidR="00D813AD">
        <w:rPr>
          <w:rStyle w:val="Char3"/>
          <w:rFonts w:hint="cs"/>
          <w:rtl/>
        </w:rPr>
        <w:t>ی</w:t>
      </w:r>
      <w:r w:rsidRPr="008525D5">
        <w:rPr>
          <w:rStyle w:val="Char3"/>
          <w:rFonts w:hint="cs"/>
          <w:rtl/>
        </w:rPr>
        <w:t xml:space="preserve"> وجود ندارد. </w:t>
      </w:r>
    </w:p>
    <w:p w:rsidR="008525D5" w:rsidRPr="008525D5" w:rsidRDefault="008525D5" w:rsidP="00FB64EF">
      <w:pPr>
        <w:ind w:firstLine="284"/>
        <w:jc w:val="both"/>
        <w:rPr>
          <w:rStyle w:val="Char3"/>
          <w:rtl/>
        </w:rPr>
      </w:pPr>
      <w:r w:rsidRPr="008525D5">
        <w:rPr>
          <w:rStyle w:val="Char3"/>
          <w:rFonts w:hint="cs"/>
          <w:rtl/>
        </w:rPr>
        <w:t>طور</w:t>
      </w:r>
      <w:r w:rsidR="00D813AD">
        <w:rPr>
          <w:rStyle w:val="Char3"/>
          <w:rFonts w:hint="cs"/>
          <w:rtl/>
        </w:rPr>
        <w:t>ی</w:t>
      </w:r>
      <w:r w:rsidRPr="008525D5">
        <w:rPr>
          <w:rStyle w:val="Char3"/>
          <w:rFonts w:hint="cs"/>
          <w:rtl/>
        </w:rPr>
        <w:t>كه خداوند متعال در ا</w:t>
      </w:r>
      <w:r w:rsidR="00D813AD">
        <w:rPr>
          <w:rStyle w:val="Char3"/>
          <w:rFonts w:hint="cs"/>
          <w:rtl/>
        </w:rPr>
        <w:t>ی</w:t>
      </w:r>
      <w:r w:rsidRPr="008525D5">
        <w:rPr>
          <w:rStyle w:val="Char3"/>
          <w:rFonts w:hint="cs"/>
          <w:rtl/>
        </w:rPr>
        <w:t>ن مورد فرموده است:</w:t>
      </w:r>
    </w:p>
    <w:p w:rsidR="008525D5" w:rsidRPr="008525D5" w:rsidRDefault="008525D5" w:rsidP="00FB64EF">
      <w:pPr>
        <w:pStyle w:val="ae"/>
        <w:widowControl w:val="0"/>
        <w:rPr>
          <w:rStyle w:val="Char3"/>
          <w:rtl/>
        </w:rPr>
      </w:pPr>
      <w:r w:rsidRPr="008525D5">
        <w:rPr>
          <w:rStyle w:val="Char3"/>
          <w:rtl/>
        </w:rPr>
        <w:t xml:space="preserve"> </w:t>
      </w:r>
      <w:r w:rsidRPr="008525D5">
        <w:rPr>
          <w:rStyle w:val="Char7"/>
          <w:rFonts w:hint="cs"/>
          <w:rtl/>
        </w:rPr>
        <w:t>﴿</w:t>
      </w:r>
      <w:r w:rsidRPr="00555E37">
        <w:rPr>
          <w:rFonts w:hint="eastAsia"/>
          <w:rtl/>
        </w:rPr>
        <w:t>وَمَا</w:t>
      </w:r>
      <w:r w:rsidRPr="00555E37">
        <w:rPr>
          <w:rtl/>
        </w:rPr>
        <w:t xml:space="preserve"> </w:t>
      </w:r>
      <w:r w:rsidRPr="00555E37">
        <w:rPr>
          <w:rFonts w:hint="eastAsia"/>
          <w:rtl/>
        </w:rPr>
        <w:t>كَانَ</w:t>
      </w:r>
      <w:r w:rsidRPr="00555E37">
        <w:rPr>
          <w:rtl/>
        </w:rPr>
        <w:t xml:space="preserve"> </w:t>
      </w:r>
      <w:r w:rsidRPr="00555E37">
        <w:rPr>
          <w:rFonts w:hint="eastAsia"/>
          <w:rtl/>
        </w:rPr>
        <w:t>لِمُؤ</w:t>
      </w:r>
      <w:r w:rsidRPr="00555E37">
        <w:rPr>
          <w:rFonts w:hint="cs"/>
          <w:rtl/>
        </w:rPr>
        <w:t>ۡ</w:t>
      </w:r>
      <w:r w:rsidRPr="00555E37">
        <w:rPr>
          <w:rFonts w:hint="eastAsia"/>
          <w:rtl/>
        </w:rPr>
        <w:t>مِن</w:t>
      </w:r>
      <w:r w:rsidRPr="00555E37">
        <w:rPr>
          <w:rFonts w:hint="cs"/>
          <w:rtl/>
        </w:rPr>
        <w:t>ٖ</w:t>
      </w:r>
      <w:r w:rsidRPr="00555E37">
        <w:rPr>
          <w:rtl/>
        </w:rPr>
        <w:t xml:space="preserve"> </w:t>
      </w:r>
      <w:r w:rsidRPr="00555E37">
        <w:rPr>
          <w:rFonts w:hint="eastAsia"/>
          <w:rtl/>
        </w:rPr>
        <w:t>وَلَا</w:t>
      </w:r>
      <w:r w:rsidRPr="00555E37">
        <w:rPr>
          <w:rtl/>
        </w:rPr>
        <w:t xml:space="preserve"> </w:t>
      </w:r>
      <w:r w:rsidRPr="00555E37">
        <w:rPr>
          <w:rFonts w:hint="eastAsia"/>
          <w:rtl/>
        </w:rPr>
        <w:t>مُؤ</w:t>
      </w:r>
      <w:r w:rsidRPr="00555E37">
        <w:rPr>
          <w:rFonts w:hint="cs"/>
          <w:rtl/>
        </w:rPr>
        <w:t>ۡ</w:t>
      </w:r>
      <w:r w:rsidRPr="00555E37">
        <w:rPr>
          <w:rFonts w:hint="eastAsia"/>
          <w:rtl/>
        </w:rPr>
        <w:t>مِنَةٍ</w:t>
      </w:r>
      <w:r w:rsidRPr="00555E37">
        <w:rPr>
          <w:rtl/>
        </w:rPr>
        <w:t xml:space="preserve"> </w:t>
      </w:r>
      <w:r w:rsidRPr="00555E37">
        <w:rPr>
          <w:rFonts w:hint="eastAsia"/>
          <w:rtl/>
        </w:rPr>
        <w:t>إِذَا</w:t>
      </w:r>
      <w:r w:rsidRPr="00555E37">
        <w:rPr>
          <w:rtl/>
        </w:rPr>
        <w:t xml:space="preserve"> </w:t>
      </w:r>
      <w:r w:rsidRPr="00555E37">
        <w:rPr>
          <w:rFonts w:hint="eastAsia"/>
          <w:rtl/>
        </w:rPr>
        <w:t>قَضَى</w:t>
      </w:r>
      <w:r w:rsidRPr="00555E37">
        <w:rPr>
          <w:rtl/>
        </w:rPr>
        <w:t xml:space="preserve"> </w:t>
      </w:r>
      <w:r w:rsidRPr="00555E37">
        <w:rPr>
          <w:rFonts w:hint="cs"/>
          <w:rtl/>
        </w:rPr>
        <w:t>ٱ</w:t>
      </w:r>
      <w:r w:rsidRPr="00555E37">
        <w:rPr>
          <w:rFonts w:hint="eastAsia"/>
          <w:rtl/>
        </w:rPr>
        <w:t>للَّهُ</w:t>
      </w:r>
      <w:r w:rsidRPr="00555E37">
        <w:rPr>
          <w:rtl/>
        </w:rPr>
        <w:t xml:space="preserve"> </w:t>
      </w:r>
      <w:r w:rsidRPr="00555E37">
        <w:rPr>
          <w:rFonts w:hint="eastAsia"/>
          <w:rtl/>
        </w:rPr>
        <w:t>وَرَسُولُهُ</w:t>
      </w:r>
      <w:r w:rsidRPr="00555E37">
        <w:rPr>
          <w:rFonts w:hint="cs"/>
          <w:rtl/>
        </w:rPr>
        <w:t>ۥٓ</w:t>
      </w:r>
      <w:r w:rsidRPr="00555E37">
        <w:rPr>
          <w:rtl/>
        </w:rPr>
        <w:t xml:space="preserve"> </w:t>
      </w:r>
      <w:r w:rsidRPr="00555E37">
        <w:rPr>
          <w:rFonts w:hint="eastAsia"/>
          <w:rtl/>
        </w:rPr>
        <w:t>أَم</w:t>
      </w:r>
      <w:r w:rsidRPr="00555E37">
        <w:rPr>
          <w:rFonts w:hint="cs"/>
          <w:rtl/>
        </w:rPr>
        <w:t>ۡ</w:t>
      </w:r>
      <w:r w:rsidRPr="00555E37">
        <w:rPr>
          <w:rFonts w:hint="eastAsia"/>
          <w:rtl/>
        </w:rPr>
        <w:t>رًا</w:t>
      </w:r>
      <w:r w:rsidRPr="00555E37">
        <w:rPr>
          <w:rtl/>
        </w:rPr>
        <w:t xml:space="preserve"> </w:t>
      </w:r>
      <w:r w:rsidRPr="00555E37">
        <w:rPr>
          <w:rFonts w:hint="eastAsia"/>
          <w:rtl/>
        </w:rPr>
        <w:t>أَن</w:t>
      </w:r>
      <w:r w:rsidRPr="00555E37">
        <w:rPr>
          <w:rtl/>
        </w:rPr>
        <w:t xml:space="preserve"> </w:t>
      </w:r>
      <w:r w:rsidRPr="00555E37">
        <w:rPr>
          <w:rFonts w:hint="eastAsia"/>
          <w:rtl/>
        </w:rPr>
        <w:t>يَكُونَ</w:t>
      </w:r>
      <w:r w:rsidRPr="00555E37">
        <w:rPr>
          <w:rtl/>
        </w:rPr>
        <w:t xml:space="preserve"> </w:t>
      </w:r>
      <w:r w:rsidRPr="00555E37">
        <w:rPr>
          <w:rFonts w:hint="eastAsia"/>
          <w:rtl/>
        </w:rPr>
        <w:t>لَهُمُ</w:t>
      </w:r>
      <w:r w:rsidRPr="00555E37">
        <w:rPr>
          <w:rtl/>
        </w:rPr>
        <w:t xml:space="preserve"> </w:t>
      </w:r>
      <w:r w:rsidRPr="00555E37">
        <w:rPr>
          <w:rFonts w:hint="cs"/>
          <w:rtl/>
        </w:rPr>
        <w:t>ٱ</w:t>
      </w:r>
      <w:r w:rsidRPr="00555E37">
        <w:rPr>
          <w:rFonts w:hint="eastAsia"/>
          <w:rtl/>
        </w:rPr>
        <w:t>ل</w:t>
      </w:r>
      <w:r w:rsidRPr="00555E37">
        <w:rPr>
          <w:rFonts w:hint="cs"/>
          <w:rtl/>
        </w:rPr>
        <w:t>ۡ</w:t>
      </w:r>
      <w:r w:rsidRPr="00555E37">
        <w:rPr>
          <w:rFonts w:hint="eastAsia"/>
          <w:rtl/>
        </w:rPr>
        <w:t>خِيَرَةُ</w:t>
      </w:r>
      <w:r w:rsidRPr="00555E37">
        <w:rPr>
          <w:rtl/>
        </w:rPr>
        <w:t xml:space="preserve"> </w:t>
      </w:r>
      <w:r w:rsidRPr="00555E37">
        <w:rPr>
          <w:rFonts w:hint="eastAsia"/>
          <w:rtl/>
        </w:rPr>
        <w:t>مِن</w:t>
      </w:r>
      <w:r w:rsidRPr="00555E37">
        <w:rPr>
          <w:rFonts w:hint="cs"/>
          <w:rtl/>
        </w:rPr>
        <w:t>ۡ</w:t>
      </w:r>
      <w:r w:rsidRPr="00555E37">
        <w:rPr>
          <w:rtl/>
        </w:rPr>
        <w:t xml:space="preserve"> </w:t>
      </w:r>
      <w:r w:rsidRPr="00555E37">
        <w:rPr>
          <w:rFonts w:hint="eastAsia"/>
          <w:rtl/>
        </w:rPr>
        <w:t>أَم</w:t>
      </w:r>
      <w:r w:rsidRPr="00555E37">
        <w:rPr>
          <w:rFonts w:hint="cs"/>
          <w:rtl/>
        </w:rPr>
        <w:t>ۡ</w:t>
      </w:r>
      <w:r w:rsidRPr="00555E37">
        <w:rPr>
          <w:rFonts w:hint="eastAsia"/>
          <w:rtl/>
        </w:rPr>
        <w:t>رِهِم</w:t>
      </w:r>
      <w:r w:rsidRPr="00555E37">
        <w:rPr>
          <w:rFonts w:hint="cs"/>
          <w:rtl/>
        </w:rPr>
        <w:t>ۡۗ</w:t>
      </w:r>
      <w:r w:rsidRPr="00555E37">
        <w:rPr>
          <w:rtl/>
        </w:rPr>
        <w:t xml:space="preserve"> </w:t>
      </w:r>
      <w:r w:rsidRPr="00555E37">
        <w:rPr>
          <w:rFonts w:hint="eastAsia"/>
          <w:rtl/>
        </w:rPr>
        <w:t>وَمَن</w:t>
      </w:r>
      <w:r w:rsidRPr="00555E37">
        <w:rPr>
          <w:rtl/>
        </w:rPr>
        <w:t xml:space="preserve"> </w:t>
      </w:r>
      <w:r w:rsidRPr="00555E37">
        <w:rPr>
          <w:rFonts w:hint="eastAsia"/>
          <w:rtl/>
        </w:rPr>
        <w:t>يَع</w:t>
      </w:r>
      <w:r w:rsidRPr="00555E37">
        <w:rPr>
          <w:rFonts w:hint="cs"/>
          <w:rtl/>
        </w:rPr>
        <w:t>ۡ</w:t>
      </w:r>
      <w:r w:rsidRPr="00555E37">
        <w:rPr>
          <w:rFonts w:hint="eastAsia"/>
          <w:rtl/>
        </w:rPr>
        <w:t>صِ</w:t>
      </w:r>
      <w:r w:rsidRPr="00555E37">
        <w:rPr>
          <w:rtl/>
        </w:rPr>
        <w:t xml:space="preserve"> </w:t>
      </w:r>
      <w:r w:rsidRPr="00555E37">
        <w:rPr>
          <w:rFonts w:hint="cs"/>
          <w:rtl/>
        </w:rPr>
        <w:t>ٱ</w:t>
      </w:r>
      <w:r w:rsidRPr="00555E37">
        <w:rPr>
          <w:rFonts w:hint="eastAsia"/>
          <w:rtl/>
        </w:rPr>
        <w:t>للَّهَ</w:t>
      </w:r>
      <w:r w:rsidRPr="00555E37">
        <w:rPr>
          <w:rtl/>
        </w:rPr>
        <w:t xml:space="preserve"> </w:t>
      </w:r>
      <w:r w:rsidRPr="00555E37">
        <w:rPr>
          <w:rFonts w:hint="eastAsia"/>
          <w:rtl/>
        </w:rPr>
        <w:t>وَرَسُولَهُ</w:t>
      </w:r>
      <w:r w:rsidRPr="00555E37">
        <w:rPr>
          <w:rFonts w:hint="cs"/>
          <w:rtl/>
        </w:rPr>
        <w:t>ۥ</w:t>
      </w:r>
      <w:r w:rsidRPr="00555E37">
        <w:rPr>
          <w:rtl/>
        </w:rPr>
        <w:t xml:space="preserve"> </w:t>
      </w:r>
      <w:r w:rsidRPr="00555E37">
        <w:rPr>
          <w:rFonts w:hint="eastAsia"/>
          <w:rtl/>
        </w:rPr>
        <w:t>فَقَد</w:t>
      </w:r>
      <w:r w:rsidRPr="00555E37">
        <w:rPr>
          <w:rFonts w:hint="cs"/>
          <w:rtl/>
        </w:rPr>
        <w:t>ۡ</w:t>
      </w:r>
      <w:r w:rsidRPr="00555E37">
        <w:rPr>
          <w:rtl/>
        </w:rPr>
        <w:t xml:space="preserve"> </w:t>
      </w:r>
      <w:r w:rsidRPr="00555E37">
        <w:rPr>
          <w:rFonts w:hint="eastAsia"/>
          <w:rtl/>
        </w:rPr>
        <w:t>ضَلَّ</w:t>
      </w:r>
      <w:r w:rsidRPr="00555E37">
        <w:rPr>
          <w:rtl/>
        </w:rPr>
        <w:t xml:space="preserve"> </w:t>
      </w:r>
      <w:r w:rsidRPr="00555E37">
        <w:rPr>
          <w:rFonts w:hint="eastAsia"/>
          <w:rtl/>
        </w:rPr>
        <w:t>ضَلَ</w:t>
      </w:r>
      <w:r w:rsidRPr="00555E37">
        <w:rPr>
          <w:rFonts w:hint="cs"/>
          <w:rtl/>
        </w:rPr>
        <w:t>ٰ</w:t>
      </w:r>
      <w:r w:rsidRPr="00555E37">
        <w:rPr>
          <w:rFonts w:hint="eastAsia"/>
          <w:rtl/>
        </w:rPr>
        <w:t>ل</w:t>
      </w:r>
      <w:r w:rsidRPr="00555E37">
        <w:rPr>
          <w:rFonts w:hint="cs"/>
          <w:rtl/>
        </w:rPr>
        <w:t>ٗ</w:t>
      </w:r>
      <w:r w:rsidRPr="00555E37">
        <w:rPr>
          <w:rFonts w:hint="eastAsia"/>
          <w:rtl/>
        </w:rPr>
        <w:t>ا</w:t>
      </w:r>
      <w:r w:rsidRPr="00555E37">
        <w:rPr>
          <w:rtl/>
        </w:rPr>
        <w:t xml:space="preserve"> </w:t>
      </w:r>
      <w:r w:rsidRPr="00555E37">
        <w:rPr>
          <w:rFonts w:hint="eastAsia"/>
          <w:rtl/>
        </w:rPr>
        <w:t>مُّبِين</w:t>
      </w:r>
      <w:r w:rsidRPr="00555E37">
        <w:rPr>
          <w:rFonts w:hint="cs"/>
          <w:rtl/>
        </w:rPr>
        <w:t>ٗ</w:t>
      </w:r>
      <w:r w:rsidRPr="00555E37">
        <w:rPr>
          <w:rFonts w:hint="eastAsia"/>
          <w:rtl/>
        </w:rPr>
        <w:t>ا</w:t>
      </w:r>
      <w:r w:rsidRPr="00555E37">
        <w:rPr>
          <w:rtl/>
        </w:rPr>
        <w:t xml:space="preserve"> </w:t>
      </w:r>
      <w:r w:rsidRPr="00555E37">
        <w:rPr>
          <w:rFonts w:hint="cs"/>
          <w:rtl/>
        </w:rPr>
        <w:t>٣٦</w:t>
      </w:r>
      <w:r w:rsidRPr="008525D5">
        <w:rPr>
          <w:rStyle w:val="Char7"/>
          <w:rFonts w:hint="cs"/>
          <w:rtl/>
        </w:rPr>
        <w:t>﴾</w:t>
      </w:r>
      <w:r w:rsidRPr="000A4CBD">
        <w:rPr>
          <w:rStyle w:val="Char5"/>
          <w:rFonts w:hint="cs"/>
          <w:rtl/>
        </w:rPr>
        <w:t xml:space="preserve"> </w:t>
      </w:r>
      <w:r w:rsidRPr="000A4CBD">
        <w:rPr>
          <w:rStyle w:val="Char5"/>
          <w:rtl/>
        </w:rPr>
        <w:t xml:space="preserve"> </w:t>
      </w:r>
      <w:r w:rsidRPr="000A4CBD">
        <w:rPr>
          <w:rStyle w:val="Char5"/>
          <w:rFonts w:hint="cs"/>
          <w:rtl/>
        </w:rPr>
        <w:t>[الأحزاب: 36].</w:t>
      </w:r>
      <w:r w:rsidRPr="000A4CBD">
        <w:rPr>
          <w:rStyle w:val="Char5"/>
          <w:rtl/>
        </w:rPr>
        <w:t xml:space="preserve"> </w:t>
      </w:r>
    </w:p>
    <w:p w:rsidR="008525D5" w:rsidRPr="008525D5" w:rsidRDefault="008525D5" w:rsidP="00FB64EF">
      <w:pPr>
        <w:pStyle w:val="aa"/>
        <w:widowControl w:val="0"/>
        <w:rPr>
          <w:rStyle w:val="Char3"/>
          <w:rtl/>
        </w:rPr>
      </w:pPr>
      <w:r>
        <w:rPr>
          <w:rFonts w:cs="Traditional Arabic" w:hint="cs"/>
          <w:b/>
          <w:rtl/>
        </w:rPr>
        <w:t>«</w:t>
      </w:r>
      <w:r w:rsidRPr="00FB64EF">
        <w:rPr>
          <w:rFonts w:hint="cs"/>
          <w:rtl/>
        </w:rPr>
        <w:t xml:space="preserve">و </w:t>
      </w:r>
      <w:r w:rsidRPr="00FB64EF">
        <w:rPr>
          <w:rtl/>
        </w:rPr>
        <w:t>ه</w:t>
      </w:r>
      <w:r w:rsidR="00D813AD" w:rsidRPr="00FB64EF">
        <w:rPr>
          <w:rtl/>
        </w:rPr>
        <w:t>ی</w:t>
      </w:r>
      <w:r w:rsidRPr="00FB64EF">
        <w:rPr>
          <w:rtl/>
        </w:rPr>
        <w:t>چ مرد و زن مؤمنى را ن</w:t>
      </w:r>
      <w:r w:rsidRPr="00FB64EF">
        <w:rPr>
          <w:rFonts w:hint="cs"/>
          <w:rtl/>
        </w:rPr>
        <w:t>سزد</w:t>
      </w:r>
      <w:r w:rsidRPr="00FB64EF">
        <w:rPr>
          <w:rtl/>
        </w:rPr>
        <w:t xml:space="preserve"> كه چون خدا و فرستاده‏اش به كارى فرمان دهند براى آنان در كارشان اخت</w:t>
      </w:r>
      <w:r w:rsidR="00D813AD" w:rsidRPr="00FB64EF">
        <w:rPr>
          <w:rtl/>
        </w:rPr>
        <w:t>ی</w:t>
      </w:r>
      <w:r w:rsidRPr="00FB64EF">
        <w:rPr>
          <w:rtl/>
        </w:rPr>
        <w:t>ارى باشد و هركس خدا و فرستاده‏اش را نافرمانى كند قطعا دچار گمراهى آشكارى گرد</w:t>
      </w:r>
      <w:r w:rsidR="00D813AD" w:rsidRPr="00FB64EF">
        <w:rPr>
          <w:rtl/>
        </w:rPr>
        <w:t>ی</w:t>
      </w:r>
      <w:r w:rsidRPr="00FB64EF">
        <w:rPr>
          <w:rtl/>
        </w:rPr>
        <w:t>ده است</w:t>
      </w:r>
      <w:r>
        <w:rPr>
          <w:rFonts w:cs="Traditional Arabic" w:hint="cs"/>
          <w:b/>
          <w:rtl/>
        </w:rPr>
        <w:t>»</w:t>
      </w:r>
      <w:r w:rsidRPr="008525D5">
        <w:rPr>
          <w:rStyle w:val="Char3"/>
          <w:rFonts w:hint="cs"/>
          <w:rtl/>
        </w:rPr>
        <w:t>.</w:t>
      </w:r>
    </w:p>
    <w:p w:rsidR="00FB64EF" w:rsidRDefault="008525D5" w:rsidP="00FB64EF">
      <w:pPr>
        <w:ind w:firstLine="284"/>
        <w:jc w:val="both"/>
        <w:rPr>
          <w:b/>
          <w:bCs/>
          <w:spacing w:val="-2"/>
          <w:rtl/>
          <w:lang w:bidi="fa-IR"/>
        </w:rPr>
      </w:pPr>
      <w:r w:rsidRPr="008525D5">
        <w:rPr>
          <w:rStyle w:val="Char3"/>
          <w:rFonts w:hint="cs"/>
          <w:rtl/>
        </w:rPr>
        <w:t>ون</w:t>
      </w:r>
      <w:r w:rsidR="00D813AD">
        <w:rPr>
          <w:rStyle w:val="Char3"/>
          <w:rFonts w:hint="cs"/>
          <w:rtl/>
        </w:rPr>
        <w:t>ی</w:t>
      </w:r>
      <w:r w:rsidRPr="008525D5">
        <w:rPr>
          <w:rStyle w:val="Char3"/>
          <w:rFonts w:hint="cs"/>
          <w:rtl/>
        </w:rPr>
        <w:t>ز فرموده است:</w:t>
      </w:r>
    </w:p>
    <w:p w:rsidR="008525D5" w:rsidRPr="000A4CBD" w:rsidRDefault="008525D5" w:rsidP="00FB64EF">
      <w:pPr>
        <w:pStyle w:val="ae"/>
        <w:rPr>
          <w:rStyle w:val="Char5"/>
          <w:rtl/>
        </w:rPr>
      </w:pPr>
      <w:r w:rsidRPr="008525D5">
        <w:rPr>
          <w:rStyle w:val="Char7"/>
          <w:rFonts w:hint="cs"/>
          <w:rtl/>
        </w:rPr>
        <w:t>﴿</w:t>
      </w:r>
      <w:r w:rsidRPr="00FB64EF">
        <w:rPr>
          <w:rFonts w:hint="eastAsia"/>
          <w:rtl/>
        </w:rPr>
        <w:t>وَمَا</w:t>
      </w:r>
      <w:r w:rsidRPr="00FB64EF">
        <w:rPr>
          <w:rFonts w:hint="cs"/>
          <w:rtl/>
        </w:rPr>
        <w:t>ٓ</w:t>
      </w:r>
      <w:r w:rsidRPr="00FB64EF">
        <w:rPr>
          <w:rtl/>
        </w:rPr>
        <w:t xml:space="preserve"> </w:t>
      </w:r>
      <w:r w:rsidRPr="00FB64EF">
        <w:rPr>
          <w:rFonts w:hint="eastAsia"/>
          <w:rtl/>
        </w:rPr>
        <w:t>ءَاتَى</w:t>
      </w:r>
      <w:r w:rsidRPr="00FB64EF">
        <w:rPr>
          <w:rFonts w:hint="cs"/>
          <w:rtl/>
        </w:rPr>
        <w:t>ٰ</w:t>
      </w:r>
      <w:r w:rsidRPr="00FB64EF">
        <w:rPr>
          <w:rFonts w:hint="eastAsia"/>
          <w:rtl/>
        </w:rPr>
        <w:t>كُمُ</w:t>
      </w:r>
      <w:r w:rsidRPr="00FB64EF">
        <w:rPr>
          <w:rtl/>
        </w:rPr>
        <w:t xml:space="preserve"> </w:t>
      </w:r>
      <w:r w:rsidRPr="00FB64EF">
        <w:rPr>
          <w:rFonts w:hint="cs"/>
          <w:rtl/>
        </w:rPr>
        <w:t>ٱ</w:t>
      </w:r>
      <w:r w:rsidRPr="00FB64EF">
        <w:rPr>
          <w:rFonts w:hint="eastAsia"/>
          <w:rtl/>
        </w:rPr>
        <w:t>لرَّسُولُ</w:t>
      </w:r>
      <w:r w:rsidRPr="00FB64EF">
        <w:rPr>
          <w:rtl/>
        </w:rPr>
        <w:t xml:space="preserve"> </w:t>
      </w:r>
      <w:r w:rsidRPr="00FB64EF">
        <w:rPr>
          <w:rFonts w:hint="eastAsia"/>
          <w:rtl/>
        </w:rPr>
        <w:t>فَخُذُوهُ</w:t>
      </w:r>
      <w:r w:rsidRPr="00FB64EF">
        <w:rPr>
          <w:rtl/>
        </w:rPr>
        <w:t xml:space="preserve"> </w:t>
      </w:r>
      <w:r w:rsidRPr="00FB64EF">
        <w:rPr>
          <w:rFonts w:hint="eastAsia"/>
          <w:rtl/>
        </w:rPr>
        <w:t>وَمَا</w:t>
      </w:r>
      <w:r w:rsidRPr="00FB64EF">
        <w:rPr>
          <w:rtl/>
        </w:rPr>
        <w:t xml:space="preserve"> </w:t>
      </w:r>
      <w:r w:rsidRPr="00FB64EF">
        <w:rPr>
          <w:rFonts w:hint="eastAsia"/>
          <w:rtl/>
        </w:rPr>
        <w:t>نَهَى</w:t>
      </w:r>
      <w:r w:rsidRPr="00FB64EF">
        <w:rPr>
          <w:rFonts w:hint="cs"/>
          <w:rtl/>
        </w:rPr>
        <w:t>ٰ</w:t>
      </w:r>
      <w:r w:rsidRPr="00FB64EF">
        <w:rPr>
          <w:rFonts w:hint="eastAsia"/>
          <w:rtl/>
        </w:rPr>
        <w:t>كُم</w:t>
      </w:r>
      <w:r w:rsidRPr="00FB64EF">
        <w:rPr>
          <w:rFonts w:hint="cs"/>
          <w:rtl/>
        </w:rPr>
        <w:t>ۡ</w:t>
      </w:r>
      <w:r w:rsidRPr="00FB64EF">
        <w:rPr>
          <w:rtl/>
        </w:rPr>
        <w:t xml:space="preserve"> </w:t>
      </w:r>
      <w:r w:rsidRPr="00FB64EF">
        <w:rPr>
          <w:rFonts w:hint="eastAsia"/>
          <w:rtl/>
        </w:rPr>
        <w:t>عَن</w:t>
      </w:r>
      <w:r w:rsidRPr="00FB64EF">
        <w:rPr>
          <w:rFonts w:hint="cs"/>
          <w:rtl/>
        </w:rPr>
        <w:t>ۡ</w:t>
      </w:r>
      <w:r w:rsidRPr="00FB64EF">
        <w:rPr>
          <w:rFonts w:hint="eastAsia"/>
          <w:rtl/>
        </w:rPr>
        <w:t>هُ</w:t>
      </w:r>
      <w:r w:rsidRPr="00FB64EF">
        <w:rPr>
          <w:rtl/>
        </w:rPr>
        <w:t xml:space="preserve"> </w:t>
      </w:r>
      <w:r w:rsidRPr="00FB64EF">
        <w:rPr>
          <w:rFonts w:hint="eastAsia"/>
          <w:rtl/>
        </w:rPr>
        <w:t>فَ</w:t>
      </w:r>
      <w:r w:rsidRPr="00FB64EF">
        <w:rPr>
          <w:rFonts w:hint="cs"/>
          <w:rtl/>
        </w:rPr>
        <w:t>ٱ</w:t>
      </w:r>
      <w:r w:rsidRPr="00FB64EF">
        <w:rPr>
          <w:rFonts w:hint="eastAsia"/>
          <w:rtl/>
        </w:rPr>
        <w:t>نتَهُواْ</w:t>
      </w:r>
      <w:r w:rsidRPr="008525D5">
        <w:rPr>
          <w:rStyle w:val="Char7"/>
          <w:rFonts w:hint="cs"/>
          <w:rtl/>
        </w:rPr>
        <w:t xml:space="preserve">﴾ </w:t>
      </w:r>
      <w:r w:rsidRPr="0035639B">
        <w:rPr>
          <w:rFonts w:ascii="QCF_BSML" w:hAnsi="QCF_BSML" w:cs="QCF_BSML"/>
          <w:color w:val="000000"/>
          <w:spacing w:val="-2"/>
          <w:sz w:val="27"/>
          <w:szCs w:val="27"/>
          <w:rtl/>
        </w:rPr>
        <w:t xml:space="preserve"> </w:t>
      </w:r>
      <w:r w:rsidRPr="000A4CBD">
        <w:rPr>
          <w:rStyle w:val="Char5"/>
          <w:rFonts w:hint="cs"/>
          <w:rtl/>
        </w:rPr>
        <w:t xml:space="preserve">[الحشر: 7]. </w:t>
      </w:r>
    </w:p>
    <w:p w:rsidR="008525D5" w:rsidRPr="00FB64EF" w:rsidRDefault="008525D5" w:rsidP="00FB64EF">
      <w:pPr>
        <w:pStyle w:val="aa"/>
        <w:rPr>
          <w:rStyle w:val="Char3"/>
          <w:spacing w:val="-4"/>
          <w:rtl/>
        </w:rPr>
      </w:pPr>
      <w:r w:rsidRPr="00FB64EF">
        <w:rPr>
          <w:rFonts w:ascii="(normal text)" w:hAnsi="(normal text)" w:cs="Traditional Arabic" w:hint="cs"/>
          <w:b/>
          <w:spacing w:val="-4"/>
          <w:rtl/>
        </w:rPr>
        <w:t>«</w:t>
      </w:r>
      <w:r w:rsidRPr="00FB64EF">
        <w:rPr>
          <w:rFonts w:hint="cs"/>
          <w:spacing w:val="-4"/>
          <w:rtl/>
        </w:rPr>
        <w:t xml:space="preserve">و </w:t>
      </w:r>
      <w:r w:rsidRPr="00FB64EF">
        <w:rPr>
          <w:spacing w:val="-4"/>
          <w:rtl/>
        </w:rPr>
        <w:t>آنچه را فرستاده [او] به شما داد آن را بگ</w:t>
      </w:r>
      <w:r w:rsidR="00D813AD" w:rsidRPr="00FB64EF">
        <w:rPr>
          <w:spacing w:val="-4"/>
          <w:rtl/>
        </w:rPr>
        <w:t>ی</w:t>
      </w:r>
      <w:r w:rsidRPr="00FB64EF">
        <w:rPr>
          <w:spacing w:val="-4"/>
          <w:rtl/>
        </w:rPr>
        <w:t>ر</w:t>
      </w:r>
      <w:r w:rsidR="00D813AD" w:rsidRPr="00FB64EF">
        <w:rPr>
          <w:spacing w:val="-4"/>
          <w:rtl/>
        </w:rPr>
        <w:t>ی</w:t>
      </w:r>
      <w:r w:rsidRPr="00FB64EF">
        <w:rPr>
          <w:spacing w:val="-4"/>
          <w:rtl/>
        </w:rPr>
        <w:t>د و از آنچه شما را باز داشت بازا</w:t>
      </w:r>
      <w:r w:rsidR="00D813AD" w:rsidRPr="00FB64EF">
        <w:rPr>
          <w:spacing w:val="-4"/>
          <w:rtl/>
        </w:rPr>
        <w:t>ی</w:t>
      </w:r>
      <w:r w:rsidRPr="00FB64EF">
        <w:rPr>
          <w:spacing w:val="-4"/>
          <w:rtl/>
        </w:rPr>
        <w:t>ست</w:t>
      </w:r>
      <w:r w:rsidR="00D813AD" w:rsidRPr="00FB64EF">
        <w:rPr>
          <w:spacing w:val="-4"/>
          <w:rtl/>
        </w:rPr>
        <w:t>ی</w:t>
      </w:r>
      <w:r w:rsidRPr="00FB64EF">
        <w:rPr>
          <w:spacing w:val="-4"/>
          <w:rtl/>
        </w:rPr>
        <w:t>د</w:t>
      </w:r>
      <w:r w:rsidRPr="00FB64EF">
        <w:rPr>
          <w:rFonts w:cs="Traditional Arabic" w:hint="cs"/>
          <w:b/>
          <w:spacing w:val="-4"/>
          <w:rtl/>
        </w:rPr>
        <w:t>»</w:t>
      </w:r>
      <w:r w:rsidRPr="00FB64EF">
        <w:rPr>
          <w:rStyle w:val="Char3"/>
          <w:rFonts w:hint="cs"/>
          <w:spacing w:val="-4"/>
          <w:rtl/>
        </w:rPr>
        <w:t>.</w:t>
      </w:r>
    </w:p>
    <w:p w:rsidR="008525D5" w:rsidRPr="00423149" w:rsidRDefault="008525D5" w:rsidP="00FB64EF">
      <w:pPr>
        <w:pStyle w:val="a8"/>
        <w:rPr>
          <w:rtl/>
        </w:rPr>
      </w:pPr>
      <w:bookmarkStart w:id="65" w:name="_Toc286940689"/>
      <w:r w:rsidRPr="00423149">
        <w:rPr>
          <w:rFonts w:hint="cs"/>
          <w:rtl/>
        </w:rPr>
        <w:t xml:space="preserve">وجه </w:t>
      </w:r>
      <w:r w:rsidRPr="00FB64EF">
        <w:rPr>
          <w:rFonts w:hint="cs"/>
          <w:rtl/>
        </w:rPr>
        <w:t>استدلال</w:t>
      </w:r>
      <w:r w:rsidRPr="00423149">
        <w:rPr>
          <w:rFonts w:hint="cs"/>
          <w:rtl/>
        </w:rPr>
        <w:t>:</w:t>
      </w:r>
      <w:bookmarkEnd w:id="65"/>
      <w:r w:rsidRPr="00423149">
        <w:rPr>
          <w:rFonts w:hint="cs"/>
          <w:rtl/>
        </w:rPr>
        <w:t xml:space="preserve"> </w:t>
      </w:r>
    </w:p>
    <w:p w:rsidR="008525D5" w:rsidRPr="008525D5" w:rsidRDefault="008525D5" w:rsidP="00FB64EF">
      <w:pPr>
        <w:ind w:firstLine="284"/>
        <w:jc w:val="both"/>
        <w:rPr>
          <w:rStyle w:val="Char3"/>
          <w:rtl/>
        </w:rPr>
      </w:pPr>
      <w:r w:rsidRPr="008525D5">
        <w:rPr>
          <w:rStyle w:val="Char3"/>
          <w:rFonts w:hint="cs"/>
          <w:rtl/>
        </w:rPr>
        <w:t>در مورد ش</w:t>
      </w:r>
      <w:r w:rsidR="00D813AD">
        <w:rPr>
          <w:rStyle w:val="Char3"/>
          <w:rFonts w:hint="cs"/>
          <w:rtl/>
        </w:rPr>
        <w:t>ی</w:t>
      </w:r>
      <w:r w:rsidRPr="008525D5">
        <w:rPr>
          <w:rStyle w:val="Char3"/>
          <w:rFonts w:hint="cs"/>
          <w:rtl/>
        </w:rPr>
        <w:t>وۀ استدلال از ا</w:t>
      </w:r>
      <w:r w:rsidR="00D813AD">
        <w:rPr>
          <w:rStyle w:val="Char3"/>
          <w:rFonts w:hint="cs"/>
          <w:rtl/>
        </w:rPr>
        <w:t>ی</w:t>
      </w:r>
      <w:r w:rsidRPr="008525D5">
        <w:rPr>
          <w:rStyle w:val="Char3"/>
          <w:rFonts w:hint="cs"/>
          <w:rtl/>
        </w:rPr>
        <w:t>ن دوآ</w:t>
      </w:r>
      <w:r w:rsidR="00D813AD">
        <w:rPr>
          <w:rStyle w:val="Char3"/>
          <w:rFonts w:hint="cs"/>
          <w:rtl/>
        </w:rPr>
        <w:t>ی</w:t>
      </w:r>
      <w:r w:rsidRPr="008525D5">
        <w:rPr>
          <w:rStyle w:val="Char3"/>
          <w:rFonts w:hint="cs"/>
          <w:rtl/>
        </w:rPr>
        <w:t>ت مباركه با</w:t>
      </w:r>
      <w:r w:rsidR="00D813AD">
        <w:rPr>
          <w:rStyle w:val="Char3"/>
          <w:rFonts w:hint="cs"/>
          <w:rtl/>
        </w:rPr>
        <w:t>ی</w:t>
      </w:r>
      <w:r w:rsidRPr="008525D5">
        <w:rPr>
          <w:rStyle w:val="Char3"/>
          <w:rFonts w:hint="cs"/>
          <w:rtl/>
        </w:rPr>
        <w:t>د گفت كه كلمۀ: (امرا) در آ</w:t>
      </w:r>
      <w:r w:rsidR="00D813AD">
        <w:rPr>
          <w:rStyle w:val="Char3"/>
          <w:rFonts w:hint="cs"/>
          <w:rtl/>
        </w:rPr>
        <w:t>ی</w:t>
      </w:r>
      <w:r w:rsidR="00FB64EF">
        <w:rPr>
          <w:rStyle w:val="Char3"/>
          <w:rFonts w:hint="cs"/>
          <w:rtl/>
        </w:rPr>
        <w:t>ه</w:t>
      </w:r>
      <w:r w:rsidRPr="008525D5">
        <w:rPr>
          <w:rStyle w:val="Char3"/>
          <w:rFonts w:hint="cs"/>
          <w:rtl/>
        </w:rPr>
        <w:t xml:space="preserve"> اول</w:t>
      </w:r>
      <w:r w:rsidR="00D813AD">
        <w:rPr>
          <w:rStyle w:val="Char3"/>
          <w:rFonts w:hint="cs"/>
          <w:rtl/>
        </w:rPr>
        <w:t>ی</w:t>
      </w:r>
      <w:r w:rsidRPr="008525D5">
        <w:rPr>
          <w:rStyle w:val="Char3"/>
          <w:rFonts w:hint="cs"/>
          <w:rtl/>
        </w:rPr>
        <w:t xml:space="preserve"> كه نكره است و در س</w:t>
      </w:r>
      <w:r w:rsidR="00D813AD">
        <w:rPr>
          <w:rStyle w:val="Char3"/>
          <w:rFonts w:hint="cs"/>
          <w:rtl/>
        </w:rPr>
        <w:t>ی</w:t>
      </w:r>
      <w:r w:rsidRPr="008525D5">
        <w:rPr>
          <w:rStyle w:val="Char3"/>
          <w:rFonts w:hint="cs"/>
          <w:rtl/>
        </w:rPr>
        <w:t>اق و روند عموم واقع شده است، و كلمۀ (ما) در آ</w:t>
      </w:r>
      <w:r w:rsidR="00D813AD">
        <w:rPr>
          <w:rStyle w:val="Char3"/>
          <w:rFonts w:hint="cs"/>
          <w:rtl/>
        </w:rPr>
        <w:t>ی</w:t>
      </w:r>
      <w:r w:rsidRPr="008525D5">
        <w:rPr>
          <w:rStyle w:val="Char3"/>
          <w:rFonts w:hint="cs"/>
          <w:rtl/>
        </w:rPr>
        <w:t>ۀ دوم</w:t>
      </w:r>
      <w:r w:rsidR="00D813AD">
        <w:rPr>
          <w:rStyle w:val="Char3"/>
          <w:rFonts w:hint="cs"/>
          <w:rtl/>
        </w:rPr>
        <w:t>ی</w:t>
      </w:r>
      <w:r w:rsidRPr="008525D5">
        <w:rPr>
          <w:rStyle w:val="Char3"/>
          <w:rFonts w:hint="cs"/>
          <w:rtl/>
        </w:rPr>
        <w:t xml:space="preserve"> كه از ص</w:t>
      </w:r>
      <w:r w:rsidR="00D813AD">
        <w:rPr>
          <w:rStyle w:val="Char3"/>
          <w:rFonts w:hint="cs"/>
          <w:rtl/>
        </w:rPr>
        <w:t>ی</w:t>
      </w:r>
      <w:r w:rsidRPr="008525D5">
        <w:rPr>
          <w:rStyle w:val="Char3"/>
          <w:rFonts w:hint="cs"/>
          <w:rtl/>
        </w:rPr>
        <w:t>غه‌ها</w:t>
      </w:r>
      <w:r w:rsidR="00D813AD">
        <w:rPr>
          <w:rStyle w:val="Char3"/>
          <w:rFonts w:hint="cs"/>
          <w:rtl/>
        </w:rPr>
        <w:t>ی</w:t>
      </w:r>
      <w:r w:rsidRPr="008525D5">
        <w:rPr>
          <w:rStyle w:val="Char3"/>
          <w:rFonts w:hint="cs"/>
          <w:rtl/>
        </w:rPr>
        <w:t xml:space="preserve"> عموم به شمار م</w:t>
      </w:r>
      <w:r w:rsidR="00D813AD">
        <w:rPr>
          <w:rStyle w:val="Char3"/>
          <w:rFonts w:hint="cs"/>
          <w:rtl/>
        </w:rPr>
        <w:t>ی</w:t>
      </w:r>
      <w:r w:rsidRPr="008525D5">
        <w:rPr>
          <w:rStyle w:val="Char3"/>
          <w:rFonts w:hint="cs"/>
          <w:rtl/>
        </w:rPr>
        <w:t>‌رود، شامل عقاید و احكام هردو م</w:t>
      </w:r>
      <w:r w:rsidR="00D813AD">
        <w:rPr>
          <w:rStyle w:val="Char3"/>
          <w:rFonts w:hint="cs"/>
          <w:rtl/>
        </w:rPr>
        <w:t>ی</w:t>
      </w:r>
      <w:r w:rsidRPr="008525D5">
        <w:rPr>
          <w:rStyle w:val="Char3"/>
          <w:rFonts w:hint="cs"/>
          <w:rtl/>
        </w:rPr>
        <w:t>‌گردند.</w:t>
      </w:r>
    </w:p>
    <w:p w:rsidR="008525D5" w:rsidRPr="008525D5" w:rsidRDefault="008525D5" w:rsidP="00FB64EF">
      <w:pPr>
        <w:ind w:firstLine="284"/>
        <w:jc w:val="both"/>
        <w:rPr>
          <w:rStyle w:val="Char3"/>
          <w:rtl/>
        </w:rPr>
      </w:pPr>
      <w:r w:rsidRPr="008525D5">
        <w:rPr>
          <w:rStyle w:val="Char3"/>
          <w:rFonts w:hint="cs"/>
          <w:rtl/>
        </w:rPr>
        <w:t>دل</w:t>
      </w:r>
      <w:r w:rsidR="00D813AD">
        <w:rPr>
          <w:rStyle w:val="Char3"/>
          <w:rFonts w:hint="cs"/>
          <w:rtl/>
        </w:rPr>
        <w:t>ی</w:t>
      </w:r>
      <w:r w:rsidRPr="008525D5">
        <w:rPr>
          <w:rStyle w:val="Char3"/>
          <w:rFonts w:hint="cs"/>
          <w:rtl/>
        </w:rPr>
        <w:t>ل دوم: عام و شامل بودن كلمۀ (د</w:t>
      </w:r>
      <w:r w:rsidR="00D813AD">
        <w:rPr>
          <w:rStyle w:val="Char3"/>
          <w:rFonts w:hint="cs"/>
          <w:rtl/>
        </w:rPr>
        <w:t>ی</w:t>
      </w:r>
      <w:r w:rsidRPr="008525D5">
        <w:rPr>
          <w:rStyle w:val="Char3"/>
          <w:rFonts w:hint="cs"/>
          <w:rtl/>
        </w:rPr>
        <w:t xml:space="preserve">ن) كه عقاید و احكام همه را </w:t>
      </w:r>
      <w:r w:rsidR="00D813AD">
        <w:rPr>
          <w:rStyle w:val="Char3"/>
          <w:rFonts w:hint="cs"/>
          <w:rtl/>
        </w:rPr>
        <w:t>ی</w:t>
      </w:r>
      <w:r w:rsidRPr="008525D5">
        <w:rPr>
          <w:rStyle w:val="Char3"/>
          <w:rFonts w:hint="cs"/>
          <w:rtl/>
        </w:rPr>
        <w:t>كسان شامل م</w:t>
      </w:r>
      <w:r w:rsidR="00D813AD">
        <w:rPr>
          <w:rStyle w:val="Char3"/>
          <w:rFonts w:hint="cs"/>
          <w:rtl/>
        </w:rPr>
        <w:t>ی</w:t>
      </w:r>
      <w:r w:rsidRPr="008525D5">
        <w:rPr>
          <w:rStyle w:val="Char3"/>
          <w:rFonts w:hint="cs"/>
          <w:rtl/>
        </w:rPr>
        <w:t>‌گردد:</w:t>
      </w:r>
    </w:p>
    <w:p w:rsidR="008525D5" w:rsidRPr="008525D5" w:rsidRDefault="008525D5" w:rsidP="00FB64EF">
      <w:pPr>
        <w:ind w:firstLine="284"/>
        <w:jc w:val="both"/>
        <w:rPr>
          <w:rStyle w:val="Char3"/>
          <w:rtl/>
        </w:rPr>
      </w:pPr>
      <w:r w:rsidRPr="008525D5">
        <w:rPr>
          <w:rStyle w:val="Char3"/>
          <w:rFonts w:hint="cs"/>
          <w:rtl/>
        </w:rPr>
        <w:t>در قرآن كر</w:t>
      </w:r>
      <w:r w:rsidR="00D813AD">
        <w:rPr>
          <w:rStyle w:val="Char3"/>
          <w:rFonts w:hint="cs"/>
          <w:rtl/>
        </w:rPr>
        <w:t>ی</w:t>
      </w:r>
      <w:r w:rsidRPr="008525D5">
        <w:rPr>
          <w:rStyle w:val="Char3"/>
          <w:rFonts w:hint="cs"/>
          <w:rtl/>
        </w:rPr>
        <w:t>م آ</w:t>
      </w:r>
      <w:r w:rsidR="00D813AD">
        <w:rPr>
          <w:rStyle w:val="Char3"/>
          <w:rFonts w:hint="cs"/>
          <w:rtl/>
        </w:rPr>
        <w:t>ی</w:t>
      </w:r>
      <w:r w:rsidRPr="008525D5">
        <w:rPr>
          <w:rStyle w:val="Char3"/>
          <w:rFonts w:hint="cs"/>
          <w:rtl/>
        </w:rPr>
        <w:t>ۀ وجود دارد كه بر حجت بودن اخبار آحاد در د</w:t>
      </w:r>
      <w:r w:rsidR="00D813AD">
        <w:rPr>
          <w:rStyle w:val="Char3"/>
          <w:rFonts w:hint="cs"/>
          <w:rtl/>
        </w:rPr>
        <w:t>ی</w:t>
      </w:r>
      <w:r w:rsidRPr="008525D5">
        <w:rPr>
          <w:rStyle w:val="Char3"/>
          <w:rFonts w:hint="cs"/>
          <w:rtl/>
        </w:rPr>
        <w:t>ن و تمام مسائل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م</w:t>
      </w:r>
      <w:r w:rsidR="00D813AD">
        <w:rPr>
          <w:rStyle w:val="Char3"/>
          <w:rFonts w:hint="cs"/>
          <w:rtl/>
        </w:rPr>
        <w:t>ی</w:t>
      </w:r>
      <w:r w:rsidRPr="008525D5">
        <w:rPr>
          <w:rStyle w:val="Char3"/>
          <w:rFonts w:hint="cs"/>
          <w:rtl/>
        </w:rPr>
        <w:t>‌كند، و 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واژه و كلمۀ (د</w:t>
      </w:r>
      <w:r w:rsidR="00D813AD">
        <w:rPr>
          <w:rStyle w:val="Char3"/>
          <w:rFonts w:hint="cs"/>
          <w:rtl/>
        </w:rPr>
        <w:t>ی</w:t>
      </w:r>
      <w:r w:rsidRPr="008525D5">
        <w:rPr>
          <w:rStyle w:val="Char3"/>
          <w:rFonts w:hint="cs"/>
          <w:rtl/>
        </w:rPr>
        <w:t>ن) كه در برخ</w:t>
      </w:r>
      <w:r w:rsidR="00D813AD">
        <w:rPr>
          <w:rStyle w:val="Char3"/>
          <w:rFonts w:hint="cs"/>
          <w:rtl/>
        </w:rPr>
        <w:t>ی</w:t>
      </w:r>
      <w:r w:rsidRPr="008525D5">
        <w:rPr>
          <w:rStyle w:val="Char3"/>
          <w:rFonts w:hint="cs"/>
          <w:rtl/>
        </w:rPr>
        <w:t xml:space="preserve"> آ</w:t>
      </w:r>
      <w:r w:rsidR="00D813AD">
        <w:rPr>
          <w:rStyle w:val="Char3"/>
          <w:rFonts w:hint="cs"/>
          <w:rtl/>
        </w:rPr>
        <w:t>ی</w:t>
      </w:r>
      <w:r w:rsidRPr="008525D5">
        <w:rPr>
          <w:rStyle w:val="Char3"/>
          <w:rFonts w:hint="cs"/>
          <w:rtl/>
        </w:rPr>
        <w:t>ات تذكر گرد</w:t>
      </w:r>
      <w:r w:rsidR="00D813AD">
        <w:rPr>
          <w:rStyle w:val="Char3"/>
          <w:rFonts w:hint="cs"/>
          <w:rtl/>
        </w:rPr>
        <w:t>ی</w:t>
      </w:r>
      <w:r w:rsidRPr="008525D5">
        <w:rPr>
          <w:rStyle w:val="Char3"/>
          <w:rFonts w:hint="cs"/>
          <w:rtl/>
        </w:rPr>
        <w:t>ده است، عقا</w:t>
      </w:r>
      <w:r w:rsidR="00D813AD">
        <w:rPr>
          <w:rStyle w:val="Char3"/>
          <w:rFonts w:hint="cs"/>
          <w:rtl/>
        </w:rPr>
        <w:t>ی</w:t>
      </w:r>
      <w:r w:rsidRPr="008525D5">
        <w:rPr>
          <w:rStyle w:val="Char3"/>
          <w:rFonts w:hint="cs"/>
          <w:rtl/>
        </w:rPr>
        <w:t>د و احكام هردو را در بر م</w:t>
      </w:r>
      <w:r w:rsidR="00D813AD">
        <w:rPr>
          <w:rStyle w:val="Char3"/>
          <w:rFonts w:hint="cs"/>
          <w:rtl/>
        </w:rPr>
        <w:t>ی</w:t>
      </w:r>
      <w:r w:rsidRPr="008525D5">
        <w:rPr>
          <w:rStyle w:val="Char3"/>
          <w:rFonts w:hint="cs"/>
          <w:rtl/>
        </w:rPr>
        <w:t>‌گ</w:t>
      </w:r>
      <w:r w:rsidR="00D813AD">
        <w:rPr>
          <w:rStyle w:val="Char3"/>
          <w:rFonts w:hint="cs"/>
          <w:rtl/>
        </w:rPr>
        <w:t>ی</w:t>
      </w:r>
      <w:r w:rsidRPr="008525D5">
        <w:rPr>
          <w:rStyle w:val="Char3"/>
          <w:rFonts w:hint="cs"/>
          <w:rtl/>
        </w:rPr>
        <w:t>رد.</w:t>
      </w:r>
    </w:p>
    <w:p w:rsidR="00FB64EF" w:rsidRDefault="008525D5" w:rsidP="00FB64EF">
      <w:pPr>
        <w:ind w:firstLine="284"/>
        <w:jc w:val="both"/>
        <w:rPr>
          <w:rStyle w:val="Char3"/>
          <w:rtl/>
        </w:rPr>
      </w:pPr>
      <w:r w:rsidRPr="008525D5">
        <w:rPr>
          <w:rStyle w:val="Char3"/>
          <w:rFonts w:hint="cs"/>
          <w:rtl/>
        </w:rPr>
        <w:t>طور</w:t>
      </w:r>
      <w:r w:rsidR="00D813AD">
        <w:rPr>
          <w:rStyle w:val="Char3"/>
          <w:rFonts w:hint="cs"/>
          <w:rtl/>
        </w:rPr>
        <w:t>ی</w:t>
      </w:r>
      <w:r w:rsidRPr="008525D5">
        <w:rPr>
          <w:rStyle w:val="Char3"/>
          <w:rFonts w:hint="cs"/>
          <w:rtl/>
        </w:rPr>
        <w:t xml:space="preserve">كه خداوند متعال فرموده است: </w:t>
      </w:r>
    </w:p>
    <w:p w:rsidR="008525D5" w:rsidRPr="008525D5" w:rsidRDefault="008525D5" w:rsidP="00FB64EF">
      <w:pPr>
        <w:pStyle w:val="ae"/>
        <w:rPr>
          <w:rStyle w:val="Char3"/>
          <w:rtl/>
        </w:rPr>
      </w:pPr>
      <w:r w:rsidRPr="008525D5">
        <w:rPr>
          <w:rStyle w:val="Char7"/>
          <w:rFonts w:hint="cs"/>
          <w:rtl/>
        </w:rPr>
        <w:t>﴿</w:t>
      </w:r>
      <w:r w:rsidRPr="00FB64EF">
        <w:rPr>
          <w:rFonts w:hint="eastAsia"/>
          <w:rtl/>
        </w:rPr>
        <w:t>وَمَا</w:t>
      </w:r>
      <w:r w:rsidRPr="00FB64EF">
        <w:rPr>
          <w:rtl/>
        </w:rPr>
        <w:t xml:space="preserve"> </w:t>
      </w:r>
      <w:r w:rsidRPr="00FB64EF">
        <w:rPr>
          <w:rFonts w:hint="eastAsia"/>
          <w:rtl/>
        </w:rPr>
        <w:t>كَانَ</w:t>
      </w:r>
      <w:r w:rsidRPr="00FB64EF">
        <w:rPr>
          <w:rtl/>
        </w:rPr>
        <w:t xml:space="preserve"> </w:t>
      </w:r>
      <w:r w:rsidRPr="00FB64EF">
        <w:rPr>
          <w:rFonts w:hint="cs"/>
          <w:rtl/>
        </w:rPr>
        <w:t>ٱ</w:t>
      </w:r>
      <w:r w:rsidRPr="00FB64EF">
        <w:rPr>
          <w:rFonts w:hint="eastAsia"/>
          <w:rtl/>
        </w:rPr>
        <w:t>ل</w:t>
      </w:r>
      <w:r w:rsidRPr="00FB64EF">
        <w:rPr>
          <w:rFonts w:hint="cs"/>
          <w:rtl/>
        </w:rPr>
        <w:t>ۡ</w:t>
      </w:r>
      <w:r w:rsidRPr="00FB64EF">
        <w:rPr>
          <w:rFonts w:hint="eastAsia"/>
          <w:rtl/>
        </w:rPr>
        <w:t>مُؤ</w:t>
      </w:r>
      <w:r w:rsidRPr="00FB64EF">
        <w:rPr>
          <w:rFonts w:hint="cs"/>
          <w:rtl/>
        </w:rPr>
        <w:t>ۡ</w:t>
      </w:r>
      <w:r w:rsidRPr="00FB64EF">
        <w:rPr>
          <w:rFonts w:hint="eastAsia"/>
          <w:rtl/>
        </w:rPr>
        <w:t>مِنُونَ</w:t>
      </w:r>
      <w:r w:rsidRPr="00FB64EF">
        <w:rPr>
          <w:rtl/>
        </w:rPr>
        <w:t xml:space="preserve"> </w:t>
      </w:r>
      <w:r w:rsidRPr="00FB64EF">
        <w:rPr>
          <w:rFonts w:hint="eastAsia"/>
          <w:rtl/>
        </w:rPr>
        <w:t>لِيَنفِرُواْ</w:t>
      </w:r>
      <w:r w:rsidRPr="00FB64EF">
        <w:rPr>
          <w:rtl/>
        </w:rPr>
        <w:t xml:space="preserve"> </w:t>
      </w:r>
      <w:r w:rsidRPr="00FB64EF">
        <w:rPr>
          <w:rFonts w:hint="eastAsia"/>
          <w:rtl/>
        </w:rPr>
        <w:t>كَا</w:t>
      </w:r>
      <w:r w:rsidRPr="00FB64EF">
        <w:rPr>
          <w:rFonts w:hint="cs"/>
          <w:rtl/>
        </w:rPr>
        <w:t>ٓ</w:t>
      </w:r>
      <w:r w:rsidRPr="00FB64EF">
        <w:rPr>
          <w:rFonts w:hint="eastAsia"/>
          <w:rtl/>
        </w:rPr>
        <w:t>فَّة</w:t>
      </w:r>
      <w:r w:rsidRPr="00FB64EF">
        <w:rPr>
          <w:rFonts w:hint="cs"/>
          <w:rtl/>
        </w:rPr>
        <w:t>ٗۚ</w:t>
      </w:r>
      <w:r w:rsidRPr="00FB64EF">
        <w:rPr>
          <w:rtl/>
        </w:rPr>
        <w:t xml:space="preserve"> </w:t>
      </w:r>
      <w:r w:rsidRPr="00FB64EF">
        <w:rPr>
          <w:rFonts w:hint="eastAsia"/>
          <w:rtl/>
        </w:rPr>
        <w:t>فَلَو</w:t>
      </w:r>
      <w:r w:rsidRPr="00FB64EF">
        <w:rPr>
          <w:rFonts w:hint="cs"/>
          <w:rtl/>
        </w:rPr>
        <w:t>ۡ</w:t>
      </w:r>
      <w:r w:rsidRPr="00FB64EF">
        <w:rPr>
          <w:rFonts w:hint="eastAsia"/>
          <w:rtl/>
        </w:rPr>
        <w:t>لَا</w:t>
      </w:r>
      <w:r w:rsidRPr="00FB64EF">
        <w:rPr>
          <w:rtl/>
        </w:rPr>
        <w:t xml:space="preserve"> </w:t>
      </w:r>
      <w:r w:rsidRPr="00FB64EF">
        <w:rPr>
          <w:rFonts w:hint="eastAsia"/>
          <w:rtl/>
        </w:rPr>
        <w:t>نَفَرَ</w:t>
      </w:r>
      <w:r w:rsidRPr="00FB64EF">
        <w:rPr>
          <w:rtl/>
        </w:rPr>
        <w:t xml:space="preserve"> </w:t>
      </w:r>
      <w:r w:rsidRPr="00FB64EF">
        <w:rPr>
          <w:rFonts w:hint="eastAsia"/>
          <w:rtl/>
        </w:rPr>
        <w:t>مِن</w:t>
      </w:r>
      <w:r w:rsidRPr="00FB64EF">
        <w:rPr>
          <w:rtl/>
        </w:rPr>
        <w:t xml:space="preserve"> </w:t>
      </w:r>
      <w:r w:rsidRPr="00FB64EF">
        <w:rPr>
          <w:rFonts w:hint="eastAsia"/>
          <w:rtl/>
        </w:rPr>
        <w:t>كُلِّ</w:t>
      </w:r>
      <w:r w:rsidRPr="00FB64EF">
        <w:rPr>
          <w:rtl/>
        </w:rPr>
        <w:t xml:space="preserve"> </w:t>
      </w:r>
      <w:r w:rsidRPr="00FB64EF">
        <w:rPr>
          <w:rFonts w:hint="eastAsia"/>
          <w:rtl/>
        </w:rPr>
        <w:t>فِر</w:t>
      </w:r>
      <w:r w:rsidRPr="00FB64EF">
        <w:rPr>
          <w:rFonts w:hint="cs"/>
          <w:rtl/>
        </w:rPr>
        <w:t>ۡ</w:t>
      </w:r>
      <w:r w:rsidRPr="00FB64EF">
        <w:rPr>
          <w:rFonts w:hint="eastAsia"/>
          <w:rtl/>
        </w:rPr>
        <w:t>قَة</w:t>
      </w:r>
      <w:r w:rsidRPr="00FB64EF">
        <w:rPr>
          <w:rFonts w:hint="cs"/>
          <w:rtl/>
        </w:rPr>
        <w:t>ٖ</w:t>
      </w:r>
      <w:r w:rsidRPr="00FB64EF">
        <w:rPr>
          <w:rtl/>
        </w:rPr>
        <w:t xml:space="preserve"> </w:t>
      </w:r>
      <w:r w:rsidRPr="00FB64EF">
        <w:rPr>
          <w:rFonts w:hint="eastAsia"/>
          <w:rtl/>
        </w:rPr>
        <w:t>مِّن</w:t>
      </w:r>
      <w:r w:rsidRPr="00FB64EF">
        <w:rPr>
          <w:rFonts w:hint="cs"/>
          <w:rtl/>
        </w:rPr>
        <w:t>ۡ</w:t>
      </w:r>
      <w:r w:rsidRPr="00FB64EF">
        <w:rPr>
          <w:rFonts w:hint="eastAsia"/>
          <w:rtl/>
        </w:rPr>
        <w:t>هُم</w:t>
      </w:r>
      <w:r w:rsidRPr="00FB64EF">
        <w:rPr>
          <w:rFonts w:hint="cs"/>
          <w:rtl/>
        </w:rPr>
        <w:t>ۡ</w:t>
      </w:r>
      <w:r w:rsidRPr="00FB64EF">
        <w:rPr>
          <w:rtl/>
        </w:rPr>
        <w:t xml:space="preserve"> </w:t>
      </w:r>
      <w:r w:rsidRPr="00FB64EF">
        <w:rPr>
          <w:rFonts w:hint="eastAsia"/>
          <w:rtl/>
        </w:rPr>
        <w:t>طَا</w:t>
      </w:r>
      <w:r w:rsidRPr="00FB64EF">
        <w:rPr>
          <w:rFonts w:hint="cs"/>
          <w:rtl/>
        </w:rPr>
        <w:t>ٓ</w:t>
      </w:r>
      <w:r w:rsidRPr="00FB64EF">
        <w:rPr>
          <w:rFonts w:hint="eastAsia"/>
          <w:rtl/>
        </w:rPr>
        <w:t>ئِفَة</w:t>
      </w:r>
      <w:r w:rsidRPr="00FB64EF">
        <w:rPr>
          <w:rFonts w:hint="cs"/>
          <w:rtl/>
        </w:rPr>
        <w:t>ٞ</w:t>
      </w:r>
      <w:r w:rsidRPr="00FB64EF">
        <w:rPr>
          <w:rtl/>
        </w:rPr>
        <w:t xml:space="preserve"> </w:t>
      </w:r>
      <w:r w:rsidRPr="00FB64EF">
        <w:rPr>
          <w:rFonts w:hint="eastAsia"/>
          <w:rtl/>
        </w:rPr>
        <w:t>لِّيَتَفَقَّهُواْ</w:t>
      </w:r>
      <w:r w:rsidRPr="00FB64EF">
        <w:rPr>
          <w:rtl/>
        </w:rPr>
        <w:t xml:space="preserve"> </w:t>
      </w:r>
      <w:r w:rsidRPr="00FB64EF">
        <w:rPr>
          <w:rFonts w:hint="eastAsia"/>
          <w:rtl/>
        </w:rPr>
        <w:t>فِي</w:t>
      </w:r>
      <w:r w:rsidRPr="00FB64EF">
        <w:rPr>
          <w:rtl/>
        </w:rPr>
        <w:t xml:space="preserve"> </w:t>
      </w:r>
      <w:r w:rsidRPr="00FB64EF">
        <w:rPr>
          <w:rFonts w:hint="cs"/>
          <w:rtl/>
        </w:rPr>
        <w:t>ٱ</w:t>
      </w:r>
      <w:r w:rsidRPr="00FB64EF">
        <w:rPr>
          <w:rFonts w:hint="eastAsia"/>
          <w:rtl/>
        </w:rPr>
        <w:t>لدِّينِ</w:t>
      </w:r>
      <w:r w:rsidRPr="00FB64EF">
        <w:rPr>
          <w:rtl/>
        </w:rPr>
        <w:t xml:space="preserve"> </w:t>
      </w:r>
      <w:r w:rsidRPr="00FB64EF">
        <w:rPr>
          <w:rFonts w:hint="eastAsia"/>
          <w:rtl/>
        </w:rPr>
        <w:t>وَلِيُنذِرُواْ</w:t>
      </w:r>
      <w:r w:rsidRPr="00FB64EF">
        <w:rPr>
          <w:rtl/>
        </w:rPr>
        <w:t xml:space="preserve"> </w:t>
      </w:r>
      <w:r w:rsidRPr="00FB64EF">
        <w:rPr>
          <w:rFonts w:hint="eastAsia"/>
          <w:rtl/>
        </w:rPr>
        <w:t>قَو</w:t>
      </w:r>
      <w:r w:rsidRPr="00FB64EF">
        <w:rPr>
          <w:rFonts w:hint="cs"/>
          <w:rtl/>
        </w:rPr>
        <w:t>ۡ</w:t>
      </w:r>
      <w:r w:rsidRPr="00FB64EF">
        <w:rPr>
          <w:rFonts w:hint="eastAsia"/>
          <w:rtl/>
        </w:rPr>
        <w:t>مَهُم</w:t>
      </w:r>
      <w:r w:rsidRPr="00FB64EF">
        <w:rPr>
          <w:rFonts w:hint="cs"/>
          <w:rtl/>
        </w:rPr>
        <w:t>ۡ</w:t>
      </w:r>
      <w:r w:rsidRPr="00FB64EF">
        <w:rPr>
          <w:rtl/>
        </w:rPr>
        <w:t xml:space="preserve"> </w:t>
      </w:r>
      <w:r w:rsidRPr="00FB64EF">
        <w:rPr>
          <w:rFonts w:hint="eastAsia"/>
          <w:rtl/>
        </w:rPr>
        <w:t>إِذَا</w:t>
      </w:r>
      <w:r w:rsidRPr="00FB64EF">
        <w:rPr>
          <w:rtl/>
        </w:rPr>
        <w:t xml:space="preserve"> </w:t>
      </w:r>
      <w:r w:rsidRPr="00FB64EF">
        <w:rPr>
          <w:rFonts w:hint="eastAsia"/>
          <w:rtl/>
        </w:rPr>
        <w:t>رَجَعُو</w:t>
      </w:r>
      <w:r w:rsidRPr="00FB64EF">
        <w:rPr>
          <w:rFonts w:hint="cs"/>
          <w:rtl/>
        </w:rPr>
        <w:t>ٓ</w:t>
      </w:r>
      <w:r w:rsidRPr="00FB64EF">
        <w:rPr>
          <w:rFonts w:hint="eastAsia"/>
          <w:rtl/>
        </w:rPr>
        <w:t>اْ</w:t>
      </w:r>
      <w:r w:rsidRPr="00FB64EF">
        <w:rPr>
          <w:rtl/>
        </w:rPr>
        <w:t xml:space="preserve"> </w:t>
      </w:r>
      <w:r w:rsidRPr="00FB64EF">
        <w:rPr>
          <w:rFonts w:hint="eastAsia"/>
          <w:rtl/>
        </w:rPr>
        <w:t>إِلَي</w:t>
      </w:r>
      <w:r w:rsidRPr="00FB64EF">
        <w:rPr>
          <w:rFonts w:hint="cs"/>
          <w:rtl/>
        </w:rPr>
        <w:t>ۡ</w:t>
      </w:r>
      <w:r w:rsidRPr="00FB64EF">
        <w:rPr>
          <w:rFonts w:hint="eastAsia"/>
          <w:rtl/>
        </w:rPr>
        <w:t>هِم</w:t>
      </w:r>
      <w:r w:rsidRPr="00FB64EF">
        <w:rPr>
          <w:rFonts w:hint="cs"/>
          <w:rtl/>
        </w:rPr>
        <w:t>ۡ</w:t>
      </w:r>
      <w:r w:rsidRPr="00FB64EF">
        <w:rPr>
          <w:rtl/>
        </w:rPr>
        <w:t xml:space="preserve"> </w:t>
      </w:r>
      <w:r w:rsidRPr="00FB64EF">
        <w:rPr>
          <w:rFonts w:hint="eastAsia"/>
          <w:rtl/>
        </w:rPr>
        <w:t>لَعَلَّهُم</w:t>
      </w:r>
      <w:r w:rsidRPr="00FB64EF">
        <w:rPr>
          <w:rFonts w:hint="cs"/>
          <w:rtl/>
        </w:rPr>
        <w:t>ۡ</w:t>
      </w:r>
      <w:r w:rsidRPr="00FB64EF">
        <w:rPr>
          <w:rtl/>
        </w:rPr>
        <w:t xml:space="preserve"> </w:t>
      </w:r>
      <w:r w:rsidRPr="00FB64EF">
        <w:rPr>
          <w:rFonts w:hint="eastAsia"/>
          <w:rtl/>
        </w:rPr>
        <w:t>يَح</w:t>
      </w:r>
      <w:r w:rsidRPr="00FB64EF">
        <w:rPr>
          <w:rFonts w:hint="cs"/>
          <w:rtl/>
        </w:rPr>
        <w:t>ۡ</w:t>
      </w:r>
      <w:r w:rsidRPr="00FB64EF">
        <w:rPr>
          <w:rFonts w:hint="eastAsia"/>
          <w:rtl/>
        </w:rPr>
        <w:t>ذَرُونَ</w:t>
      </w:r>
      <w:r w:rsidRPr="00FB64EF">
        <w:rPr>
          <w:rtl/>
        </w:rPr>
        <w:t xml:space="preserve"> </w:t>
      </w:r>
      <w:r w:rsidRPr="00FB64EF">
        <w:rPr>
          <w:rFonts w:hint="cs"/>
          <w:rtl/>
        </w:rPr>
        <w:t>١٢٢</w:t>
      </w:r>
      <w:r w:rsidRPr="008525D5">
        <w:rPr>
          <w:rStyle w:val="Char7"/>
          <w:rFonts w:hint="cs"/>
          <w:rtl/>
        </w:rPr>
        <w:t>﴾</w:t>
      </w:r>
      <w:r w:rsidRPr="000A4CBD">
        <w:rPr>
          <w:rStyle w:val="Char5"/>
          <w:rFonts w:hint="cs"/>
          <w:rtl/>
        </w:rPr>
        <w:t xml:space="preserve"> </w:t>
      </w:r>
      <w:r w:rsidRPr="000A4CBD">
        <w:rPr>
          <w:rStyle w:val="Char5"/>
          <w:rtl/>
        </w:rPr>
        <w:t xml:space="preserve"> </w:t>
      </w:r>
      <w:r w:rsidRPr="000A4CBD">
        <w:rPr>
          <w:rStyle w:val="Char5"/>
          <w:rFonts w:hint="cs"/>
          <w:rtl/>
        </w:rPr>
        <w:t>[التو</w:t>
      </w:r>
      <w:r w:rsidRPr="000A4CBD">
        <w:rPr>
          <w:rStyle w:val="Char5"/>
          <w:rtl/>
        </w:rPr>
        <w:t>بة</w:t>
      </w:r>
      <w:r w:rsidRPr="000A4CBD">
        <w:rPr>
          <w:rStyle w:val="Char5"/>
          <w:rFonts w:hint="cs"/>
          <w:rtl/>
        </w:rPr>
        <w:t>: 122].</w:t>
      </w:r>
    </w:p>
    <w:p w:rsidR="008525D5" w:rsidRPr="00FB64EF" w:rsidRDefault="008525D5" w:rsidP="00FB64EF">
      <w:pPr>
        <w:pStyle w:val="aa"/>
        <w:rPr>
          <w:rStyle w:val="Char3"/>
          <w:spacing w:val="-2"/>
          <w:rtl/>
        </w:rPr>
      </w:pPr>
      <w:r w:rsidRPr="00FB64EF">
        <w:rPr>
          <w:rFonts w:cs="Traditional Arabic" w:hint="cs"/>
          <w:b/>
          <w:spacing w:val="-2"/>
          <w:rtl/>
        </w:rPr>
        <w:t>«</w:t>
      </w:r>
      <w:r w:rsidRPr="00FB64EF">
        <w:rPr>
          <w:rFonts w:hint="cs"/>
          <w:spacing w:val="-2"/>
          <w:rtl/>
        </w:rPr>
        <w:t xml:space="preserve">و </w:t>
      </w:r>
      <w:r w:rsidRPr="00FB64EF">
        <w:rPr>
          <w:spacing w:val="-2"/>
          <w:rtl/>
        </w:rPr>
        <w:t>شا</w:t>
      </w:r>
      <w:r w:rsidR="00D813AD" w:rsidRPr="00FB64EF">
        <w:rPr>
          <w:spacing w:val="-2"/>
          <w:rtl/>
        </w:rPr>
        <w:t>ی</w:t>
      </w:r>
      <w:r w:rsidRPr="00FB64EF">
        <w:rPr>
          <w:spacing w:val="-2"/>
          <w:rtl/>
        </w:rPr>
        <w:t>سته ن</w:t>
      </w:r>
      <w:r w:rsidR="00D813AD" w:rsidRPr="00FB64EF">
        <w:rPr>
          <w:spacing w:val="-2"/>
          <w:rtl/>
        </w:rPr>
        <w:t>ی</w:t>
      </w:r>
      <w:r w:rsidRPr="00FB64EF">
        <w:rPr>
          <w:spacing w:val="-2"/>
          <w:rtl/>
        </w:rPr>
        <w:t>ست مؤمنان همگى [براى جهاد] كوچ كنند پس چرا از هر فرقه‏اى از آنان دسته‏اى كوچ نمى‏كنند تا [دسته‏اى بمانند و ] در د</w:t>
      </w:r>
      <w:r w:rsidR="00D813AD" w:rsidRPr="00FB64EF">
        <w:rPr>
          <w:spacing w:val="-2"/>
          <w:rtl/>
        </w:rPr>
        <w:t>ی</w:t>
      </w:r>
      <w:r w:rsidRPr="00FB64EF">
        <w:rPr>
          <w:spacing w:val="-2"/>
          <w:rtl/>
        </w:rPr>
        <w:t>ن آگاهى پ</w:t>
      </w:r>
      <w:r w:rsidR="00D813AD" w:rsidRPr="00FB64EF">
        <w:rPr>
          <w:spacing w:val="-2"/>
          <w:rtl/>
        </w:rPr>
        <w:t>ی</w:t>
      </w:r>
      <w:r w:rsidRPr="00FB64EF">
        <w:rPr>
          <w:spacing w:val="-2"/>
          <w:rtl/>
        </w:rPr>
        <w:t>دا كنند و قوم خود را و قتى به سوى آنان بازگشتند ب</w:t>
      </w:r>
      <w:r w:rsidR="00D813AD" w:rsidRPr="00FB64EF">
        <w:rPr>
          <w:spacing w:val="-2"/>
          <w:rtl/>
        </w:rPr>
        <w:t>ی</w:t>
      </w:r>
      <w:r w:rsidRPr="00FB64EF">
        <w:rPr>
          <w:spacing w:val="-2"/>
          <w:rtl/>
        </w:rPr>
        <w:t>م</w:t>
      </w:r>
      <w:r w:rsidRPr="00FB64EF">
        <w:rPr>
          <w:rFonts w:hint="cs"/>
          <w:spacing w:val="-2"/>
          <w:rtl/>
        </w:rPr>
        <w:t>‌</w:t>
      </w:r>
      <w:r w:rsidRPr="00FB64EF">
        <w:rPr>
          <w:spacing w:val="-2"/>
          <w:rtl/>
        </w:rPr>
        <w:t>دهند</w:t>
      </w:r>
      <w:r w:rsidRPr="00FB64EF">
        <w:rPr>
          <w:rFonts w:hint="cs"/>
          <w:spacing w:val="-2"/>
          <w:rtl/>
        </w:rPr>
        <w:t>ه</w:t>
      </w:r>
      <w:r w:rsidRPr="00FB64EF">
        <w:rPr>
          <w:spacing w:val="-2"/>
          <w:rtl/>
        </w:rPr>
        <w:t xml:space="preserve"> باشد كه آنان [از ك</w:t>
      </w:r>
      <w:r w:rsidR="00D813AD" w:rsidRPr="00FB64EF">
        <w:rPr>
          <w:spacing w:val="-2"/>
          <w:rtl/>
        </w:rPr>
        <w:t>ی</w:t>
      </w:r>
      <w:r w:rsidRPr="00FB64EF">
        <w:rPr>
          <w:spacing w:val="-2"/>
          <w:rtl/>
        </w:rPr>
        <w:t>فر الهى] بترسند</w:t>
      </w:r>
      <w:r w:rsidRPr="00FB64EF">
        <w:rPr>
          <w:rFonts w:cs="Traditional Arabic" w:hint="cs"/>
          <w:b/>
          <w:spacing w:val="-2"/>
          <w:rtl/>
        </w:rPr>
        <w:t>»</w:t>
      </w:r>
      <w:r w:rsidRPr="00FB64EF">
        <w:rPr>
          <w:rStyle w:val="Char3"/>
          <w:rFonts w:hint="cs"/>
          <w:spacing w:val="-2"/>
          <w:rtl/>
        </w:rPr>
        <w:t>.</w:t>
      </w:r>
    </w:p>
    <w:p w:rsidR="008525D5" w:rsidRPr="008525D5" w:rsidRDefault="008525D5" w:rsidP="00FB64EF">
      <w:pPr>
        <w:ind w:firstLine="284"/>
        <w:jc w:val="both"/>
        <w:rPr>
          <w:rStyle w:val="Char3"/>
          <w:rtl/>
        </w:rPr>
      </w:pPr>
      <w:r w:rsidRPr="008525D5">
        <w:rPr>
          <w:rStyle w:val="Char3"/>
          <w:rFonts w:hint="cs"/>
          <w:rtl/>
        </w:rPr>
        <w:t>در ا</w:t>
      </w:r>
      <w:r w:rsidR="00D813AD">
        <w:rPr>
          <w:rStyle w:val="Char3"/>
          <w:rFonts w:hint="cs"/>
          <w:rtl/>
        </w:rPr>
        <w:t>ی</w:t>
      </w:r>
      <w:r w:rsidRPr="008525D5">
        <w:rPr>
          <w:rStyle w:val="Char3"/>
          <w:rFonts w:hint="cs"/>
          <w:rtl/>
        </w:rPr>
        <w:t>ن آ</w:t>
      </w:r>
      <w:r w:rsidR="00D813AD">
        <w:rPr>
          <w:rStyle w:val="Char3"/>
          <w:rFonts w:hint="cs"/>
          <w:rtl/>
        </w:rPr>
        <w:t>ی</w:t>
      </w:r>
      <w:r w:rsidR="00FB64EF">
        <w:rPr>
          <w:rStyle w:val="Char3"/>
          <w:rFonts w:hint="cs"/>
          <w:rtl/>
        </w:rPr>
        <w:t>ه</w:t>
      </w:r>
      <w:r w:rsidRPr="008525D5">
        <w:rPr>
          <w:rStyle w:val="Char3"/>
          <w:rFonts w:hint="cs"/>
          <w:rtl/>
        </w:rPr>
        <w:t xml:space="preserve"> مباركه الله تعال</w:t>
      </w:r>
      <w:r w:rsidR="00D813AD">
        <w:rPr>
          <w:rStyle w:val="Char3"/>
          <w:rFonts w:hint="cs"/>
          <w:rtl/>
        </w:rPr>
        <w:t>ی</w:t>
      </w:r>
      <w:r w:rsidRPr="008525D5">
        <w:rPr>
          <w:rStyle w:val="Char3"/>
          <w:rFonts w:hint="cs"/>
          <w:rtl/>
        </w:rPr>
        <w:t xml:space="preserve"> مؤمن</w:t>
      </w:r>
      <w:r w:rsidR="00D813AD">
        <w:rPr>
          <w:rStyle w:val="Char3"/>
          <w:rFonts w:hint="cs"/>
          <w:rtl/>
        </w:rPr>
        <w:t>ی</w:t>
      </w:r>
      <w:r w:rsidRPr="008525D5">
        <w:rPr>
          <w:rStyle w:val="Char3"/>
          <w:rFonts w:hint="cs"/>
          <w:rtl/>
        </w:rPr>
        <w:t>ن و مسلمانان را ترغ</w:t>
      </w:r>
      <w:r w:rsidR="00D813AD">
        <w:rPr>
          <w:rStyle w:val="Char3"/>
          <w:rFonts w:hint="cs"/>
          <w:rtl/>
        </w:rPr>
        <w:t>ی</w:t>
      </w:r>
      <w:r w:rsidRPr="008525D5">
        <w:rPr>
          <w:rStyle w:val="Char3"/>
          <w:rFonts w:hint="cs"/>
          <w:rtl/>
        </w:rPr>
        <w:t>ب و دعوت نموده است تا گروه</w:t>
      </w:r>
      <w:r w:rsidR="00D813AD">
        <w:rPr>
          <w:rStyle w:val="Char3"/>
          <w:rFonts w:hint="cs"/>
          <w:rtl/>
        </w:rPr>
        <w:t>ی</w:t>
      </w:r>
      <w:r w:rsidRPr="008525D5">
        <w:rPr>
          <w:rStyle w:val="Char3"/>
          <w:rFonts w:hint="cs"/>
          <w:rtl/>
        </w:rPr>
        <w:t xml:space="preserve"> از ا</w:t>
      </w:r>
      <w:r w:rsidR="00D813AD">
        <w:rPr>
          <w:rStyle w:val="Char3"/>
          <w:rFonts w:hint="cs"/>
          <w:rtl/>
        </w:rPr>
        <w:t>ی</w:t>
      </w:r>
      <w:r w:rsidRPr="008525D5">
        <w:rPr>
          <w:rStyle w:val="Char3"/>
          <w:rFonts w:hint="cs"/>
          <w:rtl/>
        </w:rPr>
        <w:t>شان جهت آموختن د</w:t>
      </w:r>
      <w:r w:rsidR="00D813AD">
        <w:rPr>
          <w:rStyle w:val="Char3"/>
          <w:rFonts w:hint="cs"/>
          <w:rtl/>
        </w:rPr>
        <w:t>ی</w:t>
      </w:r>
      <w:r w:rsidRPr="008525D5">
        <w:rPr>
          <w:rStyle w:val="Char3"/>
          <w:rFonts w:hint="cs"/>
          <w:rtl/>
        </w:rPr>
        <w:t>ن و فراگرفتن دانش و تفقه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نزد پ</w:t>
      </w:r>
      <w:r w:rsidR="00D813AD">
        <w:rPr>
          <w:rStyle w:val="Char3"/>
          <w:rFonts w:hint="cs"/>
          <w:rtl/>
        </w:rPr>
        <w:t>ی</w:t>
      </w:r>
      <w:r w:rsidRPr="008525D5">
        <w:rPr>
          <w:rStyle w:val="Char3"/>
          <w:rFonts w:hint="cs"/>
          <w:rtl/>
        </w:rPr>
        <w:t>امبر</w:t>
      </w:r>
      <w:r w:rsidR="00FB64EF">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بروند و بعد از فراگرفتن مسایل مهم د</w:t>
      </w:r>
      <w:r w:rsidR="00D813AD">
        <w:rPr>
          <w:rStyle w:val="Char3"/>
          <w:rFonts w:hint="cs"/>
          <w:rtl/>
        </w:rPr>
        <w:t>ی</w:t>
      </w:r>
      <w:r w:rsidRPr="008525D5">
        <w:rPr>
          <w:rStyle w:val="Char3"/>
          <w:rFonts w:hint="cs"/>
          <w:rtl/>
        </w:rPr>
        <w:t>ن بطرف قوم و مردم خو</w:t>
      </w:r>
      <w:r w:rsidR="00D813AD">
        <w:rPr>
          <w:rStyle w:val="Char3"/>
          <w:rFonts w:hint="cs"/>
          <w:rtl/>
        </w:rPr>
        <w:t>ی</w:t>
      </w:r>
      <w:r w:rsidRPr="008525D5">
        <w:rPr>
          <w:rStyle w:val="Char3"/>
          <w:rFonts w:hint="cs"/>
          <w:rtl/>
        </w:rPr>
        <w:t>ش عودت نموده، آموخته‌ها</w:t>
      </w:r>
      <w:r w:rsidR="00D813AD">
        <w:rPr>
          <w:rStyle w:val="Char3"/>
          <w:rFonts w:hint="cs"/>
          <w:rtl/>
        </w:rPr>
        <w:t>ی</w:t>
      </w:r>
      <w:r w:rsidRPr="008525D5">
        <w:rPr>
          <w:rStyle w:val="Char3"/>
          <w:rFonts w:hint="cs"/>
          <w:rtl/>
        </w:rPr>
        <w:t xml:space="preserve"> خوش را به ا</w:t>
      </w:r>
      <w:r w:rsidR="00D813AD">
        <w:rPr>
          <w:rStyle w:val="Char3"/>
          <w:rFonts w:hint="cs"/>
          <w:rtl/>
        </w:rPr>
        <w:t>ی</w:t>
      </w:r>
      <w:r w:rsidRPr="008525D5">
        <w:rPr>
          <w:rStyle w:val="Char3"/>
          <w:rFonts w:hint="cs"/>
          <w:rtl/>
        </w:rPr>
        <w:t>شان ابلاغ نما</w:t>
      </w:r>
      <w:r w:rsidR="00D813AD">
        <w:rPr>
          <w:rStyle w:val="Char3"/>
          <w:rFonts w:hint="cs"/>
          <w:rtl/>
        </w:rPr>
        <w:t>ی</w:t>
      </w:r>
      <w:r w:rsidRPr="008525D5">
        <w:rPr>
          <w:rStyle w:val="Char3"/>
          <w:rFonts w:hint="cs"/>
          <w:rtl/>
        </w:rPr>
        <w:t xml:space="preserve">ند. </w:t>
      </w:r>
    </w:p>
    <w:p w:rsidR="008525D5" w:rsidRPr="008525D5" w:rsidRDefault="008525D5" w:rsidP="00D813AD">
      <w:pPr>
        <w:spacing w:line="250" w:lineRule="auto"/>
        <w:ind w:firstLine="284"/>
        <w:jc w:val="both"/>
        <w:rPr>
          <w:rStyle w:val="Char3"/>
          <w:rtl/>
        </w:rPr>
      </w:pPr>
      <w:r w:rsidRPr="008525D5">
        <w:rPr>
          <w:rStyle w:val="Char3"/>
          <w:rFonts w:hint="cs"/>
          <w:rtl/>
        </w:rPr>
        <w:t>و</w:t>
      </w:r>
      <w:r w:rsidR="00FB64EF">
        <w:rPr>
          <w:rStyle w:val="Char3"/>
          <w:rFonts w:hint="cs"/>
          <w:rtl/>
        </w:rPr>
        <w:t xml:space="preserve"> </w:t>
      </w:r>
      <w:r w:rsidRPr="008525D5">
        <w:rPr>
          <w:rStyle w:val="Char3"/>
          <w:rFonts w:hint="cs"/>
          <w:rtl/>
        </w:rPr>
        <w:t>در ا</w:t>
      </w:r>
      <w:r w:rsidR="00D813AD">
        <w:rPr>
          <w:rStyle w:val="Char3"/>
          <w:rFonts w:hint="cs"/>
          <w:rtl/>
        </w:rPr>
        <w:t>ی</w:t>
      </w:r>
      <w:r w:rsidRPr="008525D5">
        <w:rPr>
          <w:rStyle w:val="Char3"/>
          <w:rFonts w:hint="cs"/>
          <w:rtl/>
        </w:rPr>
        <w:t>ن ه</w:t>
      </w:r>
      <w:r w:rsidR="00D813AD">
        <w:rPr>
          <w:rStyle w:val="Char3"/>
          <w:rFonts w:hint="cs"/>
          <w:rtl/>
        </w:rPr>
        <w:t>ی</w:t>
      </w:r>
      <w:r w:rsidRPr="008525D5">
        <w:rPr>
          <w:rStyle w:val="Char3"/>
          <w:rFonts w:hint="cs"/>
          <w:rtl/>
        </w:rPr>
        <w:t>چگونه شك</w:t>
      </w:r>
      <w:r w:rsidR="00D813AD">
        <w:rPr>
          <w:rStyle w:val="Char3"/>
          <w:rFonts w:hint="cs"/>
          <w:rtl/>
        </w:rPr>
        <w:t>ی</w:t>
      </w:r>
      <w:r w:rsidRPr="008525D5">
        <w:rPr>
          <w:rStyle w:val="Char3"/>
          <w:rFonts w:hint="cs"/>
          <w:rtl/>
        </w:rPr>
        <w:t xml:space="preserve"> وجود ندارد كه فراگرفتن دانش و تفقه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كه مسلمانان به آن مامور گرد</w:t>
      </w:r>
      <w:r w:rsidR="00D813AD">
        <w:rPr>
          <w:rStyle w:val="Char3"/>
          <w:rFonts w:hint="cs"/>
          <w:rtl/>
        </w:rPr>
        <w:t>ی</w:t>
      </w:r>
      <w:r w:rsidRPr="008525D5">
        <w:rPr>
          <w:rStyle w:val="Char3"/>
          <w:rFonts w:hint="cs"/>
          <w:rtl/>
        </w:rPr>
        <w:t xml:space="preserve">ده‌اند عقاید و احكام همه را </w:t>
      </w:r>
      <w:r w:rsidR="00D813AD">
        <w:rPr>
          <w:rStyle w:val="Char3"/>
          <w:rFonts w:hint="cs"/>
          <w:rtl/>
        </w:rPr>
        <w:t>ی</w:t>
      </w:r>
      <w:r w:rsidRPr="008525D5">
        <w:rPr>
          <w:rStyle w:val="Char3"/>
          <w:rFonts w:hint="cs"/>
          <w:rtl/>
        </w:rPr>
        <w:t>كسان شامل گرد</w:t>
      </w:r>
      <w:r w:rsidR="00D813AD">
        <w:rPr>
          <w:rStyle w:val="Char3"/>
          <w:rFonts w:hint="cs"/>
          <w:rtl/>
        </w:rPr>
        <w:t>ی</w:t>
      </w:r>
      <w:r w:rsidRPr="008525D5">
        <w:rPr>
          <w:rStyle w:val="Char3"/>
          <w:rFonts w:hint="cs"/>
          <w:rtl/>
        </w:rPr>
        <w:t>ده و مخصوص به احكام فرع</w:t>
      </w:r>
      <w:r w:rsidR="00D813AD">
        <w:rPr>
          <w:rStyle w:val="Char3"/>
          <w:rFonts w:hint="cs"/>
          <w:rtl/>
        </w:rPr>
        <w:t>ی</w:t>
      </w:r>
      <w:r w:rsidRPr="008525D5">
        <w:rPr>
          <w:rStyle w:val="Char3"/>
          <w:rFonts w:hint="cs"/>
          <w:rtl/>
        </w:rPr>
        <w:t xml:space="preserve"> نم</w:t>
      </w:r>
      <w:r w:rsidR="00D813AD">
        <w:rPr>
          <w:rStyle w:val="Char3"/>
          <w:rFonts w:hint="cs"/>
          <w:rtl/>
        </w:rPr>
        <w:t>ی</w:t>
      </w:r>
      <w:r w:rsidRPr="008525D5">
        <w:rPr>
          <w:rStyle w:val="Char3"/>
          <w:rFonts w:hint="cs"/>
          <w:rtl/>
        </w:rPr>
        <w:t>‌باشد، بلكه آنچه كه مسلم و پذ</w:t>
      </w:r>
      <w:r w:rsidR="00D813AD">
        <w:rPr>
          <w:rStyle w:val="Char3"/>
          <w:rFonts w:hint="cs"/>
          <w:rtl/>
        </w:rPr>
        <w:t>ی</w:t>
      </w:r>
      <w:r w:rsidRPr="008525D5">
        <w:rPr>
          <w:rStyle w:val="Char3"/>
          <w:rFonts w:hint="cs"/>
          <w:rtl/>
        </w:rPr>
        <w:t>رفته شده است ا</w:t>
      </w:r>
      <w:r w:rsidR="00D813AD">
        <w:rPr>
          <w:rStyle w:val="Char3"/>
          <w:rFonts w:hint="cs"/>
          <w:rtl/>
        </w:rPr>
        <w:t>ی</w:t>
      </w:r>
      <w:r w:rsidRPr="008525D5">
        <w:rPr>
          <w:rStyle w:val="Char3"/>
          <w:rFonts w:hint="cs"/>
          <w:rtl/>
        </w:rPr>
        <w:t>ن است كه معلم و آموز گار د</w:t>
      </w:r>
      <w:r w:rsidR="00D813AD">
        <w:rPr>
          <w:rStyle w:val="Char3"/>
          <w:rFonts w:hint="cs"/>
          <w:rtl/>
        </w:rPr>
        <w:t>ی</w:t>
      </w:r>
      <w:r w:rsidRPr="008525D5">
        <w:rPr>
          <w:rStyle w:val="Char3"/>
          <w:rFonts w:hint="cs"/>
          <w:rtl/>
        </w:rPr>
        <w:t>ن و مسائل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در قدم اول به تعل</w:t>
      </w:r>
      <w:r w:rsidR="00D813AD">
        <w:rPr>
          <w:rStyle w:val="Char3"/>
          <w:rFonts w:hint="cs"/>
          <w:rtl/>
        </w:rPr>
        <w:t>ی</w:t>
      </w:r>
      <w:r w:rsidRPr="008525D5">
        <w:rPr>
          <w:rStyle w:val="Char3"/>
          <w:rFonts w:hint="cs"/>
          <w:rtl/>
        </w:rPr>
        <w:t>م و آموزش مطالب</w:t>
      </w:r>
      <w:r w:rsidR="00D813AD">
        <w:rPr>
          <w:rStyle w:val="Char3"/>
          <w:rFonts w:hint="cs"/>
          <w:rtl/>
        </w:rPr>
        <w:t>ی</w:t>
      </w:r>
      <w:r w:rsidRPr="008525D5">
        <w:rPr>
          <w:rStyle w:val="Char3"/>
          <w:rFonts w:hint="cs"/>
          <w:rtl/>
        </w:rPr>
        <w:t>كه از همه مهم</w:t>
      </w:r>
      <w:r w:rsidRPr="008525D5">
        <w:rPr>
          <w:rStyle w:val="Char3"/>
          <w:rFonts w:hint="eastAsia"/>
          <w:rtl/>
        </w:rPr>
        <w:t>‌</w:t>
      </w:r>
      <w:r w:rsidRPr="008525D5">
        <w:rPr>
          <w:rStyle w:val="Char3"/>
          <w:rFonts w:hint="cs"/>
          <w:rtl/>
        </w:rPr>
        <w:t>تر و ضرور</w:t>
      </w:r>
      <w:r w:rsidR="00D813AD">
        <w:rPr>
          <w:rStyle w:val="Char3"/>
          <w:rFonts w:hint="cs"/>
          <w:rtl/>
        </w:rPr>
        <w:t>ی</w:t>
      </w:r>
      <w:r w:rsidRPr="008525D5">
        <w:rPr>
          <w:rStyle w:val="Char3"/>
          <w:rFonts w:hint="eastAsia"/>
          <w:rtl/>
        </w:rPr>
        <w:t>‌</w:t>
      </w:r>
      <w:r w:rsidRPr="008525D5">
        <w:rPr>
          <w:rStyle w:val="Char3"/>
          <w:rFonts w:hint="cs"/>
          <w:rtl/>
        </w:rPr>
        <w:t>تر است آغاز م</w:t>
      </w:r>
      <w:r w:rsidR="00D813AD">
        <w:rPr>
          <w:rStyle w:val="Char3"/>
          <w:rFonts w:hint="cs"/>
          <w:rtl/>
        </w:rPr>
        <w:t>ی</w:t>
      </w:r>
      <w:r w:rsidRPr="008525D5">
        <w:rPr>
          <w:rStyle w:val="Char3"/>
          <w:rFonts w:hint="cs"/>
          <w:rtl/>
        </w:rPr>
        <w:t>‌كند، و بد</w:t>
      </w:r>
      <w:r w:rsidR="00D813AD">
        <w:rPr>
          <w:rStyle w:val="Char3"/>
          <w:rFonts w:hint="cs"/>
          <w:rtl/>
        </w:rPr>
        <w:t>ی</w:t>
      </w:r>
      <w:r w:rsidRPr="008525D5">
        <w:rPr>
          <w:rStyle w:val="Char3"/>
          <w:rFonts w:hint="cs"/>
          <w:rtl/>
        </w:rPr>
        <w:t>ه</w:t>
      </w:r>
      <w:r w:rsidR="00D813AD">
        <w:rPr>
          <w:rStyle w:val="Char3"/>
          <w:rFonts w:hint="cs"/>
          <w:rtl/>
        </w:rPr>
        <w:t>ی</w:t>
      </w:r>
      <w:r w:rsidRPr="008525D5">
        <w:rPr>
          <w:rStyle w:val="Char3"/>
          <w:rFonts w:hint="cs"/>
          <w:rtl/>
        </w:rPr>
        <w:t xml:space="preserve"> است كه آموختن عقاید و فراگرفتن مسائل اعتقاد</w:t>
      </w:r>
      <w:r w:rsidR="00D813AD">
        <w:rPr>
          <w:rStyle w:val="Char3"/>
          <w:rFonts w:hint="cs"/>
          <w:rtl/>
        </w:rPr>
        <w:t>ی</w:t>
      </w:r>
      <w:r w:rsidRPr="008525D5">
        <w:rPr>
          <w:rStyle w:val="Char3"/>
          <w:rFonts w:hint="cs"/>
          <w:rtl/>
        </w:rPr>
        <w:t xml:space="preserve"> نسبت به تمام احكام، مهمتر و ضرور</w:t>
      </w:r>
      <w:r w:rsidR="00D813AD">
        <w:rPr>
          <w:rStyle w:val="Char3"/>
          <w:rFonts w:hint="cs"/>
          <w:rtl/>
        </w:rPr>
        <w:t>ی</w:t>
      </w:r>
      <w:r w:rsidRPr="008525D5">
        <w:rPr>
          <w:rStyle w:val="Char3"/>
          <w:rFonts w:hint="eastAsia"/>
          <w:rtl/>
        </w:rPr>
        <w:t>‌</w:t>
      </w:r>
      <w:r w:rsidRPr="008525D5">
        <w:rPr>
          <w:rStyle w:val="Char3"/>
          <w:rFonts w:hint="cs"/>
          <w:rtl/>
        </w:rPr>
        <w:t>تر م</w:t>
      </w:r>
      <w:r w:rsidR="00D813AD">
        <w:rPr>
          <w:rStyle w:val="Char3"/>
          <w:rFonts w:hint="cs"/>
          <w:rtl/>
        </w:rPr>
        <w:t>ی</w:t>
      </w:r>
      <w:r w:rsidRPr="008525D5">
        <w:rPr>
          <w:rStyle w:val="Char3"/>
          <w:rFonts w:hint="cs"/>
          <w:rtl/>
        </w:rPr>
        <w:t xml:space="preserve">‌باشد.  </w:t>
      </w:r>
    </w:p>
    <w:p w:rsidR="008525D5" w:rsidRPr="008525D5" w:rsidRDefault="008525D5" w:rsidP="00D813AD">
      <w:pPr>
        <w:spacing w:line="250" w:lineRule="auto"/>
        <w:ind w:firstLine="284"/>
        <w:jc w:val="both"/>
        <w:rPr>
          <w:rStyle w:val="Char3"/>
          <w:rtl/>
        </w:rPr>
      </w:pPr>
      <w:r w:rsidRPr="008525D5">
        <w:rPr>
          <w:rStyle w:val="Char3"/>
          <w:rtl/>
        </w:rPr>
        <w:t xml:space="preserve"> </w:t>
      </w:r>
      <w:r w:rsidRPr="008525D5">
        <w:rPr>
          <w:rStyle w:val="Char3"/>
          <w:rFonts w:hint="cs"/>
          <w:rtl/>
        </w:rPr>
        <w:t>پس ا</w:t>
      </w:r>
      <w:r w:rsidR="00D813AD">
        <w:rPr>
          <w:rStyle w:val="Char3"/>
          <w:rFonts w:hint="cs"/>
          <w:rtl/>
        </w:rPr>
        <w:t>ی</w:t>
      </w:r>
      <w:r w:rsidRPr="008525D5">
        <w:rPr>
          <w:rStyle w:val="Char3"/>
          <w:rFonts w:hint="cs"/>
          <w:rtl/>
        </w:rPr>
        <w:t>ن آ</w:t>
      </w:r>
      <w:r w:rsidR="00D813AD">
        <w:rPr>
          <w:rStyle w:val="Char3"/>
          <w:rFonts w:hint="cs"/>
          <w:rtl/>
        </w:rPr>
        <w:t>ی</w:t>
      </w:r>
      <w:r w:rsidRPr="008525D5">
        <w:rPr>
          <w:rStyle w:val="Char3"/>
          <w:rFonts w:hint="cs"/>
          <w:rtl/>
        </w:rPr>
        <w:t>ۀ كر</w:t>
      </w:r>
      <w:r w:rsidR="00D813AD">
        <w:rPr>
          <w:rStyle w:val="Char3"/>
          <w:rFonts w:hint="cs"/>
          <w:rtl/>
        </w:rPr>
        <w:t>ی</w:t>
      </w:r>
      <w:r w:rsidRPr="008525D5">
        <w:rPr>
          <w:rStyle w:val="Char3"/>
          <w:rFonts w:hint="cs"/>
          <w:rtl/>
        </w:rPr>
        <w:t>مه د</w:t>
      </w:r>
      <w:r w:rsidR="00D813AD">
        <w:rPr>
          <w:rStyle w:val="Char3"/>
          <w:rFonts w:hint="cs"/>
          <w:rtl/>
        </w:rPr>
        <w:t>ی</w:t>
      </w:r>
      <w:r w:rsidRPr="008525D5">
        <w:rPr>
          <w:rStyle w:val="Char3"/>
          <w:rFonts w:hint="cs"/>
          <w:rtl/>
        </w:rPr>
        <w:t>دگاه و ب</w:t>
      </w:r>
      <w:r w:rsidR="00D813AD">
        <w:rPr>
          <w:rStyle w:val="Char3"/>
          <w:rFonts w:hint="cs"/>
          <w:rtl/>
        </w:rPr>
        <w:t>ی</w:t>
      </w:r>
      <w:r w:rsidRPr="008525D5">
        <w:rPr>
          <w:rStyle w:val="Char3"/>
          <w:rFonts w:hint="cs"/>
          <w:rtl/>
        </w:rPr>
        <w:t>نش آنان</w:t>
      </w:r>
      <w:r w:rsidR="00D813AD">
        <w:rPr>
          <w:rStyle w:val="Char3"/>
          <w:rFonts w:hint="cs"/>
          <w:rtl/>
        </w:rPr>
        <w:t>ی</w:t>
      </w:r>
      <w:r w:rsidRPr="008525D5">
        <w:rPr>
          <w:rStyle w:val="Char3"/>
          <w:rFonts w:hint="cs"/>
          <w:rtl/>
        </w:rPr>
        <w:t xml:space="preserve"> را كه اخبار آحاد را در باب عقاید حجت نم</w:t>
      </w:r>
      <w:r w:rsidR="00D813AD">
        <w:rPr>
          <w:rStyle w:val="Char3"/>
          <w:rFonts w:hint="cs"/>
          <w:rtl/>
        </w:rPr>
        <w:t>ی</w:t>
      </w:r>
      <w:r w:rsidRPr="008525D5">
        <w:rPr>
          <w:rStyle w:val="Char3"/>
          <w:rFonts w:hint="cs"/>
          <w:rtl/>
        </w:rPr>
        <w:t>دانند بصراحت رد م</w:t>
      </w:r>
      <w:r w:rsidR="00D813AD">
        <w:rPr>
          <w:rStyle w:val="Char3"/>
          <w:rFonts w:hint="cs"/>
          <w:rtl/>
        </w:rPr>
        <w:t>ی</w:t>
      </w:r>
      <w:r w:rsidRPr="008525D5">
        <w:rPr>
          <w:rStyle w:val="Char3"/>
          <w:rFonts w:hint="cs"/>
          <w:rtl/>
        </w:rPr>
        <w:t>‌كند؛ ز</w:t>
      </w:r>
      <w:r w:rsidR="00D813AD">
        <w:rPr>
          <w:rStyle w:val="Char3"/>
          <w:rFonts w:hint="cs"/>
          <w:rtl/>
        </w:rPr>
        <w:t>ی</w:t>
      </w:r>
      <w:r w:rsidRPr="008525D5">
        <w:rPr>
          <w:rStyle w:val="Char3"/>
          <w:rFonts w:hint="cs"/>
          <w:rtl/>
        </w:rPr>
        <w:t>را الله تعال</w:t>
      </w:r>
      <w:r w:rsidR="00D813AD">
        <w:rPr>
          <w:rStyle w:val="Char3"/>
          <w:rFonts w:hint="cs"/>
          <w:rtl/>
        </w:rPr>
        <w:t>ی</w:t>
      </w:r>
      <w:r w:rsidRPr="008525D5">
        <w:rPr>
          <w:rStyle w:val="Char3"/>
          <w:rFonts w:hint="cs"/>
          <w:rtl/>
        </w:rPr>
        <w:t xml:space="preserve"> در آ</w:t>
      </w:r>
      <w:r w:rsidR="00D813AD">
        <w:rPr>
          <w:rStyle w:val="Char3"/>
          <w:rFonts w:hint="cs"/>
          <w:rtl/>
        </w:rPr>
        <w:t>ی</w:t>
      </w:r>
      <w:r w:rsidRPr="008525D5">
        <w:rPr>
          <w:rStyle w:val="Char3"/>
          <w:rFonts w:hint="cs"/>
          <w:rtl/>
        </w:rPr>
        <w:t>ۀ مباركۀ فوق طور</w:t>
      </w:r>
      <w:r w:rsidR="00D813AD">
        <w:rPr>
          <w:rStyle w:val="Char3"/>
          <w:rFonts w:hint="cs"/>
          <w:rtl/>
        </w:rPr>
        <w:t>ی</w:t>
      </w:r>
      <w:r w:rsidRPr="008525D5">
        <w:rPr>
          <w:rStyle w:val="Char3"/>
          <w:rFonts w:hint="cs"/>
          <w:rtl/>
        </w:rPr>
        <w:t>كه طائفه و گروه</w:t>
      </w:r>
      <w:r w:rsidR="00D813AD">
        <w:rPr>
          <w:rStyle w:val="Char3"/>
          <w:rFonts w:hint="cs"/>
          <w:rtl/>
        </w:rPr>
        <w:t>ی</w:t>
      </w:r>
      <w:r w:rsidRPr="008525D5">
        <w:rPr>
          <w:rStyle w:val="Char3"/>
          <w:rFonts w:hint="cs"/>
          <w:rtl/>
        </w:rPr>
        <w:t xml:space="preserve"> از مسلمانان را به آموختن د</w:t>
      </w:r>
      <w:r w:rsidR="00D813AD">
        <w:rPr>
          <w:rStyle w:val="Char3"/>
          <w:rFonts w:hint="cs"/>
          <w:rtl/>
        </w:rPr>
        <w:t>ی</w:t>
      </w:r>
      <w:r w:rsidRPr="008525D5">
        <w:rPr>
          <w:rStyle w:val="Char3"/>
          <w:rFonts w:hint="cs"/>
          <w:rtl/>
        </w:rPr>
        <w:t>ن و فراگرفتن تفقه و دانش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كه عقاید و احكام هردو را شامل م</w:t>
      </w:r>
      <w:r w:rsidR="00D813AD">
        <w:rPr>
          <w:rStyle w:val="Char3"/>
          <w:rFonts w:hint="cs"/>
          <w:rtl/>
        </w:rPr>
        <w:t>ی</w:t>
      </w:r>
      <w:r w:rsidRPr="008525D5">
        <w:rPr>
          <w:rStyle w:val="Char3"/>
          <w:rFonts w:hint="cs"/>
          <w:rtl/>
        </w:rPr>
        <w:t>‌گردد، ترغ</w:t>
      </w:r>
      <w:r w:rsidR="00D813AD">
        <w:rPr>
          <w:rStyle w:val="Char3"/>
          <w:rFonts w:hint="cs"/>
          <w:rtl/>
        </w:rPr>
        <w:t>ی</w:t>
      </w:r>
      <w:r w:rsidRPr="008525D5">
        <w:rPr>
          <w:rStyle w:val="Char3"/>
          <w:rFonts w:hint="cs"/>
          <w:rtl/>
        </w:rPr>
        <w:t>ب نموده است همچنان در ع</w:t>
      </w:r>
      <w:r w:rsidR="00D813AD">
        <w:rPr>
          <w:rStyle w:val="Char3"/>
          <w:rFonts w:hint="cs"/>
          <w:rtl/>
        </w:rPr>
        <w:t>ی</w:t>
      </w:r>
      <w:r w:rsidRPr="008525D5">
        <w:rPr>
          <w:rStyle w:val="Char3"/>
          <w:rFonts w:hint="cs"/>
          <w:rtl/>
        </w:rPr>
        <w:t>ن زمان ا</w:t>
      </w:r>
      <w:r w:rsidR="00D813AD">
        <w:rPr>
          <w:rStyle w:val="Char3"/>
          <w:rFonts w:hint="cs"/>
          <w:rtl/>
        </w:rPr>
        <w:t>ی</w:t>
      </w:r>
      <w:r w:rsidRPr="008525D5">
        <w:rPr>
          <w:rStyle w:val="Char3"/>
          <w:rFonts w:hint="cs"/>
          <w:rtl/>
        </w:rPr>
        <w:t>شان را مكلف ساخته است تا بعد از برگشت نمودن از نزد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با ابلاغ نمودن آن دانش و آموخته‌ها</w:t>
      </w:r>
      <w:r w:rsidR="00D813AD">
        <w:rPr>
          <w:rStyle w:val="Char3"/>
          <w:rFonts w:hint="cs"/>
          <w:rtl/>
        </w:rPr>
        <w:t>ی</w:t>
      </w:r>
      <w:r w:rsidRPr="008525D5">
        <w:rPr>
          <w:rStyle w:val="Char3"/>
          <w:rFonts w:hint="cs"/>
          <w:rtl/>
        </w:rPr>
        <w:t xml:space="preserve">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قوم و مردم خو</w:t>
      </w:r>
      <w:r w:rsidR="00D813AD">
        <w:rPr>
          <w:rStyle w:val="Char3"/>
          <w:rFonts w:hint="cs"/>
          <w:rtl/>
        </w:rPr>
        <w:t>ی</w:t>
      </w:r>
      <w:r w:rsidRPr="008525D5">
        <w:rPr>
          <w:rStyle w:val="Char3"/>
          <w:rFonts w:hint="cs"/>
          <w:rtl/>
        </w:rPr>
        <w:t>ش را از مخالفت و ب</w:t>
      </w:r>
      <w:r w:rsidR="00D813AD">
        <w:rPr>
          <w:rStyle w:val="Char3"/>
          <w:rFonts w:hint="cs"/>
          <w:rtl/>
        </w:rPr>
        <w:t>ی</w:t>
      </w:r>
      <w:r w:rsidRPr="008525D5">
        <w:rPr>
          <w:rStyle w:val="Char3"/>
          <w:rFonts w:hint="cs"/>
          <w:rtl/>
        </w:rPr>
        <w:t xml:space="preserve"> اعتنا</w:t>
      </w:r>
      <w:r w:rsidR="00D813AD">
        <w:rPr>
          <w:rStyle w:val="Char3"/>
          <w:rFonts w:hint="cs"/>
          <w:rtl/>
        </w:rPr>
        <w:t>یی</w:t>
      </w:r>
      <w:r w:rsidRPr="008525D5">
        <w:rPr>
          <w:rStyle w:val="Char3"/>
          <w:rFonts w:hint="cs"/>
          <w:rtl/>
        </w:rPr>
        <w:t xml:space="preserve"> در برابر آنچه كه ابلاغ نموده‌اند برحذر نما</w:t>
      </w:r>
      <w:r w:rsidR="00D813AD">
        <w:rPr>
          <w:rStyle w:val="Char3"/>
          <w:rFonts w:hint="cs"/>
          <w:rtl/>
        </w:rPr>
        <w:t>ی</w:t>
      </w:r>
      <w:r w:rsidRPr="008525D5">
        <w:rPr>
          <w:rStyle w:val="Char3"/>
          <w:rFonts w:hint="cs"/>
          <w:rtl/>
        </w:rPr>
        <w:t xml:space="preserve">ند.   </w:t>
      </w:r>
    </w:p>
    <w:p w:rsidR="008525D5" w:rsidRPr="008525D5" w:rsidRDefault="008525D5" w:rsidP="00FB64EF">
      <w:pPr>
        <w:ind w:firstLine="284"/>
        <w:jc w:val="both"/>
        <w:rPr>
          <w:rStyle w:val="Char3"/>
          <w:rtl/>
        </w:rPr>
      </w:pPr>
      <w:r w:rsidRPr="008525D5">
        <w:rPr>
          <w:rStyle w:val="Char3"/>
          <w:rFonts w:hint="cs"/>
          <w:rtl/>
        </w:rPr>
        <w:t>در مورد كلم</w:t>
      </w:r>
      <w:r w:rsidR="00FB64EF">
        <w:rPr>
          <w:rStyle w:val="Char3"/>
          <w:rFonts w:hint="cs"/>
          <w:rtl/>
        </w:rPr>
        <w:t>ه</w:t>
      </w:r>
      <w:r w:rsidRPr="008525D5">
        <w:rPr>
          <w:rStyle w:val="Char3"/>
          <w:rFonts w:hint="cs"/>
          <w:rtl/>
        </w:rPr>
        <w:t xml:space="preserve"> (</w:t>
      </w:r>
      <w:r w:rsidRPr="00671CB2">
        <w:rPr>
          <w:rStyle w:val="Char1"/>
          <w:rFonts w:hint="cs"/>
          <w:rtl/>
        </w:rPr>
        <w:t>طائفة</w:t>
      </w:r>
      <w:r w:rsidRPr="008525D5">
        <w:rPr>
          <w:rStyle w:val="Char3"/>
          <w:rFonts w:hint="cs"/>
          <w:rtl/>
        </w:rPr>
        <w:t>) كه در آ</w:t>
      </w:r>
      <w:r w:rsidR="00D813AD">
        <w:rPr>
          <w:rStyle w:val="Char3"/>
          <w:rFonts w:hint="cs"/>
          <w:rtl/>
        </w:rPr>
        <w:t>ی</w:t>
      </w:r>
      <w:r w:rsidRPr="008525D5">
        <w:rPr>
          <w:rStyle w:val="Char3"/>
          <w:rFonts w:hint="cs"/>
          <w:rtl/>
        </w:rPr>
        <w:t>ت تذكر گرد</w:t>
      </w:r>
      <w:r w:rsidR="00D813AD">
        <w:rPr>
          <w:rStyle w:val="Char3"/>
          <w:rFonts w:hint="cs"/>
          <w:rtl/>
        </w:rPr>
        <w:t>ی</w:t>
      </w:r>
      <w:r w:rsidRPr="008525D5">
        <w:rPr>
          <w:rStyle w:val="Char3"/>
          <w:rFonts w:hint="cs"/>
          <w:rtl/>
        </w:rPr>
        <w:t>ده است با</w:t>
      </w:r>
      <w:r w:rsidR="00D813AD">
        <w:rPr>
          <w:rStyle w:val="Char3"/>
          <w:rFonts w:hint="cs"/>
          <w:rtl/>
        </w:rPr>
        <w:t>ی</w:t>
      </w:r>
      <w:r w:rsidRPr="008525D5">
        <w:rPr>
          <w:rStyle w:val="Char3"/>
          <w:rFonts w:hint="cs"/>
          <w:rtl/>
        </w:rPr>
        <w:t xml:space="preserve">د گفت كه كلمه و </w:t>
      </w:r>
      <w:r w:rsidR="00D813AD">
        <w:rPr>
          <w:rStyle w:val="Char3"/>
          <w:rFonts w:hint="cs"/>
          <w:rtl/>
        </w:rPr>
        <w:t>ی</w:t>
      </w:r>
      <w:r w:rsidRPr="008525D5">
        <w:rPr>
          <w:rStyle w:val="Char3"/>
          <w:rFonts w:hint="cs"/>
          <w:rtl/>
        </w:rPr>
        <w:t>ا لفظ (</w:t>
      </w:r>
      <w:r w:rsidRPr="00671CB2">
        <w:rPr>
          <w:rStyle w:val="Char1"/>
          <w:rFonts w:hint="cs"/>
          <w:rtl/>
        </w:rPr>
        <w:t>طائفة</w:t>
      </w:r>
      <w:r w:rsidRPr="008525D5">
        <w:rPr>
          <w:rStyle w:val="Char3"/>
          <w:rFonts w:hint="cs"/>
          <w:rtl/>
        </w:rPr>
        <w:t>) در لغت و زبان عرب</w:t>
      </w:r>
      <w:r w:rsidR="00D813AD">
        <w:rPr>
          <w:rStyle w:val="Char3"/>
          <w:rFonts w:hint="cs"/>
          <w:rtl/>
        </w:rPr>
        <w:t>ی</w:t>
      </w:r>
      <w:r w:rsidRPr="008525D5">
        <w:rPr>
          <w:rStyle w:val="Char3"/>
          <w:rFonts w:hint="cs"/>
          <w:rtl/>
        </w:rPr>
        <w:t xml:space="preserve"> بر </w:t>
      </w:r>
      <w:r w:rsidR="00D813AD">
        <w:rPr>
          <w:rStyle w:val="Char3"/>
          <w:rFonts w:hint="cs"/>
          <w:rtl/>
        </w:rPr>
        <w:t xml:space="preserve">یک </w:t>
      </w:r>
      <w:r w:rsidRPr="008525D5">
        <w:rPr>
          <w:rStyle w:val="Char3"/>
          <w:rFonts w:hint="cs"/>
          <w:rtl/>
        </w:rPr>
        <w:t>فرد ن</w:t>
      </w:r>
      <w:r w:rsidR="00D813AD">
        <w:rPr>
          <w:rStyle w:val="Char3"/>
          <w:rFonts w:hint="cs"/>
          <w:rtl/>
        </w:rPr>
        <w:t>ی</w:t>
      </w:r>
      <w:r w:rsidRPr="008525D5">
        <w:rPr>
          <w:rStyle w:val="Char3"/>
          <w:rFonts w:hint="cs"/>
          <w:rtl/>
        </w:rPr>
        <w:t>ز اطلاق م</w:t>
      </w:r>
      <w:r w:rsidR="00D813AD">
        <w:rPr>
          <w:rStyle w:val="Char3"/>
          <w:rFonts w:hint="cs"/>
          <w:rtl/>
        </w:rPr>
        <w:t>ی</w:t>
      </w:r>
      <w:r w:rsidRPr="008525D5">
        <w:rPr>
          <w:rStyle w:val="Char3"/>
          <w:rFonts w:hint="cs"/>
          <w:rtl/>
        </w:rPr>
        <w:t>‌گردد.</w:t>
      </w:r>
    </w:p>
    <w:p w:rsidR="008525D5" w:rsidRPr="008525D5" w:rsidRDefault="008525D5" w:rsidP="00FB64EF">
      <w:pPr>
        <w:ind w:firstLine="284"/>
        <w:jc w:val="both"/>
        <w:rPr>
          <w:rStyle w:val="Char3"/>
          <w:rtl/>
        </w:rPr>
      </w:pPr>
      <w:r w:rsidRPr="008525D5">
        <w:rPr>
          <w:rStyle w:val="Char3"/>
          <w:rFonts w:hint="cs"/>
          <w:rtl/>
        </w:rPr>
        <w:t>چنانچه علامه ابن اث</w:t>
      </w:r>
      <w:r w:rsidR="00D813AD">
        <w:rPr>
          <w:rStyle w:val="Char3"/>
          <w:rFonts w:hint="cs"/>
          <w:rtl/>
        </w:rPr>
        <w:t>ی</w:t>
      </w:r>
      <w:r w:rsidRPr="008525D5">
        <w:rPr>
          <w:rStyle w:val="Char3"/>
          <w:rFonts w:hint="cs"/>
          <w:rtl/>
        </w:rPr>
        <w:t>ر جزر</w:t>
      </w:r>
      <w:r w:rsidR="00D813AD">
        <w:rPr>
          <w:rStyle w:val="Char3"/>
          <w:rFonts w:hint="cs"/>
          <w:rtl/>
        </w:rPr>
        <w:t>ی</w:t>
      </w:r>
      <w:r w:rsidRPr="008525D5">
        <w:rPr>
          <w:rStyle w:val="Char3"/>
          <w:rFonts w:hint="cs"/>
          <w:rtl/>
        </w:rPr>
        <w:t xml:space="preserve"> در مورد م</w:t>
      </w:r>
      <w:r w:rsidR="00D813AD">
        <w:rPr>
          <w:rStyle w:val="Char3"/>
          <w:rFonts w:hint="cs"/>
          <w:rtl/>
        </w:rPr>
        <w:t>ی</w:t>
      </w:r>
      <w:r w:rsidRPr="008525D5">
        <w:rPr>
          <w:rStyle w:val="Char3"/>
          <w:rFonts w:hint="cs"/>
          <w:rtl/>
        </w:rPr>
        <w:t>‌گو</w:t>
      </w:r>
      <w:r w:rsidR="00D813AD">
        <w:rPr>
          <w:rStyle w:val="Char3"/>
          <w:rFonts w:hint="cs"/>
          <w:rtl/>
        </w:rPr>
        <w:t>ی</w:t>
      </w:r>
      <w:r w:rsidRPr="008525D5">
        <w:rPr>
          <w:rStyle w:val="Char3"/>
          <w:rFonts w:hint="cs"/>
          <w:rtl/>
        </w:rPr>
        <w:t xml:space="preserve">د: </w:t>
      </w:r>
      <w:r>
        <w:rPr>
          <w:rFonts w:ascii="Traditional Arabic" w:hAnsi="Traditional Arabic" w:cs="Traditional Arabic" w:hint="cs"/>
          <w:b/>
          <w:color w:val="000000"/>
          <w:rtl/>
        </w:rPr>
        <w:t>«</w:t>
      </w:r>
      <w:r w:rsidRPr="00671CB2">
        <w:rPr>
          <w:rStyle w:val="Char1"/>
          <w:rtl/>
        </w:rPr>
        <w:t>الطائفة: الجماعة من الناس وتقع عل</w:t>
      </w:r>
      <w:r w:rsidRPr="00671CB2">
        <w:rPr>
          <w:rStyle w:val="Char1"/>
          <w:rFonts w:hint="cs"/>
          <w:rtl/>
        </w:rPr>
        <w:t>ى</w:t>
      </w:r>
      <w:r w:rsidRPr="00671CB2">
        <w:rPr>
          <w:rStyle w:val="Char1"/>
          <w:rtl/>
        </w:rPr>
        <w:t xml:space="preserve"> الواحد</w:t>
      </w:r>
      <w:r>
        <w:rPr>
          <w:rFonts w:ascii="Traditional Arabic" w:hAnsi="Traditional Arabic" w:cs="Traditional Arabic" w:hint="cs"/>
          <w:b/>
          <w:color w:val="000000"/>
          <w:rtl/>
        </w:rPr>
        <w:t>»</w:t>
      </w:r>
      <w:r w:rsidRPr="00FB64EF">
        <w:rPr>
          <w:rStyle w:val="Char3"/>
          <w:rFonts w:hint="cs"/>
          <w:vertAlign w:val="superscript"/>
          <w:rtl/>
        </w:rPr>
        <w:t>(</w:t>
      </w:r>
      <w:r w:rsidRPr="00FB64EF">
        <w:rPr>
          <w:rStyle w:val="Char3"/>
          <w:vertAlign w:val="superscript"/>
          <w:rtl/>
        </w:rPr>
        <w:footnoteReference w:id="25"/>
      </w:r>
      <w:r w:rsidRPr="00FB64EF">
        <w:rPr>
          <w:rStyle w:val="Char3"/>
          <w:rFonts w:hint="cs"/>
          <w:vertAlign w:val="superscript"/>
          <w:rtl/>
        </w:rPr>
        <w:t>)</w:t>
      </w:r>
      <w:r w:rsidR="00FB64EF">
        <w:rPr>
          <w:rStyle w:val="Char3"/>
          <w:rFonts w:hint="cs"/>
          <w:rtl/>
        </w:rPr>
        <w:t>.</w:t>
      </w:r>
      <w:r w:rsidRPr="008525D5">
        <w:rPr>
          <w:rStyle w:val="Char3"/>
          <w:rFonts w:hint="cs"/>
          <w:rtl/>
        </w:rPr>
        <w:t xml:space="preserve"> </w:t>
      </w:r>
      <w:r>
        <w:rPr>
          <w:rFonts w:ascii="Traditional Arabic" w:hAnsi="Traditional Arabic" w:cs="Traditional Arabic" w:hint="cs"/>
          <w:b/>
          <w:color w:val="000000"/>
          <w:rtl/>
        </w:rPr>
        <w:t>«</w:t>
      </w:r>
      <w:r w:rsidRPr="008525D5">
        <w:rPr>
          <w:rStyle w:val="Char3"/>
          <w:rFonts w:hint="cs"/>
          <w:rtl/>
        </w:rPr>
        <w:t>طائفه جمع</w:t>
      </w:r>
      <w:r w:rsidR="00D813AD">
        <w:rPr>
          <w:rStyle w:val="Char3"/>
          <w:rFonts w:hint="cs"/>
          <w:rtl/>
        </w:rPr>
        <w:t>ی</w:t>
      </w:r>
      <w:r w:rsidRPr="008525D5">
        <w:rPr>
          <w:rStyle w:val="Char3"/>
          <w:rFonts w:hint="cs"/>
          <w:rtl/>
        </w:rPr>
        <w:t xml:space="preserve"> از مردم را گفته م</w:t>
      </w:r>
      <w:r w:rsidR="00D813AD">
        <w:rPr>
          <w:rStyle w:val="Char3"/>
          <w:rFonts w:hint="cs"/>
          <w:rtl/>
        </w:rPr>
        <w:t>ی</w:t>
      </w:r>
      <w:r w:rsidRPr="008525D5">
        <w:rPr>
          <w:rStyle w:val="Char3"/>
          <w:rFonts w:hint="cs"/>
          <w:rtl/>
        </w:rPr>
        <w:t xml:space="preserve">‌شود كه بر </w:t>
      </w:r>
      <w:r w:rsidR="00D813AD">
        <w:rPr>
          <w:rStyle w:val="Char3"/>
          <w:rFonts w:hint="cs"/>
          <w:rtl/>
        </w:rPr>
        <w:t xml:space="preserve">یک </w:t>
      </w:r>
      <w:r w:rsidRPr="008525D5">
        <w:rPr>
          <w:rStyle w:val="Char3"/>
          <w:rFonts w:hint="cs"/>
          <w:rtl/>
        </w:rPr>
        <w:t>فرد ن</w:t>
      </w:r>
      <w:r w:rsidR="00D813AD">
        <w:rPr>
          <w:rStyle w:val="Char3"/>
          <w:rFonts w:hint="cs"/>
          <w:rtl/>
        </w:rPr>
        <w:t>ی</w:t>
      </w:r>
      <w:r w:rsidRPr="008525D5">
        <w:rPr>
          <w:rStyle w:val="Char3"/>
          <w:rFonts w:hint="cs"/>
          <w:rtl/>
        </w:rPr>
        <w:t>ز صدق م</w:t>
      </w:r>
      <w:r w:rsidR="00D813AD">
        <w:rPr>
          <w:rStyle w:val="Char3"/>
          <w:rFonts w:hint="cs"/>
          <w:rtl/>
        </w:rPr>
        <w:t>ی</w:t>
      </w:r>
      <w:r w:rsidRPr="008525D5">
        <w:rPr>
          <w:rStyle w:val="Char3"/>
          <w:rFonts w:hint="cs"/>
          <w:rtl/>
        </w:rPr>
        <w:t>‌كند</w:t>
      </w:r>
      <w:r>
        <w:rPr>
          <w:rFonts w:ascii="Traditional Arabic" w:hAnsi="Traditional Arabic" w:cs="Traditional Arabic" w:hint="cs"/>
          <w:b/>
          <w:color w:val="000000"/>
          <w:rtl/>
        </w:rPr>
        <w:t>»</w:t>
      </w:r>
      <w:r w:rsidRPr="008525D5">
        <w:rPr>
          <w:rStyle w:val="Char3"/>
          <w:rFonts w:hint="cs"/>
          <w:rtl/>
        </w:rPr>
        <w:t xml:space="preserve">. </w:t>
      </w:r>
    </w:p>
    <w:p w:rsidR="008525D5" w:rsidRPr="008525D5" w:rsidRDefault="008525D5" w:rsidP="00FB64EF">
      <w:pPr>
        <w:ind w:firstLine="284"/>
        <w:jc w:val="both"/>
        <w:rPr>
          <w:rStyle w:val="Char3"/>
          <w:rtl/>
        </w:rPr>
      </w:pPr>
      <w:r w:rsidRPr="008525D5">
        <w:rPr>
          <w:rStyle w:val="Char3"/>
          <w:rFonts w:hint="cs"/>
          <w:rtl/>
        </w:rPr>
        <w:t>امام بخار</w:t>
      </w:r>
      <w:r w:rsidR="00D813AD">
        <w:rPr>
          <w:rStyle w:val="Char3"/>
          <w:rFonts w:hint="cs"/>
          <w:rtl/>
        </w:rPr>
        <w:t>ی</w:t>
      </w:r>
      <w:r w:rsidRPr="00C74104">
        <w:rPr>
          <w:rFonts w:ascii="Traditional Arabic" w:hAnsi="Traditional Arabic" w:cs="CTraditional Arabic" w:hint="cs"/>
          <w:color w:val="000000"/>
          <w:rtl/>
        </w:rPr>
        <w:t>/</w:t>
      </w:r>
      <w:r w:rsidRPr="00671CB2">
        <w:rPr>
          <w:rStyle w:val="Char3"/>
          <w:rFonts w:hint="cs"/>
          <w:rtl/>
        </w:rPr>
        <w:t xml:space="preserve"> </w:t>
      </w:r>
      <w:r w:rsidRPr="008525D5">
        <w:rPr>
          <w:rStyle w:val="Char3"/>
          <w:rFonts w:hint="cs"/>
          <w:rtl/>
        </w:rPr>
        <w:t>در صح</w:t>
      </w:r>
      <w:r w:rsidR="00D813AD">
        <w:rPr>
          <w:rStyle w:val="Char3"/>
          <w:rFonts w:hint="cs"/>
          <w:rtl/>
        </w:rPr>
        <w:t>ی</w:t>
      </w:r>
      <w:r w:rsidRPr="008525D5">
        <w:rPr>
          <w:rStyle w:val="Char3"/>
          <w:rFonts w:hint="cs"/>
          <w:rtl/>
        </w:rPr>
        <w:t>ح خود م</w:t>
      </w:r>
      <w:r w:rsidR="00D813AD">
        <w:rPr>
          <w:rStyle w:val="Char3"/>
          <w:rFonts w:hint="cs"/>
          <w:rtl/>
        </w:rPr>
        <w:t>ی</w:t>
      </w:r>
      <w:r w:rsidRPr="008525D5">
        <w:rPr>
          <w:rStyle w:val="Char3"/>
          <w:rFonts w:hint="cs"/>
          <w:rtl/>
        </w:rPr>
        <w:t>‌گو</w:t>
      </w:r>
      <w:r w:rsidR="00D813AD">
        <w:rPr>
          <w:rStyle w:val="Char3"/>
          <w:rFonts w:hint="cs"/>
          <w:rtl/>
        </w:rPr>
        <w:t>ی</w:t>
      </w:r>
      <w:r w:rsidRPr="008525D5">
        <w:rPr>
          <w:rStyle w:val="Char3"/>
          <w:rFonts w:hint="cs"/>
          <w:rtl/>
        </w:rPr>
        <w:t>د:</w:t>
      </w:r>
      <w:r w:rsidRPr="00671CB2">
        <w:rPr>
          <w:rStyle w:val="Char3"/>
          <w:rFonts w:hint="cs"/>
          <w:rtl/>
        </w:rPr>
        <w:t xml:space="preserve"> </w:t>
      </w:r>
      <w:r w:rsidR="00FB64EF">
        <w:rPr>
          <w:rStyle w:val="Char3"/>
          <w:rFonts w:cs="Traditional Arabic" w:hint="cs"/>
          <w:rtl/>
        </w:rPr>
        <w:t>«</w:t>
      </w:r>
      <w:r w:rsidRPr="00671CB2">
        <w:rPr>
          <w:rStyle w:val="Char2"/>
          <w:rFonts w:hint="cs"/>
          <w:rtl/>
        </w:rPr>
        <w:t>ويسمى الرجل طائفة لقوله تعالى:</w:t>
      </w:r>
      <w:r w:rsidR="00FB64EF">
        <w:rPr>
          <w:rStyle w:val="Char2"/>
          <w:rFonts w:hint="cs"/>
          <w:rtl/>
        </w:rPr>
        <w:t xml:space="preserve"> </w:t>
      </w:r>
      <w:r w:rsidR="00FB64EF">
        <w:rPr>
          <w:rStyle w:val="Char2"/>
          <w:rFonts w:cs="Traditional Arabic" w:hint="cs"/>
          <w:rtl/>
        </w:rPr>
        <w:t>﴿</w:t>
      </w:r>
      <w:r w:rsidR="00FB64EF" w:rsidRPr="00FB64EF">
        <w:rPr>
          <w:rStyle w:val="Chara"/>
          <w:rFonts w:hint="eastAsia"/>
          <w:rtl/>
        </w:rPr>
        <w:t>وَإِن</w:t>
      </w:r>
      <w:r w:rsidR="00FB64EF" w:rsidRPr="00FB64EF">
        <w:rPr>
          <w:rStyle w:val="Chara"/>
          <w:rtl/>
        </w:rPr>
        <w:t xml:space="preserve"> </w:t>
      </w:r>
      <w:r w:rsidR="00FB64EF" w:rsidRPr="00FB64EF">
        <w:rPr>
          <w:rStyle w:val="Chara"/>
          <w:rFonts w:hint="eastAsia"/>
          <w:rtl/>
        </w:rPr>
        <w:t>طَا</w:t>
      </w:r>
      <w:r w:rsidR="00FB64EF" w:rsidRPr="00FB64EF">
        <w:rPr>
          <w:rStyle w:val="Chara"/>
          <w:rFonts w:hint="cs"/>
          <w:rtl/>
        </w:rPr>
        <w:t>ٓ</w:t>
      </w:r>
      <w:r w:rsidR="00FB64EF" w:rsidRPr="00FB64EF">
        <w:rPr>
          <w:rStyle w:val="Chara"/>
          <w:rFonts w:hint="eastAsia"/>
          <w:rtl/>
        </w:rPr>
        <w:t>ئِفَتَانِ</w:t>
      </w:r>
      <w:r w:rsidR="00FB64EF" w:rsidRPr="00FB64EF">
        <w:rPr>
          <w:rStyle w:val="Chara"/>
          <w:rtl/>
        </w:rPr>
        <w:t xml:space="preserve"> </w:t>
      </w:r>
      <w:r w:rsidR="00FB64EF" w:rsidRPr="00FB64EF">
        <w:rPr>
          <w:rStyle w:val="Chara"/>
          <w:rFonts w:hint="eastAsia"/>
          <w:rtl/>
        </w:rPr>
        <w:t>مِنَ</w:t>
      </w:r>
      <w:r w:rsidR="00FB64EF" w:rsidRPr="00FB64EF">
        <w:rPr>
          <w:rStyle w:val="Chara"/>
          <w:rtl/>
        </w:rPr>
        <w:t xml:space="preserve"> </w:t>
      </w:r>
      <w:r w:rsidR="00FB64EF" w:rsidRPr="00FB64EF">
        <w:rPr>
          <w:rStyle w:val="Chara"/>
          <w:rFonts w:hint="cs"/>
          <w:rtl/>
        </w:rPr>
        <w:t>ٱ</w:t>
      </w:r>
      <w:r w:rsidR="00FB64EF" w:rsidRPr="00FB64EF">
        <w:rPr>
          <w:rStyle w:val="Chara"/>
          <w:rFonts w:hint="eastAsia"/>
          <w:rtl/>
        </w:rPr>
        <w:t>ل</w:t>
      </w:r>
      <w:r w:rsidR="00FB64EF" w:rsidRPr="00FB64EF">
        <w:rPr>
          <w:rStyle w:val="Chara"/>
          <w:rFonts w:hint="cs"/>
          <w:rtl/>
        </w:rPr>
        <w:t>ۡ</w:t>
      </w:r>
      <w:r w:rsidR="00FB64EF" w:rsidRPr="00FB64EF">
        <w:rPr>
          <w:rStyle w:val="Chara"/>
          <w:rFonts w:hint="eastAsia"/>
          <w:rtl/>
        </w:rPr>
        <w:t>مُؤ</w:t>
      </w:r>
      <w:r w:rsidR="00FB64EF" w:rsidRPr="00FB64EF">
        <w:rPr>
          <w:rStyle w:val="Chara"/>
          <w:rFonts w:hint="cs"/>
          <w:rtl/>
        </w:rPr>
        <w:t>ۡ</w:t>
      </w:r>
      <w:r w:rsidR="00FB64EF" w:rsidRPr="00FB64EF">
        <w:rPr>
          <w:rStyle w:val="Chara"/>
          <w:rFonts w:hint="eastAsia"/>
          <w:rtl/>
        </w:rPr>
        <w:t>مِنِينَ</w:t>
      </w:r>
      <w:r w:rsidR="00FB64EF" w:rsidRPr="00FB64EF">
        <w:rPr>
          <w:rStyle w:val="Chara"/>
          <w:rtl/>
        </w:rPr>
        <w:t xml:space="preserve"> </w:t>
      </w:r>
      <w:r w:rsidR="00FB64EF" w:rsidRPr="00FB64EF">
        <w:rPr>
          <w:rStyle w:val="Chara"/>
          <w:rFonts w:hint="cs"/>
          <w:rtl/>
        </w:rPr>
        <w:t>ٱ</w:t>
      </w:r>
      <w:r w:rsidR="00FB64EF" w:rsidRPr="00FB64EF">
        <w:rPr>
          <w:rStyle w:val="Chara"/>
          <w:rFonts w:hint="eastAsia"/>
          <w:rtl/>
        </w:rPr>
        <w:t>ق</w:t>
      </w:r>
      <w:r w:rsidR="00FB64EF" w:rsidRPr="00FB64EF">
        <w:rPr>
          <w:rStyle w:val="Chara"/>
          <w:rFonts w:hint="cs"/>
          <w:rtl/>
        </w:rPr>
        <w:t>ۡ</w:t>
      </w:r>
      <w:r w:rsidR="00FB64EF" w:rsidRPr="00FB64EF">
        <w:rPr>
          <w:rStyle w:val="Chara"/>
          <w:rFonts w:hint="eastAsia"/>
          <w:rtl/>
        </w:rPr>
        <w:t>تَتَلُواْ</w:t>
      </w:r>
      <w:r w:rsidR="00FB64EF">
        <w:rPr>
          <w:rStyle w:val="Char2"/>
          <w:rFonts w:cs="Traditional Arabic" w:hint="cs"/>
          <w:rtl/>
        </w:rPr>
        <w:t>﴾</w:t>
      </w:r>
      <w:r w:rsidRPr="008525D5">
        <w:rPr>
          <w:rStyle w:val="Char3"/>
          <w:rtl/>
        </w:rPr>
        <w:t xml:space="preserve">، </w:t>
      </w:r>
      <w:r w:rsidRPr="00671CB2">
        <w:rPr>
          <w:rStyle w:val="Char2"/>
          <w:rtl/>
        </w:rPr>
        <w:t>فلوا اقتتل رجلان دخلا في معن</w:t>
      </w:r>
      <w:r w:rsidRPr="00671CB2">
        <w:rPr>
          <w:rStyle w:val="Char2"/>
          <w:rFonts w:hint="cs"/>
          <w:rtl/>
        </w:rPr>
        <w:t>ى</w:t>
      </w:r>
      <w:r w:rsidRPr="00671CB2">
        <w:rPr>
          <w:rStyle w:val="Char2"/>
          <w:rtl/>
        </w:rPr>
        <w:t xml:space="preserve"> الآية</w:t>
      </w:r>
      <w:r w:rsidR="00FB64EF">
        <w:rPr>
          <w:rStyle w:val="Char3"/>
          <w:rFonts w:cs="Traditional Arabic" w:hint="cs"/>
          <w:rtl/>
        </w:rPr>
        <w:t>»</w:t>
      </w:r>
      <w:r w:rsidRPr="00FB64EF">
        <w:rPr>
          <w:rStyle w:val="Char3"/>
          <w:rFonts w:hint="cs"/>
          <w:vertAlign w:val="superscript"/>
          <w:rtl/>
        </w:rPr>
        <w:t>(</w:t>
      </w:r>
      <w:r w:rsidRPr="00FB64EF">
        <w:rPr>
          <w:rStyle w:val="Char3"/>
          <w:vertAlign w:val="superscript"/>
          <w:rtl/>
        </w:rPr>
        <w:footnoteReference w:id="26"/>
      </w:r>
      <w:r w:rsidRPr="00FB64EF">
        <w:rPr>
          <w:rStyle w:val="Char3"/>
          <w:rFonts w:hint="cs"/>
          <w:vertAlign w:val="superscript"/>
          <w:rtl/>
        </w:rPr>
        <w:t>)</w:t>
      </w:r>
      <w:r w:rsidR="00FB64EF">
        <w:rPr>
          <w:rStyle w:val="Char3"/>
          <w:rFonts w:hint="cs"/>
          <w:rtl/>
        </w:rPr>
        <w:t xml:space="preserve">. </w:t>
      </w:r>
      <w:r w:rsidR="00D813AD">
        <w:rPr>
          <w:rStyle w:val="Char3"/>
          <w:rFonts w:hint="cs"/>
          <w:rtl/>
        </w:rPr>
        <w:t>ی</w:t>
      </w:r>
      <w:r w:rsidRPr="008525D5">
        <w:rPr>
          <w:rStyle w:val="Char3"/>
          <w:rFonts w:hint="cs"/>
          <w:rtl/>
        </w:rPr>
        <w:t>عن</w:t>
      </w:r>
      <w:r w:rsidR="00D813AD">
        <w:rPr>
          <w:rStyle w:val="Char3"/>
          <w:rFonts w:hint="cs"/>
          <w:rtl/>
        </w:rPr>
        <w:t>ی</w:t>
      </w:r>
      <w:r w:rsidR="00FB64EF">
        <w:rPr>
          <w:rStyle w:val="Char3"/>
          <w:rFonts w:hint="cs"/>
          <w:rtl/>
        </w:rPr>
        <w:t>:</w:t>
      </w:r>
      <w:r w:rsidRPr="008525D5">
        <w:rPr>
          <w:rStyle w:val="Char3"/>
          <w:rFonts w:hint="cs"/>
          <w:rtl/>
        </w:rPr>
        <w:t xml:space="preserve"> </w:t>
      </w:r>
      <w:r w:rsidR="00D813AD">
        <w:rPr>
          <w:rStyle w:val="Char3"/>
          <w:rFonts w:hint="cs"/>
          <w:rtl/>
        </w:rPr>
        <w:t xml:space="preserve">یک </w:t>
      </w:r>
      <w:r w:rsidRPr="008525D5">
        <w:rPr>
          <w:rStyle w:val="Char3"/>
          <w:rFonts w:hint="cs"/>
          <w:rtl/>
        </w:rPr>
        <w:t>آدم را ن</w:t>
      </w:r>
      <w:r w:rsidR="00D813AD">
        <w:rPr>
          <w:rStyle w:val="Char3"/>
          <w:rFonts w:hint="cs"/>
          <w:rtl/>
        </w:rPr>
        <w:t>ی</w:t>
      </w:r>
      <w:r w:rsidRPr="008525D5">
        <w:rPr>
          <w:rStyle w:val="Char3"/>
          <w:rFonts w:hint="cs"/>
          <w:rtl/>
        </w:rPr>
        <w:t>ز م</w:t>
      </w:r>
      <w:r w:rsidR="00D813AD">
        <w:rPr>
          <w:rStyle w:val="Char3"/>
          <w:rFonts w:hint="cs"/>
          <w:rtl/>
        </w:rPr>
        <w:t>ی</w:t>
      </w:r>
      <w:r w:rsidRPr="008525D5">
        <w:rPr>
          <w:rStyle w:val="Char3"/>
          <w:rFonts w:hint="cs"/>
          <w:rtl/>
        </w:rPr>
        <w:t>‌توان طائفه گفت؛ ز</w:t>
      </w:r>
      <w:r w:rsidR="00D813AD">
        <w:rPr>
          <w:rStyle w:val="Char3"/>
          <w:rFonts w:hint="cs"/>
          <w:rtl/>
        </w:rPr>
        <w:t>ی</w:t>
      </w:r>
      <w:r w:rsidRPr="008525D5">
        <w:rPr>
          <w:rStyle w:val="Char3"/>
          <w:rFonts w:hint="cs"/>
          <w:rtl/>
        </w:rPr>
        <w:t>را الله تعال</w:t>
      </w:r>
      <w:r w:rsidR="00D813AD">
        <w:rPr>
          <w:rStyle w:val="Char3"/>
          <w:rFonts w:hint="cs"/>
          <w:rtl/>
        </w:rPr>
        <w:t>ی</w:t>
      </w:r>
      <w:r w:rsidRPr="008525D5">
        <w:rPr>
          <w:rStyle w:val="Char3"/>
          <w:rFonts w:hint="cs"/>
          <w:rtl/>
        </w:rPr>
        <w:t xml:space="preserve"> فرموده است: </w:t>
      </w:r>
      <w:r w:rsidR="00FB64EF">
        <w:rPr>
          <w:rStyle w:val="Char3"/>
          <w:rFonts w:hint="cs"/>
          <w:rtl/>
        </w:rPr>
        <w:t xml:space="preserve"> </w:t>
      </w:r>
      <w:r>
        <w:rPr>
          <w:rFonts w:ascii="Traditional Arabic" w:hAnsi="Traditional Arabic" w:cs="Traditional Arabic" w:hint="cs"/>
          <w:b/>
          <w:color w:val="000000"/>
          <w:rtl/>
        </w:rPr>
        <w:t>«</w:t>
      </w:r>
      <w:r w:rsidRPr="008525D5">
        <w:rPr>
          <w:rStyle w:val="Char3"/>
          <w:rFonts w:hint="cs"/>
          <w:rtl/>
        </w:rPr>
        <w:t xml:space="preserve">و </w:t>
      </w:r>
      <w:r w:rsidRPr="008525D5">
        <w:rPr>
          <w:rStyle w:val="Char3"/>
          <w:rtl/>
        </w:rPr>
        <w:t>اگر دو طا</w:t>
      </w:r>
      <w:r w:rsidR="00D813AD">
        <w:rPr>
          <w:rStyle w:val="Char3"/>
          <w:rtl/>
        </w:rPr>
        <w:t>ی</w:t>
      </w:r>
      <w:r w:rsidRPr="008525D5">
        <w:rPr>
          <w:rStyle w:val="Char3"/>
          <w:rtl/>
        </w:rPr>
        <w:t>فه از مؤمنان با هم بجنگند</w:t>
      </w:r>
      <w:r>
        <w:rPr>
          <w:rFonts w:ascii="Traditional Arabic" w:hAnsi="Traditional Arabic" w:cs="Traditional Arabic" w:hint="cs"/>
          <w:b/>
          <w:color w:val="000000"/>
          <w:rtl/>
        </w:rPr>
        <w:t>»</w:t>
      </w:r>
      <w:r w:rsidRPr="008525D5">
        <w:rPr>
          <w:rStyle w:val="Char3"/>
          <w:rFonts w:hint="cs"/>
          <w:rtl/>
        </w:rPr>
        <w:t xml:space="preserve">. </w:t>
      </w:r>
    </w:p>
    <w:p w:rsidR="008525D5" w:rsidRPr="008525D5" w:rsidRDefault="008525D5" w:rsidP="00FB64EF">
      <w:pPr>
        <w:ind w:firstLine="284"/>
        <w:jc w:val="both"/>
        <w:rPr>
          <w:rStyle w:val="Char3"/>
          <w:rtl/>
        </w:rPr>
      </w:pPr>
      <w:r w:rsidRPr="008525D5">
        <w:rPr>
          <w:rStyle w:val="Char3"/>
          <w:rFonts w:hint="cs"/>
          <w:rtl/>
        </w:rPr>
        <w:t>پس اگر دو نفر با هم در گ</w:t>
      </w:r>
      <w:r w:rsidR="00D813AD">
        <w:rPr>
          <w:rStyle w:val="Char3"/>
          <w:rFonts w:hint="cs"/>
          <w:rtl/>
        </w:rPr>
        <w:t>ی</w:t>
      </w:r>
      <w:r w:rsidRPr="008525D5">
        <w:rPr>
          <w:rStyle w:val="Char3"/>
          <w:rFonts w:hint="cs"/>
          <w:rtl/>
        </w:rPr>
        <w:t>ر شوند و بجنگند حكم آ</w:t>
      </w:r>
      <w:r w:rsidR="00D813AD">
        <w:rPr>
          <w:rStyle w:val="Char3"/>
          <w:rFonts w:hint="cs"/>
          <w:rtl/>
        </w:rPr>
        <w:t>ی</w:t>
      </w:r>
      <w:r w:rsidRPr="008525D5">
        <w:rPr>
          <w:rStyle w:val="Char3"/>
          <w:rFonts w:hint="cs"/>
          <w:rtl/>
        </w:rPr>
        <w:t>ت آن دو را ن</w:t>
      </w:r>
      <w:r w:rsidR="00D813AD">
        <w:rPr>
          <w:rStyle w:val="Char3"/>
          <w:rFonts w:hint="cs"/>
          <w:rtl/>
        </w:rPr>
        <w:t>ی</w:t>
      </w:r>
      <w:r w:rsidRPr="008525D5">
        <w:rPr>
          <w:rStyle w:val="Char3"/>
          <w:rFonts w:hint="cs"/>
          <w:rtl/>
        </w:rPr>
        <w:t>ز فرا م</w:t>
      </w:r>
      <w:r w:rsidR="00D813AD">
        <w:rPr>
          <w:rStyle w:val="Char3"/>
          <w:rFonts w:hint="cs"/>
          <w:rtl/>
        </w:rPr>
        <w:t>ی</w:t>
      </w:r>
      <w:r w:rsidRPr="008525D5">
        <w:rPr>
          <w:rStyle w:val="Char3"/>
          <w:rFonts w:hint="cs"/>
          <w:rtl/>
        </w:rPr>
        <w:t>‌گ</w:t>
      </w:r>
      <w:r w:rsidR="00D813AD">
        <w:rPr>
          <w:rStyle w:val="Char3"/>
          <w:rFonts w:hint="cs"/>
          <w:rtl/>
        </w:rPr>
        <w:t>ی</w:t>
      </w:r>
      <w:r w:rsidRPr="008525D5">
        <w:rPr>
          <w:rStyle w:val="Char3"/>
          <w:rFonts w:hint="cs"/>
          <w:rtl/>
        </w:rPr>
        <w:t>رد.</w:t>
      </w:r>
    </w:p>
    <w:p w:rsidR="008525D5" w:rsidRPr="008525D5" w:rsidRDefault="008525D5" w:rsidP="00FB64EF">
      <w:pPr>
        <w:ind w:firstLine="284"/>
        <w:jc w:val="both"/>
        <w:rPr>
          <w:rStyle w:val="Char3"/>
          <w:rtl/>
        </w:rPr>
      </w:pPr>
      <w:r w:rsidRPr="008525D5">
        <w:rPr>
          <w:rStyle w:val="Char3"/>
          <w:rFonts w:hint="cs"/>
          <w:rtl/>
        </w:rPr>
        <w:t>حافظ ابن حجر عسقلان</w:t>
      </w:r>
      <w:r w:rsidR="00D813AD">
        <w:rPr>
          <w:rStyle w:val="Char3"/>
          <w:rFonts w:hint="cs"/>
          <w:rtl/>
        </w:rPr>
        <w:t>ی</w:t>
      </w:r>
      <w:r w:rsidRPr="008525D5">
        <w:rPr>
          <w:rStyle w:val="Char3"/>
          <w:rFonts w:hint="cs"/>
          <w:rtl/>
        </w:rPr>
        <w:t xml:space="preserve"> شارح مشهور صح</w:t>
      </w:r>
      <w:r w:rsidR="00D813AD">
        <w:rPr>
          <w:rStyle w:val="Char3"/>
          <w:rFonts w:hint="cs"/>
          <w:rtl/>
        </w:rPr>
        <w:t>ی</w:t>
      </w:r>
      <w:r w:rsidRPr="008525D5">
        <w:rPr>
          <w:rStyle w:val="Char3"/>
          <w:rFonts w:hint="cs"/>
          <w:rtl/>
        </w:rPr>
        <w:t>ح البخار</w:t>
      </w:r>
      <w:r w:rsidR="00D813AD">
        <w:rPr>
          <w:rStyle w:val="Char3"/>
          <w:rFonts w:hint="cs"/>
          <w:rtl/>
        </w:rPr>
        <w:t>ی</w:t>
      </w:r>
      <w:r w:rsidRPr="008525D5">
        <w:rPr>
          <w:rStyle w:val="Char3"/>
          <w:rFonts w:hint="cs"/>
          <w:rtl/>
        </w:rPr>
        <w:t xml:space="preserve"> م</w:t>
      </w:r>
      <w:r w:rsidR="00D813AD">
        <w:rPr>
          <w:rStyle w:val="Char3"/>
          <w:rFonts w:hint="cs"/>
          <w:rtl/>
        </w:rPr>
        <w:t>ی</w:t>
      </w:r>
      <w:r w:rsidRPr="008525D5">
        <w:rPr>
          <w:rStyle w:val="Char3"/>
          <w:rFonts w:hint="cs"/>
          <w:rtl/>
        </w:rPr>
        <w:t>‌نو</w:t>
      </w:r>
      <w:r w:rsidR="00D813AD">
        <w:rPr>
          <w:rStyle w:val="Char3"/>
          <w:rFonts w:hint="cs"/>
          <w:rtl/>
        </w:rPr>
        <w:t>ی</w:t>
      </w:r>
      <w:r w:rsidRPr="008525D5">
        <w:rPr>
          <w:rStyle w:val="Char3"/>
          <w:rFonts w:hint="cs"/>
          <w:rtl/>
        </w:rPr>
        <w:t xml:space="preserve">سد: </w:t>
      </w:r>
      <w:r>
        <w:rPr>
          <w:rFonts w:ascii="Traditional Arabic" w:hAnsi="Traditional Arabic" w:cs="Traditional Arabic" w:hint="cs"/>
          <w:b/>
          <w:color w:val="000000"/>
          <w:rtl/>
        </w:rPr>
        <w:t>«</w:t>
      </w:r>
      <w:r w:rsidRPr="00671CB2">
        <w:rPr>
          <w:rStyle w:val="Char1"/>
          <w:rtl/>
        </w:rPr>
        <w:t>إن لفظ طائفة يتناول الواحد فما فوقه ولا يختص بعدد معين، وهو منقول عن ابن عباس وغيره كالنخعي ومجاهد...</w:t>
      </w:r>
      <w:r>
        <w:rPr>
          <w:rFonts w:ascii="Traditional Arabic" w:hAnsi="Traditional Arabic" w:cs="Traditional Arabic" w:hint="cs"/>
          <w:b/>
          <w:color w:val="000000"/>
          <w:rtl/>
        </w:rPr>
        <w:t>»</w:t>
      </w:r>
      <w:r w:rsidR="00FB64EF" w:rsidRPr="00FB64EF">
        <w:rPr>
          <w:rStyle w:val="Char3"/>
          <w:rFonts w:hint="cs"/>
          <w:vertAlign w:val="superscript"/>
          <w:rtl/>
        </w:rPr>
        <w:t xml:space="preserve"> </w:t>
      </w:r>
      <w:r w:rsidRPr="00FB64EF">
        <w:rPr>
          <w:rStyle w:val="Char3"/>
          <w:rFonts w:hint="cs"/>
          <w:vertAlign w:val="superscript"/>
          <w:rtl/>
        </w:rPr>
        <w:t>(</w:t>
      </w:r>
      <w:r w:rsidRPr="00FB64EF">
        <w:rPr>
          <w:rStyle w:val="Char3"/>
          <w:vertAlign w:val="superscript"/>
          <w:rtl/>
        </w:rPr>
        <w:footnoteReference w:id="27"/>
      </w:r>
      <w:r w:rsidRPr="00FB64EF">
        <w:rPr>
          <w:rStyle w:val="Char3"/>
          <w:rFonts w:hint="cs"/>
          <w:vertAlign w:val="superscript"/>
          <w:rtl/>
        </w:rPr>
        <w:t>)</w:t>
      </w:r>
      <w:r w:rsidR="00FB64EF">
        <w:rPr>
          <w:rStyle w:val="Char3"/>
          <w:rFonts w:hint="cs"/>
          <w:rtl/>
        </w:rPr>
        <w:t xml:space="preserve">. </w:t>
      </w:r>
      <w:r w:rsidR="00D813AD">
        <w:rPr>
          <w:rStyle w:val="Char3"/>
          <w:rFonts w:hint="cs"/>
          <w:rtl/>
        </w:rPr>
        <w:t>ی</w:t>
      </w:r>
      <w:r w:rsidRPr="008525D5">
        <w:rPr>
          <w:rStyle w:val="Char3"/>
          <w:rFonts w:hint="cs"/>
          <w:rtl/>
        </w:rPr>
        <w:t>عن</w:t>
      </w:r>
      <w:r w:rsidR="00D813AD">
        <w:rPr>
          <w:rStyle w:val="Char3"/>
          <w:rFonts w:hint="cs"/>
          <w:rtl/>
        </w:rPr>
        <w:t>ی</w:t>
      </w:r>
      <w:r w:rsidR="00FB64EF">
        <w:rPr>
          <w:rStyle w:val="Char3"/>
          <w:rFonts w:hint="cs"/>
          <w:rtl/>
        </w:rPr>
        <w:t xml:space="preserve">: </w:t>
      </w:r>
      <w:r w:rsidRPr="008525D5">
        <w:rPr>
          <w:rStyle w:val="Char3"/>
          <w:rFonts w:hint="cs"/>
          <w:rtl/>
        </w:rPr>
        <w:t>لفظ (</w:t>
      </w:r>
      <w:r w:rsidRPr="00671CB2">
        <w:rPr>
          <w:rStyle w:val="Char1"/>
          <w:rtl/>
        </w:rPr>
        <w:t>طائفة</w:t>
      </w:r>
      <w:r w:rsidRPr="008525D5">
        <w:rPr>
          <w:rStyle w:val="Char3"/>
          <w:rFonts w:hint="cs"/>
          <w:rtl/>
        </w:rPr>
        <w:t xml:space="preserve">) </w:t>
      </w:r>
      <w:r w:rsidR="00D813AD">
        <w:rPr>
          <w:rStyle w:val="Char3"/>
          <w:rFonts w:hint="cs"/>
          <w:rtl/>
        </w:rPr>
        <w:t xml:space="preserve">یک </w:t>
      </w:r>
      <w:r w:rsidRPr="008525D5">
        <w:rPr>
          <w:rStyle w:val="Char3"/>
          <w:rFonts w:hint="cs"/>
          <w:rtl/>
        </w:rPr>
        <w:t xml:space="preserve">فرد و بالاتر از </w:t>
      </w:r>
      <w:r w:rsidR="00D813AD">
        <w:rPr>
          <w:rStyle w:val="Char3"/>
          <w:rFonts w:hint="cs"/>
          <w:rtl/>
        </w:rPr>
        <w:t xml:space="preserve">یک </w:t>
      </w:r>
      <w:r w:rsidRPr="008525D5">
        <w:rPr>
          <w:rStyle w:val="Char3"/>
          <w:rFonts w:hint="cs"/>
          <w:rtl/>
        </w:rPr>
        <w:t>فرد را در بر م</w:t>
      </w:r>
      <w:r w:rsidR="00D813AD">
        <w:rPr>
          <w:rStyle w:val="Char3"/>
          <w:rFonts w:hint="cs"/>
          <w:rtl/>
        </w:rPr>
        <w:t>ی</w:t>
      </w:r>
      <w:r w:rsidRPr="008525D5">
        <w:rPr>
          <w:rStyle w:val="Char3"/>
          <w:rFonts w:hint="cs"/>
          <w:rtl/>
        </w:rPr>
        <w:t>‌گ</w:t>
      </w:r>
      <w:r w:rsidR="00D813AD">
        <w:rPr>
          <w:rStyle w:val="Char3"/>
          <w:rFonts w:hint="cs"/>
          <w:rtl/>
        </w:rPr>
        <w:t>ی</w:t>
      </w:r>
      <w:r w:rsidRPr="008525D5">
        <w:rPr>
          <w:rStyle w:val="Char3"/>
          <w:rFonts w:hint="cs"/>
          <w:rtl/>
        </w:rPr>
        <w:t>رد، و مخصوص عدد مع</w:t>
      </w:r>
      <w:r w:rsidR="00D813AD">
        <w:rPr>
          <w:rStyle w:val="Char3"/>
          <w:rFonts w:hint="cs"/>
          <w:rtl/>
        </w:rPr>
        <w:t>ی</w:t>
      </w:r>
      <w:r w:rsidRPr="008525D5">
        <w:rPr>
          <w:rStyle w:val="Char3"/>
          <w:rFonts w:hint="cs"/>
          <w:rtl/>
        </w:rPr>
        <w:t>ن و خاص</w:t>
      </w:r>
      <w:r w:rsidR="00D813AD">
        <w:rPr>
          <w:rStyle w:val="Char3"/>
          <w:rFonts w:hint="cs"/>
          <w:rtl/>
        </w:rPr>
        <w:t>ی</w:t>
      </w:r>
      <w:r w:rsidRPr="008525D5">
        <w:rPr>
          <w:rStyle w:val="Char3"/>
          <w:rFonts w:hint="cs"/>
          <w:rtl/>
        </w:rPr>
        <w:t xml:space="preserve"> نم</w:t>
      </w:r>
      <w:r w:rsidR="00D813AD">
        <w:rPr>
          <w:rStyle w:val="Char3"/>
          <w:rFonts w:hint="cs"/>
          <w:rtl/>
        </w:rPr>
        <w:t>ی</w:t>
      </w:r>
      <w:r w:rsidRPr="008525D5">
        <w:rPr>
          <w:rStyle w:val="Char3"/>
          <w:rFonts w:hint="cs"/>
          <w:rtl/>
        </w:rPr>
        <w:t>‌باشد، و ا</w:t>
      </w:r>
      <w:r w:rsidR="00D813AD">
        <w:rPr>
          <w:rStyle w:val="Char3"/>
          <w:rFonts w:hint="cs"/>
          <w:rtl/>
        </w:rPr>
        <w:t>ی</w:t>
      </w:r>
      <w:r w:rsidRPr="008525D5">
        <w:rPr>
          <w:rStyle w:val="Char3"/>
          <w:rFonts w:hint="cs"/>
          <w:rtl/>
        </w:rPr>
        <w:t>ن نظر از ابن عباس و غ</w:t>
      </w:r>
      <w:r w:rsidR="00D813AD">
        <w:rPr>
          <w:rStyle w:val="Char3"/>
          <w:rFonts w:hint="cs"/>
          <w:rtl/>
        </w:rPr>
        <w:t>ی</w:t>
      </w:r>
      <w:r w:rsidRPr="008525D5">
        <w:rPr>
          <w:rStyle w:val="Char3"/>
          <w:rFonts w:hint="cs"/>
          <w:rtl/>
        </w:rPr>
        <w:t>ر او مانند امام ابراه</w:t>
      </w:r>
      <w:r w:rsidR="00D813AD">
        <w:rPr>
          <w:rStyle w:val="Char3"/>
          <w:rFonts w:hint="cs"/>
          <w:rtl/>
        </w:rPr>
        <w:t>ی</w:t>
      </w:r>
      <w:r w:rsidRPr="008525D5">
        <w:rPr>
          <w:rStyle w:val="Char3"/>
          <w:rFonts w:hint="cs"/>
          <w:rtl/>
        </w:rPr>
        <w:t>م نخع</w:t>
      </w:r>
      <w:r w:rsidR="00D813AD">
        <w:rPr>
          <w:rStyle w:val="Char3"/>
          <w:rFonts w:hint="cs"/>
          <w:rtl/>
        </w:rPr>
        <w:t>ی</w:t>
      </w:r>
      <w:r w:rsidRPr="008525D5">
        <w:rPr>
          <w:rStyle w:val="Char3"/>
          <w:rFonts w:hint="cs"/>
          <w:rtl/>
        </w:rPr>
        <w:t xml:space="preserve"> و مجاهد ن</w:t>
      </w:r>
      <w:r w:rsidR="00D813AD">
        <w:rPr>
          <w:rStyle w:val="Char3"/>
          <w:rFonts w:hint="cs"/>
          <w:rtl/>
        </w:rPr>
        <w:t>ی</w:t>
      </w:r>
      <w:r w:rsidRPr="008525D5">
        <w:rPr>
          <w:rStyle w:val="Char3"/>
          <w:rFonts w:hint="cs"/>
          <w:rtl/>
        </w:rPr>
        <w:t>ز نقل شده است.</w:t>
      </w:r>
    </w:p>
    <w:p w:rsidR="008525D5" w:rsidRPr="008525D5" w:rsidRDefault="008525D5" w:rsidP="00FB64EF">
      <w:pPr>
        <w:ind w:firstLine="284"/>
        <w:jc w:val="both"/>
        <w:rPr>
          <w:rStyle w:val="Char3"/>
          <w:rtl/>
        </w:rPr>
      </w:pPr>
      <w:r w:rsidRPr="008525D5">
        <w:rPr>
          <w:rStyle w:val="Char3"/>
          <w:rFonts w:hint="cs"/>
          <w:rtl/>
        </w:rPr>
        <w:t>پس نت</w:t>
      </w:r>
      <w:r w:rsidR="00D813AD">
        <w:rPr>
          <w:rStyle w:val="Char3"/>
          <w:rFonts w:hint="cs"/>
          <w:rtl/>
        </w:rPr>
        <w:t>ی</w:t>
      </w:r>
      <w:r w:rsidRPr="008525D5">
        <w:rPr>
          <w:rStyle w:val="Char3"/>
          <w:rFonts w:hint="cs"/>
          <w:rtl/>
        </w:rPr>
        <w:t>جه و ثمر</w:t>
      </w:r>
      <w:r w:rsidR="00FB64EF">
        <w:rPr>
          <w:rStyle w:val="Char3"/>
          <w:rFonts w:hint="cs"/>
          <w:rtl/>
        </w:rPr>
        <w:t>ه</w:t>
      </w:r>
      <w:r w:rsidRPr="008525D5">
        <w:rPr>
          <w:rStyle w:val="Char3"/>
          <w:rFonts w:hint="cs"/>
          <w:rtl/>
        </w:rPr>
        <w:t xml:space="preserve"> گفته‌ها</w:t>
      </w:r>
      <w:r w:rsidR="00D813AD">
        <w:rPr>
          <w:rStyle w:val="Char3"/>
          <w:rFonts w:hint="cs"/>
          <w:rtl/>
        </w:rPr>
        <w:t>ی</w:t>
      </w:r>
      <w:r w:rsidRPr="008525D5">
        <w:rPr>
          <w:rStyle w:val="Char3"/>
          <w:rFonts w:hint="cs"/>
          <w:rtl/>
        </w:rPr>
        <w:t xml:space="preserve"> فوق ا</w:t>
      </w:r>
      <w:r w:rsidR="00D813AD">
        <w:rPr>
          <w:rStyle w:val="Char3"/>
          <w:rFonts w:hint="cs"/>
          <w:rtl/>
        </w:rPr>
        <w:t>ی</w:t>
      </w:r>
      <w:r w:rsidRPr="008525D5">
        <w:rPr>
          <w:rStyle w:val="Char3"/>
          <w:rFonts w:hint="cs"/>
          <w:rtl/>
        </w:rPr>
        <w:t>ن است كه اگر توسط اخبار آحاد در باب عقائد و احكام هردو حجت اله</w:t>
      </w:r>
      <w:r w:rsidR="00D813AD">
        <w:rPr>
          <w:rStyle w:val="Char3"/>
          <w:rFonts w:hint="cs"/>
          <w:rtl/>
        </w:rPr>
        <w:t>ی</w:t>
      </w:r>
      <w:r w:rsidRPr="008525D5">
        <w:rPr>
          <w:rStyle w:val="Char3"/>
          <w:rFonts w:hint="cs"/>
          <w:rtl/>
        </w:rPr>
        <w:t xml:space="preserve"> و شرع</w:t>
      </w:r>
      <w:r w:rsidR="00D813AD">
        <w:rPr>
          <w:rStyle w:val="Char3"/>
          <w:rFonts w:hint="cs"/>
          <w:rtl/>
        </w:rPr>
        <w:t>ی</w:t>
      </w:r>
      <w:r w:rsidRPr="008525D5">
        <w:rPr>
          <w:rStyle w:val="Char3"/>
          <w:rFonts w:hint="cs"/>
          <w:rtl/>
        </w:rPr>
        <w:t xml:space="preserve"> بر مردم حجت قائم نم</w:t>
      </w:r>
      <w:r w:rsidR="00D813AD">
        <w:rPr>
          <w:rStyle w:val="Char3"/>
          <w:rFonts w:hint="cs"/>
          <w:rtl/>
        </w:rPr>
        <w:t>ی</w:t>
      </w:r>
      <w:r w:rsidRPr="008525D5">
        <w:rPr>
          <w:rStyle w:val="Char3"/>
          <w:rFonts w:hint="cs"/>
          <w:rtl/>
        </w:rPr>
        <w:t>‌گرد</w:t>
      </w:r>
      <w:r w:rsidR="00D813AD">
        <w:rPr>
          <w:rStyle w:val="Char3"/>
          <w:rFonts w:hint="cs"/>
          <w:rtl/>
        </w:rPr>
        <w:t>ی</w:t>
      </w:r>
      <w:r w:rsidRPr="008525D5">
        <w:rPr>
          <w:rStyle w:val="Char3"/>
          <w:rFonts w:hint="cs"/>
          <w:rtl/>
        </w:rPr>
        <w:t>د، ه</w:t>
      </w:r>
      <w:r w:rsidR="00D813AD">
        <w:rPr>
          <w:rStyle w:val="Char3"/>
          <w:rFonts w:hint="cs"/>
          <w:rtl/>
        </w:rPr>
        <w:t>ی</w:t>
      </w:r>
      <w:r w:rsidRPr="008525D5">
        <w:rPr>
          <w:rStyle w:val="Char3"/>
          <w:rFonts w:hint="cs"/>
          <w:rtl/>
        </w:rPr>
        <w:t>چ وقت الله تعال</w:t>
      </w:r>
      <w:r w:rsidR="00D813AD">
        <w:rPr>
          <w:rStyle w:val="Char3"/>
          <w:rFonts w:hint="cs"/>
          <w:rtl/>
        </w:rPr>
        <w:t>ی</w:t>
      </w:r>
      <w:r w:rsidRPr="008525D5">
        <w:rPr>
          <w:rStyle w:val="Char3"/>
          <w:rFonts w:hint="cs"/>
          <w:rtl/>
        </w:rPr>
        <w:t xml:space="preserve"> گروه</w:t>
      </w:r>
      <w:r w:rsidR="00D813AD">
        <w:rPr>
          <w:rStyle w:val="Char3"/>
          <w:rFonts w:hint="cs"/>
          <w:rtl/>
        </w:rPr>
        <w:t>ی</w:t>
      </w:r>
      <w:r w:rsidRPr="008525D5">
        <w:rPr>
          <w:rStyle w:val="Char3"/>
          <w:rFonts w:hint="cs"/>
          <w:rtl/>
        </w:rPr>
        <w:t xml:space="preserve"> از مسلمانان را كه حد اقل </w:t>
      </w:r>
      <w:r w:rsidR="00D813AD">
        <w:rPr>
          <w:rStyle w:val="Char3"/>
          <w:rFonts w:hint="cs"/>
          <w:rtl/>
        </w:rPr>
        <w:t xml:space="preserve">یک </w:t>
      </w:r>
      <w:r w:rsidRPr="008525D5">
        <w:rPr>
          <w:rStyle w:val="Char3"/>
          <w:rFonts w:hint="cs"/>
          <w:rtl/>
        </w:rPr>
        <w:t>فرد را ن</w:t>
      </w:r>
      <w:r w:rsidR="00D813AD">
        <w:rPr>
          <w:rStyle w:val="Char3"/>
          <w:rFonts w:hint="cs"/>
          <w:rtl/>
        </w:rPr>
        <w:t>ی</w:t>
      </w:r>
      <w:r w:rsidRPr="008525D5">
        <w:rPr>
          <w:rStyle w:val="Char3"/>
          <w:rFonts w:hint="cs"/>
          <w:rtl/>
        </w:rPr>
        <w:t>ز شامل م</w:t>
      </w:r>
      <w:r w:rsidR="00D813AD">
        <w:rPr>
          <w:rStyle w:val="Char3"/>
          <w:rFonts w:hint="cs"/>
          <w:rtl/>
        </w:rPr>
        <w:t>ی</w:t>
      </w:r>
      <w:r w:rsidRPr="008525D5">
        <w:rPr>
          <w:rStyle w:val="Char3"/>
          <w:rFonts w:hint="cs"/>
          <w:rtl/>
        </w:rPr>
        <w:t>‌گردد بر خروج و فراگرفتن دانش و تفقه د</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و سپس تبل</w:t>
      </w:r>
      <w:r w:rsidR="00D813AD">
        <w:rPr>
          <w:rStyle w:val="Char3"/>
          <w:rFonts w:hint="cs"/>
          <w:rtl/>
        </w:rPr>
        <w:t>ی</w:t>
      </w:r>
      <w:r w:rsidRPr="008525D5">
        <w:rPr>
          <w:rStyle w:val="Char3"/>
          <w:rFonts w:hint="cs"/>
          <w:rtl/>
        </w:rPr>
        <w:t>غ و رسان</w:t>
      </w:r>
      <w:r w:rsidR="00D813AD">
        <w:rPr>
          <w:rStyle w:val="Char3"/>
          <w:rFonts w:hint="cs"/>
          <w:rtl/>
        </w:rPr>
        <w:t>ی</w:t>
      </w:r>
      <w:r w:rsidRPr="008525D5">
        <w:rPr>
          <w:rStyle w:val="Char3"/>
          <w:rFonts w:hint="cs"/>
          <w:rtl/>
        </w:rPr>
        <w:t>دن آن تشو</w:t>
      </w:r>
      <w:r w:rsidR="00D813AD">
        <w:rPr>
          <w:rStyle w:val="Char3"/>
          <w:rFonts w:hint="cs"/>
          <w:rtl/>
        </w:rPr>
        <w:t>ی</w:t>
      </w:r>
      <w:r w:rsidRPr="008525D5">
        <w:rPr>
          <w:rStyle w:val="Char3"/>
          <w:rFonts w:hint="cs"/>
          <w:rtl/>
        </w:rPr>
        <w:t>ق و توص</w:t>
      </w:r>
      <w:r w:rsidR="00D813AD">
        <w:rPr>
          <w:rStyle w:val="Char3"/>
          <w:rFonts w:hint="cs"/>
          <w:rtl/>
        </w:rPr>
        <w:t>ی</w:t>
      </w:r>
      <w:r w:rsidRPr="008525D5">
        <w:rPr>
          <w:rStyle w:val="Char3"/>
          <w:rFonts w:hint="cs"/>
          <w:rtl/>
        </w:rPr>
        <w:t>ه نم</w:t>
      </w:r>
      <w:r w:rsidR="00D813AD">
        <w:rPr>
          <w:rStyle w:val="Char3"/>
          <w:rFonts w:hint="cs"/>
          <w:rtl/>
        </w:rPr>
        <w:t>ی</w:t>
      </w:r>
      <w:r w:rsidRPr="008525D5">
        <w:rPr>
          <w:rStyle w:val="Char3"/>
          <w:rFonts w:hint="cs"/>
          <w:rtl/>
        </w:rPr>
        <w:t>‌كرد. پس از ا</w:t>
      </w:r>
      <w:r w:rsidR="00D813AD">
        <w:rPr>
          <w:rStyle w:val="Char3"/>
          <w:rFonts w:hint="cs"/>
          <w:rtl/>
        </w:rPr>
        <w:t>ی</w:t>
      </w:r>
      <w:r w:rsidRPr="008525D5">
        <w:rPr>
          <w:rStyle w:val="Char3"/>
          <w:rFonts w:hint="cs"/>
          <w:rtl/>
        </w:rPr>
        <w:t>نجا معلوم گرد</w:t>
      </w:r>
      <w:r w:rsidR="00D813AD">
        <w:rPr>
          <w:rStyle w:val="Char3"/>
          <w:rFonts w:hint="cs"/>
          <w:rtl/>
        </w:rPr>
        <w:t>ی</w:t>
      </w:r>
      <w:r w:rsidRPr="008525D5">
        <w:rPr>
          <w:rStyle w:val="Char3"/>
          <w:rFonts w:hint="cs"/>
          <w:rtl/>
        </w:rPr>
        <w:t>د كه علم توسط خبر واحد ن</w:t>
      </w:r>
      <w:r w:rsidR="00D813AD">
        <w:rPr>
          <w:rStyle w:val="Char3"/>
          <w:rFonts w:hint="cs"/>
          <w:rtl/>
        </w:rPr>
        <w:t>ی</w:t>
      </w:r>
      <w:r w:rsidRPr="008525D5">
        <w:rPr>
          <w:rStyle w:val="Char3"/>
          <w:rFonts w:hint="cs"/>
          <w:rtl/>
        </w:rPr>
        <w:t>ز حاصل م</w:t>
      </w:r>
      <w:r w:rsidR="00D813AD">
        <w:rPr>
          <w:rStyle w:val="Char3"/>
          <w:rFonts w:hint="cs"/>
          <w:rtl/>
        </w:rPr>
        <w:t>ی</w:t>
      </w:r>
      <w:r w:rsidRPr="008525D5">
        <w:rPr>
          <w:rStyle w:val="Char3"/>
          <w:rFonts w:hint="cs"/>
          <w:rtl/>
        </w:rPr>
        <w:t>‌گردد.</w:t>
      </w:r>
    </w:p>
    <w:p w:rsidR="008525D5" w:rsidRPr="008525D5" w:rsidRDefault="008525D5" w:rsidP="00FB64EF">
      <w:pPr>
        <w:ind w:firstLine="284"/>
        <w:jc w:val="both"/>
        <w:rPr>
          <w:rStyle w:val="Char3"/>
          <w:rtl/>
        </w:rPr>
      </w:pPr>
      <w:r w:rsidRPr="008525D5">
        <w:rPr>
          <w:rStyle w:val="Char3"/>
          <w:rFonts w:hint="cs"/>
          <w:rtl/>
        </w:rPr>
        <w:t>نكت</w:t>
      </w:r>
      <w:r w:rsidR="00FB64EF">
        <w:rPr>
          <w:rStyle w:val="Char3"/>
          <w:rFonts w:hint="cs"/>
          <w:rtl/>
        </w:rPr>
        <w:t>ه</w:t>
      </w:r>
      <w:r w:rsidRPr="008525D5">
        <w:rPr>
          <w:rStyle w:val="Char3"/>
          <w:rFonts w:hint="cs"/>
          <w:rtl/>
        </w:rPr>
        <w:t xml:space="preserve"> مهم د</w:t>
      </w:r>
      <w:r w:rsidR="00D813AD">
        <w:rPr>
          <w:rStyle w:val="Char3"/>
          <w:rFonts w:hint="cs"/>
          <w:rtl/>
        </w:rPr>
        <w:t>ی</w:t>
      </w:r>
      <w:r w:rsidRPr="008525D5">
        <w:rPr>
          <w:rStyle w:val="Char3"/>
          <w:rFonts w:hint="cs"/>
          <w:rtl/>
        </w:rPr>
        <w:t>گر</w:t>
      </w:r>
      <w:r w:rsidR="00D813AD">
        <w:rPr>
          <w:rStyle w:val="Char3"/>
          <w:rFonts w:hint="cs"/>
          <w:rtl/>
        </w:rPr>
        <w:t>ی</w:t>
      </w:r>
      <w:r w:rsidRPr="008525D5">
        <w:rPr>
          <w:rStyle w:val="Char3"/>
          <w:rFonts w:hint="cs"/>
          <w:rtl/>
        </w:rPr>
        <w:t xml:space="preserve"> كه مفهوم فوق را تاك</w:t>
      </w:r>
      <w:r w:rsidR="00D813AD">
        <w:rPr>
          <w:rStyle w:val="Char3"/>
          <w:rFonts w:hint="cs"/>
          <w:rtl/>
        </w:rPr>
        <w:t>ی</w:t>
      </w:r>
      <w:r w:rsidRPr="008525D5">
        <w:rPr>
          <w:rStyle w:val="Char3"/>
          <w:rFonts w:hint="cs"/>
          <w:rtl/>
        </w:rPr>
        <w:t>د ب</w:t>
      </w:r>
      <w:r w:rsidR="00D813AD">
        <w:rPr>
          <w:rStyle w:val="Char3"/>
          <w:rFonts w:hint="cs"/>
          <w:rtl/>
        </w:rPr>
        <w:t>ی</w:t>
      </w:r>
      <w:r w:rsidRPr="008525D5">
        <w:rPr>
          <w:rStyle w:val="Char3"/>
          <w:rFonts w:hint="cs"/>
          <w:rtl/>
        </w:rPr>
        <w:t>شتر م</w:t>
      </w:r>
      <w:r w:rsidR="00D813AD">
        <w:rPr>
          <w:rStyle w:val="Char3"/>
          <w:rFonts w:hint="cs"/>
          <w:rtl/>
        </w:rPr>
        <w:t>ی</w:t>
      </w:r>
      <w:r w:rsidRPr="008525D5">
        <w:rPr>
          <w:rStyle w:val="Char3"/>
          <w:rFonts w:hint="cs"/>
          <w:rtl/>
        </w:rPr>
        <w:t>‌نما</w:t>
      </w:r>
      <w:r w:rsidR="00D813AD">
        <w:rPr>
          <w:rStyle w:val="Char3"/>
          <w:rFonts w:hint="cs"/>
          <w:rtl/>
        </w:rPr>
        <w:t>ی</w:t>
      </w:r>
      <w:r w:rsidRPr="008525D5">
        <w:rPr>
          <w:rStyle w:val="Char3"/>
          <w:rFonts w:hint="cs"/>
          <w:rtl/>
        </w:rPr>
        <w:t>د ا</w:t>
      </w:r>
      <w:r w:rsidR="00D813AD">
        <w:rPr>
          <w:rStyle w:val="Char3"/>
          <w:rFonts w:hint="cs"/>
          <w:rtl/>
        </w:rPr>
        <w:t>ی</w:t>
      </w:r>
      <w:r w:rsidRPr="008525D5">
        <w:rPr>
          <w:rStyle w:val="Char3"/>
          <w:rFonts w:hint="cs"/>
          <w:rtl/>
        </w:rPr>
        <w:t>ن است كه خداوند متعال با ا</w:t>
      </w:r>
      <w:r w:rsidR="00D813AD">
        <w:rPr>
          <w:rStyle w:val="Char3"/>
          <w:rFonts w:hint="cs"/>
          <w:rtl/>
        </w:rPr>
        <w:t>ی</w:t>
      </w:r>
      <w:r w:rsidRPr="008525D5">
        <w:rPr>
          <w:rStyle w:val="Char3"/>
          <w:rFonts w:hint="cs"/>
          <w:rtl/>
        </w:rPr>
        <w:t xml:space="preserve">ن فرموده‌اش </w:t>
      </w:r>
      <w:r w:rsidRPr="00671CB2">
        <w:rPr>
          <w:rStyle w:val="Char1"/>
          <w:rFonts w:hint="cs"/>
          <w:rtl/>
        </w:rPr>
        <w:t>(لعلهم يحذرون)</w:t>
      </w:r>
      <w:r w:rsidRPr="008525D5">
        <w:rPr>
          <w:rStyle w:val="Char3"/>
          <w:rFonts w:hint="cs"/>
          <w:rtl/>
        </w:rPr>
        <w:t xml:space="preserve"> احت</w:t>
      </w:r>
      <w:r w:rsidR="00D813AD">
        <w:rPr>
          <w:rStyle w:val="Char3"/>
          <w:rFonts w:hint="cs"/>
          <w:rtl/>
        </w:rPr>
        <w:t>ی</w:t>
      </w:r>
      <w:r w:rsidRPr="008525D5">
        <w:rPr>
          <w:rStyle w:val="Char3"/>
          <w:rFonts w:hint="cs"/>
          <w:rtl/>
        </w:rPr>
        <w:t>اط و حذر نمودن را بر انذار آن طائفه مرتب نموده است، پس از ا</w:t>
      </w:r>
      <w:r w:rsidR="00D813AD">
        <w:rPr>
          <w:rStyle w:val="Char3"/>
          <w:rFonts w:hint="cs"/>
          <w:rtl/>
        </w:rPr>
        <w:t>ی</w:t>
      </w:r>
      <w:r w:rsidRPr="008525D5">
        <w:rPr>
          <w:rStyle w:val="Char3"/>
          <w:rFonts w:hint="cs"/>
          <w:rtl/>
        </w:rPr>
        <w:t>ن تعل</w:t>
      </w:r>
      <w:r w:rsidR="00D813AD">
        <w:rPr>
          <w:rStyle w:val="Char3"/>
          <w:rFonts w:hint="cs"/>
          <w:rtl/>
        </w:rPr>
        <w:t>ی</w:t>
      </w:r>
      <w:r w:rsidRPr="008525D5">
        <w:rPr>
          <w:rStyle w:val="Char3"/>
          <w:rFonts w:hint="cs"/>
          <w:rtl/>
        </w:rPr>
        <w:t>ل اله</w:t>
      </w:r>
      <w:r w:rsidR="00D813AD">
        <w:rPr>
          <w:rStyle w:val="Char3"/>
          <w:rFonts w:hint="cs"/>
          <w:rtl/>
        </w:rPr>
        <w:t>ی</w:t>
      </w:r>
      <w:r w:rsidRPr="008525D5">
        <w:rPr>
          <w:rStyle w:val="Char3"/>
          <w:rFonts w:hint="cs"/>
          <w:rtl/>
        </w:rPr>
        <w:t xml:space="preserve"> ا</w:t>
      </w:r>
      <w:r w:rsidR="00D813AD">
        <w:rPr>
          <w:rStyle w:val="Char3"/>
          <w:rFonts w:hint="cs"/>
          <w:rtl/>
        </w:rPr>
        <w:t>ی</w:t>
      </w:r>
      <w:r w:rsidRPr="008525D5">
        <w:rPr>
          <w:rStyle w:val="Char3"/>
          <w:rFonts w:hint="cs"/>
          <w:rtl/>
        </w:rPr>
        <w:t>ن حق</w:t>
      </w:r>
      <w:r w:rsidR="00D813AD">
        <w:rPr>
          <w:rStyle w:val="Char3"/>
          <w:rFonts w:hint="cs"/>
          <w:rtl/>
        </w:rPr>
        <w:t>ی</w:t>
      </w:r>
      <w:r w:rsidRPr="008525D5">
        <w:rPr>
          <w:rStyle w:val="Char3"/>
          <w:rFonts w:hint="cs"/>
          <w:rtl/>
        </w:rPr>
        <w:t>قت ن</w:t>
      </w:r>
      <w:r w:rsidR="00D813AD">
        <w:rPr>
          <w:rStyle w:val="Char3"/>
          <w:rFonts w:hint="cs"/>
          <w:rtl/>
        </w:rPr>
        <w:t>ی</w:t>
      </w:r>
      <w:r w:rsidRPr="008525D5">
        <w:rPr>
          <w:rStyle w:val="Char3"/>
          <w:rFonts w:hint="cs"/>
          <w:rtl/>
        </w:rPr>
        <w:t>ز واضح و معلوم م</w:t>
      </w:r>
      <w:r w:rsidR="00D813AD">
        <w:rPr>
          <w:rStyle w:val="Char3"/>
          <w:rFonts w:hint="cs"/>
          <w:rtl/>
        </w:rPr>
        <w:t>ی</w:t>
      </w:r>
      <w:r w:rsidRPr="008525D5">
        <w:rPr>
          <w:rStyle w:val="Char3"/>
          <w:rFonts w:hint="cs"/>
          <w:rtl/>
        </w:rPr>
        <w:t>‌گردد كه توسط انذار طائفه و گروه</w:t>
      </w:r>
      <w:r w:rsidR="00D813AD">
        <w:rPr>
          <w:rStyle w:val="Char3"/>
          <w:rFonts w:hint="cs"/>
          <w:rtl/>
        </w:rPr>
        <w:t>ی</w:t>
      </w:r>
      <w:r w:rsidRPr="008525D5">
        <w:rPr>
          <w:rStyle w:val="Char3"/>
          <w:rFonts w:hint="cs"/>
          <w:rtl/>
        </w:rPr>
        <w:t xml:space="preserve"> از مؤمن</w:t>
      </w:r>
      <w:r w:rsidR="00D813AD">
        <w:rPr>
          <w:rStyle w:val="Char3"/>
          <w:rFonts w:hint="cs"/>
          <w:rtl/>
        </w:rPr>
        <w:t>ی</w:t>
      </w:r>
      <w:r w:rsidRPr="008525D5">
        <w:rPr>
          <w:rStyle w:val="Char3"/>
          <w:rFonts w:hint="cs"/>
          <w:rtl/>
        </w:rPr>
        <w:t xml:space="preserve">ن كه </w:t>
      </w:r>
      <w:r w:rsidR="00D813AD">
        <w:rPr>
          <w:rStyle w:val="Char3"/>
          <w:rFonts w:hint="cs"/>
          <w:rtl/>
        </w:rPr>
        <w:t>ی</w:t>
      </w:r>
      <w:r w:rsidRPr="008525D5">
        <w:rPr>
          <w:rStyle w:val="Char3"/>
          <w:rFonts w:hint="cs"/>
          <w:rtl/>
        </w:rPr>
        <w:t>كفرد را ن</w:t>
      </w:r>
      <w:r w:rsidR="00D813AD">
        <w:rPr>
          <w:rStyle w:val="Char3"/>
          <w:rFonts w:hint="cs"/>
          <w:rtl/>
        </w:rPr>
        <w:t>ی</w:t>
      </w:r>
      <w:r w:rsidRPr="008525D5">
        <w:rPr>
          <w:rStyle w:val="Char3"/>
          <w:rFonts w:hint="cs"/>
          <w:rtl/>
        </w:rPr>
        <w:t>ز شامل م</w:t>
      </w:r>
      <w:r w:rsidR="00D813AD">
        <w:rPr>
          <w:rStyle w:val="Char3"/>
          <w:rFonts w:hint="cs"/>
          <w:rtl/>
        </w:rPr>
        <w:t>ی</w:t>
      </w:r>
      <w:r w:rsidRPr="008525D5">
        <w:rPr>
          <w:rStyle w:val="Char3"/>
          <w:rFonts w:hint="cs"/>
          <w:rtl/>
        </w:rPr>
        <w:t xml:space="preserve">‌شود، علم و </w:t>
      </w:r>
      <w:r w:rsidR="00D813AD">
        <w:rPr>
          <w:rStyle w:val="Char3"/>
          <w:rFonts w:hint="cs"/>
          <w:rtl/>
        </w:rPr>
        <w:t>ی</w:t>
      </w:r>
      <w:r w:rsidRPr="008525D5">
        <w:rPr>
          <w:rStyle w:val="Char3"/>
          <w:rFonts w:hint="cs"/>
          <w:rtl/>
        </w:rPr>
        <w:t>ق</w:t>
      </w:r>
      <w:r w:rsidR="00D813AD">
        <w:rPr>
          <w:rStyle w:val="Char3"/>
          <w:rFonts w:hint="cs"/>
          <w:rtl/>
        </w:rPr>
        <w:t>ی</w:t>
      </w:r>
      <w:r w:rsidRPr="008525D5">
        <w:rPr>
          <w:rStyle w:val="Char3"/>
          <w:rFonts w:hint="cs"/>
          <w:rtl/>
        </w:rPr>
        <w:t>ن برا</w:t>
      </w:r>
      <w:r w:rsidR="00D813AD">
        <w:rPr>
          <w:rStyle w:val="Char3"/>
          <w:rFonts w:hint="cs"/>
          <w:rtl/>
        </w:rPr>
        <w:t>ی</w:t>
      </w:r>
      <w:r w:rsidRPr="008525D5">
        <w:rPr>
          <w:rStyle w:val="Char3"/>
          <w:rFonts w:hint="cs"/>
          <w:rtl/>
        </w:rPr>
        <w:t xml:space="preserve"> مخاطب حاصل م</w:t>
      </w:r>
      <w:r w:rsidR="00D813AD">
        <w:rPr>
          <w:rStyle w:val="Char3"/>
          <w:rFonts w:hint="cs"/>
          <w:rtl/>
        </w:rPr>
        <w:t>ی</w:t>
      </w:r>
      <w:r w:rsidRPr="008525D5">
        <w:rPr>
          <w:rStyle w:val="Char3"/>
          <w:rFonts w:hint="cs"/>
          <w:rtl/>
        </w:rPr>
        <w:t>‌گردد.</w:t>
      </w:r>
    </w:p>
    <w:p w:rsidR="008525D5" w:rsidRPr="008525D5" w:rsidRDefault="008525D5" w:rsidP="00FB64EF">
      <w:pPr>
        <w:ind w:firstLine="284"/>
        <w:jc w:val="both"/>
        <w:rPr>
          <w:rStyle w:val="Char3"/>
          <w:rtl/>
        </w:rPr>
      </w:pPr>
      <w:r w:rsidRPr="008525D5">
        <w:rPr>
          <w:rStyle w:val="Char3"/>
          <w:rFonts w:hint="cs"/>
          <w:rtl/>
        </w:rPr>
        <w:t>پس بصراحت كامل م</w:t>
      </w:r>
      <w:r w:rsidR="00D813AD">
        <w:rPr>
          <w:rStyle w:val="Char3"/>
          <w:rFonts w:hint="cs"/>
          <w:rtl/>
        </w:rPr>
        <w:t>ی</w:t>
      </w:r>
      <w:r w:rsidRPr="008525D5">
        <w:rPr>
          <w:rStyle w:val="Char3"/>
          <w:rFonts w:hint="cs"/>
          <w:rtl/>
        </w:rPr>
        <w:t>‌توان گفت كه آ</w:t>
      </w:r>
      <w:r w:rsidR="00D813AD">
        <w:rPr>
          <w:rStyle w:val="Char3"/>
          <w:rFonts w:hint="cs"/>
          <w:rtl/>
        </w:rPr>
        <w:t>ی</w:t>
      </w:r>
      <w:r w:rsidRPr="008525D5">
        <w:rPr>
          <w:rStyle w:val="Char3"/>
          <w:rFonts w:hint="cs"/>
          <w:rtl/>
        </w:rPr>
        <w:t>ۀ كر</w:t>
      </w:r>
      <w:r w:rsidR="00D813AD">
        <w:rPr>
          <w:rStyle w:val="Char3"/>
          <w:rFonts w:hint="cs"/>
          <w:rtl/>
        </w:rPr>
        <w:t>ی</w:t>
      </w:r>
      <w:r w:rsidRPr="008525D5">
        <w:rPr>
          <w:rStyle w:val="Char3"/>
          <w:rFonts w:hint="cs"/>
          <w:rtl/>
        </w:rPr>
        <w:t xml:space="preserve">مۀ فوق حجت بودن خبر واحد را در باب عقائد و احكام هردو </w:t>
      </w:r>
      <w:r w:rsidR="00D813AD">
        <w:rPr>
          <w:rStyle w:val="Char3"/>
          <w:rFonts w:hint="cs"/>
          <w:rtl/>
        </w:rPr>
        <w:t>ی</w:t>
      </w:r>
      <w:r w:rsidRPr="008525D5">
        <w:rPr>
          <w:rStyle w:val="Char3"/>
          <w:rFonts w:hint="cs"/>
          <w:rtl/>
        </w:rPr>
        <w:t>كسان به اثبات م</w:t>
      </w:r>
      <w:r w:rsidR="00D813AD">
        <w:rPr>
          <w:rStyle w:val="Char3"/>
          <w:rFonts w:hint="cs"/>
          <w:rtl/>
        </w:rPr>
        <w:t>ی</w:t>
      </w:r>
      <w:r w:rsidRPr="008525D5">
        <w:rPr>
          <w:rStyle w:val="Char3"/>
          <w:rFonts w:hint="cs"/>
          <w:rtl/>
        </w:rPr>
        <w:t>‌رساند.</w:t>
      </w:r>
    </w:p>
    <w:p w:rsidR="008525D5" w:rsidRPr="008525D5" w:rsidRDefault="008525D5" w:rsidP="00D813AD">
      <w:pPr>
        <w:spacing w:line="250" w:lineRule="auto"/>
        <w:ind w:firstLine="284"/>
        <w:jc w:val="both"/>
        <w:rPr>
          <w:rStyle w:val="Char3"/>
          <w:rtl/>
        </w:rPr>
      </w:pPr>
      <w:r w:rsidRPr="008525D5">
        <w:rPr>
          <w:rStyle w:val="Char3"/>
          <w:rFonts w:hint="cs"/>
          <w:rtl/>
        </w:rPr>
        <w:t>دل</w:t>
      </w:r>
      <w:r w:rsidR="00D813AD">
        <w:rPr>
          <w:rStyle w:val="Char3"/>
          <w:rFonts w:hint="cs"/>
          <w:rtl/>
        </w:rPr>
        <w:t>ی</w:t>
      </w:r>
      <w:r w:rsidRPr="008525D5">
        <w:rPr>
          <w:rStyle w:val="Char3"/>
          <w:rFonts w:hint="cs"/>
          <w:rtl/>
        </w:rPr>
        <w:t>ل سوم: ممانعت از پ</w:t>
      </w:r>
      <w:r w:rsidR="00D813AD">
        <w:rPr>
          <w:rStyle w:val="Char3"/>
          <w:rFonts w:hint="cs"/>
          <w:rtl/>
        </w:rPr>
        <w:t>ی</w:t>
      </w:r>
      <w:r w:rsidRPr="008525D5">
        <w:rPr>
          <w:rStyle w:val="Char3"/>
          <w:rFonts w:hint="cs"/>
          <w:rtl/>
        </w:rPr>
        <w:t>رو</w:t>
      </w:r>
      <w:r w:rsidR="00D813AD">
        <w:rPr>
          <w:rStyle w:val="Char3"/>
          <w:rFonts w:hint="cs"/>
          <w:rtl/>
        </w:rPr>
        <w:t>ی</w:t>
      </w:r>
      <w:r w:rsidRPr="008525D5">
        <w:rPr>
          <w:rStyle w:val="Char3"/>
          <w:rFonts w:hint="cs"/>
          <w:rtl/>
        </w:rPr>
        <w:t xml:space="preserve"> نمودن آنچه كه فاقد دل</w:t>
      </w:r>
      <w:r w:rsidR="00D813AD">
        <w:rPr>
          <w:rStyle w:val="Char3"/>
          <w:rFonts w:hint="cs"/>
          <w:rtl/>
        </w:rPr>
        <w:t>ی</w:t>
      </w:r>
      <w:r w:rsidRPr="008525D5">
        <w:rPr>
          <w:rStyle w:val="Char3"/>
          <w:rFonts w:hint="cs"/>
          <w:rtl/>
        </w:rPr>
        <w:t>ل باشد:</w:t>
      </w:r>
    </w:p>
    <w:p w:rsidR="00FB64EF" w:rsidRDefault="008525D5" w:rsidP="00D813AD">
      <w:pPr>
        <w:ind w:firstLine="284"/>
        <w:jc w:val="both"/>
        <w:rPr>
          <w:rStyle w:val="Char3"/>
          <w:rtl/>
        </w:rPr>
      </w:pPr>
      <w:r w:rsidRPr="008525D5">
        <w:rPr>
          <w:rStyle w:val="Char3"/>
          <w:rFonts w:hint="cs"/>
          <w:rtl/>
        </w:rPr>
        <w:t>خداوند متعال فرموده است:</w:t>
      </w:r>
    </w:p>
    <w:p w:rsidR="008525D5" w:rsidRPr="008525D5" w:rsidRDefault="008525D5" w:rsidP="00FB64EF">
      <w:pPr>
        <w:pStyle w:val="ae"/>
        <w:rPr>
          <w:rStyle w:val="Char3"/>
          <w:rtl/>
        </w:rPr>
      </w:pPr>
      <w:r w:rsidRPr="008525D5">
        <w:rPr>
          <w:rStyle w:val="Char7"/>
          <w:rFonts w:hint="cs"/>
          <w:rtl/>
        </w:rPr>
        <w:t>﴿</w:t>
      </w:r>
      <w:r w:rsidRPr="00FB64EF">
        <w:rPr>
          <w:rFonts w:hint="eastAsia"/>
          <w:rtl/>
        </w:rPr>
        <w:t>وَلَا</w:t>
      </w:r>
      <w:r w:rsidRPr="00FB64EF">
        <w:rPr>
          <w:rtl/>
        </w:rPr>
        <w:t xml:space="preserve"> </w:t>
      </w:r>
      <w:r w:rsidRPr="00FB64EF">
        <w:rPr>
          <w:rFonts w:hint="eastAsia"/>
          <w:rtl/>
        </w:rPr>
        <w:t>تَق</w:t>
      </w:r>
      <w:r w:rsidRPr="00FB64EF">
        <w:rPr>
          <w:rFonts w:hint="cs"/>
          <w:rtl/>
        </w:rPr>
        <w:t>ۡ</w:t>
      </w:r>
      <w:r w:rsidRPr="00FB64EF">
        <w:rPr>
          <w:rFonts w:hint="eastAsia"/>
          <w:rtl/>
        </w:rPr>
        <w:t>فُ</w:t>
      </w:r>
      <w:r w:rsidRPr="00FB64EF">
        <w:rPr>
          <w:rtl/>
        </w:rPr>
        <w:t xml:space="preserve"> </w:t>
      </w:r>
      <w:r w:rsidRPr="00FB64EF">
        <w:rPr>
          <w:rFonts w:hint="eastAsia"/>
          <w:rtl/>
        </w:rPr>
        <w:t>مَا</w:t>
      </w:r>
      <w:r w:rsidRPr="00FB64EF">
        <w:rPr>
          <w:rtl/>
        </w:rPr>
        <w:t xml:space="preserve"> </w:t>
      </w:r>
      <w:r w:rsidRPr="00FB64EF">
        <w:rPr>
          <w:rFonts w:hint="eastAsia"/>
          <w:rtl/>
        </w:rPr>
        <w:t>لَي</w:t>
      </w:r>
      <w:r w:rsidRPr="00FB64EF">
        <w:rPr>
          <w:rFonts w:hint="cs"/>
          <w:rtl/>
        </w:rPr>
        <w:t>ۡ</w:t>
      </w:r>
      <w:r w:rsidRPr="00FB64EF">
        <w:rPr>
          <w:rFonts w:hint="eastAsia"/>
          <w:rtl/>
        </w:rPr>
        <w:t>سَ</w:t>
      </w:r>
      <w:r w:rsidRPr="00FB64EF">
        <w:rPr>
          <w:rtl/>
        </w:rPr>
        <w:t xml:space="preserve"> </w:t>
      </w:r>
      <w:r w:rsidRPr="00FB64EF">
        <w:rPr>
          <w:rFonts w:hint="eastAsia"/>
          <w:rtl/>
        </w:rPr>
        <w:t>لَكَ</w:t>
      </w:r>
      <w:r w:rsidRPr="00FB64EF">
        <w:rPr>
          <w:rtl/>
        </w:rPr>
        <w:t xml:space="preserve"> </w:t>
      </w:r>
      <w:r w:rsidRPr="00FB64EF">
        <w:rPr>
          <w:rFonts w:hint="eastAsia"/>
          <w:rtl/>
        </w:rPr>
        <w:t>بِهِ</w:t>
      </w:r>
      <w:r w:rsidRPr="00FB64EF">
        <w:rPr>
          <w:rFonts w:hint="cs"/>
          <w:rtl/>
        </w:rPr>
        <w:t>ۦ</w:t>
      </w:r>
      <w:r w:rsidRPr="00FB64EF">
        <w:rPr>
          <w:rtl/>
        </w:rPr>
        <w:t xml:space="preserve"> </w:t>
      </w:r>
      <w:r w:rsidRPr="00FB64EF">
        <w:rPr>
          <w:rFonts w:hint="eastAsia"/>
          <w:rtl/>
        </w:rPr>
        <w:t>عِل</w:t>
      </w:r>
      <w:r w:rsidRPr="00FB64EF">
        <w:rPr>
          <w:rFonts w:hint="cs"/>
          <w:rtl/>
        </w:rPr>
        <w:t>ۡ</w:t>
      </w:r>
      <w:r w:rsidRPr="00FB64EF">
        <w:rPr>
          <w:rFonts w:hint="eastAsia"/>
          <w:rtl/>
        </w:rPr>
        <w:t>مٌ</w:t>
      </w:r>
      <w:r w:rsidRPr="008525D5">
        <w:rPr>
          <w:rStyle w:val="Char7"/>
          <w:rFonts w:hint="cs"/>
          <w:rtl/>
        </w:rPr>
        <w:t xml:space="preserve">﴾ </w:t>
      </w:r>
      <w:r w:rsidRPr="000A4CBD">
        <w:rPr>
          <w:rStyle w:val="Char5"/>
          <w:rtl/>
        </w:rPr>
        <w:t xml:space="preserve"> </w:t>
      </w:r>
      <w:r w:rsidRPr="000A4CBD">
        <w:rPr>
          <w:rStyle w:val="Char5"/>
          <w:rFonts w:hint="cs"/>
          <w:rtl/>
        </w:rPr>
        <w:t xml:space="preserve">[الإسراء: 36]. </w:t>
      </w:r>
    </w:p>
    <w:p w:rsidR="008525D5" w:rsidRPr="008525D5" w:rsidRDefault="008525D5" w:rsidP="00FB64EF">
      <w:pPr>
        <w:pStyle w:val="aa"/>
        <w:rPr>
          <w:rStyle w:val="Char3"/>
          <w:rtl/>
        </w:rPr>
      </w:pPr>
      <w:r>
        <w:rPr>
          <w:rFonts w:cs="Traditional Arabic" w:hint="cs"/>
          <w:b/>
          <w:rtl/>
        </w:rPr>
        <w:t>«</w:t>
      </w:r>
      <w:r w:rsidRPr="008525D5">
        <w:rPr>
          <w:rStyle w:val="Char3"/>
          <w:rFonts w:hint="cs"/>
          <w:rtl/>
        </w:rPr>
        <w:t xml:space="preserve">و </w:t>
      </w:r>
      <w:r w:rsidRPr="008525D5">
        <w:rPr>
          <w:rStyle w:val="Char3"/>
          <w:rtl/>
        </w:rPr>
        <w:t>چ</w:t>
      </w:r>
      <w:r w:rsidR="00D813AD">
        <w:rPr>
          <w:rStyle w:val="Char3"/>
          <w:rtl/>
        </w:rPr>
        <w:t>ی</w:t>
      </w:r>
      <w:r w:rsidRPr="008525D5">
        <w:rPr>
          <w:rStyle w:val="Char3"/>
          <w:rtl/>
        </w:rPr>
        <w:t>زى را كه بدان علم ندارى دنبال مكن</w:t>
      </w:r>
      <w:r>
        <w:rPr>
          <w:rFonts w:cs="Traditional Arabic" w:hint="cs"/>
          <w:b/>
          <w:rtl/>
        </w:rPr>
        <w:t>»</w:t>
      </w:r>
      <w:r w:rsidRPr="008525D5">
        <w:rPr>
          <w:rStyle w:val="Char3"/>
          <w:rFonts w:hint="cs"/>
          <w:rtl/>
        </w:rPr>
        <w:t>.</w:t>
      </w:r>
    </w:p>
    <w:p w:rsidR="008525D5" w:rsidRPr="008525D5" w:rsidRDefault="00D813AD" w:rsidP="00D813AD">
      <w:pPr>
        <w:spacing w:line="250" w:lineRule="auto"/>
        <w:ind w:firstLine="284"/>
        <w:jc w:val="both"/>
        <w:rPr>
          <w:rStyle w:val="Char3"/>
          <w:rtl/>
        </w:rPr>
      </w:pPr>
      <w:r>
        <w:rPr>
          <w:rStyle w:val="Char3"/>
          <w:rFonts w:hint="cs"/>
          <w:rtl/>
        </w:rPr>
        <w:t>ی</w:t>
      </w:r>
      <w:r w:rsidR="008525D5" w:rsidRPr="008525D5">
        <w:rPr>
          <w:rStyle w:val="Char3"/>
          <w:rFonts w:hint="cs"/>
          <w:rtl/>
        </w:rPr>
        <w:t>عن</w:t>
      </w:r>
      <w:r>
        <w:rPr>
          <w:rStyle w:val="Char3"/>
          <w:rFonts w:hint="cs"/>
          <w:rtl/>
        </w:rPr>
        <w:t>ی</w:t>
      </w:r>
      <w:r w:rsidR="008525D5" w:rsidRPr="008525D5">
        <w:rPr>
          <w:rStyle w:val="Char3"/>
          <w:rFonts w:hint="cs"/>
          <w:rtl/>
        </w:rPr>
        <w:t xml:space="preserve"> از آنچه كه در مورد آن علم و باور كامل ندار</w:t>
      </w:r>
      <w:r>
        <w:rPr>
          <w:rStyle w:val="Char3"/>
          <w:rFonts w:hint="cs"/>
          <w:rtl/>
        </w:rPr>
        <w:t>ی</w:t>
      </w:r>
      <w:r w:rsidR="008525D5" w:rsidRPr="008525D5">
        <w:rPr>
          <w:rStyle w:val="Char3"/>
          <w:rFonts w:hint="cs"/>
          <w:rtl/>
        </w:rPr>
        <w:t>، نه پ</w:t>
      </w:r>
      <w:r>
        <w:rPr>
          <w:rStyle w:val="Char3"/>
          <w:rFonts w:hint="cs"/>
          <w:rtl/>
        </w:rPr>
        <w:t>ی</w:t>
      </w:r>
      <w:r w:rsidR="008525D5" w:rsidRPr="008525D5">
        <w:rPr>
          <w:rStyle w:val="Char3"/>
          <w:rFonts w:hint="cs"/>
          <w:rtl/>
        </w:rPr>
        <w:t>رو</w:t>
      </w:r>
      <w:r>
        <w:rPr>
          <w:rStyle w:val="Char3"/>
          <w:rFonts w:hint="cs"/>
          <w:rtl/>
        </w:rPr>
        <w:t>ی</w:t>
      </w:r>
      <w:r w:rsidR="008525D5" w:rsidRPr="008525D5">
        <w:rPr>
          <w:rStyle w:val="Char3"/>
          <w:rFonts w:hint="cs"/>
          <w:rtl/>
        </w:rPr>
        <w:t xml:space="preserve"> كن و نه مطابق آن رفتار و عمل كن، و همه م</w:t>
      </w:r>
      <w:r>
        <w:rPr>
          <w:rStyle w:val="Char3"/>
          <w:rFonts w:hint="cs"/>
          <w:rtl/>
        </w:rPr>
        <w:t>ی</w:t>
      </w:r>
      <w:r w:rsidR="008525D5" w:rsidRPr="008525D5">
        <w:rPr>
          <w:rStyle w:val="Char3"/>
          <w:rFonts w:hint="cs"/>
          <w:rtl/>
        </w:rPr>
        <w:t>دانند كه مسلمانان از زمان اصحاب رضوان الله عل</w:t>
      </w:r>
      <w:r>
        <w:rPr>
          <w:rStyle w:val="Char3"/>
          <w:rFonts w:hint="cs"/>
          <w:rtl/>
        </w:rPr>
        <w:t>ی</w:t>
      </w:r>
      <w:r w:rsidR="008525D5" w:rsidRPr="008525D5">
        <w:rPr>
          <w:rStyle w:val="Char3"/>
          <w:rFonts w:hint="cs"/>
          <w:rtl/>
        </w:rPr>
        <w:t>هم تا امروز از اخبار و روا</w:t>
      </w:r>
      <w:r>
        <w:rPr>
          <w:rStyle w:val="Char3"/>
          <w:rFonts w:hint="cs"/>
          <w:rtl/>
        </w:rPr>
        <w:t>ی</w:t>
      </w:r>
      <w:r w:rsidR="008525D5" w:rsidRPr="008525D5">
        <w:rPr>
          <w:rStyle w:val="Char3"/>
          <w:rFonts w:hint="cs"/>
          <w:rtl/>
        </w:rPr>
        <w:t>ات احاد نه تنها پ</w:t>
      </w:r>
      <w:r>
        <w:rPr>
          <w:rStyle w:val="Char3"/>
          <w:rFonts w:hint="cs"/>
          <w:rtl/>
        </w:rPr>
        <w:t>ی</w:t>
      </w:r>
      <w:r w:rsidR="008525D5" w:rsidRPr="008525D5">
        <w:rPr>
          <w:rStyle w:val="Char3"/>
          <w:rFonts w:hint="cs"/>
          <w:rtl/>
        </w:rPr>
        <w:t>رو</w:t>
      </w:r>
      <w:r>
        <w:rPr>
          <w:rStyle w:val="Char3"/>
          <w:rFonts w:hint="cs"/>
          <w:rtl/>
        </w:rPr>
        <w:t>ی</w:t>
      </w:r>
      <w:r w:rsidR="008525D5" w:rsidRPr="008525D5">
        <w:rPr>
          <w:rStyle w:val="Char3"/>
          <w:rFonts w:hint="cs"/>
          <w:rtl/>
        </w:rPr>
        <w:t xml:space="preserve"> نمودند بلكه مطابق آن عمل نموده و به وس</w:t>
      </w:r>
      <w:r>
        <w:rPr>
          <w:rStyle w:val="Char3"/>
          <w:rFonts w:hint="cs"/>
          <w:rtl/>
        </w:rPr>
        <w:t>ی</w:t>
      </w:r>
      <w:r w:rsidR="008525D5" w:rsidRPr="008525D5">
        <w:rPr>
          <w:rStyle w:val="Char3"/>
          <w:rFonts w:hint="cs"/>
          <w:rtl/>
        </w:rPr>
        <w:t>لۀ آن حت</w:t>
      </w:r>
      <w:r>
        <w:rPr>
          <w:rStyle w:val="Char3"/>
          <w:rFonts w:hint="cs"/>
          <w:rtl/>
        </w:rPr>
        <w:t>ی</w:t>
      </w:r>
      <w:r w:rsidR="008525D5" w:rsidRPr="008525D5">
        <w:rPr>
          <w:rStyle w:val="Char3"/>
          <w:rFonts w:hint="cs"/>
          <w:rtl/>
        </w:rPr>
        <w:t xml:space="preserve"> امور غ</w:t>
      </w:r>
      <w:r>
        <w:rPr>
          <w:rStyle w:val="Char3"/>
          <w:rFonts w:hint="cs"/>
          <w:rtl/>
        </w:rPr>
        <w:t>ی</w:t>
      </w:r>
      <w:r w:rsidR="008525D5" w:rsidRPr="008525D5">
        <w:rPr>
          <w:rStyle w:val="Char3"/>
          <w:rFonts w:hint="cs"/>
          <w:rtl/>
        </w:rPr>
        <w:t>ب</w:t>
      </w:r>
      <w:r>
        <w:rPr>
          <w:rStyle w:val="Char3"/>
          <w:rFonts w:hint="cs"/>
          <w:rtl/>
        </w:rPr>
        <w:t>ی</w:t>
      </w:r>
      <w:r w:rsidR="008525D5" w:rsidRPr="008525D5">
        <w:rPr>
          <w:rStyle w:val="Char3"/>
          <w:rFonts w:hint="cs"/>
          <w:rtl/>
        </w:rPr>
        <w:t xml:space="preserve"> و مسائل اعتقاد</w:t>
      </w:r>
      <w:r>
        <w:rPr>
          <w:rStyle w:val="Char3"/>
          <w:rFonts w:hint="cs"/>
          <w:rtl/>
        </w:rPr>
        <w:t>ی</w:t>
      </w:r>
      <w:r w:rsidR="008525D5" w:rsidRPr="008525D5">
        <w:rPr>
          <w:rStyle w:val="Char3"/>
          <w:rFonts w:hint="cs"/>
          <w:rtl/>
        </w:rPr>
        <w:t>، مانند: مسائل مربوط به آغاز خلقت، علا</w:t>
      </w:r>
      <w:r>
        <w:rPr>
          <w:rStyle w:val="Char3"/>
          <w:rFonts w:hint="cs"/>
          <w:rtl/>
        </w:rPr>
        <w:t>ی</w:t>
      </w:r>
      <w:r w:rsidR="008525D5" w:rsidRPr="008525D5">
        <w:rPr>
          <w:rStyle w:val="Char3"/>
          <w:rFonts w:hint="cs"/>
          <w:rtl/>
        </w:rPr>
        <w:t>م ق</w:t>
      </w:r>
      <w:r>
        <w:rPr>
          <w:rStyle w:val="Char3"/>
          <w:rFonts w:hint="cs"/>
          <w:rtl/>
        </w:rPr>
        <w:t>ی</w:t>
      </w:r>
      <w:r w:rsidR="008525D5" w:rsidRPr="008525D5">
        <w:rPr>
          <w:rStyle w:val="Char3"/>
          <w:rFonts w:hint="cs"/>
          <w:rtl/>
        </w:rPr>
        <w:t>امت و صفات الله تعال</w:t>
      </w:r>
      <w:r>
        <w:rPr>
          <w:rStyle w:val="Char3"/>
          <w:rFonts w:hint="cs"/>
          <w:rtl/>
        </w:rPr>
        <w:t>ی</w:t>
      </w:r>
      <w:r w:rsidR="008525D5" w:rsidRPr="008525D5">
        <w:rPr>
          <w:rStyle w:val="Char3"/>
          <w:rFonts w:hint="cs"/>
          <w:rtl/>
        </w:rPr>
        <w:t xml:space="preserve"> را ن</w:t>
      </w:r>
      <w:r>
        <w:rPr>
          <w:rStyle w:val="Char3"/>
          <w:rFonts w:hint="cs"/>
          <w:rtl/>
        </w:rPr>
        <w:t>ی</w:t>
      </w:r>
      <w:r w:rsidR="008525D5" w:rsidRPr="008525D5">
        <w:rPr>
          <w:rStyle w:val="Char3"/>
          <w:rFonts w:hint="cs"/>
          <w:rtl/>
        </w:rPr>
        <w:t>ز به اثبات رسان</w:t>
      </w:r>
      <w:r>
        <w:rPr>
          <w:rStyle w:val="Char3"/>
          <w:rFonts w:hint="cs"/>
          <w:rtl/>
        </w:rPr>
        <w:t>ی</w:t>
      </w:r>
      <w:r w:rsidR="008525D5" w:rsidRPr="008525D5">
        <w:rPr>
          <w:rStyle w:val="Char3"/>
          <w:rFonts w:hint="cs"/>
          <w:rtl/>
        </w:rPr>
        <w:t>دند، اگر اخبار و روا</w:t>
      </w:r>
      <w:r>
        <w:rPr>
          <w:rStyle w:val="Char3"/>
          <w:rFonts w:hint="cs"/>
          <w:rtl/>
        </w:rPr>
        <w:t>ی</w:t>
      </w:r>
      <w:r w:rsidR="008525D5" w:rsidRPr="008525D5">
        <w:rPr>
          <w:rStyle w:val="Char3"/>
          <w:rFonts w:hint="cs"/>
          <w:rtl/>
        </w:rPr>
        <w:t>ات احاد - طو</w:t>
      </w:r>
      <w:r>
        <w:rPr>
          <w:rStyle w:val="Char3"/>
          <w:rFonts w:hint="cs"/>
          <w:rtl/>
        </w:rPr>
        <w:t>ی</w:t>
      </w:r>
      <w:r w:rsidR="008525D5" w:rsidRPr="008525D5">
        <w:rPr>
          <w:rStyle w:val="Char3"/>
          <w:rFonts w:hint="cs"/>
          <w:rtl/>
        </w:rPr>
        <w:t>كه برخ</w:t>
      </w:r>
      <w:r>
        <w:rPr>
          <w:rStyle w:val="Char3"/>
          <w:rFonts w:hint="cs"/>
          <w:rtl/>
        </w:rPr>
        <w:t>ی</w:t>
      </w:r>
      <w:r w:rsidR="008525D5" w:rsidRPr="008525D5">
        <w:rPr>
          <w:rStyle w:val="Char3"/>
          <w:rFonts w:hint="cs"/>
          <w:rtl/>
        </w:rPr>
        <w:t>‌ها ادعا م</w:t>
      </w:r>
      <w:r>
        <w:rPr>
          <w:rStyle w:val="Char3"/>
          <w:rFonts w:hint="cs"/>
          <w:rtl/>
        </w:rPr>
        <w:t>ی</w:t>
      </w:r>
      <w:r w:rsidR="008525D5" w:rsidRPr="008525D5">
        <w:rPr>
          <w:rStyle w:val="Char3"/>
          <w:rFonts w:hint="cs"/>
          <w:rtl/>
        </w:rPr>
        <w:t>‌نما</w:t>
      </w:r>
      <w:r>
        <w:rPr>
          <w:rStyle w:val="Char3"/>
          <w:rFonts w:hint="cs"/>
          <w:rtl/>
        </w:rPr>
        <w:t>ی</w:t>
      </w:r>
      <w:r w:rsidR="008525D5" w:rsidRPr="008525D5">
        <w:rPr>
          <w:rStyle w:val="Char3"/>
          <w:rFonts w:hint="cs"/>
          <w:rtl/>
        </w:rPr>
        <w:t>ند - افادۀ علم را نم</w:t>
      </w:r>
      <w:r>
        <w:rPr>
          <w:rStyle w:val="Char3"/>
          <w:rFonts w:hint="cs"/>
          <w:rtl/>
        </w:rPr>
        <w:t>ی</w:t>
      </w:r>
      <w:r w:rsidR="008525D5" w:rsidRPr="008525D5">
        <w:rPr>
          <w:rStyle w:val="Char3"/>
          <w:rFonts w:hint="eastAsia"/>
          <w:rtl/>
        </w:rPr>
        <w:t>‌</w:t>
      </w:r>
      <w:r w:rsidR="008525D5" w:rsidRPr="008525D5">
        <w:rPr>
          <w:rStyle w:val="Char3"/>
          <w:rFonts w:hint="cs"/>
          <w:rtl/>
        </w:rPr>
        <w:t>كرد و مثبت مسائل اعتقاد</w:t>
      </w:r>
      <w:r>
        <w:rPr>
          <w:rStyle w:val="Char3"/>
          <w:rFonts w:hint="cs"/>
          <w:rtl/>
        </w:rPr>
        <w:t>ی</w:t>
      </w:r>
      <w:r w:rsidR="008525D5" w:rsidRPr="008525D5">
        <w:rPr>
          <w:rStyle w:val="Char3"/>
          <w:rFonts w:hint="cs"/>
          <w:rtl/>
        </w:rPr>
        <w:t xml:space="preserve"> نم</w:t>
      </w:r>
      <w:r>
        <w:rPr>
          <w:rStyle w:val="Char3"/>
          <w:rFonts w:hint="cs"/>
          <w:rtl/>
        </w:rPr>
        <w:t>ی</w:t>
      </w:r>
      <w:r w:rsidR="008525D5" w:rsidRPr="008525D5">
        <w:rPr>
          <w:rStyle w:val="Char3"/>
          <w:rFonts w:hint="cs"/>
          <w:rtl/>
        </w:rPr>
        <w:t>‌بود، پس لازم آن ا</w:t>
      </w:r>
      <w:r>
        <w:rPr>
          <w:rStyle w:val="Char3"/>
          <w:rFonts w:hint="cs"/>
          <w:rtl/>
        </w:rPr>
        <w:t>ی</w:t>
      </w:r>
      <w:r w:rsidR="008525D5" w:rsidRPr="008525D5">
        <w:rPr>
          <w:rStyle w:val="Char3"/>
          <w:rFonts w:hint="cs"/>
          <w:rtl/>
        </w:rPr>
        <w:t>ن م</w:t>
      </w:r>
      <w:r>
        <w:rPr>
          <w:rStyle w:val="Char3"/>
          <w:rFonts w:hint="cs"/>
          <w:rtl/>
        </w:rPr>
        <w:t>ی</w:t>
      </w:r>
      <w:r w:rsidR="008525D5" w:rsidRPr="008525D5">
        <w:rPr>
          <w:rStyle w:val="Char3"/>
          <w:rFonts w:hint="cs"/>
          <w:rtl/>
        </w:rPr>
        <w:t>‌شد كه علما</w:t>
      </w:r>
      <w:r>
        <w:rPr>
          <w:rStyle w:val="Char3"/>
          <w:rFonts w:hint="cs"/>
          <w:rtl/>
        </w:rPr>
        <w:t>ی</w:t>
      </w:r>
      <w:r w:rsidR="008525D5" w:rsidRPr="008525D5">
        <w:rPr>
          <w:rStyle w:val="Char3"/>
          <w:rFonts w:hint="cs"/>
          <w:rtl/>
        </w:rPr>
        <w:t xml:space="preserve"> سلف اعم از صحابه، تابع</w:t>
      </w:r>
      <w:r>
        <w:rPr>
          <w:rStyle w:val="Char3"/>
          <w:rFonts w:hint="cs"/>
          <w:rtl/>
        </w:rPr>
        <w:t>ی</w:t>
      </w:r>
      <w:r w:rsidR="008525D5" w:rsidRPr="008525D5">
        <w:rPr>
          <w:rStyle w:val="Char3"/>
          <w:rFonts w:hint="cs"/>
          <w:rtl/>
        </w:rPr>
        <w:t>ن و تبع و تابع</w:t>
      </w:r>
      <w:r>
        <w:rPr>
          <w:rStyle w:val="Char3"/>
          <w:rFonts w:hint="cs"/>
          <w:rtl/>
        </w:rPr>
        <w:t>ی</w:t>
      </w:r>
      <w:r w:rsidR="008525D5" w:rsidRPr="008525D5">
        <w:rPr>
          <w:rStyle w:val="Char3"/>
          <w:rFonts w:hint="cs"/>
          <w:rtl/>
        </w:rPr>
        <w:t>ن بر خلاف آ</w:t>
      </w:r>
      <w:r>
        <w:rPr>
          <w:rStyle w:val="Char3"/>
          <w:rFonts w:hint="cs"/>
          <w:rtl/>
        </w:rPr>
        <w:t>ی</w:t>
      </w:r>
      <w:r w:rsidR="008525D5" w:rsidRPr="008525D5">
        <w:rPr>
          <w:rStyle w:val="Char3"/>
          <w:rFonts w:hint="cs"/>
          <w:rtl/>
        </w:rPr>
        <w:t>ۀ كر</w:t>
      </w:r>
      <w:r>
        <w:rPr>
          <w:rStyle w:val="Char3"/>
          <w:rFonts w:hint="cs"/>
          <w:rtl/>
        </w:rPr>
        <w:t>ی</w:t>
      </w:r>
      <w:r w:rsidR="008525D5" w:rsidRPr="008525D5">
        <w:rPr>
          <w:rStyle w:val="Char3"/>
          <w:rFonts w:hint="cs"/>
          <w:rtl/>
        </w:rPr>
        <w:t>مه رفتار نموده از آنچه كه علم نداشتند، پ</w:t>
      </w:r>
      <w:r>
        <w:rPr>
          <w:rStyle w:val="Char3"/>
          <w:rFonts w:hint="cs"/>
          <w:rtl/>
        </w:rPr>
        <w:t>ی</w:t>
      </w:r>
      <w:r w:rsidR="008525D5" w:rsidRPr="008525D5">
        <w:rPr>
          <w:rStyle w:val="Char3"/>
          <w:rFonts w:hint="cs"/>
          <w:rtl/>
        </w:rPr>
        <w:t>رو</w:t>
      </w:r>
      <w:r>
        <w:rPr>
          <w:rStyle w:val="Char3"/>
          <w:rFonts w:hint="cs"/>
          <w:rtl/>
        </w:rPr>
        <w:t>ی</w:t>
      </w:r>
      <w:r w:rsidR="008525D5" w:rsidRPr="008525D5">
        <w:rPr>
          <w:rStyle w:val="Char3"/>
          <w:rFonts w:hint="cs"/>
          <w:rtl/>
        </w:rPr>
        <w:t xml:space="preserve"> نمودند(</w:t>
      </w:r>
      <w:r w:rsidR="008525D5" w:rsidRPr="008525D5">
        <w:rPr>
          <w:rStyle w:val="Char3"/>
          <w:rtl/>
        </w:rPr>
        <w:footnoteReference w:id="28"/>
      </w:r>
      <w:r w:rsidR="008525D5" w:rsidRPr="008525D5">
        <w:rPr>
          <w:rStyle w:val="Char3"/>
          <w:rFonts w:hint="cs"/>
          <w:rtl/>
        </w:rPr>
        <w:t>)، و شك</w:t>
      </w:r>
      <w:r>
        <w:rPr>
          <w:rStyle w:val="Char3"/>
          <w:rFonts w:hint="cs"/>
          <w:rtl/>
        </w:rPr>
        <w:t>ی</w:t>
      </w:r>
      <w:r w:rsidR="008525D5" w:rsidRPr="008525D5">
        <w:rPr>
          <w:rStyle w:val="Char3"/>
          <w:rFonts w:hint="cs"/>
          <w:rtl/>
        </w:rPr>
        <w:t xml:space="preserve"> ن</w:t>
      </w:r>
      <w:r>
        <w:rPr>
          <w:rStyle w:val="Char3"/>
          <w:rFonts w:hint="cs"/>
          <w:rtl/>
        </w:rPr>
        <w:t>ی</w:t>
      </w:r>
      <w:r w:rsidR="008525D5" w:rsidRPr="008525D5">
        <w:rPr>
          <w:rStyle w:val="Char3"/>
          <w:rFonts w:hint="cs"/>
          <w:rtl/>
        </w:rPr>
        <w:t>ست كه جرأت اظهار ا</w:t>
      </w:r>
      <w:r>
        <w:rPr>
          <w:rStyle w:val="Char3"/>
          <w:rFonts w:hint="cs"/>
          <w:rtl/>
        </w:rPr>
        <w:t>ی</w:t>
      </w:r>
      <w:r w:rsidR="008525D5" w:rsidRPr="008525D5">
        <w:rPr>
          <w:rStyle w:val="Char3"/>
          <w:rFonts w:hint="cs"/>
          <w:rtl/>
        </w:rPr>
        <w:t>ن سخن را در مورد ا</w:t>
      </w:r>
      <w:r>
        <w:rPr>
          <w:rStyle w:val="Char3"/>
          <w:rFonts w:hint="cs"/>
          <w:rtl/>
        </w:rPr>
        <w:t>ی</w:t>
      </w:r>
      <w:r w:rsidR="008525D5" w:rsidRPr="008525D5">
        <w:rPr>
          <w:rStyle w:val="Char3"/>
          <w:rFonts w:hint="cs"/>
          <w:rtl/>
        </w:rPr>
        <w:t>شان شا</w:t>
      </w:r>
      <w:r>
        <w:rPr>
          <w:rStyle w:val="Char3"/>
          <w:rFonts w:hint="cs"/>
          <w:rtl/>
        </w:rPr>
        <w:t>ی</w:t>
      </w:r>
      <w:r w:rsidR="008525D5" w:rsidRPr="008525D5">
        <w:rPr>
          <w:rStyle w:val="Char3"/>
          <w:rFonts w:hint="cs"/>
          <w:rtl/>
        </w:rPr>
        <w:t>د ه</w:t>
      </w:r>
      <w:r>
        <w:rPr>
          <w:rStyle w:val="Char3"/>
          <w:rFonts w:hint="cs"/>
          <w:rtl/>
        </w:rPr>
        <w:t>ی</w:t>
      </w:r>
      <w:r w:rsidR="008525D5" w:rsidRPr="008525D5">
        <w:rPr>
          <w:rStyle w:val="Char3"/>
          <w:rFonts w:hint="cs"/>
          <w:rtl/>
        </w:rPr>
        <w:t>چ مسلمان</w:t>
      </w:r>
      <w:r>
        <w:rPr>
          <w:rStyle w:val="Char3"/>
          <w:rFonts w:hint="cs"/>
          <w:rtl/>
        </w:rPr>
        <w:t>ی</w:t>
      </w:r>
      <w:r w:rsidR="008525D5" w:rsidRPr="008525D5">
        <w:rPr>
          <w:rStyle w:val="Char3"/>
          <w:rFonts w:hint="cs"/>
          <w:rtl/>
        </w:rPr>
        <w:t xml:space="preserve"> نداشته باشد.</w:t>
      </w:r>
    </w:p>
    <w:p w:rsidR="008525D5" w:rsidRPr="00FB64EF" w:rsidRDefault="008525D5" w:rsidP="00D813AD">
      <w:pPr>
        <w:spacing w:line="250" w:lineRule="auto"/>
        <w:ind w:firstLine="284"/>
        <w:jc w:val="both"/>
        <w:rPr>
          <w:rStyle w:val="Char3"/>
          <w:spacing w:val="-4"/>
          <w:rtl/>
        </w:rPr>
      </w:pPr>
      <w:r w:rsidRPr="00FB64EF">
        <w:rPr>
          <w:rStyle w:val="Char3"/>
          <w:rFonts w:hint="cs"/>
          <w:spacing w:val="-4"/>
          <w:rtl/>
        </w:rPr>
        <w:t>دل</w:t>
      </w:r>
      <w:r w:rsidR="00D813AD" w:rsidRPr="00FB64EF">
        <w:rPr>
          <w:rStyle w:val="Char3"/>
          <w:rFonts w:hint="cs"/>
          <w:spacing w:val="-4"/>
          <w:rtl/>
        </w:rPr>
        <w:t>ی</w:t>
      </w:r>
      <w:r w:rsidRPr="00FB64EF">
        <w:rPr>
          <w:rStyle w:val="Char3"/>
          <w:rFonts w:hint="cs"/>
          <w:spacing w:val="-4"/>
          <w:rtl/>
        </w:rPr>
        <w:t>ل چهارم: توص</w:t>
      </w:r>
      <w:r w:rsidR="00D813AD" w:rsidRPr="00FB64EF">
        <w:rPr>
          <w:rStyle w:val="Char3"/>
          <w:rFonts w:hint="cs"/>
          <w:spacing w:val="-4"/>
          <w:rtl/>
        </w:rPr>
        <w:t>ی</w:t>
      </w:r>
      <w:r w:rsidRPr="00FB64EF">
        <w:rPr>
          <w:rStyle w:val="Char3"/>
          <w:rFonts w:hint="cs"/>
          <w:spacing w:val="-4"/>
          <w:rtl/>
        </w:rPr>
        <w:t>ه به پذرفتن سخن شخص عادل بدون ضرورت به دقت و تثبت:</w:t>
      </w:r>
    </w:p>
    <w:p w:rsidR="00FB64EF" w:rsidRDefault="008525D5" w:rsidP="00D813AD">
      <w:pPr>
        <w:ind w:firstLine="284"/>
        <w:jc w:val="both"/>
        <w:rPr>
          <w:rStyle w:val="Char3"/>
          <w:rtl/>
        </w:rPr>
      </w:pPr>
      <w:r w:rsidRPr="008525D5">
        <w:rPr>
          <w:rStyle w:val="Char3"/>
          <w:rFonts w:hint="cs"/>
          <w:rtl/>
        </w:rPr>
        <w:t xml:space="preserve"> خداوند متعال در ا</w:t>
      </w:r>
      <w:r w:rsidR="00D813AD">
        <w:rPr>
          <w:rStyle w:val="Char3"/>
          <w:rFonts w:hint="cs"/>
          <w:rtl/>
        </w:rPr>
        <w:t>ی</w:t>
      </w:r>
      <w:r w:rsidRPr="008525D5">
        <w:rPr>
          <w:rStyle w:val="Char3"/>
          <w:rFonts w:hint="cs"/>
          <w:rtl/>
        </w:rPr>
        <w:t>ن مورد فرموده است:</w:t>
      </w:r>
    </w:p>
    <w:p w:rsidR="008525D5" w:rsidRPr="00FB64EF" w:rsidRDefault="008525D5" w:rsidP="00FB64EF">
      <w:pPr>
        <w:pStyle w:val="ae"/>
        <w:rPr>
          <w:b/>
          <w:bCs/>
          <w:spacing w:val="-4"/>
          <w:rtl/>
        </w:rPr>
      </w:pPr>
      <w:r w:rsidRPr="00FB64EF">
        <w:rPr>
          <w:rStyle w:val="Char3"/>
          <w:rFonts w:hint="cs"/>
          <w:spacing w:val="-4"/>
          <w:rtl/>
        </w:rPr>
        <w:t xml:space="preserve"> </w:t>
      </w:r>
      <w:r w:rsidRPr="00FB64EF">
        <w:rPr>
          <w:rStyle w:val="Char7"/>
          <w:rFonts w:hint="cs"/>
          <w:spacing w:val="-4"/>
          <w:rtl/>
        </w:rPr>
        <w:t>﴿</w:t>
      </w:r>
      <w:r w:rsidRPr="00FB64EF">
        <w:rPr>
          <w:rFonts w:hint="eastAsia"/>
          <w:spacing w:val="-4"/>
          <w:rtl/>
        </w:rPr>
        <w:t>يَ</w:t>
      </w:r>
      <w:r w:rsidRPr="00FB64EF">
        <w:rPr>
          <w:rFonts w:hint="cs"/>
          <w:spacing w:val="-4"/>
          <w:rtl/>
        </w:rPr>
        <w:t>ٰٓ</w:t>
      </w:r>
      <w:r w:rsidRPr="00FB64EF">
        <w:rPr>
          <w:rFonts w:hint="eastAsia"/>
          <w:spacing w:val="-4"/>
          <w:rtl/>
        </w:rPr>
        <w:t>أَيُّهَا</w:t>
      </w:r>
      <w:r w:rsidRPr="00FB64EF">
        <w:rPr>
          <w:spacing w:val="-4"/>
          <w:rtl/>
        </w:rPr>
        <w:t xml:space="preserve"> </w:t>
      </w:r>
      <w:r w:rsidRPr="00FB64EF">
        <w:rPr>
          <w:rFonts w:hint="cs"/>
          <w:spacing w:val="-4"/>
          <w:rtl/>
        </w:rPr>
        <w:t>ٱ</w:t>
      </w:r>
      <w:r w:rsidRPr="00FB64EF">
        <w:rPr>
          <w:rFonts w:hint="eastAsia"/>
          <w:spacing w:val="-4"/>
          <w:rtl/>
        </w:rPr>
        <w:t>لَّذِينَ</w:t>
      </w:r>
      <w:r w:rsidRPr="00FB64EF">
        <w:rPr>
          <w:spacing w:val="-4"/>
          <w:rtl/>
        </w:rPr>
        <w:t xml:space="preserve"> </w:t>
      </w:r>
      <w:r w:rsidRPr="00FB64EF">
        <w:rPr>
          <w:rFonts w:hint="eastAsia"/>
          <w:spacing w:val="-4"/>
          <w:rtl/>
        </w:rPr>
        <w:t>ءَامَنُو</w:t>
      </w:r>
      <w:r w:rsidRPr="00FB64EF">
        <w:rPr>
          <w:rFonts w:hint="cs"/>
          <w:spacing w:val="-4"/>
          <w:rtl/>
        </w:rPr>
        <w:t>ٓ</w:t>
      </w:r>
      <w:r w:rsidRPr="00FB64EF">
        <w:rPr>
          <w:rFonts w:hint="eastAsia"/>
          <w:spacing w:val="-4"/>
          <w:rtl/>
        </w:rPr>
        <w:t>اْ</w:t>
      </w:r>
      <w:r w:rsidRPr="00FB64EF">
        <w:rPr>
          <w:spacing w:val="-4"/>
          <w:rtl/>
        </w:rPr>
        <w:t xml:space="preserve"> </w:t>
      </w:r>
      <w:r w:rsidRPr="00FB64EF">
        <w:rPr>
          <w:rFonts w:hint="eastAsia"/>
          <w:spacing w:val="-4"/>
          <w:rtl/>
        </w:rPr>
        <w:t>إِن</w:t>
      </w:r>
      <w:r w:rsidRPr="00FB64EF">
        <w:rPr>
          <w:spacing w:val="-4"/>
          <w:rtl/>
        </w:rPr>
        <w:t xml:space="preserve"> </w:t>
      </w:r>
      <w:r w:rsidRPr="00FB64EF">
        <w:rPr>
          <w:rFonts w:hint="eastAsia"/>
          <w:spacing w:val="-4"/>
          <w:rtl/>
        </w:rPr>
        <w:t>جَا</w:t>
      </w:r>
      <w:r w:rsidRPr="00FB64EF">
        <w:rPr>
          <w:rFonts w:hint="cs"/>
          <w:spacing w:val="-4"/>
          <w:rtl/>
        </w:rPr>
        <w:t>ٓ</w:t>
      </w:r>
      <w:r w:rsidRPr="00FB64EF">
        <w:rPr>
          <w:rFonts w:hint="eastAsia"/>
          <w:spacing w:val="-4"/>
          <w:rtl/>
        </w:rPr>
        <w:t>ءَكُم</w:t>
      </w:r>
      <w:r w:rsidRPr="00FB64EF">
        <w:rPr>
          <w:rFonts w:hint="cs"/>
          <w:spacing w:val="-4"/>
          <w:rtl/>
        </w:rPr>
        <w:t>ۡ</w:t>
      </w:r>
      <w:r w:rsidRPr="00FB64EF">
        <w:rPr>
          <w:spacing w:val="-4"/>
          <w:rtl/>
        </w:rPr>
        <w:t xml:space="preserve"> </w:t>
      </w:r>
      <w:r w:rsidRPr="00FB64EF">
        <w:rPr>
          <w:rFonts w:hint="eastAsia"/>
          <w:spacing w:val="-4"/>
          <w:rtl/>
        </w:rPr>
        <w:t>فَاسِقُ</w:t>
      </w:r>
      <w:r w:rsidRPr="00FB64EF">
        <w:rPr>
          <w:rFonts w:hint="cs"/>
          <w:spacing w:val="-4"/>
          <w:rtl/>
        </w:rPr>
        <w:t>ۢ</w:t>
      </w:r>
      <w:r w:rsidRPr="00FB64EF">
        <w:rPr>
          <w:spacing w:val="-4"/>
          <w:rtl/>
        </w:rPr>
        <w:t xml:space="preserve"> </w:t>
      </w:r>
      <w:r w:rsidRPr="00FB64EF">
        <w:rPr>
          <w:rFonts w:hint="eastAsia"/>
          <w:spacing w:val="-4"/>
          <w:rtl/>
        </w:rPr>
        <w:t>بِنَبَإ</w:t>
      </w:r>
      <w:r w:rsidRPr="00FB64EF">
        <w:rPr>
          <w:rFonts w:hint="cs"/>
          <w:spacing w:val="-4"/>
          <w:rtl/>
        </w:rPr>
        <w:t>ٖ</w:t>
      </w:r>
      <w:r w:rsidRPr="00FB64EF">
        <w:rPr>
          <w:spacing w:val="-4"/>
          <w:rtl/>
        </w:rPr>
        <w:t xml:space="preserve"> </w:t>
      </w:r>
      <w:r w:rsidRPr="00FB64EF">
        <w:rPr>
          <w:rFonts w:hint="eastAsia"/>
          <w:spacing w:val="-4"/>
          <w:rtl/>
        </w:rPr>
        <w:t>فَتَبَيَّنُو</w:t>
      </w:r>
      <w:r w:rsidRPr="00FB64EF">
        <w:rPr>
          <w:rFonts w:hint="cs"/>
          <w:spacing w:val="-4"/>
          <w:rtl/>
        </w:rPr>
        <w:t>ٓ</w:t>
      </w:r>
      <w:r w:rsidRPr="00FB64EF">
        <w:rPr>
          <w:rFonts w:hint="eastAsia"/>
          <w:spacing w:val="-4"/>
          <w:rtl/>
        </w:rPr>
        <w:t>اْ</w:t>
      </w:r>
      <w:r w:rsidRPr="00FB64EF">
        <w:rPr>
          <w:rStyle w:val="Char7"/>
          <w:rFonts w:hint="cs"/>
          <w:spacing w:val="-4"/>
          <w:rtl/>
        </w:rPr>
        <w:t xml:space="preserve">﴾ </w:t>
      </w:r>
      <w:r w:rsidRPr="00FB64EF">
        <w:rPr>
          <w:rFonts w:ascii="QCF_BSML" w:hAnsi="QCF_BSML" w:cs="QCF_BSML"/>
          <w:color w:val="000000"/>
          <w:spacing w:val="-4"/>
          <w:sz w:val="27"/>
          <w:szCs w:val="27"/>
          <w:rtl/>
        </w:rPr>
        <w:t xml:space="preserve"> </w:t>
      </w:r>
      <w:r w:rsidRPr="00FB64EF">
        <w:rPr>
          <w:rStyle w:val="Char5"/>
          <w:rFonts w:hint="cs"/>
          <w:spacing w:val="-4"/>
          <w:rtl/>
        </w:rPr>
        <w:t xml:space="preserve">[الحجرات: 6]. </w:t>
      </w:r>
    </w:p>
    <w:p w:rsidR="008525D5" w:rsidRPr="008525D5" w:rsidRDefault="008525D5" w:rsidP="00FB64EF">
      <w:pPr>
        <w:pStyle w:val="aa"/>
        <w:rPr>
          <w:rStyle w:val="Char3"/>
          <w:rtl/>
        </w:rPr>
      </w:pPr>
      <w:r>
        <w:rPr>
          <w:rFonts w:cs="Traditional Arabic" w:hint="cs"/>
          <w:b/>
          <w:rtl/>
        </w:rPr>
        <w:t>«</w:t>
      </w:r>
      <w:r w:rsidRPr="00FB64EF">
        <w:rPr>
          <w:rtl/>
        </w:rPr>
        <w:t>اى كسانى كه ا</w:t>
      </w:r>
      <w:r w:rsidR="00D813AD" w:rsidRPr="00FB64EF">
        <w:rPr>
          <w:rtl/>
        </w:rPr>
        <w:t>ی</w:t>
      </w:r>
      <w:r w:rsidRPr="00FB64EF">
        <w:rPr>
          <w:rtl/>
        </w:rPr>
        <w:t>مان آورده‏ا</w:t>
      </w:r>
      <w:r w:rsidR="00D813AD" w:rsidRPr="00FB64EF">
        <w:rPr>
          <w:rtl/>
        </w:rPr>
        <w:t>ی</w:t>
      </w:r>
      <w:r w:rsidRPr="00FB64EF">
        <w:rPr>
          <w:rtl/>
        </w:rPr>
        <w:t>د اگر فاسقى برا</w:t>
      </w:r>
      <w:r w:rsidR="00D813AD" w:rsidRPr="00FB64EF">
        <w:rPr>
          <w:rtl/>
        </w:rPr>
        <w:t>ی</w:t>
      </w:r>
      <w:r w:rsidRPr="00FB64EF">
        <w:rPr>
          <w:rtl/>
        </w:rPr>
        <w:t>تان خبرى آورد ن</w:t>
      </w:r>
      <w:r w:rsidR="00D813AD" w:rsidRPr="00FB64EF">
        <w:rPr>
          <w:rtl/>
        </w:rPr>
        <w:t xml:space="preserve">یک </w:t>
      </w:r>
      <w:r w:rsidRPr="00FB64EF">
        <w:rPr>
          <w:rtl/>
        </w:rPr>
        <w:t>و ارسى كن</w:t>
      </w:r>
      <w:r w:rsidR="00D813AD" w:rsidRPr="00FB64EF">
        <w:rPr>
          <w:rtl/>
        </w:rPr>
        <w:t>ی</w:t>
      </w:r>
      <w:r w:rsidRPr="00FB64EF">
        <w:rPr>
          <w:rtl/>
        </w:rPr>
        <w:t>د</w:t>
      </w:r>
      <w:r>
        <w:rPr>
          <w:rFonts w:cs="Traditional Arabic" w:hint="cs"/>
          <w:b/>
          <w:rtl/>
        </w:rPr>
        <w:t>»</w:t>
      </w:r>
      <w:r w:rsidRPr="008525D5">
        <w:rPr>
          <w:rStyle w:val="Char3"/>
          <w:rFonts w:hint="cs"/>
          <w:rtl/>
        </w:rPr>
        <w:t>.</w:t>
      </w:r>
    </w:p>
    <w:p w:rsidR="008525D5" w:rsidRPr="008525D5" w:rsidRDefault="008525D5" w:rsidP="00D813AD">
      <w:pPr>
        <w:ind w:firstLine="284"/>
        <w:jc w:val="both"/>
        <w:rPr>
          <w:rStyle w:val="Char3"/>
          <w:rtl/>
        </w:rPr>
      </w:pPr>
      <w:r w:rsidRPr="008525D5">
        <w:rPr>
          <w:rStyle w:val="Char3"/>
          <w:rFonts w:hint="cs"/>
          <w:rtl/>
        </w:rPr>
        <w:t xml:space="preserve">از مفهوم شرط و صفت </w:t>
      </w:r>
      <w:r>
        <w:rPr>
          <w:rFonts w:cs="Traditional Arabic" w:hint="cs"/>
          <w:b/>
          <w:rtl/>
        </w:rPr>
        <w:t>﴿</w:t>
      </w:r>
      <w:r w:rsidRPr="008525D5">
        <w:rPr>
          <w:rStyle w:val="Chara"/>
          <w:rFonts w:hint="eastAsia"/>
          <w:rtl/>
        </w:rPr>
        <w:t>إِن</w:t>
      </w:r>
      <w:r w:rsidRPr="008525D5">
        <w:rPr>
          <w:rStyle w:val="Chara"/>
          <w:rtl/>
        </w:rPr>
        <w:t xml:space="preserve"> </w:t>
      </w:r>
      <w:r w:rsidRPr="008525D5">
        <w:rPr>
          <w:rStyle w:val="Chara"/>
          <w:rFonts w:hint="eastAsia"/>
          <w:rtl/>
        </w:rPr>
        <w:t>جَا</w:t>
      </w:r>
      <w:r w:rsidRPr="008525D5">
        <w:rPr>
          <w:rStyle w:val="Chara"/>
          <w:rFonts w:hint="cs"/>
          <w:rtl/>
        </w:rPr>
        <w:t>ٓ</w:t>
      </w:r>
      <w:r w:rsidRPr="008525D5">
        <w:rPr>
          <w:rStyle w:val="Chara"/>
          <w:rFonts w:hint="eastAsia"/>
          <w:rtl/>
        </w:rPr>
        <w:t>ءَكُم</w:t>
      </w:r>
      <w:r w:rsidRPr="008525D5">
        <w:rPr>
          <w:rStyle w:val="Chara"/>
          <w:rFonts w:hint="cs"/>
          <w:rtl/>
        </w:rPr>
        <w:t>ۡ</w:t>
      </w:r>
      <w:r w:rsidRPr="008525D5">
        <w:rPr>
          <w:rStyle w:val="Chara"/>
          <w:rtl/>
        </w:rPr>
        <w:t xml:space="preserve"> </w:t>
      </w:r>
      <w:r w:rsidRPr="008525D5">
        <w:rPr>
          <w:rStyle w:val="Chara"/>
          <w:rFonts w:hint="eastAsia"/>
          <w:rtl/>
        </w:rPr>
        <w:t>فَاسِقُ</w:t>
      </w:r>
      <w:r w:rsidRPr="008525D5">
        <w:rPr>
          <w:rStyle w:val="Chara"/>
          <w:rFonts w:hint="cs"/>
          <w:rtl/>
        </w:rPr>
        <w:t>ۢ</w:t>
      </w:r>
      <w:r>
        <w:rPr>
          <w:rFonts w:cs="Traditional Arabic" w:hint="cs"/>
          <w:b/>
          <w:rtl/>
        </w:rPr>
        <w:t>﴾</w:t>
      </w:r>
      <w:r w:rsidRPr="008525D5">
        <w:rPr>
          <w:rStyle w:val="Char3"/>
          <w:rFonts w:hint="cs"/>
          <w:rtl/>
        </w:rPr>
        <w:t xml:space="preserve"> كه دل</w:t>
      </w:r>
      <w:r w:rsidR="00D813AD">
        <w:rPr>
          <w:rStyle w:val="Char3"/>
          <w:rFonts w:hint="cs"/>
          <w:rtl/>
        </w:rPr>
        <w:t>ی</w:t>
      </w:r>
      <w:r w:rsidRPr="008525D5">
        <w:rPr>
          <w:rStyle w:val="Char3"/>
          <w:rFonts w:hint="cs"/>
          <w:rtl/>
        </w:rPr>
        <w:t>ل خطاب نام</w:t>
      </w:r>
      <w:r w:rsidR="00D813AD">
        <w:rPr>
          <w:rStyle w:val="Char3"/>
          <w:rFonts w:hint="cs"/>
          <w:rtl/>
        </w:rPr>
        <w:t>ی</w:t>
      </w:r>
      <w:r w:rsidRPr="008525D5">
        <w:rPr>
          <w:rStyle w:val="Char3"/>
          <w:rFonts w:hint="cs"/>
          <w:rtl/>
        </w:rPr>
        <w:t>ده م</w:t>
      </w:r>
      <w:r w:rsidR="00D813AD">
        <w:rPr>
          <w:rStyle w:val="Char3"/>
          <w:rFonts w:hint="cs"/>
          <w:rtl/>
        </w:rPr>
        <w:t>ی</w:t>
      </w:r>
      <w:r w:rsidRPr="008525D5">
        <w:rPr>
          <w:rStyle w:val="Char3"/>
          <w:rFonts w:hint="cs"/>
          <w:rtl/>
        </w:rPr>
        <w:t>‌شود معلوم م</w:t>
      </w:r>
      <w:r w:rsidR="00D813AD">
        <w:rPr>
          <w:rStyle w:val="Char3"/>
          <w:rFonts w:hint="cs"/>
          <w:rtl/>
        </w:rPr>
        <w:t>ی</w:t>
      </w:r>
      <w:r w:rsidRPr="008525D5">
        <w:rPr>
          <w:rStyle w:val="Char3"/>
          <w:rFonts w:hint="cs"/>
          <w:rtl/>
        </w:rPr>
        <w:t>‌گردد كه اگر شخص عادل و غ</w:t>
      </w:r>
      <w:r w:rsidR="00D813AD">
        <w:rPr>
          <w:rStyle w:val="Char3"/>
          <w:rFonts w:hint="cs"/>
          <w:rtl/>
        </w:rPr>
        <w:t>ی</w:t>
      </w:r>
      <w:r w:rsidRPr="008525D5">
        <w:rPr>
          <w:rStyle w:val="Char3"/>
          <w:rFonts w:hint="cs"/>
          <w:rtl/>
        </w:rPr>
        <w:t>ر فاسق در مورد چ</w:t>
      </w:r>
      <w:r w:rsidR="00D813AD">
        <w:rPr>
          <w:rStyle w:val="Char3"/>
          <w:rFonts w:hint="cs"/>
          <w:rtl/>
        </w:rPr>
        <w:t>ی</w:t>
      </w:r>
      <w:r w:rsidRPr="008525D5">
        <w:rPr>
          <w:rStyle w:val="Char3"/>
          <w:rFonts w:hint="cs"/>
          <w:rtl/>
        </w:rPr>
        <w:t>ز</w:t>
      </w:r>
      <w:r w:rsidR="00D813AD">
        <w:rPr>
          <w:rStyle w:val="Char3"/>
          <w:rFonts w:hint="cs"/>
          <w:rtl/>
        </w:rPr>
        <w:t>ی</w:t>
      </w:r>
      <w:r w:rsidRPr="008525D5">
        <w:rPr>
          <w:rStyle w:val="Char3"/>
          <w:rFonts w:hint="cs"/>
          <w:rtl/>
        </w:rPr>
        <w:t xml:space="preserve"> معلومات دهد و </w:t>
      </w:r>
      <w:r w:rsidR="00D813AD">
        <w:rPr>
          <w:rStyle w:val="Char3"/>
          <w:rFonts w:hint="cs"/>
          <w:rtl/>
        </w:rPr>
        <w:t>ی</w:t>
      </w:r>
      <w:r w:rsidRPr="008525D5">
        <w:rPr>
          <w:rStyle w:val="Char3"/>
          <w:rFonts w:hint="cs"/>
          <w:rtl/>
        </w:rPr>
        <w:t>ا از چ</w:t>
      </w:r>
      <w:r w:rsidR="00D813AD">
        <w:rPr>
          <w:rStyle w:val="Char3"/>
          <w:rFonts w:hint="cs"/>
          <w:rtl/>
        </w:rPr>
        <w:t>ی</w:t>
      </w:r>
      <w:r w:rsidRPr="008525D5">
        <w:rPr>
          <w:rStyle w:val="Char3"/>
          <w:rFonts w:hint="cs"/>
          <w:rtl/>
        </w:rPr>
        <w:t>ز</w:t>
      </w:r>
      <w:r w:rsidR="00D813AD">
        <w:rPr>
          <w:rStyle w:val="Char3"/>
          <w:rFonts w:hint="cs"/>
          <w:rtl/>
        </w:rPr>
        <w:t>ی</w:t>
      </w:r>
      <w:r w:rsidRPr="008525D5">
        <w:rPr>
          <w:rStyle w:val="Char3"/>
          <w:rFonts w:hint="cs"/>
          <w:rtl/>
        </w:rPr>
        <w:t xml:space="preserve"> خبر دهد، پس با</w:t>
      </w:r>
      <w:r w:rsidR="00D813AD">
        <w:rPr>
          <w:rStyle w:val="Char3"/>
          <w:rFonts w:hint="cs"/>
          <w:rtl/>
        </w:rPr>
        <w:t>ی</w:t>
      </w:r>
      <w:r w:rsidRPr="008525D5">
        <w:rPr>
          <w:rStyle w:val="Char3"/>
          <w:rFonts w:hint="cs"/>
          <w:rtl/>
        </w:rPr>
        <w:t>د سخن او را بدون در نظر داشت تثبت و بررس</w:t>
      </w:r>
      <w:r w:rsidR="00D813AD">
        <w:rPr>
          <w:rStyle w:val="Char3"/>
          <w:rFonts w:hint="cs"/>
          <w:rtl/>
        </w:rPr>
        <w:t>ی</w:t>
      </w:r>
      <w:r w:rsidRPr="008525D5">
        <w:rPr>
          <w:rStyle w:val="Char3"/>
          <w:rFonts w:hint="cs"/>
          <w:rtl/>
        </w:rPr>
        <w:t xml:space="preserve"> در تمام امور كه عقاید و احكام را ن</w:t>
      </w:r>
      <w:r w:rsidR="00D813AD">
        <w:rPr>
          <w:rStyle w:val="Char3"/>
          <w:rFonts w:hint="cs"/>
          <w:rtl/>
        </w:rPr>
        <w:t>ی</w:t>
      </w:r>
      <w:r w:rsidRPr="008525D5">
        <w:rPr>
          <w:rStyle w:val="Char3"/>
          <w:rFonts w:hint="cs"/>
          <w:rtl/>
        </w:rPr>
        <w:t>ز در بر م</w:t>
      </w:r>
      <w:r w:rsidR="00D813AD">
        <w:rPr>
          <w:rStyle w:val="Char3"/>
          <w:rFonts w:hint="cs"/>
          <w:rtl/>
        </w:rPr>
        <w:t>ی</w:t>
      </w:r>
      <w:r w:rsidRPr="008525D5">
        <w:rPr>
          <w:rStyle w:val="Char3"/>
          <w:rFonts w:hint="cs"/>
          <w:rtl/>
        </w:rPr>
        <w:t>‌گ</w:t>
      </w:r>
      <w:r w:rsidR="00D813AD">
        <w:rPr>
          <w:rStyle w:val="Char3"/>
          <w:rFonts w:hint="cs"/>
          <w:rtl/>
        </w:rPr>
        <w:t>ی</w:t>
      </w:r>
      <w:r w:rsidRPr="008525D5">
        <w:rPr>
          <w:rStyle w:val="Char3"/>
          <w:rFonts w:hint="cs"/>
          <w:rtl/>
        </w:rPr>
        <w:t>رد با</w:t>
      </w:r>
      <w:r w:rsidR="00D813AD">
        <w:rPr>
          <w:rStyle w:val="Char3"/>
          <w:rFonts w:hint="cs"/>
          <w:rtl/>
        </w:rPr>
        <w:t>ی</w:t>
      </w:r>
      <w:r w:rsidRPr="008525D5">
        <w:rPr>
          <w:rStyle w:val="Char3"/>
          <w:rFonts w:hint="cs"/>
          <w:rtl/>
        </w:rPr>
        <w:t>د پذ</w:t>
      </w:r>
      <w:r w:rsidR="00D813AD">
        <w:rPr>
          <w:rStyle w:val="Char3"/>
          <w:rFonts w:hint="cs"/>
          <w:rtl/>
        </w:rPr>
        <w:t>ی</w:t>
      </w:r>
      <w:r w:rsidRPr="008525D5">
        <w:rPr>
          <w:rStyle w:val="Char3"/>
          <w:rFonts w:hint="cs"/>
          <w:rtl/>
        </w:rPr>
        <w:t>رفت، و با خبر دادن آن شخص عادل و غ</w:t>
      </w:r>
      <w:r w:rsidR="00D813AD">
        <w:rPr>
          <w:rStyle w:val="Char3"/>
          <w:rFonts w:hint="cs"/>
          <w:rtl/>
        </w:rPr>
        <w:t>ی</w:t>
      </w:r>
      <w:r w:rsidRPr="008525D5">
        <w:rPr>
          <w:rStyle w:val="Char3"/>
          <w:rFonts w:hint="cs"/>
          <w:rtl/>
        </w:rPr>
        <w:t>ر فاسق حجت اله</w:t>
      </w:r>
      <w:r w:rsidR="00D813AD">
        <w:rPr>
          <w:rStyle w:val="Char3"/>
          <w:rFonts w:hint="cs"/>
          <w:rtl/>
        </w:rPr>
        <w:t>ی</w:t>
      </w:r>
      <w:r w:rsidRPr="008525D5">
        <w:rPr>
          <w:rStyle w:val="Char3"/>
          <w:rFonts w:hint="cs"/>
          <w:rtl/>
        </w:rPr>
        <w:t xml:space="preserve"> بر خلق و مخاطب قائم م</w:t>
      </w:r>
      <w:r w:rsidR="00D813AD">
        <w:rPr>
          <w:rStyle w:val="Char3"/>
          <w:rFonts w:hint="cs"/>
          <w:rtl/>
        </w:rPr>
        <w:t>ی</w:t>
      </w:r>
      <w:r w:rsidRPr="008525D5">
        <w:rPr>
          <w:rStyle w:val="Char3"/>
          <w:rFonts w:hint="cs"/>
          <w:rtl/>
        </w:rPr>
        <w:t>‌گردد.</w:t>
      </w:r>
    </w:p>
    <w:p w:rsidR="008525D5" w:rsidRPr="00F90428" w:rsidRDefault="008525D5" w:rsidP="00FB64EF">
      <w:pPr>
        <w:ind w:firstLine="284"/>
        <w:jc w:val="both"/>
        <w:rPr>
          <w:rStyle w:val="Char3"/>
          <w:spacing w:val="-4"/>
          <w:rtl/>
        </w:rPr>
      </w:pPr>
      <w:r w:rsidRPr="00F90428">
        <w:rPr>
          <w:rStyle w:val="Char3"/>
          <w:rFonts w:hint="cs"/>
          <w:spacing w:val="-2"/>
          <w:rtl/>
        </w:rPr>
        <w:t>دل</w:t>
      </w:r>
      <w:r w:rsidR="00D813AD" w:rsidRPr="00F90428">
        <w:rPr>
          <w:rStyle w:val="Char3"/>
          <w:rFonts w:hint="cs"/>
          <w:spacing w:val="-2"/>
          <w:rtl/>
        </w:rPr>
        <w:t>ی</w:t>
      </w:r>
      <w:r w:rsidRPr="00F90428">
        <w:rPr>
          <w:rStyle w:val="Char3"/>
          <w:rFonts w:hint="cs"/>
          <w:spacing w:val="-2"/>
          <w:rtl/>
        </w:rPr>
        <w:t>ل بارز و واضح صحت ا</w:t>
      </w:r>
      <w:r w:rsidR="00D813AD" w:rsidRPr="00F90428">
        <w:rPr>
          <w:rStyle w:val="Char3"/>
          <w:rFonts w:hint="cs"/>
          <w:spacing w:val="-2"/>
          <w:rtl/>
        </w:rPr>
        <w:t>ی</w:t>
      </w:r>
      <w:r w:rsidRPr="00F90428">
        <w:rPr>
          <w:rStyle w:val="Char3"/>
          <w:rFonts w:hint="cs"/>
          <w:spacing w:val="-2"/>
          <w:rtl/>
        </w:rPr>
        <w:t>ن استدلال تعامل صحابه و سا</w:t>
      </w:r>
      <w:r w:rsidR="00D813AD" w:rsidRPr="00F90428">
        <w:rPr>
          <w:rStyle w:val="Char3"/>
          <w:rFonts w:hint="cs"/>
          <w:spacing w:val="-2"/>
          <w:rtl/>
        </w:rPr>
        <w:t>ی</w:t>
      </w:r>
      <w:r w:rsidRPr="00F90428">
        <w:rPr>
          <w:rStyle w:val="Char3"/>
          <w:rFonts w:hint="cs"/>
          <w:spacing w:val="-2"/>
          <w:rtl/>
        </w:rPr>
        <w:t>ر علما</w:t>
      </w:r>
      <w:r w:rsidR="00D813AD" w:rsidRPr="00F90428">
        <w:rPr>
          <w:rStyle w:val="Char3"/>
          <w:rFonts w:hint="cs"/>
          <w:spacing w:val="-2"/>
          <w:rtl/>
        </w:rPr>
        <w:t>ی</w:t>
      </w:r>
      <w:r w:rsidRPr="00F90428">
        <w:rPr>
          <w:rStyle w:val="Char3"/>
          <w:rFonts w:hint="cs"/>
          <w:spacing w:val="-2"/>
          <w:rtl/>
        </w:rPr>
        <w:t xml:space="preserve"> سلف است كه</w:t>
      </w:r>
      <w:r w:rsidRPr="00F90428">
        <w:rPr>
          <w:rStyle w:val="Char3"/>
          <w:rFonts w:hint="cs"/>
          <w:spacing w:val="-4"/>
          <w:rtl/>
        </w:rPr>
        <w:t xml:space="preserve"> همواره سخن، فرمان و </w:t>
      </w:r>
      <w:r w:rsidR="00D813AD" w:rsidRPr="00F90428">
        <w:rPr>
          <w:rStyle w:val="Char3"/>
          <w:rFonts w:hint="cs"/>
          <w:spacing w:val="-4"/>
          <w:rtl/>
        </w:rPr>
        <w:t>ی</w:t>
      </w:r>
      <w:r w:rsidRPr="00F90428">
        <w:rPr>
          <w:rStyle w:val="Char3"/>
          <w:rFonts w:hint="cs"/>
          <w:spacing w:val="-4"/>
          <w:rtl/>
        </w:rPr>
        <w:t xml:space="preserve">ا عملكرد رسول الله </w:t>
      </w:r>
      <w:r w:rsidRPr="00F90428">
        <w:rPr>
          <w:rFonts w:ascii="AGA Arabesque" w:hAnsi="AGA Arabesque" w:cs="(M. Aiyada Ayoub ALKobaisi)" w:hint="cs"/>
          <w:color w:val="000000"/>
          <w:spacing w:val="-4"/>
        </w:rPr>
        <w:t></w:t>
      </w:r>
      <w:r w:rsidRPr="00F90428">
        <w:rPr>
          <w:rStyle w:val="Char3"/>
          <w:rFonts w:hint="cs"/>
          <w:spacing w:val="-4"/>
          <w:rtl/>
        </w:rPr>
        <w:t xml:space="preserve"> را با جملات</w:t>
      </w:r>
      <w:r w:rsidR="00D813AD" w:rsidRPr="00F90428">
        <w:rPr>
          <w:rStyle w:val="Char3"/>
          <w:rFonts w:hint="cs"/>
          <w:spacing w:val="-4"/>
          <w:rtl/>
        </w:rPr>
        <w:t>ی</w:t>
      </w:r>
      <w:r w:rsidRPr="00F90428">
        <w:rPr>
          <w:rStyle w:val="Char3"/>
          <w:rFonts w:hint="cs"/>
          <w:spacing w:val="-4"/>
          <w:rtl/>
        </w:rPr>
        <w:t xml:space="preserve">، مانند: </w:t>
      </w:r>
      <w:r w:rsidRPr="00F90428">
        <w:rPr>
          <w:rFonts w:ascii="Traditional Arabic" w:hAnsi="Traditional Arabic" w:cs="Traditional Arabic" w:hint="cs"/>
          <w:b/>
          <w:color w:val="000000"/>
          <w:spacing w:val="-6"/>
          <w:rtl/>
        </w:rPr>
        <w:t>«</w:t>
      </w:r>
      <w:r w:rsidRPr="00F90428">
        <w:rPr>
          <w:rStyle w:val="Char2"/>
          <w:rFonts w:hint="cs"/>
          <w:spacing w:val="-6"/>
          <w:rtl/>
        </w:rPr>
        <w:t xml:space="preserve">قال رسول الله </w:t>
      </w:r>
      <w:r w:rsidR="00FB64EF" w:rsidRPr="00F90428">
        <w:rPr>
          <w:rStyle w:val="Char2"/>
          <w:rFonts w:hint="cs"/>
          <w:spacing w:val="-6"/>
        </w:rPr>
        <w:sym w:font="AGA Arabesque" w:char="F072"/>
      </w:r>
      <w:r w:rsidRPr="00F90428">
        <w:rPr>
          <w:rStyle w:val="Char2"/>
          <w:rFonts w:hint="cs"/>
          <w:spacing w:val="-6"/>
          <w:rtl/>
        </w:rPr>
        <w:t xml:space="preserve"> كذا، فعل رسول الله</w:t>
      </w:r>
      <w:r w:rsidR="00FB64EF" w:rsidRPr="00F90428">
        <w:rPr>
          <w:rStyle w:val="Char2"/>
          <w:rFonts w:hint="cs"/>
          <w:spacing w:val="-6"/>
          <w:rtl/>
        </w:rPr>
        <w:t xml:space="preserve"> </w:t>
      </w:r>
      <w:r w:rsidR="00FB64EF" w:rsidRPr="00F90428">
        <w:rPr>
          <w:rStyle w:val="Char2"/>
          <w:rFonts w:hint="cs"/>
          <w:spacing w:val="-6"/>
        </w:rPr>
        <w:sym w:font="AGA Arabesque" w:char="F072"/>
      </w:r>
      <w:r w:rsidRPr="00F90428">
        <w:rPr>
          <w:rStyle w:val="Char2"/>
          <w:rFonts w:hint="cs"/>
          <w:spacing w:val="-6"/>
          <w:rtl/>
        </w:rPr>
        <w:t xml:space="preserve"> </w:t>
      </w:r>
      <w:r w:rsidRPr="00F90428">
        <w:rPr>
          <w:rStyle w:val="Char2"/>
          <w:spacing w:val="-6"/>
          <w:rtl/>
        </w:rPr>
        <w:t>كذا، وأمر بكذا، ونه</w:t>
      </w:r>
      <w:r w:rsidRPr="00F90428">
        <w:rPr>
          <w:rStyle w:val="Char2"/>
          <w:rFonts w:hint="cs"/>
          <w:spacing w:val="-6"/>
          <w:rtl/>
        </w:rPr>
        <w:t>ی</w:t>
      </w:r>
      <w:r w:rsidRPr="00F90428">
        <w:rPr>
          <w:rStyle w:val="Char2"/>
          <w:spacing w:val="-6"/>
          <w:rtl/>
        </w:rPr>
        <w:t xml:space="preserve"> عن كذا</w:t>
      </w:r>
      <w:r w:rsidRPr="00F90428">
        <w:rPr>
          <w:rFonts w:ascii="Traditional Arabic" w:hAnsi="Traditional Arabic" w:cs="Traditional Arabic" w:hint="cs"/>
          <w:b/>
          <w:color w:val="000000"/>
          <w:spacing w:val="-6"/>
          <w:rtl/>
        </w:rPr>
        <w:t>»</w:t>
      </w:r>
      <w:r w:rsidRPr="00F90428">
        <w:rPr>
          <w:rStyle w:val="Char3"/>
          <w:rFonts w:hint="cs"/>
          <w:spacing w:val="-6"/>
          <w:rtl/>
        </w:rPr>
        <w:t xml:space="preserve"> </w:t>
      </w:r>
      <w:r w:rsidRPr="00F90428">
        <w:rPr>
          <w:rStyle w:val="Char3"/>
          <w:rFonts w:hint="cs"/>
          <w:spacing w:val="-4"/>
          <w:rtl/>
        </w:rPr>
        <w:t xml:space="preserve">به </w:t>
      </w:r>
      <w:r w:rsidR="00D813AD" w:rsidRPr="00F90428">
        <w:rPr>
          <w:rStyle w:val="Char3"/>
          <w:rFonts w:hint="cs"/>
          <w:spacing w:val="-4"/>
          <w:rtl/>
        </w:rPr>
        <w:t>ی</w:t>
      </w:r>
      <w:r w:rsidRPr="00F90428">
        <w:rPr>
          <w:rStyle w:val="Char3"/>
          <w:rFonts w:hint="cs"/>
          <w:spacing w:val="-4"/>
          <w:rtl/>
        </w:rPr>
        <w:t>كد</w:t>
      </w:r>
      <w:r w:rsidR="00D813AD" w:rsidRPr="00F90428">
        <w:rPr>
          <w:rStyle w:val="Char3"/>
          <w:rFonts w:hint="cs"/>
          <w:spacing w:val="-4"/>
          <w:rtl/>
        </w:rPr>
        <w:t>ی</w:t>
      </w:r>
      <w:r w:rsidRPr="00F90428">
        <w:rPr>
          <w:rStyle w:val="Char3"/>
          <w:rFonts w:hint="cs"/>
          <w:spacing w:val="-4"/>
          <w:rtl/>
        </w:rPr>
        <w:t>گر ابلاغ نمودند، و جانب مقابل بدون ش</w:t>
      </w:r>
      <w:r w:rsidR="00D813AD" w:rsidRPr="00F90428">
        <w:rPr>
          <w:rStyle w:val="Char3"/>
          <w:rFonts w:hint="cs"/>
          <w:spacing w:val="-4"/>
          <w:rtl/>
        </w:rPr>
        <w:t xml:space="preserve">ک </w:t>
      </w:r>
      <w:r w:rsidRPr="00F90428">
        <w:rPr>
          <w:rStyle w:val="Char3"/>
          <w:rFonts w:hint="cs"/>
          <w:spacing w:val="-4"/>
          <w:rtl/>
        </w:rPr>
        <w:t>و ترد</w:t>
      </w:r>
      <w:r w:rsidR="00D813AD" w:rsidRPr="00F90428">
        <w:rPr>
          <w:rStyle w:val="Char3"/>
          <w:rFonts w:hint="cs"/>
          <w:spacing w:val="-4"/>
          <w:rtl/>
        </w:rPr>
        <w:t>ی</w:t>
      </w:r>
      <w:r w:rsidR="00FB64EF" w:rsidRPr="00F90428">
        <w:rPr>
          <w:rStyle w:val="Char3"/>
          <w:rFonts w:hint="cs"/>
          <w:spacing w:val="-4"/>
          <w:rtl/>
        </w:rPr>
        <w:t>د آن خبر و فرموده</w:t>
      </w:r>
      <w:r w:rsidRPr="00F90428">
        <w:rPr>
          <w:rStyle w:val="Char3"/>
          <w:rFonts w:hint="cs"/>
          <w:spacing w:val="-4"/>
          <w:rtl/>
        </w:rPr>
        <w:t xml:space="preserve"> پ</w:t>
      </w:r>
      <w:r w:rsidR="00D813AD" w:rsidRPr="00F90428">
        <w:rPr>
          <w:rStyle w:val="Char3"/>
          <w:rFonts w:hint="cs"/>
          <w:spacing w:val="-4"/>
          <w:rtl/>
        </w:rPr>
        <w:t>ی</w:t>
      </w:r>
      <w:r w:rsidRPr="00F90428">
        <w:rPr>
          <w:rStyle w:val="Char3"/>
          <w:rFonts w:hint="cs"/>
          <w:spacing w:val="-4"/>
          <w:rtl/>
        </w:rPr>
        <w:t>امبر</w:t>
      </w:r>
      <w:r w:rsidR="00FB64EF" w:rsidRPr="00F90428">
        <w:rPr>
          <w:rStyle w:val="Char3"/>
          <w:rFonts w:hint="cs"/>
          <w:spacing w:val="-4"/>
          <w:rtl/>
        </w:rPr>
        <w:t xml:space="preserve"> </w:t>
      </w:r>
      <w:r w:rsidRPr="00F90428">
        <w:rPr>
          <w:rFonts w:ascii="AGA Arabesque" w:hAnsi="AGA Arabesque" w:cs="(M. Aiyada Ayoub ALKobaisi)" w:hint="cs"/>
          <w:color w:val="000000"/>
          <w:spacing w:val="-4"/>
        </w:rPr>
        <w:t></w:t>
      </w:r>
      <w:r w:rsidRPr="00F90428">
        <w:rPr>
          <w:rStyle w:val="Char3"/>
          <w:rFonts w:hint="cs"/>
          <w:spacing w:val="-4"/>
          <w:rtl/>
        </w:rPr>
        <w:t xml:space="preserve"> را م</w:t>
      </w:r>
      <w:r w:rsidR="00D813AD" w:rsidRPr="00F90428">
        <w:rPr>
          <w:rStyle w:val="Char3"/>
          <w:rFonts w:hint="cs"/>
          <w:spacing w:val="-4"/>
          <w:rtl/>
        </w:rPr>
        <w:t>ی</w:t>
      </w:r>
      <w:r w:rsidRPr="00F90428">
        <w:rPr>
          <w:rStyle w:val="Char3"/>
          <w:rFonts w:hint="cs"/>
          <w:spacing w:val="-4"/>
          <w:rtl/>
        </w:rPr>
        <w:t>‌پذ</w:t>
      </w:r>
      <w:r w:rsidR="00D813AD" w:rsidRPr="00F90428">
        <w:rPr>
          <w:rStyle w:val="Char3"/>
          <w:rFonts w:hint="cs"/>
          <w:spacing w:val="-4"/>
          <w:rtl/>
        </w:rPr>
        <w:t>ی</w:t>
      </w:r>
      <w:r w:rsidRPr="00F90428">
        <w:rPr>
          <w:rStyle w:val="Char3"/>
          <w:rFonts w:hint="cs"/>
          <w:spacing w:val="-4"/>
          <w:rtl/>
        </w:rPr>
        <w:t>رفت.</w:t>
      </w:r>
    </w:p>
    <w:p w:rsidR="008525D5" w:rsidRPr="008525D5" w:rsidRDefault="008525D5" w:rsidP="00D813AD">
      <w:pPr>
        <w:spacing w:line="250" w:lineRule="auto"/>
        <w:ind w:firstLine="284"/>
        <w:jc w:val="both"/>
        <w:rPr>
          <w:rStyle w:val="Char3"/>
          <w:rtl/>
        </w:rPr>
      </w:pPr>
      <w:r w:rsidRPr="008525D5">
        <w:rPr>
          <w:rStyle w:val="Char3"/>
          <w:rFonts w:hint="cs"/>
          <w:rtl/>
        </w:rPr>
        <w:t>ا</w:t>
      </w:r>
      <w:r w:rsidR="00D813AD">
        <w:rPr>
          <w:rStyle w:val="Char3"/>
          <w:rFonts w:hint="cs"/>
          <w:rtl/>
        </w:rPr>
        <w:t>ی</w:t>
      </w:r>
      <w:r w:rsidRPr="008525D5">
        <w:rPr>
          <w:rStyle w:val="Char3"/>
          <w:rFonts w:hint="cs"/>
          <w:rtl/>
        </w:rPr>
        <w:t>ن بود آ</w:t>
      </w:r>
      <w:r w:rsidR="00D813AD">
        <w:rPr>
          <w:rStyle w:val="Char3"/>
          <w:rFonts w:hint="cs"/>
          <w:rtl/>
        </w:rPr>
        <w:t>ی</w:t>
      </w:r>
      <w:r w:rsidRPr="008525D5">
        <w:rPr>
          <w:rStyle w:val="Char3"/>
          <w:rFonts w:hint="cs"/>
          <w:rtl/>
        </w:rPr>
        <w:t>ات چند</w:t>
      </w:r>
      <w:r w:rsidR="00D813AD">
        <w:rPr>
          <w:rStyle w:val="Char3"/>
          <w:rFonts w:hint="cs"/>
          <w:rtl/>
        </w:rPr>
        <w:t>ی</w:t>
      </w:r>
      <w:r w:rsidRPr="008525D5">
        <w:rPr>
          <w:rStyle w:val="Char3"/>
          <w:rFonts w:hint="cs"/>
          <w:rtl/>
        </w:rPr>
        <w:t xml:space="preserve"> در مورد صحت استدلال بر خبر واحد در باب احكام و عقاید كه با توض</w:t>
      </w:r>
      <w:r w:rsidR="00D813AD">
        <w:rPr>
          <w:rStyle w:val="Char3"/>
          <w:rFonts w:hint="cs"/>
          <w:rtl/>
        </w:rPr>
        <w:t>ی</w:t>
      </w:r>
      <w:r w:rsidRPr="008525D5">
        <w:rPr>
          <w:rStyle w:val="Char3"/>
          <w:rFonts w:hint="cs"/>
          <w:rtl/>
        </w:rPr>
        <w:t>ح و جه استدلال ب</w:t>
      </w:r>
      <w:r w:rsidR="00D813AD">
        <w:rPr>
          <w:rStyle w:val="Char3"/>
          <w:rFonts w:hint="cs"/>
          <w:rtl/>
        </w:rPr>
        <w:t>ی</w:t>
      </w:r>
      <w:r w:rsidRPr="008525D5">
        <w:rPr>
          <w:rStyle w:val="Char3"/>
          <w:rFonts w:hint="cs"/>
          <w:rtl/>
        </w:rPr>
        <w:t>ان گرد</w:t>
      </w:r>
      <w:r w:rsidR="00D813AD">
        <w:rPr>
          <w:rStyle w:val="Char3"/>
          <w:rFonts w:hint="cs"/>
          <w:rtl/>
        </w:rPr>
        <w:t>ی</w:t>
      </w:r>
      <w:r w:rsidRPr="008525D5">
        <w:rPr>
          <w:rStyle w:val="Char3"/>
          <w:rFonts w:hint="cs"/>
          <w:rtl/>
        </w:rPr>
        <w:t>د، و علاوه بر آ</w:t>
      </w:r>
      <w:r w:rsidR="00D813AD">
        <w:rPr>
          <w:rStyle w:val="Char3"/>
          <w:rFonts w:hint="cs"/>
          <w:rtl/>
        </w:rPr>
        <w:t>ی</w:t>
      </w:r>
      <w:r w:rsidRPr="008525D5">
        <w:rPr>
          <w:rStyle w:val="Char3"/>
          <w:rFonts w:hint="cs"/>
          <w:rtl/>
        </w:rPr>
        <w:t>ات ذكر گرد</w:t>
      </w:r>
      <w:r w:rsidR="00D813AD">
        <w:rPr>
          <w:rStyle w:val="Char3"/>
          <w:rFonts w:hint="cs"/>
          <w:rtl/>
        </w:rPr>
        <w:t>ی</w:t>
      </w:r>
      <w:r w:rsidRPr="008525D5">
        <w:rPr>
          <w:rStyle w:val="Char3"/>
          <w:rFonts w:hint="cs"/>
          <w:rtl/>
        </w:rPr>
        <w:t>ده آ</w:t>
      </w:r>
      <w:r w:rsidR="00D813AD">
        <w:rPr>
          <w:rStyle w:val="Char3"/>
          <w:rFonts w:hint="cs"/>
          <w:rtl/>
        </w:rPr>
        <w:t>ی</w:t>
      </w:r>
      <w:r w:rsidRPr="008525D5">
        <w:rPr>
          <w:rStyle w:val="Char3"/>
          <w:rFonts w:hint="cs"/>
          <w:rtl/>
        </w:rPr>
        <w:t>ات د</w:t>
      </w:r>
      <w:r w:rsidR="00D813AD">
        <w:rPr>
          <w:rStyle w:val="Char3"/>
          <w:rFonts w:hint="cs"/>
          <w:rtl/>
        </w:rPr>
        <w:t>ی</w:t>
      </w:r>
      <w:r w:rsidRPr="008525D5">
        <w:rPr>
          <w:rStyle w:val="Char3"/>
          <w:rFonts w:hint="cs"/>
          <w:rtl/>
        </w:rPr>
        <w:t>گر</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ز وجود دارد كه در كتب و رساله‌ها</w:t>
      </w:r>
      <w:r w:rsidR="00D813AD">
        <w:rPr>
          <w:rStyle w:val="Char3"/>
          <w:rFonts w:hint="cs"/>
          <w:rtl/>
        </w:rPr>
        <w:t>ی</w:t>
      </w:r>
      <w:r w:rsidRPr="008525D5">
        <w:rPr>
          <w:rStyle w:val="Char3"/>
          <w:rFonts w:hint="cs"/>
          <w:rtl/>
        </w:rPr>
        <w:t xml:space="preserve"> كه در ا</w:t>
      </w:r>
      <w:r w:rsidR="00D813AD">
        <w:rPr>
          <w:rStyle w:val="Char3"/>
          <w:rFonts w:hint="cs"/>
          <w:rtl/>
        </w:rPr>
        <w:t>ی</w:t>
      </w:r>
      <w:r w:rsidRPr="008525D5">
        <w:rPr>
          <w:rStyle w:val="Char3"/>
          <w:rFonts w:hint="cs"/>
          <w:rtl/>
        </w:rPr>
        <w:t>ن مورد تال</w:t>
      </w:r>
      <w:r w:rsidR="00D813AD">
        <w:rPr>
          <w:rStyle w:val="Char3"/>
          <w:rFonts w:hint="cs"/>
          <w:rtl/>
        </w:rPr>
        <w:t>ی</w:t>
      </w:r>
      <w:r w:rsidRPr="008525D5">
        <w:rPr>
          <w:rStyle w:val="Char3"/>
          <w:rFonts w:hint="cs"/>
          <w:rtl/>
        </w:rPr>
        <w:t>ف گرد</w:t>
      </w:r>
      <w:r w:rsidR="00D813AD">
        <w:rPr>
          <w:rStyle w:val="Char3"/>
          <w:rFonts w:hint="cs"/>
          <w:rtl/>
        </w:rPr>
        <w:t>ی</w:t>
      </w:r>
      <w:r w:rsidRPr="008525D5">
        <w:rPr>
          <w:rStyle w:val="Char3"/>
          <w:rFonts w:hint="cs"/>
          <w:rtl/>
        </w:rPr>
        <w:t>ده است با تفص</w:t>
      </w:r>
      <w:r w:rsidR="00D813AD">
        <w:rPr>
          <w:rStyle w:val="Char3"/>
          <w:rFonts w:hint="cs"/>
          <w:rtl/>
        </w:rPr>
        <w:t>ی</w:t>
      </w:r>
      <w:r w:rsidRPr="008525D5">
        <w:rPr>
          <w:rStyle w:val="Char3"/>
          <w:rFonts w:hint="cs"/>
          <w:rtl/>
        </w:rPr>
        <w:t>ل و توض</w:t>
      </w:r>
      <w:r w:rsidR="00D813AD">
        <w:rPr>
          <w:rStyle w:val="Char3"/>
          <w:rFonts w:hint="cs"/>
          <w:rtl/>
        </w:rPr>
        <w:t>ی</w:t>
      </w:r>
      <w:r w:rsidRPr="008525D5">
        <w:rPr>
          <w:rStyle w:val="Char3"/>
          <w:rFonts w:hint="cs"/>
          <w:rtl/>
        </w:rPr>
        <w:t>ح ب</w:t>
      </w:r>
      <w:r w:rsidR="00D813AD">
        <w:rPr>
          <w:rStyle w:val="Char3"/>
          <w:rFonts w:hint="cs"/>
          <w:rtl/>
        </w:rPr>
        <w:t>ی</w:t>
      </w:r>
      <w:r w:rsidRPr="008525D5">
        <w:rPr>
          <w:rStyle w:val="Char3"/>
          <w:rFonts w:hint="cs"/>
          <w:rtl/>
        </w:rPr>
        <w:t>شتر ب</w:t>
      </w:r>
      <w:r w:rsidR="00D813AD">
        <w:rPr>
          <w:rStyle w:val="Char3"/>
          <w:rFonts w:hint="cs"/>
          <w:rtl/>
        </w:rPr>
        <w:t>ی</w:t>
      </w:r>
      <w:r w:rsidRPr="008525D5">
        <w:rPr>
          <w:rStyle w:val="Char3"/>
          <w:rFonts w:hint="cs"/>
          <w:rtl/>
        </w:rPr>
        <w:t>ان گرد</w:t>
      </w:r>
      <w:r w:rsidR="00D813AD">
        <w:rPr>
          <w:rStyle w:val="Char3"/>
          <w:rFonts w:hint="cs"/>
          <w:rtl/>
        </w:rPr>
        <w:t>ی</w:t>
      </w:r>
      <w:r w:rsidRPr="008525D5">
        <w:rPr>
          <w:rStyle w:val="Char3"/>
          <w:rFonts w:hint="cs"/>
          <w:rtl/>
        </w:rPr>
        <w:t>ده است.</w:t>
      </w:r>
    </w:p>
    <w:p w:rsidR="008525D5" w:rsidRPr="00225D31" w:rsidRDefault="008525D5" w:rsidP="008525D5">
      <w:pPr>
        <w:pStyle w:val="a5"/>
        <w:rPr>
          <w:rtl/>
        </w:rPr>
      </w:pPr>
      <w:bookmarkStart w:id="66" w:name="_Toc286940690"/>
      <w:bookmarkStart w:id="67" w:name="_Toc326162841"/>
      <w:bookmarkStart w:id="68" w:name="_Toc238741340"/>
      <w:r w:rsidRPr="00225D31">
        <w:rPr>
          <w:rFonts w:hint="cs"/>
          <w:rtl/>
        </w:rPr>
        <w:t>ب: دلائل حجت بودن خبر آحاد در عقا</w:t>
      </w:r>
      <w:r w:rsidR="00D813AD">
        <w:rPr>
          <w:rFonts w:hint="cs"/>
          <w:rtl/>
        </w:rPr>
        <w:t>ی</w:t>
      </w:r>
      <w:r w:rsidRPr="00225D31">
        <w:rPr>
          <w:rFonts w:hint="cs"/>
          <w:rtl/>
        </w:rPr>
        <w:t>د و احكام از سنت نبو</w:t>
      </w:r>
      <w:r w:rsidR="00D813AD">
        <w:rPr>
          <w:rFonts w:hint="cs"/>
          <w:rtl/>
        </w:rPr>
        <w:t>ی</w:t>
      </w:r>
      <w:r w:rsidRPr="00225D31">
        <w:rPr>
          <w:rFonts w:hint="cs"/>
          <w:rtl/>
        </w:rPr>
        <w:t>:</w:t>
      </w:r>
      <w:bookmarkEnd w:id="66"/>
      <w:bookmarkEnd w:id="67"/>
      <w:bookmarkEnd w:id="68"/>
    </w:p>
    <w:p w:rsidR="008525D5" w:rsidRPr="008525D5" w:rsidRDefault="008525D5" w:rsidP="00D813AD">
      <w:pPr>
        <w:spacing w:line="250" w:lineRule="auto"/>
        <w:ind w:firstLine="284"/>
        <w:jc w:val="both"/>
        <w:rPr>
          <w:rStyle w:val="Char3"/>
          <w:rtl/>
        </w:rPr>
      </w:pPr>
      <w:r w:rsidRPr="008525D5">
        <w:rPr>
          <w:rStyle w:val="Char3"/>
          <w:rFonts w:hint="cs"/>
          <w:rtl/>
        </w:rPr>
        <w:t>آنچه كه از آ</w:t>
      </w:r>
      <w:r w:rsidR="00D813AD">
        <w:rPr>
          <w:rStyle w:val="Char3"/>
          <w:rFonts w:hint="cs"/>
          <w:rtl/>
        </w:rPr>
        <w:t>ی</w:t>
      </w:r>
      <w:r w:rsidRPr="008525D5">
        <w:rPr>
          <w:rStyle w:val="Char3"/>
          <w:rFonts w:hint="cs"/>
          <w:rtl/>
        </w:rPr>
        <w:t>ات مباركۀ فوق به اثبات رس</w:t>
      </w:r>
      <w:r w:rsidR="00D813AD">
        <w:rPr>
          <w:rStyle w:val="Char3"/>
          <w:rFonts w:hint="cs"/>
          <w:rtl/>
        </w:rPr>
        <w:t>ی</w:t>
      </w:r>
      <w:r w:rsidRPr="008525D5">
        <w:rPr>
          <w:rStyle w:val="Char3"/>
          <w:rFonts w:hint="cs"/>
          <w:rtl/>
        </w:rPr>
        <w:t>د، از احاد</w:t>
      </w:r>
      <w:r w:rsidR="00D813AD">
        <w:rPr>
          <w:rStyle w:val="Char3"/>
          <w:rFonts w:hint="cs"/>
          <w:rtl/>
        </w:rPr>
        <w:t>ی</w:t>
      </w:r>
      <w:r w:rsidRPr="008525D5">
        <w:rPr>
          <w:rStyle w:val="Char3"/>
          <w:rFonts w:hint="cs"/>
          <w:rtl/>
        </w:rPr>
        <w:t>ث و روا</w:t>
      </w:r>
      <w:r w:rsidR="00D813AD">
        <w:rPr>
          <w:rStyle w:val="Char3"/>
          <w:rFonts w:hint="cs"/>
          <w:rtl/>
        </w:rPr>
        <w:t>ی</w:t>
      </w:r>
      <w:r w:rsidRPr="008525D5">
        <w:rPr>
          <w:rStyle w:val="Char3"/>
          <w:rFonts w:hint="cs"/>
          <w:rtl/>
        </w:rPr>
        <w:t>ات صح</w:t>
      </w:r>
      <w:r w:rsidR="00D813AD">
        <w:rPr>
          <w:rStyle w:val="Char3"/>
          <w:rFonts w:hint="cs"/>
          <w:rtl/>
        </w:rPr>
        <w:t>ی</w:t>
      </w:r>
      <w:r w:rsidRPr="008525D5">
        <w:rPr>
          <w:rStyle w:val="Char3"/>
          <w:rFonts w:hint="cs"/>
          <w:rtl/>
        </w:rPr>
        <w:t>ح و معتبر ن</w:t>
      </w:r>
      <w:r w:rsidR="00D813AD">
        <w:rPr>
          <w:rStyle w:val="Char3"/>
          <w:rFonts w:hint="cs"/>
          <w:rtl/>
        </w:rPr>
        <w:t>ی</w:t>
      </w:r>
      <w:r w:rsidRPr="008525D5">
        <w:rPr>
          <w:rStyle w:val="Char3"/>
          <w:rFonts w:hint="cs"/>
          <w:rtl/>
        </w:rPr>
        <w:t>ز ثابت م</w:t>
      </w:r>
      <w:r w:rsidR="00D813AD">
        <w:rPr>
          <w:rStyle w:val="Char3"/>
          <w:rFonts w:hint="cs"/>
          <w:rtl/>
        </w:rPr>
        <w:t>ی</w:t>
      </w:r>
      <w:r w:rsidRPr="008525D5">
        <w:rPr>
          <w:rStyle w:val="Char3"/>
          <w:rFonts w:hint="cs"/>
          <w:rtl/>
        </w:rPr>
        <w:t>‌گردد، و آن ا</w:t>
      </w:r>
      <w:r w:rsidR="00D813AD">
        <w:rPr>
          <w:rStyle w:val="Char3"/>
          <w:rFonts w:hint="cs"/>
          <w:rtl/>
        </w:rPr>
        <w:t>ی</w:t>
      </w:r>
      <w:r w:rsidRPr="008525D5">
        <w:rPr>
          <w:rStyle w:val="Char3"/>
          <w:rFonts w:hint="cs"/>
          <w:rtl/>
        </w:rPr>
        <w:t>نكه سنت قول</w:t>
      </w:r>
      <w:r w:rsidR="00D813AD">
        <w:rPr>
          <w:rStyle w:val="Char3"/>
          <w:rFonts w:hint="cs"/>
          <w:rtl/>
        </w:rPr>
        <w:t>ی</w:t>
      </w:r>
      <w:r w:rsidRPr="008525D5">
        <w:rPr>
          <w:rStyle w:val="Char3"/>
          <w:rFonts w:hint="cs"/>
          <w:rtl/>
        </w:rPr>
        <w:t xml:space="preserve"> و فعل</w:t>
      </w:r>
      <w:r w:rsidR="00D813AD">
        <w:rPr>
          <w:rStyle w:val="Char3"/>
          <w:rFonts w:hint="cs"/>
          <w:rtl/>
        </w:rPr>
        <w:t>ی</w:t>
      </w:r>
      <w:r w:rsidRPr="008525D5">
        <w:rPr>
          <w:rStyle w:val="Char3"/>
          <w:rFonts w:hint="cs"/>
          <w:rtl/>
        </w:rPr>
        <w:t xml:space="preserve"> پ</w:t>
      </w:r>
      <w:r w:rsidR="00D813AD">
        <w:rPr>
          <w:rStyle w:val="Char3"/>
          <w:rFonts w:hint="cs"/>
          <w:rtl/>
        </w:rPr>
        <w:t>ی</w:t>
      </w:r>
      <w:r w:rsidRPr="008525D5">
        <w:rPr>
          <w:rStyle w:val="Char3"/>
          <w:rFonts w:hint="cs"/>
          <w:rtl/>
        </w:rPr>
        <w:t>امبر</w:t>
      </w:r>
      <w:r w:rsidR="00FB64EF">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و همچنان روش عمل</w:t>
      </w:r>
      <w:r w:rsidR="00D813AD">
        <w:rPr>
          <w:rStyle w:val="Char3"/>
          <w:rFonts w:hint="cs"/>
          <w:rtl/>
        </w:rPr>
        <w:t>ی</w:t>
      </w:r>
      <w:r w:rsidRPr="008525D5">
        <w:rPr>
          <w:rStyle w:val="Char3"/>
          <w:rFonts w:hint="cs"/>
          <w:rtl/>
        </w:rPr>
        <w:t xml:space="preserve"> صحابه ا</w:t>
      </w:r>
      <w:r w:rsidR="00D813AD">
        <w:rPr>
          <w:rStyle w:val="Char3"/>
          <w:rFonts w:hint="cs"/>
          <w:rtl/>
        </w:rPr>
        <w:t>ی</w:t>
      </w:r>
      <w:r w:rsidRPr="008525D5">
        <w:rPr>
          <w:rStyle w:val="Char3"/>
          <w:rFonts w:hint="cs"/>
          <w:rtl/>
        </w:rPr>
        <w:t>ن حق</w:t>
      </w:r>
      <w:r w:rsidR="00D813AD">
        <w:rPr>
          <w:rStyle w:val="Char3"/>
          <w:rFonts w:hint="cs"/>
          <w:rtl/>
        </w:rPr>
        <w:t>ی</w:t>
      </w:r>
      <w:r w:rsidRPr="008525D5">
        <w:rPr>
          <w:rStyle w:val="Char3"/>
          <w:rFonts w:hint="cs"/>
          <w:rtl/>
        </w:rPr>
        <w:t>قت را به اثبات م</w:t>
      </w:r>
      <w:r w:rsidR="00D813AD">
        <w:rPr>
          <w:rStyle w:val="Char3"/>
          <w:rFonts w:hint="cs"/>
          <w:rtl/>
        </w:rPr>
        <w:t>ی</w:t>
      </w:r>
      <w:r w:rsidRPr="008525D5">
        <w:rPr>
          <w:rStyle w:val="Char3"/>
          <w:rFonts w:hint="cs"/>
          <w:rtl/>
        </w:rPr>
        <w:t xml:space="preserve">‌رساند كه اخبار آحاد در باب عقاید و احكام </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از دلا</w:t>
      </w:r>
      <w:r w:rsidR="00D813AD">
        <w:rPr>
          <w:rStyle w:val="Char3"/>
          <w:rFonts w:hint="cs"/>
          <w:rtl/>
        </w:rPr>
        <w:t>ی</w:t>
      </w:r>
      <w:r w:rsidRPr="008525D5">
        <w:rPr>
          <w:rStyle w:val="Char3"/>
          <w:rFonts w:hint="cs"/>
          <w:rtl/>
        </w:rPr>
        <w:t>ل معتبر شرع</w:t>
      </w:r>
      <w:r w:rsidR="00D813AD">
        <w:rPr>
          <w:rStyle w:val="Char3"/>
          <w:rFonts w:hint="cs"/>
          <w:rtl/>
        </w:rPr>
        <w:t>ی</w:t>
      </w:r>
      <w:r w:rsidRPr="008525D5">
        <w:rPr>
          <w:rStyle w:val="Char3"/>
          <w:rFonts w:hint="cs"/>
          <w:rtl/>
        </w:rPr>
        <w:t xml:space="preserve"> بشمار م</w:t>
      </w:r>
      <w:r w:rsidR="00D813AD">
        <w:rPr>
          <w:rStyle w:val="Char3"/>
          <w:rFonts w:hint="cs"/>
          <w:rtl/>
        </w:rPr>
        <w:t>ی</w:t>
      </w:r>
      <w:r w:rsidRPr="008525D5">
        <w:rPr>
          <w:rStyle w:val="Char3"/>
          <w:rFonts w:hint="cs"/>
          <w:rtl/>
        </w:rPr>
        <w:t>‌رود كه برخ</w:t>
      </w:r>
      <w:r w:rsidR="00D813AD">
        <w:rPr>
          <w:rStyle w:val="Char3"/>
          <w:rFonts w:hint="cs"/>
          <w:rtl/>
        </w:rPr>
        <w:t>ی</w:t>
      </w:r>
      <w:r w:rsidRPr="008525D5">
        <w:rPr>
          <w:rStyle w:val="Char3"/>
          <w:rFonts w:hint="cs"/>
          <w:rtl/>
        </w:rPr>
        <w:t xml:space="preserve"> از آن احاد</w:t>
      </w:r>
      <w:r w:rsidR="00D813AD">
        <w:rPr>
          <w:rStyle w:val="Char3"/>
          <w:rFonts w:hint="cs"/>
          <w:rtl/>
        </w:rPr>
        <w:t>ی</w:t>
      </w:r>
      <w:r w:rsidRPr="008525D5">
        <w:rPr>
          <w:rStyle w:val="Char3"/>
          <w:rFonts w:hint="cs"/>
          <w:rtl/>
        </w:rPr>
        <w:t>ث را خدمت علاقمندان و خوانندگان تقد</w:t>
      </w:r>
      <w:r w:rsidR="00D813AD">
        <w:rPr>
          <w:rStyle w:val="Char3"/>
          <w:rFonts w:hint="cs"/>
          <w:rtl/>
        </w:rPr>
        <w:t>ی</w:t>
      </w:r>
      <w:r w:rsidRPr="008525D5">
        <w:rPr>
          <w:rStyle w:val="Char3"/>
          <w:rFonts w:hint="cs"/>
          <w:rtl/>
        </w:rPr>
        <w:t>م م</w:t>
      </w:r>
      <w:r w:rsidR="00D813AD">
        <w:rPr>
          <w:rStyle w:val="Char3"/>
          <w:rFonts w:hint="cs"/>
          <w:rtl/>
        </w:rPr>
        <w:t>ی</w:t>
      </w:r>
      <w:r w:rsidR="00FB64EF">
        <w:rPr>
          <w:rStyle w:val="Char3"/>
          <w:rFonts w:hint="eastAsia"/>
          <w:rtl/>
        </w:rPr>
        <w:t>‌</w:t>
      </w:r>
      <w:r w:rsidRPr="008525D5">
        <w:rPr>
          <w:rStyle w:val="Char3"/>
          <w:rFonts w:hint="cs"/>
          <w:rtl/>
        </w:rPr>
        <w:t>دارم.</w:t>
      </w:r>
    </w:p>
    <w:p w:rsidR="008525D5" w:rsidRPr="008525D5" w:rsidRDefault="008525D5" w:rsidP="00FB64EF">
      <w:pPr>
        <w:ind w:firstLine="284"/>
        <w:jc w:val="both"/>
        <w:rPr>
          <w:rStyle w:val="Char3"/>
          <w:rtl/>
        </w:rPr>
      </w:pPr>
      <w:r w:rsidRPr="008525D5">
        <w:rPr>
          <w:rStyle w:val="Char3"/>
          <w:rFonts w:hint="cs"/>
          <w:rtl/>
        </w:rPr>
        <w:t>1</w:t>
      </w:r>
      <w:r w:rsidR="00FB64EF">
        <w:rPr>
          <w:rFonts w:hint="cs"/>
          <w:b/>
          <w:color w:val="000000"/>
          <w:rtl/>
        </w:rPr>
        <w:t>-</w:t>
      </w:r>
      <w:r w:rsidRPr="008525D5">
        <w:rPr>
          <w:rStyle w:val="Char3"/>
          <w:rFonts w:hint="cs"/>
          <w:rtl/>
        </w:rPr>
        <w:t xml:space="preserve"> پ</w:t>
      </w:r>
      <w:r w:rsidR="00D813AD">
        <w:rPr>
          <w:rStyle w:val="Char3"/>
          <w:rFonts w:hint="cs"/>
          <w:rtl/>
        </w:rPr>
        <w:t>ی</w:t>
      </w:r>
      <w:r w:rsidRPr="008525D5">
        <w:rPr>
          <w:rStyle w:val="Char3"/>
          <w:rFonts w:hint="cs"/>
          <w:rtl/>
        </w:rPr>
        <w:t>امبر</w:t>
      </w:r>
      <w:r w:rsidR="00FB64EF">
        <w:rPr>
          <w:rStyle w:val="Char3"/>
          <w:rFonts w:hint="cs"/>
          <w:rtl/>
        </w:rPr>
        <w:t xml:space="preserve"> </w:t>
      </w:r>
      <w:r w:rsidR="00FB64EF">
        <w:rPr>
          <w:rStyle w:val="Char3"/>
          <w:rFonts w:hint="cs"/>
        </w:rPr>
        <w:sym w:font="AGA Arabesque" w:char="F072"/>
      </w:r>
      <w:r w:rsidRPr="008525D5">
        <w:rPr>
          <w:rStyle w:val="Char3"/>
          <w:rFonts w:hint="cs"/>
          <w:rtl/>
        </w:rPr>
        <w:t xml:space="preserve"> در </w:t>
      </w:r>
      <w:r w:rsidR="00D813AD">
        <w:rPr>
          <w:rStyle w:val="Char3"/>
          <w:rFonts w:hint="cs"/>
          <w:rtl/>
        </w:rPr>
        <w:t xml:space="preserve">یک </w:t>
      </w:r>
      <w:r w:rsidRPr="008525D5">
        <w:rPr>
          <w:rStyle w:val="Char3"/>
          <w:rFonts w:hint="cs"/>
          <w:rtl/>
        </w:rPr>
        <w:t>حد</w:t>
      </w:r>
      <w:r w:rsidR="00D813AD">
        <w:rPr>
          <w:rStyle w:val="Char3"/>
          <w:rFonts w:hint="cs"/>
          <w:rtl/>
        </w:rPr>
        <w:t>ی</w:t>
      </w:r>
      <w:r w:rsidRPr="008525D5">
        <w:rPr>
          <w:rStyle w:val="Char3"/>
          <w:rFonts w:hint="cs"/>
          <w:rtl/>
        </w:rPr>
        <w:t>ث متواتر به استماع و گوش دادن، حفظ و روا</w:t>
      </w:r>
      <w:r w:rsidR="00D813AD">
        <w:rPr>
          <w:rStyle w:val="Char3"/>
          <w:rFonts w:hint="cs"/>
          <w:rtl/>
        </w:rPr>
        <w:t>ی</w:t>
      </w:r>
      <w:r w:rsidR="00FB64EF">
        <w:rPr>
          <w:rStyle w:val="Char3"/>
          <w:rFonts w:hint="cs"/>
          <w:rtl/>
        </w:rPr>
        <w:t>ت مقوله</w:t>
      </w:r>
      <w:r w:rsidR="00FB64EF">
        <w:rPr>
          <w:rStyle w:val="Char3"/>
          <w:rFonts w:hint="eastAsia"/>
          <w:rtl/>
        </w:rPr>
        <w:t>‌</w:t>
      </w:r>
      <w:r w:rsidRPr="008525D5">
        <w:rPr>
          <w:rStyle w:val="Char3"/>
          <w:rFonts w:hint="cs"/>
          <w:rtl/>
        </w:rPr>
        <w:t>ها</w:t>
      </w:r>
      <w:r w:rsidR="00D813AD">
        <w:rPr>
          <w:rStyle w:val="Char3"/>
          <w:rFonts w:hint="cs"/>
          <w:rtl/>
        </w:rPr>
        <w:t>ی</w:t>
      </w:r>
      <w:r w:rsidRPr="008525D5">
        <w:rPr>
          <w:rStyle w:val="Char3"/>
          <w:rFonts w:hint="cs"/>
          <w:rtl/>
        </w:rPr>
        <w:t>ش ترغ</w:t>
      </w:r>
      <w:r w:rsidR="00D813AD">
        <w:rPr>
          <w:rStyle w:val="Char3"/>
          <w:rFonts w:hint="cs"/>
          <w:rtl/>
        </w:rPr>
        <w:t>ی</w:t>
      </w:r>
      <w:r w:rsidRPr="008525D5">
        <w:rPr>
          <w:rStyle w:val="Char3"/>
          <w:rFonts w:hint="cs"/>
          <w:rtl/>
        </w:rPr>
        <w:t>ب و توص</w:t>
      </w:r>
      <w:r w:rsidR="00D813AD">
        <w:rPr>
          <w:rStyle w:val="Char3"/>
          <w:rFonts w:hint="cs"/>
          <w:rtl/>
        </w:rPr>
        <w:t>ی</w:t>
      </w:r>
      <w:r w:rsidRPr="008525D5">
        <w:rPr>
          <w:rStyle w:val="Char3"/>
          <w:rFonts w:hint="cs"/>
          <w:rtl/>
        </w:rPr>
        <w:t xml:space="preserve">ه نموده فرمودند: </w:t>
      </w:r>
      <w:r>
        <w:rPr>
          <w:rFonts w:ascii="Traditional Arabic" w:hAnsi="Traditional Arabic" w:cs="Traditional Arabic" w:hint="cs"/>
          <w:b/>
          <w:color w:val="000000"/>
          <w:rtl/>
        </w:rPr>
        <w:t>«</w:t>
      </w:r>
      <w:r w:rsidRPr="00671CB2">
        <w:rPr>
          <w:rStyle w:val="Char2"/>
          <w:rtl/>
        </w:rPr>
        <w:t>نضر الله امرأ سمع مقالتي فوعاها وحفظها وبلغها...</w:t>
      </w:r>
      <w:r>
        <w:rPr>
          <w:rFonts w:ascii="Traditional Arabic" w:hAnsi="Traditional Arabic" w:cs="Traditional Arabic" w:hint="cs"/>
          <w:b/>
          <w:color w:val="000000"/>
          <w:rtl/>
        </w:rPr>
        <w:t>»</w:t>
      </w:r>
      <w:r w:rsidRPr="00FB64EF">
        <w:rPr>
          <w:rStyle w:val="Char3"/>
          <w:rFonts w:hint="cs"/>
          <w:vertAlign w:val="superscript"/>
          <w:rtl/>
        </w:rPr>
        <w:t>(</w:t>
      </w:r>
      <w:r w:rsidRPr="00FB64EF">
        <w:rPr>
          <w:rStyle w:val="Char3"/>
          <w:vertAlign w:val="superscript"/>
          <w:rtl/>
        </w:rPr>
        <w:footnoteReference w:id="29"/>
      </w:r>
      <w:r w:rsidRPr="00FB64EF">
        <w:rPr>
          <w:rStyle w:val="Char3"/>
          <w:rFonts w:hint="cs"/>
          <w:vertAlign w:val="superscript"/>
          <w:rtl/>
        </w:rPr>
        <w:t>)</w:t>
      </w:r>
      <w:r w:rsidR="00FB64EF">
        <w:rPr>
          <w:rStyle w:val="Char3"/>
          <w:rFonts w:hint="cs"/>
          <w:rtl/>
        </w:rPr>
        <w:t>.</w:t>
      </w:r>
      <w:r w:rsidRPr="008525D5">
        <w:rPr>
          <w:rStyle w:val="Char3"/>
          <w:rFonts w:hint="cs"/>
          <w:rtl/>
        </w:rPr>
        <w:t xml:space="preserve"> </w:t>
      </w:r>
      <w:r>
        <w:rPr>
          <w:rFonts w:ascii="Traditional Arabic" w:hAnsi="Traditional Arabic" w:cs="Traditional Arabic" w:hint="cs"/>
          <w:b/>
          <w:color w:val="000000"/>
          <w:rtl/>
        </w:rPr>
        <w:t>«</w:t>
      </w:r>
      <w:r w:rsidRPr="00FB64EF">
        <w:rPr>
          <w:rStyle w:val="Charb"/>
          <w:rFonts w:hint="cs"/>
          <w:rtl/>
        </w:rPr>
        <w:t>الله تعال</w:t>
      </w:r>
      <w:r w:rsidR="00D813AD" w:rsidRPr="00FB64EF">
        <w:rPr>
          <w:rStyle w:val="Charb"/>
          <w:rFonts w:hint="cs"/>
          <w:rtl/>
        </w:rPr>
        <w:t>ی</w:t>
      </w:r>
      <w:r w:rsidRPr="00FB64EF">
        <w:rPr>
          <w:rStyle w:val="Charb"/>
          <w:rFonts w:hint="cs"/>
          <w:rtl/>
        </w:rPr>
        <w:t xml:space="preserve"> هم</w:t>
      </w:r>
      <w:r w:rsidR="00D813AD" w:rsidRPr="00FB64EF">
        <w:rPr>
          <w:rStyle w:val="Charb"/>
          <w:rFonts w:hint="cs"/>
          <w:rtl/>
        </w:rPr>
        <w:t>ی</w:t>
      </w:r>
      <w:r w:rsidRPr="00FB64EF">
        <w:rPr>
          <w:rStyle w:val="Charb"/>
          <w:rFonts w:hint="cs"/>
          <w:rtl/>
        </w:rPr>
        <w:t>شه شاد و تازه نگهدارد مرد</w:t>
      </w:r>
      <w:r w:rsidR="00D813AD" w:rsidRPr="00FB64EF">
        <w:rPr>
          <w:rStyle w:val="Charb"/>
          <w:rFonts w:hint="cs"/>
          <w:rtl/>
        </w:rPr>
        <w:t>ی</w:t>
      </w:r>
      <w:r w:rsidRPr="00FB64EF">
        <w:rPr>
          <w:rStyle w:val="Charb"/>
          <w:rFonts w:hint="cs"/>
          <w:rtl/>
        </w:rPr>
        <w:t xml:space="preserve"> را كه به سخن‌ها و گفته‌ها</w:t>
      </w:r>
      <w:r w:rsidR="00D813AD" w:rsidRPr="00FB64EF">
        <w:rPr>
          <w:rStyle w:val="Charb"/>
          <w:rFonts w:hint="cs"/>
          <w:rtl/>
        </w:rPr>
        <w:t>ی</w:t>
      </w:r>
      <w:r w:rsidRPr="00FB64EF">
        <w:rPr>
          <w:rStyle w:val="Charb"/>
          <w:rFonts w:hint="cs"/>
          <w:rtl/>
        </w:rPr>
        <w:t xml:space="preserve"> من گوش نهاد، سپس معنا</w:t>
      </w:r>
      <w:r w:rsidR="00D813AD" w:rsidRPr="00FB64EF">
        <w:rPr>
          <w:rStyle w:val="Charb"/>
          <w:rFonts w:hint="cs"/>
          <w:rtl/>
        </w:rPr>
        <w:t>ی</w:t>
      </w:r>
      <w:r w:rsidRPr="00FB64EF">
        <w:rPr>
          <w:rStyle w:val="Charb"/>
          <w:rFonts w:hint="cs"/>
          <w:rtl/>
        </w:rPr>
        <w:t xml:space="preserve"> آن را بخوب</w:t>
      </w:r>
      <w:r w:rsidR="00D813AD" w:rsidRPr="00FB64EF">
        <w:rPr>
          <w:rStyle w:val="Charb"/>
          <w:rFonts w:hint="cs"/>
          <w:rtl/>
        </w:rPr>
        <w:t>ی</w:t>
      </w:r>
      <w:r w:rsidRPr="00FB64EF">
        <w:rPr>
          <w:rStyle w:val="Charb"/>
          <w:rFonts w:hint="cs"/>
          <w:rtl/>
        </w:rPr>
        <w:t xml:space="preserve"> در</w:t>
      </w:r>
      <w:r w:rsidR="00D813AD" w:rsidRPr="00FB64EF">
        <w:rPr>
          <w:rStyle w:val="Charb"/>
          <w:rFonts w:hint="cs"/>
          <w:rtl/>
        </w:rPr>
        <w:t xml:space="preserve">ک </w:t>
      </w:r>
      <w:r w:rsidRPr="00FB64EF">
        <w:rPr>
          <w:rStyle w:val="Charb"/>
          <w:rFonts w:hint="cs"/>
          <w:rtl/>
        </w:rPr>
        <w:t>كرد و حفظ كرد و به د</w:t>
      </w:r>
      <w:r w:rsidR="00D813AD" w:rsidRPr="00FB64EF">
        <w:rPr>
          <w:rStyle w:val="Charb"/>
          <w:rFonts w:hint="cs"/>
          <w:rtl/>
        </w:rPr>
        <w:t>ی</w:t>
      </w:r>
      <w:r w:rsidRPr="00FB64EF">
        <w:rPr>
          <w:rStyle w:val="Charb"/>
          <w:rFonts w:hint="cs"/>
          <w:rtl/>
        </w:rPr>
        <w:t>گران ن</w:t>
      </w:r>
      <w:r w:rsidR="00D813AD" w:rsidRPr="00FB64EF">
        <w:rPr>
          <w:rStyle w:val="Charb"/>
          <w:rFonts w:hint="cs"/>
          <w:rtl/>
        </w:rPr>
        <w:t>ی</w:t>
      </w:r>
      <w:r w:rsidRPr="00FB64EF">
        <w:rPr>
          <w:rStyle w:val="Charb"/>
          <w:rFonts w:hint="cs"/>
          <w:rtl/>
        </w:rPr>
        <w:t>ز ابلاغ نمود</w:t>
      </w:r>
      <w:r>
        <w:rPr>
          <w:rFonts w:ascii="Traditional Arabic" w:hAnsi="Traditional Arabic" w:cs="Traditional Arabic" w:hint="cs"/>
          <w:b/>
          <w:color w:val="000000"/>
          <w:rtl/>
        </w:rPr>
        <w:t>»</w:t>
      </w:r>
      <w:r w:rsidRPr="008525D5">
        <w:rPr>
          <w:rStyle w:val="Char3"/>
          <w:rFonts w:hint="cs"/>
          <w:rtl/>
        </w:rPr>
        <w:t xml:space="preserve">. </w:t>
      </w:r>
    </w:p>
    <w:p w:rsidR="008525D5" w:rsidRPr="008525D5" w:rsidRDefault="008525D5" w:rsidP="00F90428">
      <w:pPr>
        <w:ind w:firstLine="284"/>
        <w:contextualSpacing/>
        <w:jc w:val="both"/>
        <w:rPr>
          <w:rStyle w:val="Char3"/>
          <w:rtl/>
        </w:rPr>
      </w:pPr>
      <w:r w:rsidRPr="008525D5">
        <w:rPr>
          <w:rStyle w:val="Char3"/>
          <w:rFonts w:hint="cs"/>
          <w:rtl/>
        </w:rPr>
        <w:t>در ا</w:t>
      </w:r>
      <w:r w:rsidR="00D813AD">
        <w:rPr>
          <w:rStyle w:val="Char3"/>
          <w:rFonts w:hint="cs"/>
          <w:rtl/>
        </w:rPr>
        <w:t>ی</w:t>
      </w:r>
      <w:r w:rsidRPr="008525D5">
        <w:rPr>
          <w:rStyle w:val="Char3"/>
          <w:rFonts w:hint="cs"/>
          <w:rtl/>
        </w:rPr>
        <w:t>ن حد</w:t>
      </w:r>
      <w:r w:rsidR="00D813AD">
        <w:rPr>
          <w:rStyle w:val="Char3"/>
          <w:rFonts w:hint="cs"/>
          <w:rtl/>
        </w:rPr>
        <w:t>ی</w:t>
      </w:r>
      <w:r w:rsidRPr="008525D5">
        <w:rPr>
          <w:rStyle w:val="Char3"/>
          <w:rFonts w:hint="cs"/>
          <w:rtl/>
        </w:rPr>
        <w:t>ث شر</w:t>
      </w:r>
      <w:r w:rsidR="00D813AD">
        <w:rPr>
          <w:rStyle w:val="Char3"/>
          <w:rFonts w:hint="cs"/>
          <w:rtl/>
        </w:rPr>
        <w:t>ی</w:t>
      </w:r>
      <w:r w:rsidRPr="008525D5">
        <w:rPr>
          <w:rStyle w:val="Char3"/>
          <w:rFonts w:hint="cs"/>
          <w:rtl/>
        </w:rPr>
        <w:t>ف طور</w:t>
      </w:r>
      <w:r w:rsidR="00D813AD">
        <w:rPr>
          <w:rStyle w:val="Char3"/>
          <w:rFonts w:hint="cs"/>
          <w:rtl/>
        </w:rPr>
        <w:t>ی</w:t>
      </w:r>
      <w:r w:rsidRPr="008525D5">
        <w:rPr>
          <w:rStyle w:val="Char3"/>
          <w:rFonts w:hint="cs"/>
          <w:rtl/>
        </w:rPr>
        <w:t>كه گفته شد پ</w:t>
      </w:r>
      <w:r w:rsidR="00D813AD">
        <w:rPr>
          <w:rStyle w:val="Char3"/>
          <w:rFonts w:hint="cs"/>
          <w:rtl/>
        </w:rPr>
        <w:t>ی</w:t>
      </w:r>
      <w:r w:rsidRPr="008525D5">
        <w:rPr>
          <w:rStyle w:val="Char3"/>
          <w:rFonts w:hint="cs"/>
          <w:rtl/>
        </w:rPr>
        <w:t>امبر</w:t>
      </w:r>
      <w:r w:rsidR="00F90428">
        <w:rPr>
          <w:rStyle w:val="Char3"/>
          <w:rFonts w:hint="cs"/>
          <w:rtl/>
        </w:rPr>
        <w:t xml:space="preserve"> </w:t>
      </w:r>
      <w:r w:rsidR="00F90428">
        <w:rPr>
          <w:rStyle w:val="Char3"/>
          <w:rFonts w:hint="cs"/>
        </w:rPr>
        <w:sym w:font="AGA Arabesque" w:char="F072"/>
      </w:r>
      <w:r w:rsidRPr="008525D5">
        <w:rPr>
          <w:rStyle w:val="Char3"/>
          <w:rFonts w:hint="cs"/>
          <w:rtl/>
        </w:rPr>
        <w:t xml:space="preserve"> به استماع و گوش دادن به مقوله و روا</w:t>
      </w:r>
      <w:r w:rsidR="00D813AD">
        <w:rPr>
          <w:rStyle w:val="Char3"/>
          <w:rFonts w:hint="cs"/>
          <w:rtl/>
        </w:rPr>
        <w:t>ی</w:t>
      </w:r>
      <w:r w:rsidRPr="008525D5">
        <w:rPr>
          <w:rStyle w:val="Char3"/>
          <w:rFonts w:hint="cs"/>
          <w:rtl/>
        </w:rPr>
        <w:t>اتش، و همچنان حفظ و ادا</w:t>
      </w:r>
      <w:r w:rsidR="00D813AD">
        <w:rPr>
          <w:rStyle w:val="Char3"/>
          <w:rFonts w:hint="cs"/>
          <w:rtl/>
        </w:rPr>
        <w:t>ی</w:t>
      </w:r>
      <w:r w:rsidRPr="008525D5">
        <w:rPr>
          <w:rStyle w:val="Char3"/>
          <w:rFonts w:hint="cs"/>
          <w:rtl/>
        </w:rPr>
        <w:t xml:space="preserve"> آن به د</w:t>
      </w:r>
      <w:r w:rsidR="00D813AD">
        <w:rPr>
          <w:rStyle w:val="Char3"/>
          <w:rFonts w:hint="cs"/>
          <w:rtl/>
        </w:rPr>
        <w:t>ی</w:t>
      </w:r>
      <w:r w:rsidRPr="008525D5">
        <w:rPr>
          <w:rStyle w:val="Char3"/>
          <w:rFonts w:hint="cs"/>
          <w:rtl/>
        </w:rPr>
        <w:t>گران توص</w:t>
      </w:r>
      <w:r w:rsidR="00D813AD">
        <w:rPr>
          <w:rStyle w:val="Char3"/>
          <w:rFonts w:hint="cs"/>
          <w:rtl/>
        </w:rPr>
        <w:t>ی</w:t>
      </w:r>
      <w:r w:rsidRPr="008525D5">
        <w:rPr>
          <w:rStyle w:val="Char3"/>
          <w:rFonts w:hint="cs"/>
          <w:rtl/>
        </w:rPr>
        <w:t>ه و ترغ</w:t>
      </w:r>
      <w:r w:rsidR="00D813AD">
        <w:rPr>
          <w:rStyle w:val="Char3"/>
          <w:rFonts w:hint="cs"/>
          <w:rtl/>
        </w:rPr>
        <w:t>ی</w:t>
      </w:r>
      <w:r w:rsidRPr="008525D5">
        <w:rPr>
          <w:rStyle w:val="Char3"/>
          <w:rFonts w:hint="cs"/>
          <w:rtl/>
        </w:rPr>
        <w:t>ب نموده‌اند، و در ا</w:t>
      </w:r>
      <w:r w:rsidR="00D813AD">
        <w:rPr>
          <w:rStyle w:val="Char3"/>
          <w:rFonts w:hint="cs"/>
          <w:rtl/>
        </w:rPr>
        <w:t>ی</w:t>
      </w:r>
      <w:r w:rsidRPr="008525D5">
        <w:rPr>
          <w:rStyle w:val="Char3"/>
          <w:rFonts w:hint="cs"/>
          <w:rtl/>
        </w:rPr>
        <w:t>ن 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مقالات و سخنان ارزشمند پ</w:t>
      </w:r>
      <w:r w:rsidR="00D813AD">
        <w:rPr>
          <w:rStyle w:val="Char3"/>
          <w:rFonts w:hint="cs"/>
          <w:rtl/>
        </w:rPr>
        <w:t>ی</w:t>
      </w:r>
      <w:r w:rsidRPr="008525D5">
        <w:rPr>
          <w:rStyle w:val="Char3"/>
          <w:rFonts w:hint="cs"/>
          <w:rtl/>
        </w:rPr>
        <w:t>امبر</w:t>
      </w:r>
      <w:r w:rsidR="00F90428">
        <w:rPr>
          <w:rStyle w:val="Char3"/>
          <w:rFonts w:hint="cs"/>
          <w:rtl/>
        </w:rPr>
        <w:t xml:space="preserve"> </w:t>
      </w:r>
      <w:r w:rsidR="00F90428">
        <w:rPr>
          <w:rStyle w:val="Char3"/>
          <w:rFonts w:hint="cs"/>
        </w:rPr>
        <w:sym w:font="AGA Arabesque" w:char="F072"/>
      </w:r>
      <w:r w:rsidRPr="008525D5">
        <w:rPr>
          <w:rStyle w:val="Char3"/>
          <w:rFonts w:hint="cs"/>
          <w:rtl/>
        </w:rPr>
        <w:t xml:space="preserve"> عقاید و احكام هردو را </w:t>
      </w:r>
      <w:r w:rsidR="00D813AD">
        <w:rPr>
          <w:rStyle w:val="Char3"/>
          <w:rFonts w:hint="cs"/>
          <w:rtl/>
        </w:rPr>
        <w:t>ی</w:t>
      </w:r>
      <w:r w:rsidRPr="008525D5">
        <w:rPr>
          <w:rStyle w:val="Char3"/>
          <w:rFonts w:hint="cs"/>
          <w:rtl/>
        </w:rPr>
        <w:t>كسان شامل م</w:t>
      </w:r>
      <w:r w:rsidR="00D813AD">
        <w:rPr>
          <w:rStyle w:val="Char3"/>
          <w:rFonts w:hint="cs"/>
          <w:rtl/>
        </w:rPr>
        <w:t>ی</w:t>
      </w:r>
      <w:r w:rsidRPr="008525D5">
        <w:rPr>
          <w:rStyle w:val="Char3"/>
          <w:rFonts w:hint="cs"/>
          <w:rtl/>
        </w:rPr>
        <w:t>‌گردد، پس ا</w:t>
      </w:r>
      <w:r w:rsidR="00D813AD">
        <w:rPr>
          <w:rStyle w:val="Char3"/>
          <w:rFonts w:hint="cs"/>
          <w:rtl/>
        </w:rPr>
        <w:t>ی</w:t>
      </w:r>
      <w:r w:rsidRPr="008525D5">
        <w:rPr>
          <w:rStyle w:val="Char3"/>
          <w:rFonts w:hint="cs"/>
          <w:rtl/>
        </w:rPr>
        <w:t>ن توص</w:t>
      </w:r>
      <w:r w:rsidR="00D813AD">
        <w:rPr>
          <w:rStyle w:val="Char3"/>
          <w:rFonts w:hint="cs"/>
          <w:rtl/>
        </w:rPr>
        <w:t>ی</w:t>
      </w:r>
      <w:r w:rsidRPr="008525D5">
        <w:rPr>
          <w:rStyle w:val="Char3"/>
          <w:rFonts w:hint="cs"/>
          <w:rtl/>
        </w:rPr>
        <w:t>ه و دعا</w:t>
      </w:r>
      <w:r w:rsidR="00D813AD">
        <w:rPr>
          <w:rStyle w:val="Char3"/>
          <w:rFonts w:hint="cs"/>
          <w:rtl/>
        </w:rPr>
        <w:t>ی</w:t>
      </w:r>
      <w:r w:rsidRPr="008525D5">
        <w:rPr>
          <w:rStyle w:val="Char3"/>
          <w:rFonts w:hint="cs"/>
          <w:rtl/>
        </w:rPr>
        <w:t xml:space="preserve"> ن</w:t>
      </w:r>
      <w:r w:rsidR="00D813AD">
        <w:rPr>
          <w:rStyle w:val="Char3"/>
          <w:rFonts w:hint="cs"/>
          <w:rtl/>
        </w:rPr>
        <w:t xml:space="preserve">یک </w:t>
      </w:r>
      <w:r w:rsidRPr="008525D5">
        <w:rPr>
          <w:rStyle w:val="Char3"/>
          <w:rFonts w:hint="cs"/>
          <w:rtl/>
        </w:rPr>
        <w:t>و ارزشمند پ</w:t>
      </w:r>
      <w:r w:rsidR="00D813AD">
        <w:rPr>
          <w:rStyle w:val="Char3"/>
          <w:rFonts w:hint="cs"/>
          <w:rtl/>
        </w:rPr>
        <w:t>ی</w:t>
      </w:r>
      <w:r w:rsidRPr="008525D5">
        <w:rPr>
          <w:rStyle w:val="Char3"/>
          <w:rFonts w:hint="cs"/>
          <w:rtl/>
        </w:rPr>
        <w:t>امبر</w:t>
      </w:r>
      <w:r w:rsidR="00F90428">
        <w:rPr>
          <w:rStyle w:val="Char3"/>
          <w:rFonts w:hint="cs"/>
          <w:rtl/>
        </w:rPr>
        <w:t xml:space="preserve"> </w:t>
      </w:r>
      <w:r w:rsidR="00F90428">
        <w:rPr>
          <w:rStyle w:val="Char3"/>
          <w:rFonts w:hint="cs"/>
        </w:rPr>
        <w:sym w:font="AGA Arabesque" w:char="F072"/>
      </w:r>
      <w:r w:rsidRPr="008525D5">
        <w:rPr>
          <w:rStyle w:val="Char3"/>
          <w:rFonts w:hint="cs"/>
          <w:rtl/>
        </w:rPr>
        <w:t xml:space="preserve"> كه در قدم اول متوجه فرد غ</w:t>
      </w:r>
      <w:r w:rsidR="00D813AD">
        <w:rPr>
          <w:rStyle w:val="Char3"/>
          <w:rFonts w:hint="cs"/>
          <w:rtl/>
        </w:rPr>
        <w:t>ی</w:t>
      </w:r>
      <w:r w:rsidRPr="008525D5">
        <w:rPr>
          <w:rStyle w:val="Char3"/>
          <w:rFonts w:hint="cs"/>
          <w:rtl/>
        </w:rPr>
        <w:t>ر مشخص (</w:t>
      </w:r>
      <w:r w:rsidRPr="00671CB2">
        <w:rPr>
          <w:rStyle w:val="Char3"/>
          <w:rFonts w:hint="cs"/>
          <w:rtl/>
        </w:rPr>
        <w:t>امرؤا</w:t>
      </w:r>
      <w:r w:rsidRPr="008525D5">
        <w:rPr>
          <w:rStyle w:val="Char3"/>
          <w:rFonts w:hint="cs"/>
          <w:rtl/>
        </w:rPr>
        <w:t>) شده است دل</w:t>
      </w:r>
      <w:r w:rsidR="00D813AD">
        <w:rPr>
          <w:rStyle w:val="Char3"/>
          <w:rFonts w:hint="cs"/>
          <w:rtl/>
        </w:rPr>
        <w:t>ی</w:t>
      </w:r>
      <w:r w:rsidRPr="008525D5">
        <w:rPr>
          <w:rStyle w:val="Char3"/>
          <w:rFonts w:hint="cs"/>
          <w:rtl/>
        </w:rPr>
        <w:t>ل است بر ا</w:t>
      </w:r>
      <w:r w:rsidR="00D813AD">
        <w:rPr>
          <w:rStyle w:val="Char3"/>
          <w:rFonts w:hint="cs"/>
          <w:rtl/>
        </w:rPr>
        <w:t>ی</w:t>
      </w:r>
      <w:r w:rsidRPr="008525D5">
        <w:rPr>
          <w:rStyle w:val="Char3"/>
          <w:rFonts w:hint="cs"/>
          <w:rtl/>
        </w:rPr>
        <w:t xml:space="preserve">نكه توسط ابلاغ </w:t>
      </w:r>
      <w:r w:rsidR="00D813AD">
        <w:rPr>
          <w:rStyle w:val="Char3"/>
          <w:rFonts w:hint="cs"/>
          <w:rtl/>
        </w:rPr>
        <w:t xml:space="preserve">یک </w:t>
      </w:r>
      <w:r w:rsidRPr="008525D5">
        <w:rPr>
          <w:rStyle w:val="Char3"/>
          <w:rFonts w:hint="cs"/>
          <w:rtl/>
        </w:rPr>
        <w:t>فرد ن</w:t>
      </w:r>
      <w:r w:rsidR="00D813AD">
        <w:rPr>
          <w:rStyle w:val="Char3"/>
          <w:rFonts w:hint="cs"/>
          <w:rtl/>
        </w:rPr>
        <w:t>ی</w:t>
      </w:r>
      <w:r w:rsidRPr="008525D5">
        <w:rPr>
          <w:rStyle w:val="Char3"/>
          <w:rFonts w:hint="cs"/>
          <w:rtl/>
        </w:rPr>
        <w:t>ز حجت قائم م</w:t>
      </w:r>
      <w:r w:rsidR="00D813AD">
        <w:rPr>
          <w:rStyle w:val="Char3"/>
          <w:rFonts w:hint="cs"/>
          <w:rtl/>
        </w:rPr>
        <w:t>ی</w:t>
      </w:r>
      <w:r w:rsidRPr="008525D5">
        <w:rPr>
          <w:rStyle w:val="Char3"/>
          <w:rFonts w:hint="cs"/>
          <w:rtl/>
        </w:rPr>
        <w:t>‌گردد، و ا</w:t>
      </w:r>
      <w:r w:rsidR="00D813AD">
        <w:rPr>
          <w:rStyle w:val="Char3"/>
          <w:rFonts w:hint="cs"/>
          <w:rtl/>
        </w:rPr>
        <w:t>ی</w:t>
      </w:r>
      <w:r w:rsidRPr="008525D5">
        <w:rPr>
          <w:rStyle w:val="Char3"/>
          <w:rFonts w:hint="cs"/>
          <w:rtl/>
        </w:rPr>
        <w:t>ن مفهوم و برداشت را تعامل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هم تأ</w:t>
      </w:r>
      <w:r w:rsidR="00D813AD">
        <w:rPr>
          <w:rStyle w:val="Char3"/>
          <w:rFonts w:hint="cs"/>
          <w:rtl/>
        </w:rPr>
        <w:t>یی</w:t>
      </w:r>
      <w:r w:rsidRPr="008525D5">
        <w:rPr>
          <w:rStyle w:val="Char3"/>
          <w:rFonts w:hint="cs"/>
          <w:rtl/>
        </w:rPr>
        <w:t>د م</w:t>
      </w:r>
      <w:r w:rsidR="00D813AD">
        <w:rPr>
          <w:rStyle w:val="Char3"/>
          <w:rFonts w:hint="cs"/>
          <w:rtl/>
        </w:rPr>
        <w:t>ی</w:t>
      </w:r>
      <w:r w:rsidRPr="008525D5">
        <w:rPr>
          <w:rStyle w:val="Char3"/>
          <w:rFonts w:hint="cs"/>
          <w:rtl/>
        </w:rPr>
        <w:t>‌كند طور</w:t>
      </w:r>
      <w:r w:rsidR="00D813AD">
        <w:rPr>
          <w:rStyle w:val="Char3"/>
          <w:rFonts w:hint="cs"/>
          <w:rtl/>
        </w:rPr>
        <w:t>ی</w:t>
      </w:r>
      <w:r w:rsidRPr="008525D5">
        <w:rPr>
          <w:rStyle w:val="Char3"/>
          <w:rFonts w:hint="cs"/>
          <w:rtl/>
        </w:rPr>
        <w:t>كه ا</w:t>
      </w:r>
      <w:r w:rsidR="00D813AD">
        <w:rPr>
          <w:rStyle w:val="Char3"/>
          <w:rFonts w:hint="cs"/>
          <w:rtl/>
        </w:rPr>
        <w:t>ی</w:t>
      </w:r>
      <w:r w:rsidRPr="008525D5">
        <w:rPr>
          <w:rStyle w:val="Char3"/>
          <w:rFonts w:hint="cs"/>
          <w:rtl/>
        </w:rPr>
        <w:t>شان سفرا و نما</w:t>
      </w:r>
      <w:r w:rsidR="00D813AD">
        <w:rPr>
          <w:rStyle w:val="Char3"/>
          <w:rFonts w:hint="cs"/>
          <w:rtl/>
        </w:rPr>
        <w:t>ی</w:t>
      </w:r>
      <w:r w:rsidRPr="008525D5">
        <w:rPr>
          <w:rStyle w:val="Char3"/>
          <w:rFonts w:hint="cs"/>
          <w:rtl/>
        </w:rPr>
        <w:t>ندگان خود را بطرف ملو</w:t>
      </w:r>
      <w:r w:rsidR="00D813AD">
        <w:rPr>
          <w:rStyle w:val="Char3"/>
          <w:rFonts w:hint="cs"/>
          <w:rtl/>
        </w:rPr>
        <w:t xml:space="preserve">ک </w:t>
      </w:r>
      <w:r w:rsidRPr="008525D5">
        <w:rPr>
          <w:rStyle w:val="Char3"/>
          <w:rFonts w:hint="cs"/>
          <w:rtl/>
        </w:rPr>
        <w:t>و رؤسا</w:t>
      </w:r>
      <w:r w:rsidR="00D813AD">
        <w:rPr>
          <w:rStyle w:val="Char3"/>
          <w:rFonts w:hint="cs"/>
          <w:rtl/>
        </w:rPr>
        <w:t>ی</w:t>
      </w:r>
      <w:r w:rsidRPr="008525D5">
        <w:rPr>
          <w:rStyle w:val="Char3"/>
          <w:rFonts w:hint="cs"/>
          <w:rtl/>
        </w:rPr>
        <w:t xml:space="preserve"> مختلف م</w:t>
      </w:r>
      <w:r w:rsidR="00D813AD">
        <w:rPr>
          <w:rStyle w:val="Char3"/>
          <w:rFonts w:hint="cs"/>
          <w:rtl/>
        </w:rPr>
        <w:t>ی</w:t>
      </w:r>
      <w:r w:rsidRPr="008525D5">
        <w:rPr>
          <w:rStyle w:val="Char3"/>
          <w:rFonts w:hint="cs"/>
          <w:rtl/>
        </w:rPr>
        <w:t>‌فرستادند، و با فرستنادن ا</w:t>
      </w:r>
      <w:r w:rsidR="00D813AD">
        <w:rPr>
          <w:rStyle w:val="Char3"/>
          <w:rFonts w:hint="cs"/>
          <w:rtl/>
        </w:rPr>
        <w:t>ی</w:t>
      </w:r>
      <w:r w:rsidRPr="008525D5">
        <w:rPr>
          <w:rStyle w:val="Char3"/>
          <w:rFonts w:hint="cs"/>
          <w:rtl/>
        </w:rPr>
        <w:t>شان حجت اله</w:t>
      </w:r>
      <w:r w:rsidR="00D813AD">
        <w:rPr>
          <w:rStyle w:val="Char3"/>
          <w:rFonts w:hint="cs"/>
          <w:rtl/>
        </w:rPr>
        <w:t>ی</w:t>
      </w:r>
      <w:r w:rsidRPr="008525D5">
        <w:rPr>
          <w:rStyle w:val="Char3"/>
          <w:rFonts w:hint="cs"/>
          <w:rtl/>
        </w:rPr>
        <w:t xml:space="preserve"> قائم م</w:t>
      </w:r>
      <w:r w:rsidR="00D813AD">
        <w:rPr>
          <w:rStyle w:val="Char3"/>
          <w:rFonts w:hint="cs"/>
          <w:rtl/>
        </w:rPr>
        <w:t>ی</w:t>
      </w:r>
      <w:r w:rsidRPr="008525D5">
        <w:rPr>
          <w:rStyle w:val="Char3"/>
          <w:rFonts w:hint="cs"/>
          <w:rtl/>
        </w:rPr>
        <w:t>‌گرد</w:t>
      </w:r>
      <w:r w:rsidR="00D813AD">
        <w:rPr>
          <w:rStyle w:val="Char3"/>
          <w:rFonts w:hint="cs"/>
          <w:rtl/>
        </w:rPr>
        <w:t>ی</w:t>
      </w:r>
      <w:r w:rsidRPr="008525D5">
        <w:rPr>
          <w:rStyle w:val="Char3"/>
          <w:rFonts w:hint="cs"/>
          <w:rtl/>
        </w:rPr>
        <w:t>د.</w:t>
      </w:r>
    </w:p>
    <w:p w:rsidR="008525D5" w:rsidRPr="008525D5" w:rsidRDefault="008525D5" w:rsidP="00F90428">
      <w:pPr>
        <w:ind w:firstLine="284"/>
        <w:contextualSpacing/>
        <w:jc w:val="both"/>
        <w:rPr>
          <w:rStyle w:val="Char3"/>
          <w:rtl/>
        </w:rPr>
      </w:pPr>
      <w:r w:rsidRPr="008525D5">
        <w:rPr>
          <w:rStyle w:val="Char3"/>
          <w:rFonts w:hint="cs"/>
          <w:rtl/>
        </w:rPr>
        <w:t>2</w:t>
      </w:r>
      <w:r w:rsidR="00F90428">
        <w:rPr>
          <w:rFonts w:hint="cs"/>
          <w:b/>
          <w:color w:val="000000"/>
          <w:rtl/>
        </w:rPr>
        <w:t>-</w:t>
      </w:r>
      <w:r w:rsidRPr="008525D5">
        <w:rPr>
          <w:rStyle w:val="Char3"/>
          <w:rFonts w:hint="cs"/>
          <w:rtl/>
        </w:rPr>
        <w:t xml:space="preserve"> امام بخار</w:t>
      </w:r>
      <w:r w:rsidR="00D813AD">
        <w:rPr>
          <w:rStyle w:val="Char3"/>
          <w:rFonts w:hint="cs"/>
          <w:rtl/>
        </w:rPr>
        <w:t>ی</w:t>
      </w:r>
      <w:r w:rsidR="00F90428">
        <w:rPr>
          <w:rStyle w:val="Char3"/>
          <w:rFonts w:hint="cs"/>
          <w:rtl/>
        </w:rPr>
        <w:t xml:space="preserve"> </w:t>
      </w:r>
      <w:r w:rsidRPr="00C74104">
        <w:rPr>
          <w:rFonts w:ascii="Traditional Arabic" w:hAnsi="Traditional Arabic" w:cs="CTraditional Arabic" w:hint="cs"/>
          <w:color w:val="000000"/>
          <w:rtl/>
        </w:rPr>
        <w:t>/</w:t>
      </w:r>
      <w:r w:rsidRPr="008525D5">
        <w:rPr>
          <w:rStyle w:val="Char3"/>
          <w:rFonts w:hint="cs"/>
          <w:rtl/>
        </w:rPr>
        <w:t xml:space="preserve"> در صح</w:t>
      </w:r>
      <w:r w:rsidR="00D813AD">
        <w:rPr>
          <w:rStyle w:val="Char3"/>
          <w:rFonts w:hint="cs"/>
          <w:rtl/>
        </w:rPr>
        <w:t>ی</w:t>
      </w:r>
      <w:r w:rsidRPr="008525D5">
        <w:rPr>
          <w:rStyle w:val="Char3"/>
          <w:rFonts w:hint="cs"/>
          <w:rtl/>
        </w:rPr>
        <w:t>ح البخار</w:t>
      </w:r>
      <w:r w:rsidR="00D813AD">
        <w:rPr>
          <w:rStyle w:val="Char3"/>
          <w:rFonts w:hint="cs"/>
          <w:rtl/>
        </w:rPr>
        <w:t>ی</w:t>
      </w:r>
      <w:r w:rsidRPr="008525D5">
        <w:rPr>
          <w:rStyle w:val="Char3"/>
          <w:rFonts w:hint="cs"/>
          <w:rtl/>
        </w:rPr>
        <w:t xml:space="preserve"> كه به اتفاق جمهور علما</w:t>
      </w:r>
      <w:r w:rsidR="00D813AD">
        <w:rPr>
          <w:rStyle w:val="Char3"/>
          <w:rFonts w:hint="cs"/>
          <w:rtl/>
        </w:rPr>
        <w:t>ی</w:t>
      </w:r>
      <w:r w:rsidRPr="008525D5">
        <w:rPr>
          <w:rStyle w:val="Char3"/>
          <w:rFonts w:hint="cs"/>
          <w:rtl/>
        </w:rPr>
        <w:t xml:space="preserve"> اهل سنت و تمام مسلمانان صح</w:t>
      </w:r>
      <w:r w:rsidR="00D813AD">
        <w:rPr>
          <w:rStyle w:val="Char3"/>
          <w:rFonts w:hint="cs"/>
          <w:rtl/>
        </w:rPr>
        <w:t>ی</w:t>
      </w:r>
      <w:r w:rsidRPr="008525D5">
        <w:rPr>
          <w:rStyle w:val="Char3"/>
          <w:rFonts w:hint="cs"/>
          <w:rtl/>
        </w:rPr>
        <w:t>ح‌تر</w:t>
      </w:r>
      <w:r w:rsidR="00D813AD">
        <w:rPr>
          <w:rStyle w:val="Char3"/>
          <w:rFonts w:hint="cs"/>
          <w:rtl/>
        </w:rPr>
        <w:t>ی</w:t>
      </w:r>
      <w:r w:rsidRPr="008525D5">
        <w:rPr>
          <w:rStyle w:val="Char3"/>
          <w:rFonts w:hint="cs"/>
          <w:rtl/>
        </w:rPr>
        <w:t>ن كتاب بعد از كتاب الله به شمار م</w:t>
      </w:r>
      <w:r w:rsidR="00D813AD">
        <w:rPr>
          <w:rStyle w:val="Char3"/>
          <w:rFonts w:hint="cs"/>
          <w:rtl/>
        </w:rPr>
        <w:t>ی</w:t>
      </w:r>
      <w:r w:rsidRPr="008525D5">
        <w:rPr>
          <w:rStyle w:val="Char3"/>
          <w:rFonts w:hint="cs"/>
          <w:rtl/>
        </w:rPr>
        <w:t>‌رود، باب مطول</w:t>
      </w:r>
      <w:r w:rsidR="00D813AD">
        <w:rPr>
          <w:rStyle w:val="Char3"/>
          <w:rFonts w:hint="cs"/>
          <w:rtl/>
        </w:rPr>
        <w:t>ی</w:t>
      </w:r>
      <w:r w:rsidRPr="008525D5">
        <w:rPr>
          <w:rStyle w:val="Char3"/>
          <w:rFonts w:hint="cs"/>
          <w:rtl/>
        </w:rPr>
        <w:t xml:space="preserve"> را در مورد صحت استدلال به خبر واحد وضع نموده فرموده است:</w:t>
      </w:r>
    </w:p>
    <w:p w:rsidR="008525D5" w:rsidRPr="008525D5" w:rsidRDefault="008525D5" w:rsidP="00F90428">
      <w:pPr>
        <w:ind w:firstLine="284"/>
        <w:contextualSpacing/>
        <w:jc w:val="both"/>
        <w:rPr>
          <w:rStyle w:val="Char3"/>
          <w:rtl/>
        </w:rPr>
      </w:pPr>
      <w:r>
        <w:rPr>
          <w:rFonts w:ascii="Traditional Arabic" w:hAnsi="Traditional Arabic" w:cs="Traditional Arabic" w:hint="cs"/>
          <w:b/>
          <w:color w:val="000000"/>
          <w:rtl/>
        </w:rPr>
        <w:t>«</w:t>
      </w:r>
      <w:r w:rsidRPr="00671CB2">
        <w:rPr>
          <w:rStyle w:val="Char1"/>
          <w:rtl/>
        </w:rPr>
        <w:t>باب ما جاء في إجاز</w:t>
      </w:r>
      <w:r w:rsidR="00F90428">
        <w:rPr>
          <w:rStyle w:val="Char1"/>
          <w:rtl/>
        </w:rPr>
        <w:t>ة خبر الواحد الصدوق في الأذان و</w:t>
      </w:r>
      <w:r w:rsidRPr="00671CB2">
        <w:rPr>
          <w:rStyle w:val="Char1"/>
          <w:rtl/>
        </w:rPr>
        <w:t>الصلاة والصوم والفرائض والأحكام وقول الله تعالى:</w:t>
      </w:r>
      <w:r w:rsidRPr="008525D5">
        <w:rPr>
          <w:rStyle w:val="Char3"/>
          <w:rtl/>
        </w:rPr>
        <w:t xml:space="preserve"> </w:t>
      </w:r>
      <w:r w:rsidRPr="008525D5">
        <w:rPr>
          <w:rStyle w:val="Char7"/>
          <w:rFonts w:hint="cs"/>
          <w:rtl/>
        </w:rPr>
        <w:t>﴿</w:t>
      </w:r>
      <w:r w:rsidRPr="008525D5">
        <w:rPr>
          <w:rStyle w:val="Chara"/>
          <w:rFonts w:hint="eastAsia"/>
          <w:rtl/>
        </w:rPr>
        <w:t>فَلَو</w:t>
      </w:r>
      <w:r w:rsidRPr="008525D5">
        <w:rPr>
          <w:rStyle w:val="Chara"/>
          <w:rFonts w:hint="cs"/>
          <w:rtl/>
        </w:rPr>
        <w:t>ۡ</w:t>
      </w:r>
      <w:r w:rsidRPr="008525D5">
        <w:rPr>
          <w:rStyle w:val="Chara"/>
          <w:rFonts w:hint="eastAsia"/>
          <w:rtl/>
        </w:rPr>
        <w:t>لَا</w:t>
      </w:r>
      <w:r w:rsidRPr="008525D5">
        <w:rPr>
          <w:rStyle w:val="Chara"/>
          <w:rtl/>
        </w:rPr>
        <w:t xml:space="preserve"> </w:t>
      </w:r>
      <w:r w:rsidRPr="008525D5">
        <w:rPr>
          <w:rStyle w:val="Chara"/>
          <w:rFonts w:hint="eastAsia"/>
          <w:rtl/>
        </w:rPr>
        <w:t>نَفَرَ</w:t>
      </w:r>
      <w:r w:rsidRPr="008525D5">
        <w:rPr>
          <w:rStyle w:val="Chara"/>
          <w:rtl/>
        </w:rPr>
        <w:t xml:space="preserve"> </w:t>
      </w:r>
      <w:r w:rsidRPr="008525D5">
        <w:rPr>
          <w:rStyle w:val="Chara"/>
          <w:rFonts w:hint="eastAsia"/>
          <w:rtl/>
        </w:rPr>
        <w:t>مِن</w:t>
      </w:r>
      <w:r w:rsidRPr="008525D5">
        <w:rPr>
          <w:rStyle w:val="Chara"/>
          <w:rtl/>
        </w:rPr>
        <w:t xml:space="preserve"> </w:t>
      </w:r>
      <w:r w:rsidRPr="008525D5">
        <w:rPr>
          <w:rStyle w:val="Chara"/>
          <w:rFonts w:hint="eastAsia"/>
          <w:rtl/>
        </w:rPr>
        <w:t>كُلِّ</w:t>
      </w:r>
      <w:r w:rsidRPr="008525D5">
        <w:rPr>
          <w:rStyle w:val="Chara"/>
          <w:rtl/>
        </w:rPr>
        <w:t xml:space="preserve"> </w:t>
      </w:r>
      <w:r w:rsidRPr="008525D5">
        <w:rPr>
          <w:rStyle w:val="Chara"/>
          <w:rFonts w:hint="eastAsia"/>
          <w:rtl/>
        </w:rPr>
        <w:t>فِر</w:t>
      </w:r>
      <w:r w:rsidRPr="008525D5">
        <w:rPr>
          <w:rStyle w:val="Chara"/>
          <w:rFonts w:hint="cs"/>
          <w:rtl/>
        </w:rPr>
        <w:t>ۡ</w:t>
      </w:r>
      <w:r w:rsidRPr="008525D5">
        <w:rPr>
          <w:rStyle w:val="Chara"/>
          <w:rFonts w:hint="eastAsia"/>
          <w:rtl/>
        </w:rPr>
        <w:t>قَة</w:t>
      </w:r>
      <w:r w:rsidRPr="008525D5">
        <w:rPr>
          <w:rStyle w:val="Chara"/>
          <w:rFonts w:hint="cs"/>
          <w:rtl/>
        </w:rPr>
        <w:t>ٖ</w:t>
      </w:r>
      <w:r w:rsidRPr="008525D5">
        <w:rPr>
          <w:rStyle w:val="Chara"/>
          <w:rtl/>
        </w:rPr>
        <w:t xml:space="preserve"> </w:t>
      </w:r>
      <w:r w:rsidRPr="008525D5">
        <w:rPr>
          <w:rStyle w:val="Chara"/>
          <w:rFonts w:hint="eastAsia"/>
          <w:rtl/>
        </w:rPr>
        <w:t>مِّن</w:t>
      </w:r>
      <w:r w:rsidRPr="008525D5">
        <w:rPr>
          <w:rStyle w:val="Chara"/>
          <w:rFonts w:hint="cs"/>
          <w:rtl/>
        </w:rPr>
        <w:t>ۡ</w:t>
      </w:r>
      <w:r w:rsidRPr="008525D5">
        <w:rPr>
          <w:rStyle w:val="Chara"/>
          <w:rFonts w:hint="eastAsia"/>
          <w:rtl/>
        </w:rPr>
        <w:t>هُم</w:t>
      </w:r>
      <w:r w:rsidRPr="008525D5">
        <w:rPr>
          <w:rStyle w:val="Chara"/>
          <w:rFonts w:hint="cs"/>
          <w:rtl/>
        </w:rPr>
        <w:t>ۡ</w:t>
      </w:r>
      <w:r w:rsidRPr="008525D5">
        <w:rPr>
          <w:rStyle w:val="Chara"/>
          <w:rtl/>
        </w:rPr>
        <w:t xml:space="preserve"> </w:t>
      </w:r>
      <w:r w:rsidRPr="008525D5">
        <w:rPr>
          <w:rStyle w:val="Chara"/>
          <w:rFonts w:hint="eastAsia"/>
          <w:rtl/>
        </w:rPr>
        <w:t>طَا</w:t>
      </w:r>
      <w:r w:rsidRPr="008525D5">
        <w:rPr>
          <w:rStyle w:val="Chara"/>
          <w:rFonts w:hint="cs"/>
          <w:rtl/>
        </w:rPr>
        <w:t>ٓ</w:t>
      </w:r>
      <w:r w:rsidRPr="008525D5">
        <w:rPr>
          <w:rStyle w:val="Chara"/>
          <w:rFonts w:hint="eastAsia"/>
          <w:rtl/>
        </w:rPr>
        <w:t>ئِفَة</w:t>
      </w:r>
      <w:r w:rsidRPr="008525D5">
        <w:rPr>
          <w:rStyle w:val="Chara"/>
          <w:rFonts w:hint="cs"/>
          <w:rtl/>
        </w:rPr>
        <w:t>ٞ</w:t>
      </w:r>
      <w:r w:rsidRPr="008525D5">
        <w:rPr>
          <w:rStyle w:val="Chara"/>
          <w:rtl/>
        </w:rPr>
        <w:t xml:space="preserve"> </w:t>
      </w:r>
      <w:r w:rsidRPr="008525D5">
        <w:rPr>
          <w:rStyle w:val="Chara"/>
          <w:rFonts w:hint="eastAsia"/>
          <w:rtl/>
        </w:rPr>
        <w:t>لِّيَتَفَقَّهُواْ</w:t>
      </w:r>
      <w:r w:rsidRPr="008525D5">
        <w:rPr>
          <w:rStyle w:val="Chara"/>
          <w:rtl/>
        </w:rPr>
        <w:t xml:space="preserve"> </w:t>
      </w:r>
      <w:r w:rsidRPr="008525D5">
        <w:rPr>
          <w:rStyle w:val="Chara"/>
          <w:rFonts w:hint="eastAsia"/>
          <w:rtl/>
        </w:rPr>
        <w:t>فِي</w:t>
      </w:r>
      <w:r w:rsidRPr="008525D5">
        <w:rPr>
          <w:rStyle w:val="Chara"/>
          <w:rtl/>
        </w:rPr>
        <w:t xml:space="preserve"> </w:t>
      </w:r>
      <w:r w:rsidRPr="008525D5">
        <w:rPr>
          <w:rStyle w:val="Chara"/>
          <w:rFonts w:hint="cs"/>
          <w:rtl/>
        </w:rPr>
        <w:t>ٱ</w:t>
      </w:r>
      <w:r w:rsidRPr="008525D5">
        <w:rPr>
          <w:rStyle w:val="Chara"/>
          <w:rFonts w:hint="eastAsia"/>
          <w:rtl/>
        </w:rPr>
        <w:t>لدِّينِ</w:t>
      </w:r>
      <w:r w:rsidRPr="008525D5">
        <w:rPr>
          <w:rStyle w:val="Chara"/>
          <w:rtl/>
        </w:rPr>
        <w:t xml:space="preserve"> </w:t>
      </w:r>
      <w:r w:rsidRPr="008525D5">
        <w:rPr>
          <w:rStyle w:val="Chara"/>
          <w:rFonts w:hint="eastAsia"/>
          <w:rtl/>
        </w:rPr>
        <w:t>وَلِيُنذِرُواْ</w:t>
      </w:r>
      <w:r w:rsidRPr="008525D5">
        <w:rPr>
          <w:rStyle w:val="Chara"/>
          <w:rtl/>
        </w:rPr>
        <w:t xml:space="preserve"> </w:t>
      </w:r>
      <w:r w:rsidRPr="008525D5">
        <w:rPr>
          <w:rStyle w:val="Chara"/>
          <w:rFonts w:hint="eastAsia"/>
          <w:rtl/>
        </w:rPr>
        <w:t>قَو</w:t>
      </w:r>
      <w:r w:rsidRPr="008525D5">
        <w:rPr>
          <w:rStyle w:val="Chara"/>
          <w:rFonts w:hint="cs"/>
          <w:rtl/>
        </w:rPr>
        <w:t>ۡ</w:t>
      </w:r>
      <w:r w:rsidRPr="008525D5">
        <w:rPr>
          <w:rStyle w:val="Chara"/>
          <w:rFonts w:hint="eastAsia"/>
          <w:rtl/>
        </w:rPr>
        <w:t>مَهُم</w:t>
      </w:r>
      <w:r w:rsidRPr="008525D5">
        <w:rPr>
          <w:rStyle w:val="Chara"/>
          <w:rFonts w:hint="cs"/>
          <w:rtl/>
        </w:rPr>
        <w:t>ۡ</w:t>
      </w:r>
      <w:r w:rsidRPr="008525D5">
        <w:rPr>
          <w:rStyle w:val="Chara"/>
          <w:rtl/>
        </w:rPr>
        <w:t xml:space="preserve"> </w:t>
      </w:r>
      <w:r w:rsidRPr="008525D5">
        <w:rPr>
          <w:rStyle w:val="Chara"/>
          <w:rFonts w:hint="eastAsia"/>
          <w:rtl/>
        </w:rPr>
        <w:t>إِذَا</w:t>
      </w:r>
      <w:r w:rsidRPr="008525D5">
        <w:rPr>
          <w:rStyle w:val="Chara"/>
          <w:rtl/>
        </w:rPr>
        <w:t xml:space="preserve"> </w:t>
      </w:r>
      <w:r w:rsidRPr="008525D5">
        <w:rPr>
          <w:rStyle w:val="Chara"/>
          <w:rFonts w:hint="eastAsia"/>
          <w:rtl/>
        </w:rPr>
        <w:t>رَجَعُو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إِلَي</w:t>
      </w:r>
      <w:r w:rsidRPr="008525D5">
        <w:rPr>
          <w:rStyle w:val="Chara"/>
          <w:rFonts w:hint="cs"/>
          <w:rtl/>
        </w:rPr>
        <w:t>ۡ</w:t>
      </w:r>
      <w:r w:rsidRPr="008525D5">
        <w:rPr>
          <w:rStyle w:val="Chara"/>
          <w:rFonts w:hint="eastAsia"/>
          <w:rtl/>
        </w:rPr>
        <w:t>هِم</w:t>
      </w:r>
      <w:r w:rsidRPr="008525D5">
        <w:rPr>
          <w:rStyle w:val="Chara"/>
          <w:rFonts w:hint="cs"/>
          <w:rtl/>
        </w:rPr>
        <w:t>ۡ</w:t>
      </w:r>
      <w:r w:rsidRPr="008525D5">
        <w:rPr>
          <w:rStyle w:val="Chara"/>
          <w:rtl/>
        </w:rPr>
        <w:t xml:space="preserve"> </w:t>
      </w:r>
      <w:r w:rsidRPr="008525D5">
        <w:rPr>
          <w:rStyle w:val="Chara"/>
          <w:rFonts w:hint="eastAsia"/>
          <w:rtl/>
        </w:rPr>
        <w:t>لَعَلَّهُم</w:t>
      </w:r>
      <w:r w:rsidRPr="008525D5">
        <w:rPr>
          <w:rStyle w:val="Chara"/>
          <w:rFonts w:hint="cs"/>
          <w:rtl/>
        </w:rPr>
        <w:t>ۡ</w:t>
      </w:r>
      <w:r w:rsidRPr="008525D5">
        <w:rPr>
          <w:rStyle w:val="Chara"/>
          <w:rtl/>
        </w:rPr>
        <w:t xml:space="preserve"> </w:t>
      </w:r>
      <w:r w:rsidRPr="008525D5">
        <w:rPr>
          <w:rStyle w:val="Chara"/>
          <w:rFonts w:hint="eastAsia"/>
          <w:rtl/>
        </w:rPr>
        <w:t>يَح</w:t>
      </w:r>
      <w:r w:rsidRPr="008525D5">
        <w:rPr>
          <w:rStyle w:val="Chara"/>
          <w:rFonts w:hint="cs"/>
          <w:rtl/>
        </w:rPr>
        <w:t>ۡ</w:t>
      </w:r>
      <w:r w:rsidRPr="008525D5">
        <w:rPr>
          <w:rStyle w:val="Chara"/>
          <w:rFonts w:hint="eastAsia"/>
          <w:rtl/>
        </w:rPr>
        <w:t>ذَرُونَ</w:t>
      </w:r>
      <w:r w:rsidRPr="008525D5">
        <w:rPr>
          <w:rStyle w:val="Char7"/>
          <w:rFonts w:hint="cs"/>
          <w:rtl/>
        </w:rPr>
        <w:t xml:space="preserve">﴾ </w:t>
      </w:r>
      <w:r w:rsidRPr="000A4CBD">
        <w:rPr>
          <w:rStyle w:val="Char5"/>
          <w:rFonts w:hint="cs"/>
          <w:rtl/>
        </w:rPr>
        <w:t>[التو</w:t>
      </w:r>
      <w:r w:rsidRPr="000A4CBD">
        <w:rPr>
          <w:rStyle w:val="Char5"/>
          <w:rtl/>
        </w:rPr>
        <w:t>بة</w:t>
      </w:r>
      <w:r w:rsidRPr="000A4CBD">
        <w:rPr>
          <w:rStyle w:val="Char5"/>
          <w:rFonts w:hint="cs"/>
          <w:rtl/>
        </w:rPr>
        <w:t xml:space="preserve">: 122] </w:t>
      </w:r>
      <w:r w:rsidR="00F90428">
        <w:rPr>
          <w:rStyle w:val="Char1"/>
          <w:rtl/>
        </w:rPr>
        <w:t>و</w:t>
      </w:r>
      <w:r w:rsidRPr="00671CB2">
        <w:rPr>
          <w:rStyle w:val="Char1"/>
          <w:rtl/>
        </w:rPr>
        <w:t>يسمى الرجل طائفة لقوله تعالى:</w:t>
      </w:r>
      <w:r w:rsidRPr="008525D5">
        <w:rPr>
          <w:rStyle w:val="Char3"/>
          <w:rtl/>
        </w:rPr>
        <w:t xml:space="preserve"> </w:t>
      </w:r>
      <w:r w:rsidRPr="008525D5">
        <w:rPr>
          <w:rStyle w:val="Char7"/>
          <w:rFonts w:hint="cs"/>
          <w:rtl/>
        </w:rPr>
        <w:t>﴿</w:t>
      </w:r>
      <w:r w:rsidRPr="008525D5">
        <w:rPr>
          <w:rStyle w:val="Chara"/>
          <w:rFonts w:hint="eastAsia"/>
          <w:rtl/>
        </w:rPr>
        <w:t>وَإِن</w:t>
      </w:r>
      <w:r w:rsidRPr="008525D5">
        <w:rPr>
          <w:rStyle w:val="Chara"/>
          <w:rtl/>
        </w:rPr>
        <w:t xml:space="preserve"> </w:t>
      </w:r>
      <w:r w:rsidRPr="008525D5">
        <w:rPr>
          <w:rStyle w:val="Chara"/>
          <w:rFonts w:hint="eastAsia"/>
          <w:rtl/>
        </w:rPr>
        <w:t>طَا</w:t>
      </w:r>
      <w:r w:rsidRPr="008525D5">
        <w:rPr>
          <w:rStyle w:val="Chara"/>
          <w:rFonts w:hint="cs"/>
          <w:rtl/>
        </w:rPr>
        <w:t>ٓ</w:t>
      </w:r>
      <w:r w:rsidRPr="008525D5">
        <w:rPr>
          <w:rStyle w:val="Chara"/>
          <w:rFonts w:hint="eastAsia"/>
          <w:rtl/>
        </w:rPr>
        <w:t>ئِفَتَانِ</w:t>
      </w:r>
      <w:r w:rsidRPr="008525D5">
        <w:rPr>
          <w:rStyle w:val="Chara"/>
          <w:rtl/>
        </w:rPr>
        <w:t xml:space="preserve"> </w:t>
      </w:r>
      <w:r w:rsidRPr="008525D5">
        <w:rPr>
          <w:rStyle w:val="Chara"/>
          <w:rFonts w:hint="eastAsia"/>
          <w:rtl/>
        </w:rPr>
        <w:t>مِنَ</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مُؤ</w:t>
      </w:r>
      <w:r w:rsidRPr="008525D5">
        <w:rPr>
          <w:rStyle w:val="Chara"/>
          <w:rFonts w:hint="cs"/>
          <w:rtl/>
        </w:rPr>
        <w:t>ۡ</w:t>
      </w:r>
      <w:r w:rsidRPr="008525D5">
        <w:rPr>
          <w:rStyle w:val="Chara"/>
          <w:rFonts w:hint="eastAsia"/>
          <w:rtl/>
        </w:rPr>
        <w:t>مِنِينَ</w:t>
      </w:r>
      <w:r w:rsidRPr="008525D5">
        <w:rPr>
          <w:rStyle w:val="Chara"/>
          <w:rtl/>
        </w:rPr>
        <w:t xml:space="preserve"> </w:t>
      </w:r>
      <w:r w:rsidRPr="008525D5">
        <w:rPr>
          <w:rStyle w:val="Chara"/>
          <w:rFonts w:hint="cs"/>
          <w:rtl/>
        </w:rPr>
        <w:t>ٱ</w:t>
      </w:r>
      <w:r w:rsidRPr="008525D5">
        <w:rPr>
          <w:rStyle w:val="Chara"/>
          <w:rFonts w:hint="eastAsia"/>
          <w:rtl/>
        </w:rPr>
        <w:t>ق</w:t>
      </w:r>
      <w:r w:rsidRPr="008525D5">
        <w:rPr>
          <w:rStyle w:val="Chara"/>
          <w:rFonts w:hint="cs"/>
          <w:rtl/>
        </w:rPr>
        <w:t>ۡ</w:t>
      </w:r>
      <w:r w:rsidRPr="008525D5">
        <w:rPr>
          <w:rStyle w:val="Chara"/>
          <w:rFonts w:hint="eastAsia"/>
          <w:rtl/>
        </w:rPr>
        <w:t>تَتَلُواْ</w:t>
      </w:r>
      <w:r w:rsidRPr="008525D5">
        <w:rPr>
          <w:rStyle w:val="Char7"/>
          <w:rFonts w:hint="cs"/>
          <w:rtl/>
        </w:rPr>
        <w:t xml:space="preserve">﴾ </w:t>
      </w:r>
      <w:r>
        <w:rPr>
          <w:rFonts w:ascii="QCF_BSML" w:hAnsi="QCF_BSML" w:cs="QCF_BSML"/>
          <w:color w:val="000000"/>
          <w:sz w:val="27"/>
          <w:szCs w:val="27"/>
          <w:rtl/>
        </w:rPr>
        <w:t xml:space="preserve"> </w:t>
      </w:r>
      <w:r w:rsidRPr="000A4CBD">
        <w:rPr>
          <w:rStyle w:val="Char5"/>
          <w:rFonts w:hint="cs"/>
          <w:rtl/>
        </w:rPr>
        <w:t>[الحجرات: 9].</w:t>
      </w:r>
      <w:r w:rsidRPr="008525D5">
        <w:rPr>
          <w:rStyle w:val="Char3"/>
          <w:rFonts w:hint="cs"/>
          <w:rtl/>
        </w:rPr>
        <w:t xml:space="preserve"> </w:t>
      </w:r>
      <w:r w:rsidRPr="00671CB2">
        <w:rPr>
          <w:rStyle w:val="Char1"/>
          <w:rtl/>
        </w:rPr>
        <w:t>فلو اقتتل رجلان دخلا في معنى الآية وقوله تعالى:</w:t>
      </w:r>
      <w:r w:rsidRPr="00671CB2">
        <w:rPr>
          <w:rStyle w:val="Char3"/>
          <w:rtl/>
        </w:rPr>
        <w:t xml:space="preserve"> </w:t>
      </w:r>
      <w:r w:rsidRPr="008525D5">
        <w:rPr>
          <w:rStyle w:val="Char7"/>
          <w:rFonts w:hint="cs"/>
          <w:rtl/>
        </w:rPr>
        <w:t>﴿</w:t>
      </w:r>
      <w:r w:rsidRPr="008525D5">
        <w:rPr>
          <w:rStyle w:val="Chara"/>
          <w:rFonts w:hint="eastAsia"/>
          <w:rtl/>
        </w:rPr>
        <w:t>إِن</w:t>
      </w:r>
      <w:r w:rsidRPr="008525D5">
        <w:rPr>
          <w:rStyle w:val="Chara"/>
          <w:rtl/>
        </w:rPr>
        <w:t xml:space="preserve"> </w:t>
      </w:r>
      <w:r w:rsidRPr="008525D5">
        <w:rPr>
          <w:rStyle w:val="Chara"/>
          <w:rFonts w:hint="eastAsia"/>
          <w:rtl/>
        </w:rPr>
        <w:t>جَا</w:t>
      </w:r>
      <w:r w:rsidRPr="008525D5">
        <w:rPr>
          <w:rStyle w:val="Chara"/>
          <w:rFonts w:hint="cs"/>
          <w:rtl/>
        </w:rPr>
        <w:t>ٓ</w:t>
      </w:r>
      <w:r w:rsidRPr="008525D5">
        <w:rPr>
          <w:rStyle w:val="Chara"/>
          <w:rFonts w:hint="eastAsia"/>
          <w:rtl/>
        </w:rPr>
        <w:t>ءَكُم</w:t>
      </w:r>
      <w:r w:rsidRPr="008525D5">
        <w:rPr>
          <w:rStyle w:val="Chara"/>
          <w:rFonts w:hint="cs"/>
          <w:rtl/>
        </w:rPr>
        <w:t>ۡ</w:t>
      </w:r>
      <w:r w:rsidRPr="008525D5">
        <w:rPr>
          <w:rStyle w:val="Chara"/>
          <w:rtl/>
        </w:rPr>
        <w:t xml:space="preserve"> </w:t>
      </w:r>
      <w:r w:rsidRPr="008525D5">
        <w:rPr>
          <w:rStyle w:val="Chara"/>
          <w:rFonts w:hint="eastAsia"/>
          <w:rtl/>
        </w:rPr>
        <w:t>فَاسِقُ</w:t>
      </w:r>
      <w:r w:rsidRPr="008525D5">
        <w:rPr>
          <w:rStyle w:val="Chara"/>
          <w:rFonts w:hint="cs"/>
          <w:rtl/>
        </w:rPr>
        <w:t>ۢ</w:t>
      </w:r>
      <w:r w:rsidRPr="008525D5">
        <w:rPr>
          <w:rStyle w:val="Chara"/>
          <w:rtl/>
        </w:rPr>
        <w:t xml:space="preserve"> </w:t>
      </w:r>
      <w:r w:rsidRPr="008525D5">
        <w:rPr>
          <w:rStyle w:val="Chara"/>
          <w:rFonts w:hint="eastAsia"/>
          <w:rtl/>
        </w:rPr>
        <w:t>بِنَبَإ</w:t>
      </w:r>
      <w:r w:rsidRPr="008525D5">
        <w:rPr>
          <w:rStyle w:val="Chara"/>
          <w:rFonts w:hint="cs"/>
          <w:rtl/>
        </w:rPr>
        <w:t>ٖ</w:t>
      </w:r>
      <w:r w:rsidRPr="008525D5">
        <w:rPr>
          <w:rStyle w:val="Char7"/>
          <w:rFonts w:hint="cs"/>
          <w:rtl/>
        </w:rPr>
        <w:t xml:space="preserve">﴾ </w:t>
      </w:r>
      <w:r>
        <w:rPr>
          <w:rFonts w:ascii="QCF_BSML" w:hAnsi="QCF_BSML" w:cs="QCF_BSML"/>
          <w:color w:val="000000"/>
          <w:sz w:val="27"/>
          <w:szCs w:val="27"/>
          <w:rtl/>
        </w:rPr>
        <w:t xml:space="preserve"> </w:t>
      </w:r>
      <w:r w:rsidR="00F90428">
        <w:rPr>
          <w:rStyle w:val="Char1"/>
          <w:rtl/>
        </w:rPr>
        <w:t>و</w:t>
      </w:r>
      <w:r w:rsidRPr="00671CB2">
        <w:rPr>
          <w:rStyle w:val="Char1"/>
          <w:rtl/>
        </w:rPr>
        <w:t xml:space="preserve">كيف بعث النبي </w:t>
      </w:r>
      <w:r w:rsidRPr="00671CB2">
        <w:rPr>
          <w:rStyle w:val="Char1"/>
          <w:rFonts w:hint="cs"/>
        </w:rPr>
        <w:t></w:t>
      </w:r>
      <w:r w:rsidRPr="00671CB2">
        <w:rPr>
          <w:rStyle w:val="Char1"/>
          <w:rFonts w:hint="cs"/>
          <w:rtl/>
        </w:rPr>
        <w:t xml:space="preserve"> </w:t>
      </w:r>
      <w:r w:rsidRPr="00671CB2">
        <w:rPr>
          <w:rStyle w:val="Char1"/>
          <w:rtl/>
        </w:rPr>
        <w:t>أمراءه واحدا بعد واحد فإن سها أحد منهم رد إلى السنة</w:t>
      </w:r>
      <w:r>
        <w:rPr>
          <w:rFonts w:ascii="(normal text)" w:hAnsi="(normal text)" w:cs="Traditional Arabic" w:hint="cs"/>
          <w:b/>
          <w:rtl/>
        </w:rPr>
        <w:t>»</w:t>
      </w:r>
      <w:r w:rsidRPr="00F90428">
        <w:rPr>
          <w:rStyle w:val="Char3"/>
          <w:rFonts w:hint="cs"/>
          <w:vertAlign w:val="superscript"/>
          <w:rtl/>
        </w:rPr>
        <w:t>(</w:t>
      </w:r>
      <w:r w:rsidRPr="00F90428">
        <w:rPr>
          <w:rStyle w:val="Char3"/>
          <w:vertAlign w:val="superscript"/>
          <w:rtl/>
        </w:rPr>
        <w:footnoteReference w:id="30"/>
      </w:r>
      <w:r w:rsidRPr="00F90428">
        <w:rPr>
          <w:rStyle w:val="Char3"/>
          <w:rFonts w:hint="cs"/>
          <w:vertAlign w:val="superscript"/>
          <w:rtl/>
        </w:rPr>
        <w:t>)</w:t>
      </w:r>
      <w:r w:rsidRPr="008525D5">
        <w:rPr>
          <w:rStyle w:val="Char3"/>
          <w:rFonts w:hint="cs"/>
          <w:rtl/>
        </w:rPr>
        <w:t>.</w:t>
      </w:r>
      <w:r w:rsidR="00F90428">
        <w:rPr>
          <w:rFonts w:ascii="(normal text)" w:hAnsi="(normal text)" w:cs="Traditional Arabic" w:hint="cs"/>
          <w:b/>
          <w:rtl/>
          <w:lang w:bidi="fa-IR"/>
        </w:rPr>
        <w:t xml:space="preserve"> </w:t>
      </w:r>
      <w:r>
        <w:rPr>
          <w:rFonts w:ascii="(normal text)" w:hAnsi="(normal text)" w:cs="Traditional Arabic" w:hint="cs"/>
          <w:b/>
          <w:rtl/>
          <w:lang w:bidi="fa-IR"/>
        </w:rPr>
        <w:t>«</w:t>
      </w:r>
      <w:r w:rsidR="00D813AD">
        <w:rPr>
          <w:rStyle w:val="Char3"/>
          <w:rFonts w:hint="cs"/>
          <w:rtl/>
        </w:rPr>
        <w:t>ی</w:t>
      </w:r>
      <w:r w:rsidRPr="008525D5">
        <w:rPr>
          <w:rStyle w:val="Char3"/>
          <w:rFonts w:hint="cs"/>
          <w:rtl/>
        </w:rPr>
        <w:t>عن</w:t>
      </w:r>
      <w:r w:rsidR="00D813AD">
        <w:rPr>
          <w:rStyle w:val="Char3"/>
          <w:rFonts w:hint="cs"/>
          <w:rtl/>
        </w:rPr>
        <w:t>ی</w:t>
      </w:r>
      <w:r w:rsidRPr="008525D5">
        <w:rPr>
          <w:rStyle w:val="Char3"/>
          <w:rFonts w:hint="cs"/>
          <w:rtl/>
        </w:rPr>
        <w:t xml:space="preserve"> باب در ب</w:t>
      </w:r>
      <w:r w:rsidR="00D813AD">
        <w:rPr>
          <w:rStyle w:val="Char3"/>
          <w:rFonts w:hint="cs"/>
          <w:rtl/>
        </w:rPr>
        <w:t>ی</w:t>
      </w:r>
      <w:r w:rsidRPr="008525D5">
        <w:rPr>
          <w:rStyle w:val="Char3"/>
          <w:rFonts w:hint="cs"/>
          <w:rtl/>
        </w:rPr>
        <w:t>ان مجاز بودن استدلال به خبر و روا</w:t>
      </w:r>
      <w:r w:rsidR="00D813AD">
        <w:rPr>
          <w:rStyle w:val="Char3"/>
          <w:rFonts w:hint="cs"/>
          <w:rtl/>
        </w:rPr>
        <w:t>ی</w:t>
      </w:r>
      <w:r w:rsidRPr="008525D5">
        <w:rPr>
          <w:rStyle w:val="Char3"/>
          <w:rFonts w:hint="cs"/>
          <w:rtl/>
        </w:rPr>
        <w:t>ت فرد واحد كه از خاص</w:t>
      </w:r>
      <w:r w:rsidR="00D813AD">
        <w:rPr>
          <w:rStyle w:val="Char3"/>
          <w:rFonts w:hint="cs"/>
          <w:rtl/>
        </w:rPr>
        <w:t>ی</w:t>
      </w:r>
      <w:r w:rsidRPr="008525D5">
        <w:rPr>
          <w:rStyle w:val="Char3"/>
          <w:rFonts w:hint="cs"/>
          <w:rtl/>
        </w:rPr>
        <w:t>ت صدق و راست</w:t>
      </w:r>
      <w:r w:rsidR="00D813AD">
        <w:rPr>
          <w:rStyle w:val="Char3"/>
          <w:rFonts w:hint="cs"/>
          <w:rtl/>
        </w:rPr>
        <w:t>ی</w:t>
      </w:r>
      <w:r w:rsidRPr="008525D5">
        <w:rPr>
          <w:rStyle w:val="Char3"/>
          <w:rFonts w:hint="cs"/>
          <w:rtl/>
        </w:rPr>
        <w:t xml:space="preserve"> بر خوردار بوده باشد در باب‌ها</w:t>
      </w:r>
      <w:r w:rsidR="00D813AD">
        <w:rPr>
          <w:rStyle w:val="Char3"/>
          <w:rFonts w:hint="cs"/>
          <w:rtl/>
        </w:rPr>
        <w:t>ی</w:t>
      </w:r>
      <w:r w:rsidRPr="008525D5">
        <w:rPr>
          <w:rStyle w:val="Char3"/>
          <w:rFonts w:hint="cs"/>
          <w:rtl/>
        </w:rPr>
        <w:t xml:space="preserve"> چون: آذان، نماز، روزه، و سا</w:t>
      </w:r>
      <w:r w:rsidR="00D813AD">
        <w:rPr>
          <w:rStyle w:val="Char3"/>
          <w:rFonts w:hint="cs"/>
          <w:rtl/>
        </w:rPr>
        <w:t>ی</w:t>
      </w:r>
      <w:r w:rsidRPr="008525D5">
        <w:rPr>
          <w:rStyle w:val="Char3"/>
          <w:rFonts w:hint="cs"/>
          <w:rtl/>
        </w:rPr>
        <w:t>ر فرا</w:t>
      </w:r>
      <w:r w:rsidR="00D813AD">
        <w:rPr>
          <w:rStyle w:val="Char3"/>
          <w:rFonts w:hint="cs"/>
          <w:rtl/>
        </w:rPr>
        <w:t>ی</w:t>
      </w:r>
      <w:r w:rsidRPr="008525D5">
        <w:rPr>
          <w:rStyle w:val="Char3"/>
          <w:rFonts w:hint="cs"/>
          <w:rtl/>
        </w:rPr>
        <w:t>ض و احكام، و در مورد ا</w:t>
      </w:r>
      <w:r w:rsidR="00D813AD">
        <w:rPr>
          <w:rStyle w:val="Char3"/>
          <w:rFonts w:hint="cs"/>
          <w:rtl/>
        </w:rPr>
        <w:t>ی</w:t>
      </w:r>
      <w:r w:rsidRPr="008525D5">
        <w:rPr>
          <w:rStyle w:val="Char3"/>
          <w:rFonts w:hint="cs"/>
          <w:rtl/>
        </w:rPr>
        <w:t>ن آ</w:t>
      </w:r>
      <w:r w:rsidR="00D813AD">
        <w:rPr>
          <w:rStyle w:val="Char3"/>
          <w:rFonts w:hint="cs"/>
          <w:rtl/>
        </w:rPr>
        <w:t>ی</w:t>
      </w:r>
      <w:r w:rsidRPr="008525D5">
        <w:rPr>
          <w:rStyle w:val="Char3"/>
          <w:rFonts w:hint="cs"/>
          <w:rtl/>
        </w:rPr>
        <w:t>ۀ مباركه كه خداوند متعال</w:t>
      </w:r>
      <w:r w:rsidRPr="00D148AD">
        <w:rPr>
          <w:rFonts w:ascii="(normal text)" w:hAnsi="(normal text)" w:hint="cs"/>
          <w:b/>
          <w:bCs/>
          <w:rtl/>
          <w:lang w:bidi="fa-IR"/>
        </w:rPr>
        <w:t xml:space="preserve"> </w:t>
      </w:r>
      <w:r w:rsidRPr="008525D5">
        <w:rPr>
          <w:rStyle w:val="Char3"/>
          <w:rFonts w:hint="cs"/>
          <w:rtl/>
        </w:rPr>
        <w:t xml:space="preserve">فرموده است: </w:t>
      </w:r>
      <w:r w:rsidRPr="008525D5">
        <w:rPr>
          <w:rStyle w:val="Char7"/>
          <w:rFonts w:hint="cs"/>
          <w:rtl/>
        </w:rPr>
        <w:t>﴿</w:t>
      </w:r>
      <w:r w:rsidRPr="008525D5">
        <w:rPr>
          <w:rStyle w:val="Chara"/>
          <w:rFonts w:hint="eastAsia"/>
          <w:rtl/>
        </w:rPr>
        <w:t>فَلَو</w:t>
      </w:r>
      <w:r w:rsidRPr="008525D5">
        <w:rPr>
          <w:rStyle w:val="Chara"/>
          <w:rFonts w:hint="cs"/>
          <w:rtl/>
        </w:rPr>
        <w:t>ۡ</w:t>
      </w:r>
      <w:r w:rsidRPr="008525D5">
        <w:rPr>
          <w:rStyle w:val="Chara"/>
          <w:rFonts w:hint="eastAsia"/>
          <w:rtl/>
        </w:rPr>
        <w:t>لَا</w:t>
      </w:r>
      <w:r w:rsidRPr="008525D5">
        <w:rPr>
          <w:rStyle w:val="Chara"/>
          <w:rtl/>
        </w:rPr>
        <w:t xml:space="preserve"> </w:t>
      </w:r>
      <w:r w:rsidRPr="008525D5">
        <w:rPr>
          <w:rStyle w:val="Chara"/>
          <w:rFonts w:hint="eastAsia"/>
          <w:rtl/>
        </w:rPr>
        <w:t>نَفَرَ</w:t>
      </w:r>
      <w:r w:rsidRPr="008525D5">
        <w:rPr>
          <w:rStyle w:val="Chara"/>
          <w:rtl/>
        </w:rPr>
        <w:t xml:space="preserve"> </w:t>
      </w:r>
      <w:r w:rsidRPr="008525D5">
        <w:rPr>
          <w:rStyle w:val="Chara"/>
          <w:rFonts w:hint="eastAsia"/>
          <w:rtl/>
        </w:rPr>
        <w:t>مِن</w:t>
      </w:r>
      <w:r w:rsidRPr="008525D5">
        <w:rPr>
          <w:rStyle w:val="Chara"/>
          <w:rtl/>
        </w:rPr>
        <w:t xml:space="preserve"> </w:t>
      </w:r>
      <w:r w:rsidRPr="008525D5">
        <w:rPr>
          <w:rStyle w:val="Chara"/>
          <w:rFonts w:hint="eastAsia"/>
          <w:rtl/>
        </w:rPr>
        <w:t>كُلِّ</w:t>
      </w:r>
      <w:r w:rsidRPr="008525D5">
        <w:rPr>
          <w:rStyle w:val="Chara"/>
          <w:rtl/>
        </w:rPr>
        <w:t xml:space="preserve"> </w:t>
      </w:r>
      <w:r w:rsidRPr="008525D5">
        <w:rPr>
          <w:rStyle w:val="Chara"/>
          <w:rFonts w:hint="eastAsia"/>
          <w:rtl/>
        </w:rPr>
        <w:t>فِر</w:t>
      </w:r>
      <w:r w:rsidRPr="008525D5">
        <w:rPr>
          <w:rStyle w:val="Chara"/>
          <w:rFonts w:hint="cs"/>
          <w:rtl/>
        </w:rPr>
        <w:t>ۡ</w:t>
      </w:r>
      <w:r w:rsidRPr="008525D5">
        <w:rPr>
          <w:rStyle w:val="Chara"/>
          <w:rFonts w:hint="eastAsia"/>
          <w:rtl/>
        </w:rPr>
        <w:t>قَة</w:t>
      </w:r>
      <w:r w:rsidRPr="008525D5">
        <w:rPr>
          <w:rStyle w:val="Chara"/>
          <w:rFonts w:hint="cs"/>
          <w:rtl/>
        </w:rPr>
        <w:t>ٖ</w:t>
      </w:r>
      <w:r w:rsidRPr="008525D5">
        <w:rPr>
          <w:rStyle w:val="Chara"/>
          <w:rtl/>
        </w:rPr>
        <w:t xml:space="preserve"> </w:t>
      </w:r>
      <w:r w:rsidRPr="008525D5">
        <w:rPr>
          <w:rStyle w:val="Chara"/>
          <w:rFonts w:hint="eastAsia"/>
          <w:rtl/>
        </w:rPr>
        <w:t>مِّن</w:t>
      </w:r>
      <w:r w:rsidRPr="008525D5">
        <w:rPr>
          <w:rStyle w:val="Chara"/>
          <w:rFonts w:hint="cs"/>
          <w:rtl/>
        </w:rPr>
        <w:t>ۡ</w:t>
      </w:r>
      <w:r w:rsidRPr="008525D5">
        <w:rPr>
          <w:rStyle w:val="Chara"/>
          <w:rFonts w:hint="eastAsia"/>
          <w:rtl/>
        </w:rPr>
        <w:t>هُم</w:t>
      </w:r>
      <w:r w:rsidRPr="008525D5">
        <w:rPr>
          <w:rStyle w:val="Chara"/>
          <w:rFonts w:hint="cs"/>
          <w:rtl/>
        </w:rPr>
        <w:t>ۡ</w:t>
      </w:r>
      <w:r w:rsidRPr="008525D5">
        <w:rPr>
          <w:rStyle w:val="Chara"/>
          <w:rtl/>
        </w:rPr>
        <w:t xml:space="preserve"> </w:t>
      </w:r>
      <w:r w:rsidRPr="008525D5">
        <w:rPr>
          <w:rStyle w:val="Chara"/>
          <w:rFonts w:hint="eastAsia"/>
          <w:rtl/>
        </w:rPr>
        <w:t>طَا</w:t>
      </w:r>
      <w:r w:rsidRPr="008525D5">
        <w:rPr>
          <w:rStyle w:val="Chara"/>
          <w:rFonts w:hint="cs"/>
          <w:rtl/>
        </w:rPr>
        <w:t>ٓ</w:t>
      </w:r>
      <w:r w:rsidRPr="008525D5">
        <w:rPr>
          <w:rStyle w:val="Chara"/>
          <w:rFonts w:hint="eastAsia"/>
          <w:rtl/>
        </w:rPr>
        <w:t>ئِفَة</w:t>
      </w:r>
      <w:r w:rsidRPr="008525D5">
        <w:rPr>
          <w:rStyle w:val="Chara"/>
          <w:rFonts w:hint="cs"/>
          <w:rtl/>
        </w:rPr>
        <w:t>ٞ</w:t>
      </w:r>
      <w:r w:rsidRPr="008525D5">
        <w:rPr>
          <w:rStyle w:val="Chara"/>
          <w:rtl/>
        </w:rPr>
        <w:t xml:space="preserve"> </w:t>
      </w:r>
      <w:r w:rsidRPr="008525D5">
        <w:rPr>
          <w:rStyle w:val="Chara"/>
          <w:rFonts w:hint="eastAsia"/>
          <w:rtl/>
        </w:rPr>
        <w:t>لِّيَتَفَقَّهُواْ</w:t>
      </w:r>
      <w:r w:rsidRPr="008525D5">
        <w:rPr>
          <w:rStyle w:val="Chara"/>
          <w:rtl/>
        </w:rPr>
        <w:t xml:space="preserve"> </w:t>
      </w:r>
      <w:r w:rsidRPr="008525D5">
        <w:rPr>
          <w:rStyle w:val="Chara"/>
          <w:rFonts w:hint="eastAsia"/>
          <w:rtl/>
        </w:rPr>
        <w:t>فِي</w:t>
      </w:r>
      <w:r w:rsidRPr="008525D5">
        <w:rPr>
          <w:rStyle w:val="Chara"/>
          <w:rtl/>
        </w:rPr>
        <w:t xml:space="preserve"> </w:t>
      </w:r>
      <w:r w:rsidRPr="008525D5">
        <w:rPr>
          <w:rStyle w:val="Chara"/>
          <w:rFonts w:hint="cs"/>
          <w:rtl/>
        </w:rPr>
        <w:t>ٱ</w:t>
      </w:r>
      <w:r w:rsidRPr="008525D5">
        <w:rPr>
          <w:rStyle w:val="Chara"/>
          <w:rFonts w:hint="eastAsia"/>
          <w:rtl/>
        </w:rPr>
        <w:t>لدِّينِ</w:t>
      </w:r>
      <w:r w:rsidRPr="008525D5">
        <w:rPr>
          <w:rStyle w:val="Chara"/>
          <w:rtl/>
        </w:rPr>
        <w:t xml:space="preserve"> </w:t>
      </w:r>
      <w:r w:rsidRPr="008525D5">
        <w:rPr>
          <w:rStyle w:val="Chara"/>
          <w:rFonts w:hint="eastAsia"/>
          <w:rtl/>
        </w:rPr>
        <w:t>وَلِيُنذِرُواْ</w:t>
      </w:r>
      <w:r w:rsidRPr="008525D5">
        <w:rPr>
          <w:rStyle w:val="Chara"/>
          <w:rtl/>
        </w:rPr>
        <w:t xml:space="preserve"> </w:t>
      </w:r>
      <w:r w:rsidRPr="008525D5">
        <w:rPr>
          <w:rStyle w:val="Chara"/>
          <w:rFonts w:hint="eastAsia"/>
          <w:rtl/>
        </w:rPr>
        <w:t>قَو</w:t>
      </w:r>
      <w:r w:rsidRPr="008525D5">
        <w:rPr>
          <w:rStyle w:val="Chara"/>
          <w:rFonts w:hint="cs"/>
          <w:rtl/>
        </w:rPr>
        <w:t>ۡ</w:t>
      </w:r>
      <w:r w:rsidRPr="008525D5">
        <w:rPr>
          <w:rStyle w:val="Chara"/>
          <w:rFonts w:hint="eastAsia"/>
          <w:rtl/>
        </w:rPr>
        <w:t>مَهُم</w:t>
      </w:r>
      <w:r w:rsidRPr="008525D5">
        <w:rPr>
          <w:rStyle w:val="Chara"/>
          <w:rFonts w:hint="cs"/>
          <w:rtl/>
        </w:rPr>
        <w:t>ۡ</w:t>
      </w:r>
      <w:r w:rsidRPr="008525D5">
        <w:rPr>
          <w:rStyle w:val="Chara"/>
          <w:rtl/>
        </w:rPr>
        <w:t xml:space="preserve"> </w:t>
      </w:r>
      <w:r w:rsidRPr="008525D5">
        <w:rPr>
          <w:rStyle w:val="Chara"/>
          <w:rFonts w:hint="eastAsia"/>
          <w:rtl/>
        </w:rPr>
        <w:t>إِذَا</w:t>
      </w:r>
      <w:r w:rsidRPr="008525D5">
        <w:rPr>
          <w:rStyle w:val="Chara"/>
          <w:rtl/>
        </w:rPr>
        <w:t xml:space="preserve"> </w:t>
      </w:r>
      <w:r w:rsidRPr="008525D5">
        <w:rPr>
          <w:rStyle w:val="Chara"/>
          <w:rFonts w:hint="eastAsia"/>
          <w:rtl/>
        </w:rPr>
        <w:t>رَجَعُو</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إِلَي</w:t>
      </w:r>
      <w:r w:rsidRPr="008525D5">
        <w:rPr>
          <w:rStyle w:val="Chara"/>
          <w:rFonts w:hint="cs"/>
          <w:rtl/>
        </w:rPr>
        <w:t>ۡ</w:t>
      </w:r>
      <w:r w:rsidRPr="008525D5">
        <w:rPr>
          <w:rStyle w:val="Chara"/>
          <w:rFonts w:hint="eastAsia"/>
          <w:rtl/>
        </w:rPr>
        <w:t>هِم</w:t>
      </w:r>
      <w:r w:rsidRPr="008525D5">
        <w:rPr>
          <w:rStyle w:val="Chara"/>
          <w:rFonts w:hint="cs"/>
          <w:rtl/>
        </w:rPr>
        <w:t>ۡ</w:t>
      </w:r>
      <w:r w:rsidRPr="008525D5">
        <w:rPr>
          <w:rStyle w:val="Chara"/>
          <w:rtl/>
        </w:rPr>
        <w:t xml:space="preserve"> </w:t>
      </w:r>
      <w:r w:rsidRPr="008525D5">
        <w:rPr>
          <w:rStyle w:val="Chara"/>
          <w:rFonts w:hint="eastAsia"/>
          <w:rtl/>
        </w:rPr>
        <w:t>لَعَلَّهُم</w:t>
      </w:r>
      <w:r w:rsidRPr="008525D5">
        <w:rPr>
          <w:rStyle w:val="Chara"/>
          <w:rFonts w:hint="cs"/>
          <w:rtl/>
        </w:rPr>
        <w:t>ۡ</w:t>
      </w:r>
      <w:r w:rsidRPr="008525D5">
        <w:rPr>
          <w:rStyle w:val="Chara"/>
          <w:rtl/>
        </w:rPr>
        <w:t xml:space="preserve"> </w:t>
      </w:r>
      <w:r w:rsidRPr="008525D5">
        <w:rPr>
          <w:rStyle w:val="Chara"/>
          <w:rFonts w:hint="eastAsia"/>
          <w:rtl/>
        </w:rPr>
        <w:t>يَح</w:t>
      </w:r>
      <w:r w:rsidRPr="008525D5">
        <w:rPr>
          <w:rStyle w:val="Chara"/>
          <w:rFonts w:hint="cs"/>
          <w:rtl/>
        </w:rPr>
        <w:t>ۡ</w:t>
      </w:r>
      <w:r w:rsidRPr="008525D5">
        <w:rPr>
          <w:rStyle w:val="Chara"/>
          <w:rFonts w:hint="eastAsia"/>
          <w:rtl/>
        </w:rPr>
        <w:t>ذَرُونَ</w:t>
      </w:r>
      <w:r w:rsidRPr="008525D5">
        <w:rPr>
          <w:rStyle w:val="Char7"/>
          <w:rFonts w:hint="cs"/>
          <w:rtl/>
        </w:rPr>
        <w:t xml:space="preserve">﴾ </w:t>
      </w:r>
      <w:r w:rsidRPr="000A4CBD">
        <w:rPr>
          <w:rStyle w:val="Char5"/>
          <w:rFonts w:hint="cs"/>
          <w:rtl/>
        </w:rPr>
        <w:t>[التو</w:t>
      </w:r>
      <w:r w:rsidRPr="000A4CBD">
        <w:rPr>
          <w:rStyle w:val="Char5"/>
          <w:rtl/>
        </w:rPr>
        <w:t>بة</w:t>
      </w:r>
      <w:r w:rsidRPr="000A4CBD">
        <w:rPr>
          <w:rStyle w:val="Char5"/>
          <w:rFonts w:hint="cs"/>
          <w:rtl/>
        </w:rPr>
        <w:t>: 122]</w:t>
      </w:r>
      <w:r>
        <w:rPr>
          <w:rFonts w:ascii="Arial" w:hAnsi="Arial" w:cs="Arial" w:hint="cs"/>
          <w:color w:val="000000"/>
          <w:rtl/>
        </w:rPr>
        <w:t xml:space="preserve"> </w:t>
      </w:r>
      <w:r>
        <w:rPr>
          <w:rFonts w:ascii="Arial" w:hAnsi="Arial" w:cs="Arial"/>
          <w:color w:val="000000"/>
          <w:rtl/>
        </w:rPr>
        <w:t xml:space="preserve"> و </w:t>
      </w:r>
      <w:r w:rsidRPr="008525D5">
        <w:rPr>
          <w:rStyle w:val="Char3"/>
          <w:rFonts w:hint="cs"/>
          <w:rtl/>
        </w:rPr>
        <w:t>فرد واحد را ن</w:t>
      </w:r>
      <w:r w:rsidR="00D813AD">
        <w:rPr>
          <w:rStyle w:val="Char3"/>
          <w:rFonts w:hint="cs"/>
          <w:rtl/>
        </w:rPr>
        <w:t>ی</w:t>
      </w:r>
      <w:r w:rsidRPr="008525D5">
        <w:rPr>
          <w:rStyle w:val="Char3"/>
          <w:rFonts w:hint="cs"/>
          <w:rtl/>
        </w:rPr>
        <w:t>ز م</w:t>
      </w:r>
      <w:r w:rsidR="00D813AD">
        <w:rPr>
          <w:rStyle w:val="Char3"/>
          <w:rFonts w:hint="cs"/>
          <w:rtl/>
        </w:rPr>
        <w:t>ی</w:t>
      </w:r>
      <w:r w:rsidRPr="008525D5">
        <w:rPr>
          <w:rStyle w:val="Char3"/>
          <w:rFonts w:hint="cs"/>
          <w:rtl/>
        </w:rPr>
        <w:t>‌توان طائفه نام</w:t>
      </w:r>
      <w:r w:rsidR="00D813AD">
        <w:rPr>
          <w:rStyle w:val="Char3"/>
          <w:rFonts w:hint="cs"/>
          <w:rtl/>
        </w:rPr>
        <w:t>ی</w:t>
      </w:r>
      <w:r w:rsidRPr="008525D5">
        <w:rPr>
          <w:rStyle w:val="Char3"/>
          <w:rFonts w:hint="cs"/>
          <w:rtl/>
        </w:rPr>
        <w:t>د، طور</w:t>
      </w:r>
      <w:r w:rsidR="00D813AD">
        <w:rPr>
          <w:rStyle w:val="Char3"/>
          <w:rFonts w:hint="cs"/>
          <w:rtl/>
        </w:rPr>
        <w:t>ی</w:t>
      </w:r>
      <w:r w:rsidRPr="008525D5">
        <w:rPr>
          <w:rStyle w:val="Char3"/>
          <w:rFonts w:hint="cs"/>
          <w:rtl/>
        </w:rPr>
        <w:t>كه خداوند متعال فرموده است:</w:t>
      </w:r>
      <w:r w:rsidRPr="00D148AD">
        <w:rPr>
          <w:rFonts w:ascii="(normal text)" w:hAnsi="(normal text)" w:hint="cs"/>
          <w:b/>
          <w:bCs/>
          <w:rtl/>
          <w:lang w:bidi="fa-IR"/>
        </w:rPr>
        <w:t xml:space="preserve"> </w:t>
      </w:r>
      <w:r w:rsidRPr="008525D5">
        <w:rPr>
          <w:rStyle w:val="Char7"/>
          <w:rFonts w:hint="cs"/>
          <w:rtl/>
        </w:rPr>
        <w:t>﴿</w:t>
      </w:r>
      <w:r w:rsidRPr="008525D5">
        <w:rPr>
          <w:rStyle w:val="Chara"/>
          <w:rFonts w:hint="eastAsia"/>
          <w:rtl/>
        </w:rPr>
        <w:t>وَإِن</w:t>
      </w:r>
      <w:r w:rsidRPr="008525D5">
        <w:rPr>
          <w:rStyle w:val="Chara"/>
          <w:rtl/>
        </w:rPr>
        <w:t xml:space="preserve"> </w:t>
      </w:r>
      <w:r w:rsidRPr="008525D5">
        <w:rPr>
          <w:rStyle w:val="Chara"/>
          <w:rFonts w:hint="eastAsia"/>
          <w:rtl/>
        </w:rPr>
        <w:t>طَا</w:t>
      </w:r>
      <w:r w:rsidRPr="008525D5">
        <w:rPr>
          <w:rStyle w:val="Chara"/>
          <w:rFonts w:hint="cs"/>
          <w:rtl/>
        </w:rPr>
        <w:t>ٓ</w:t>
      </w:r>
      <w:r w:rsidRPr="008525D5">
        <w:rPr>
          <w:rStyle w:val="Chara"/>
          <w:rFonts w:hint="eastAsia"/>
          <w:rtl/>
        </w:rPr>
        <w:t>ئِفَتَانِ</w:t>
      </w:r>
      <w:r w:rsidRPr="008525D5">
        <w:rPr>
          <w:rStyle w:val="Chara"/>
          <w:rtl/>
        </w:rPr>
        <w:t xml:space="preserve"> </w:t>
      </w:r>
      <w:r w:rsidRPr="008525D5">
        <w:rPr>
          <w:rStyle w:val="Chara"/>
          <w:rFonts w:hint="eastAsia"/>
          <w:rtl/>
        </w:rPr>
        <w:t>مِنَ</w:t>
      </w:r>
      <w:r w:rsidRPr="008525D5">
        <w:rPr>
          <w:rStyle w:val="Chara"/>
          <w:rtl/>
        </w:rPr>
        <w:t xml:space="preserve"> </w:t>
      </w:r>
      <w:r w:rsidRPr="008525D5">
        <w:rPr>
          <w:rStyle w:val="Chara"/>
          <w:rFonts w:hint="cs"/>
          <w:rtl/>
        </w:rPr>
        <w:t>ٱ</w:t>
      </w:r>
      <w:r w:rsidRPr="008525D5">
        <w:rPr>
          <w:rStyle w:val="Chara"/>
          <w:rFonts w:hint="eastAsia"/>
          <w:rtl/>
        </w:rPr>
        <w:t>ل</w:t>
      </w:r>
      <w:r w:rsidRPr="008525D5">
        <w:rPr>
          <w:rStyle w:val="Chara"/>
          <w:rFonts w:hint="cs"/>
          <w:rtl/>
        </w:rPr>
        <w:t>ۡ</w:t>
      </w:r>
      <w:r w:rsidRPr="008525D5">
        <w:rPr>
          <w:rStyle w:val="Chara"/>
          <w:rFonts w:hint="eastAsia"/>
          <w:rtl/>
        </w:rPr>
        <w:t>مُؤ</w:t>
      </w:r>
      <w:r w:rsidRPr="008525D5">
        <w:rPr>
          <w:rStyle w:val="Chara"/>
          <w:rFonts w:hint="cs"/>
          <w:rtl/>
        </w:rPr>
        <w:t>ۡ</w:t>
      </w:r>
      <w:r w:rsidRPr="008525D5">
        <w:rPr>
          <w:rStyle w:val="Chara"/>
          <w:rFonts w:hint="eastAsia"/>
          <w:rtl/>
        </w:rPr>
        <w:t>مِنِينَ</w:t>
      </w:r>
      <w:r w:rsidRPr="008525D5">
        <w:rPr>
          <w:rStyle w:val="Chara"/>
          <w:rtl/>
        </w:rPr>
        <w:t xml:space="preserve"> </w:t>
      </w:r>
      <w:r w:rsidRPr="008525D5">
        <w:rPr>
          <w:rStyle w:val="Chara"/>
          <w:rFonts w:hint="cs"/>
          <w:rtl/>
        </w:rPr>
        <w:t>ٱ</w:t>
      </w:r>
      <w:r w:rsidRPr="008525D5">
        <w:rPr>
          <w:rStyle w:val="Chara"/>
          <w:rFonts w:hint="eastAsia"/>
          <w:rtl/>
        </w:rPr>
        <w:t>ق</w:t>
      </w:r>
      <w:r w:rsidRPr="008525D5">
        <w:rPr>
          <w:rStyle w:val="Chara"/>
          <w:rFonts w:hint="cs"/>
          <w:rtl/>
        </w:rPr>
        <w:t>ۡ</w:t>
      </w:r>
      <w:r w:rsidRPr="008525D5">
        <w:rPr>
          <w:rStyle w:val="Chara"/>
          <w:rFonts w:hint="eastAsia"/>
          <w:rtl/>
        </w:rPr>
        <w:t>تَتَلُواْ</w:t>
      </w:r>
      <w:r w:rsidRPr="008525D5">
        <w:rPr>
          <w:rStyle w:val="Char7"/>
          <w:rFonts w:hint="cs"/>
          <w:rtl/>
        </w:rPr>
        <w:t xml:space="preserve">﴾ </w:t>
      </w:r>
      <w:r>
        <w:rPr>
          <w:rFonts w:ascii="QCF_BSML" w:hAnsi="QCF_BSML" w:cs="QCF_BSML"/>
          <w:color w:val="000000"/>
          <w:sz w:val="27"/>
          <w:szCs w:val="27"/>
          <w:rtl/>
        </w:rPr>
        <w:t xml:space="preserve"> </w:t>
      </w:r>
      <w:r w:rsidRPr="000A4CBD">
        <w:rPr>
          <w:rStyle w:val="Char5"/>
          <w:rFonts w:hint="cs"/>
          <w:rtl/>
        </w:rPr>
        <w:t>[الحجرات: 9].</w:t>
      </w:r>
      <w:r w:rsidRPr="008525D5">
        <w:rPr>
          <w:rStyle w:val="Char3"/>
          <w:rFonts w:hint="cs"/>
          <w:rtl/>
        </w:rPr>
        <w:t xml:space="preserve"> </w:t>
      </w:r>
      <w:r>
        <w:rPr>
          <w:rFonts w:ascii="Arial" w:hAnsi="Arial" w:cs="Arial"/>
          <w:color w:val="000000"/>
          <w:rtl/>
        </w:rPr>
        <w:t xml:space="preserve"> </w:t>
      </w:r>
      <w:r w:rsidRPr="008525D5">
        <w:rPr>
          <w:rStyle w:val="Char3"/>
          <w:rFonts w:hint="cs"/>
          <w:rtl/>
        </w:rPr>
        <w:t>پس اگر دو نفر هم با</w:t>
      </w:r>
      <w:r w:rsidR="00D813AD">
        <w:rPr>
          <w:rStyle w:val="Char3"/>
          <w:rFonts w:hint="cs"/>
          <w:rtl/>
        </w:rPr>
        <w:t>ی</w:t>
      </w:r>
      <w:r w:rsidRPr="008525D5">
        <w:rPr>
          <w:rStyle w:val="Char3"/>
          <w:rFonts w:hint="cs"/>
          <w:rtl/>
        </w:rPr>
        <w:t>كد</w:t>
      </w:r>
      <w:r w:rsidR="00D813AD">
        <w:rPr>
          <w:rStyle w:val="Char3"/>
          <w:rFonts w:hint="cs"/>
          <w:rtl/>
        </w:rPr>
        <w:t>ی</w:t>
      </w:r>
      <w:r w:rsidRPr="008525D5">
        <w:rPr>
          <w:rStyle w:val="Char3"/>
          <w:rFonts w:hint="cs"/>
          <w:rtl/>
        </w:rPr>
        <w:t>گر به جنگ بر خ</w:t>
      </w:r>
      <w:r w:rsidR="00D813AD">
        <w:rPr>
          <w:rStyle w:val="Char3"/>
          <w:rFonts w:hint="cs"/>
          <w:rtl/>
        </w:rPr>
        <w:t>ی</w:t>
      </w:r>
      <w:r w:rsidRPr="008525D5">
        <w:rPr>
          <w:rStyle w:val="Char3"/>
          <w:rFonts w:hint="cs"/>
          <w:rtl/>
        </w:rPr>
        <w:t>زند مشمول حكم آ</w:t>
      </w:r>
      <w:r w:rsidR="00D813AD">
        <w:rPr>
          <w:rStyle w:val="Char3"/>
          <w:rFonts w:hint="cs"/>
          <w:rtl/>
        </w:rPr>
        <w:t>ی</w:t>
      </w:r>
      <w:r w:rsidRPr="008525D5">
        <w:rPr>
          <w:rStyle w:val="Char3"/>
          <w:rFonts w:hint="cs"/>
          <w:rtl/>
        </w:rPr>
        <w:t>ۀ فوق م</w:t>
      </w:r>
      <w:r w:rsidR="00D813AD">
        <w:rPr>
          <w:rStyle w:val="Char3"/>
          <w:rFonts w:hint="cs"/>
          <w:rtl/>
        </w:rPr>
        <w:t>ی</w:t>
      </w:r>
      <w:r w:rsidRPr="008525D5">
        <w:rPr>
          <w:rStyle w:val="Char3"/>
          <w:rFonts w:hint="cs"/>
          <w:rtl/>
        </w:rPr>
        <w:t>‌گردند و همچنان باب در ب</w:t>
      </w:r>
      <w:r w:rsidR="00D813AD">
        <w:rPr>
          <w:rStyle w:val="Char3"/>
          <w:rFonts w:hint="cs"/>
          <w:rtl/>
        </w:rPr>
        <w:t>ی</w:t>
      </w:r>
      <w:r w:rsidRPr="008525D5">
        <w:rPr>
          <w:rStyle w:val="Char3"/>
          <w:rFonts w:hint="cs"/>
          <w:rtl/>
        </w:rPr>
        <w:t>ان ا</w:t>
      </w:r>
      <w:r w:rsidR="00D813AD">
        <w:rPr>
          <w:rStyle w:val="Char3"/>
          <w:rFonts w:hint="cs"/>
          <w:rtl/>
        </w:rPr>
        <w:t>ی</w:t>
      </w:r>
      <w:r w:rsidRPr="008525D5">
        <w:rPr>
          <w:rStyle w:val="Char3"/>
          <w:rFonts w:hint="cs"/>
          <w:rtl/>
        </w:rPr>
        <w:t>ن آ</w:t>
      </w:r>
      <w:r w:rsidR="00D813AD">
        <w:rPr>
          <w:rStyle w:val="Char3"/>
          <w:rFonts w:hint="cs"/>
          <w:rtl/>
        </w:rPr>
        <w:t>ی</w:t>
      </w:r>
      <w:r w:rsidRPr="008525D5">
        <w:rPr>
          <w:rStyle w:val="Char3"/>
          <w:rFonts w:hint="cs"/>
          <w:rtl/>
        </w:rPr>
        <w:t>ۀ مباركه كه خداوند متعال فرموده است:</w:t>
      </w:r>
      <w:r w:rsidRPr="00D148AD">
        <w:rPr>
          <w:rFonts w:ascii="QCF_BSML" w:hAnsi="QCF_BSML" w:cs="QCF_BSML"/>
          <w:color w:val="000000"/>
          <w:rtl/>
        </w:rPr>
        <w:t xml:space="preserve"> </w:t>
      </w:r>
      <w:r w:rsidRPr="008525D5">
        <w:rPr>
          <w:rStyle w:val="Char7"/>
          <w:rFonts w:hint="cs"/>
          <w:rtl/>
        </w:rPr>
        <w:t>﴿</w:t>
      </w:r>
      <w:r w:rsidRPr="008525D5">
        <w:rPr>
          <w:rStyle w:val="Chara"/>
          <w:rFonts w:hint="eastAsia"/>
          <w:rtl/>
        </w:rPr>
        <w:t>إِن</w:t>
      </w:r>
      <w:r w:rsidRPr="008525D5">
        <w:rPr>
          <w:rStyle w:val="Chara"/>
          <w:rtl/>
        </w:rPr>
        <w:t xml:space="preserve"> </w:t>
      </w:r>
      <w:r w:rsidRPr="008525D5">
        <w:rPr>
          <w:rStyle w:val="Chara"/>
          <w:rFonts w:hint="eastAsia"/>
          <w:rtl/>
        </w:rPr>
        <w:t>جَا</w:t>
      </w:r>
      <w:r w:rsidRPr="008525D5">
        <w:rPr>
          <w:rStyle w:val="Chara"/>
          <w:rFonts w:hint="cs"/>
          <w:rtl/>
        </w:rPr>
        <w:t>ٓ</w:t>
      </w:r>
      <w:r w:rsidRPr="008525D5">
        <w:rPr>
          <w:rStyle w:val="Chara"/>
          <w:rFonts w:hint="eastAsia"/>
          <w:rtl/>
        </w:rPr>
        <w:t>ءَكُم</w:t>
      </w:r>
      <w:r w:rsidRPr="008525D5">
        <w:rPr>
          <w:rStyle w:val="Chara"/>
          <w:rFonts w:hint="cs"/>
          <w:rtl/>
        </w:rPr>
        <w:t>ۡ</w:t>
      </w:r>
      <w:r w:rsidRPr="008525D5">
        <w:rPr>
          <w:rStyle w:val="Chara"/>
          <w:rtl/>
        </w:rPr>
        <w:t xml:space="preserve"> </w:t>
      </w:r>
      <w:r w:rsidRPr="008525D5">
        <w:rPr>
          <w:rStyle w:val="Chara"/>
          <w:rFonts w:hint="eastAsia"/>
          <w:rtl/>
        </w:rPr>
        <w:t>فَاسِقُ</w:t>
      </w:r>
      <w:r w:rsidRPr="008525D5">
        <w:rPr>
          <w:rStyle w:val="Chara"/>
          <w:rFonts w:hint="cs"/>
          <w:rtl/>
        </w:rPr>
        <w:t>ۢ</w:t>
      </w:r>
      <w:r w:rsidRPr="008525D5">
        <w:rPr>
          <w:rStyle w:val="Chara"/>
          <w:rtl/>
        </w:rPr>
        <w:t xml:space="preserve"> </w:t>
      </w:r>
      <w:r w:rsidRPr="008525D5">
        <w:rPr>
          <w:rStyle w:val="Chara"/>
          <w:rFonts w:hint="eastAsia"/>
          <w:rtl/>
        </w:rPr>
        <w:t>بِنَبَإ</w:t>
      </w:r>
      <w:r w:rsidRPr="008525D5">
        <w:rPr>
          <w:rStyle w:val="Chara"/>
          <w:rFonts w:hint="cs"/>
          <w:rtl/>
        </w:rPr>
        <w:t>ٖ</w:t>
      </w:r>
      <w:r w:rsidRPr="008525D5">
        <w:rPr>
          <w:rStyle w:val="Char7"/>
          <w:rFonts w:hint="cs"/>
          <w:rtl/>
        </w:rPr>
        <w:t>﴾</w:t>
      </w:r>
      <w:r>
        <w:rPr>
          <w:rFonts w:ascii="Arial" w:hAnsi="Arial" w:cs="Arial"/>
          <w:color w:val="000000"/>
          <w:rtl/>
        </w:rPr>
        <w:t xml:space="preserve"> و </w:t>
      </w:r>
      <w:r w:rsidRPr="008525D5">
        <w:rPr>
          <w:rStyle w:val="Char3"/>
          <w:rFonts w:hint="cs"/>
          <w:rtl/>
        </w:rPr>
        <w:t>همچنان در مورد چگونگ</w:t>
      </w:r>
      <w:r w:rsidR="00D813AD">
        <w:rPr>
          <w:rStyle w:val="Char3"/>
          <w:rFonts w:hint="cs"/>
          <w:rtl/>
        </w:rPr>
        <w:t>ی</w:t>
      </w:r>
      <w:r w:rsidRPr="008525D5">
        <w:rPr>
          <w:rStyle w:val="Char3"/>
          <w:rFonts w:hint="cs"/>
          <w:rtl/>
        </w:rPr>
        <w:t xml:space="preserve"> فرستادن پ</w:t>
      </w:r>
      <w:r w:rsidR="00D813AD">
        <w:rPr>
          <w:rStyle w:val="Char3"/>
          <w:rFonts w:hint="cs"/>
          <w:rtl/>
        </w:rPr>
        <w:t>ی</w:t>
      </w:r>
      <w:r w:rsidRPr="008525D5">
        <w:rPr>
          <w:rStyle w:val="Char3"/>
          <w:rFonts w:hint="cs"/>
          <w:rtl/>
        </w:rPr>
        <w:t>امبر</w:t>
      </w:r>
      <w:r w:rsidR="00F90428">
        <w:rPr>
          <w:rStyle w:val="Char3"/>
          <w:rFonts w:hint="cs"/>
          <w:rtl/>
        </w:rPr>
        <w:t xml:space="preserve"> </w:t>
      </w:r>
      <w:r w:rsidR="00F90428">
        <w:rPr>
          <w:rStyle w:val="Char3"/>
          <w:rFonts w:hint="cs"/>
        </w:rPr>
        <w:sym w:font="AGA Arabesque" w:char="F072"/>
      </w:r>
      <w:r w:rsidRPr="008525D5">
        <w:rPr>
          <w:rStyle w:val="Char3"/>
          <w:rFonts w:hint="cs"/>
          <w:rtl/>
        </w:rPr>
        <w:t xml:space="preserve"> امراء و نما</w:t>
      </w:r>
      <w:r w:rsidR="00D813AD">
        <w:rPr>
          <w:rStyle w:val="Char3"/>
          <w:rFonts w:hint="cs"/>
          <w:rtl/>
        </w:rPr>
        <w:t>ی</w:t>
      </w:r>
      <w:r w:rsidRPr="008525D5">
        <w:rPr>
          <w:rStyle w:val="Char3"/>
          <w:rFonts w:hint="cs"/>
          <w:rtl/>
        </w:rPr>
        <w:t>ندگان خود را طور</w:t>
      </w:r>
      <w:r w:rsidR="00D813AD">
        <w:rPr>
          <w:rStyle w:val="Char3"/>
          <w:rFonts w:hint="cs"/>
          <w:rtl/>
        </w:rPr>
        <w:t>ی</w:t>
      </w:r>
      <w:r w:rsidRPr="008525D5">
        <w:rPr>
          <w:rStyle w:val="Char3"/>
          <w:rFonts w:hint="cs"/>
          <w:rtl/>
        </w:rPr>
        <w:t>كه ا</w:t>
      </w:r>
      <w:r w:rsidR="00D813AD">
        <w:rPr>
          <w:rStyle w:val="Char3"/>
          <w:rFonts w:hint="cs"/>
          <w:rtl/>
        </w:rPr>
        <w:t>ی</w:t>
      </w:r>
      <w:r w:rsidRPr="008525D5">
        <w:rPr>
          <w:rStyle w:val="Char3"/>
          <w:rFonts w:hint="cs"/>
          <w:rtl/>
        </w:rPr>
        <w:t xml:space="preserve">شان </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را بعد از د</w:t>
      </w:r>
      <w:r w:rsidR="00D813AD">
        <w:rPr>
          <w:rStyle w:val="Char3"/>
          <w:rFonts w:hint="cs"/>
          <w:rtl/>
        </w:rPr>
        <w:t>ی</w:t>
      </w:r>
      <w:r w:rsidRPr="008525D5">
        <w:rPr>
          <w:rStyle w:val="Char3"/>
          <w:rFonts w:hint="cs"/>
          <w:rtl/>
        </w:rPr>
        <w:t>گر</w:t>
      </w:r>
      <w:r w:rsidR="00D813AD">
        <w:rPr>
          <w:rStyle w:val="Char3"/>
          <w:rFonts w:hint="cs"/>
          <w:rtl/>
        </w:rPr>
        <w:t>ی</w:t>
      </w:r>
      <w:r w:rsidRPr="008525D5">
        <w:rPr>
          <w:rStyle w:val="Char3"/>
          <w:rFonts w:hint="cs"/>
          <w:rtl/>
        </w:rPr>
        <w:t xml:space="preserve"> را بطرف رؤساء و زمامداران وقت م</w:t>
      </w:r>
      <w:r w:rsidR="00D813AD">
        <w:rPr>
          <w:rStyle w:val="Char3"/>
          <w:rFonts w:hint="cs"/>
          <w:rtl/>
        </w:rPr>
        <w:t>ی</w:t>
      </w:r>
      <w:r w:rsidRPr="008525D5">
        <w:rPr>
          <w:rStyle w:val="Char3"/>
          <w:rFonts w:hint="cs"/>
          <w:rtl/>
        </w:rPr>
        <w:t xml:space="preserve">‌فرستاد، و اگر </w:t>
      </w:r>
      <w:r w:rsidR="00D813AD">
        <w:rPr>
          <w:rStyle w:val="Char3"/>
          <w:rFonts w:hint="cs"/>
          <w:rtl/>
        </w:rPr>
        <w:t>ی</w:t>
      </w:r>
      <w:r w:rsidRPr="008525D5">
        <w:rPr>
          <w:rStyle w:val="Char3"/>
          <w:rFonts w:hint="cs"/>
          <w:rtl/>
        </w:rPr>
        <w:t>كنفر مرتكب سهو و اشتباه م</w:t>
      </w:r>
      <w:r w:rsidR="00D813AD">
        <w:rPr>
          <w:rStyle w:val="Char3"/>
          <w:rFonts w:hint="cs"/>
          <w:rtl/>
        </w:rPr>
        <w:t>ی</w:t>
      </w:r>
      <w:r w:rsidRPr="008525D5">
        <w:rPr>
          <w:rStyle w:val="Char3"/>
          <w:rFonts w:hint="cs"/>
          <w:rtl/>
        </w:rPr>
        <w:t>‌گرد</w:t>
      </w:r>
      <w:r w:rsidR="00D813AD">
        <w:rPr>
          <w:rStyle w:val="Char3"/>
          <w:rFonts w:hint="cs"/>
          <w:rtl/>
        </w:rPr>
        <w:t>ی</w:t>
      </w:r>
      <w:r w:rsidRPr="008525D5">
        <w:rPr>
          <w:rStyle w:val="Char3"/>
          <w:rFonts w:hint="cs"/>
          <w:rtl/>
        </w:rPr>
        <w:t>د بطرف سنت بر گردانده م</w:t>
      </w:r>
      <w:r w:rsidR="00D813AD">
        <w:rPr>
          <w:rStyle w:val="Char3"/>
          <w:rFonts w:hint="cs"/>
          <w:rtl/>
        </w:rPr>
        <w:t>ی</w:t>
      </w:r>
      <w:r w:rsidRPr="008525D5">
        <w:rPr>
          <w:rStyle w:val="Char3"/>
          <w:rFonts w:hint="cs"/>
          <w:rtl/>
        </w:rPr>
        <w:t>‌شد</w:t>
      </w:r>
      <w:r>
        <w:rPr>
          <w:rFonts w:ascii="(normal text)" w:hAnsi="(normal text)" w:cs="Traditional Arabic" w:hint="cs"/>
          <w:b/>
          <w:rtl/>
          <w:lang w:bidi="fa-IR"/>
        </w:rPr>
        <w:t>»</w:t>
      </w:r>
      <w:r w:rsidRPr="008525D5">
        <w:rPr>
          <w:rStyle w:val="Char3"/>
          <w:rFonts w:hint="cs"/>
          <w:rtl/>
        </w:rPr>
        <w:t>.</w:t>
      </w:r>
      <w:r w:rsidRPr="008525D5">
        <w:rPr>
          <w:rStyle w:val="Char3"/>
          <w:rtl/>
        </w:rPr>
        <w:t xml:space="preserve">  </w:t>
      </w:r>
    </w:p>
    <w:p w:rsidR="008525D5" w:rsidRPr="008525D5" w:rsidRDefault="008525D5" w:rsidP="00D813AD">
      <w:pPr>
        <w:spacing w:line="250" w:lineRule="auto"/>
        <w:ind w:firstLine="284"/>
        <w:jc w:val="both"/>
        <w:rPr>
          <w:rStyle w:val="Char3"/>
          <w:rtl/>
        </w:rPr>
      </w:pPr>
      <w:r w:rsidRPr="008525D5">
        <w:rPr>
          <w:rStyle w:val="Char3"/>
          <w:rFonts w:hint="cs"/>
          <w:rtl/>
        </w:rPr>
        <w:t>سپس امام بخار</w:t>
      </w:r>
      <w:r w:rsidR="00D813AD">
        <w:rPr>
          <w:rStyle w:val="Char3"/>
          <w:rFonts w:hint="cs"/>
          <w:rtl/>
        </w:rPr>
        <w:t>ی</w:t>
      </w:r>
      <w:r w:rsidR="00F90428">
        <w:rPr>
          <w:rStyle w:val="Char3"/>
          <w:rFonts w:hint="cs"/>
          <w:rtl/>
        </w:rPr>
        <w:t xml:space="preserve"> </w:t>
      </w:r>
      <w:r w:rsidRPr="00C74104">
        <w:rPr>
          <w:rFonts w:ascii="Traditional Arabic" w:hAnsi="Traditional Arabic" w:cs="CTraditional Arabic" w:hint="cs"/>
          <w:color w:val="000000"/>
          <w:rtl/>
        </w:rPr>
        <w:t>/</w:t>
      </w:r>
      <w:r w:rsidRPr="008525D5">
        <w:rPr>
          <w:rStyle w:val="Char3"/>
          <w:rFonts w:hint="cs"/>
          <w:rtl/>
        </w:rPr>
        <w:t xml:space="preserve"> در تحت باب فوق بخاطر توض</w:t>
      </w:r>
      <w:r w:rsidR="00D813AD">
        <w:rPr>
          <w:rStyle w:val="Char3"/>
          <w:rFonts w:hint="cs"/>
          <w:rtl/>
        </w:rPr>
        <w:t>ی</w:t>
      </w:r>
      <w:r w:rsidRPr="008525D5">
        <w:rPr>
          <w:rStyle w:val="Char3"/>
          <w:rFonts w:hint="cs"/>
          <w:rtl/>
        </w:rPr>
        <w:t>ح مطالب ترجم</w:t>
      </w:r>
      <w:r w:rsidR="00D813AD">
        <w:rPr>
          <w:rStyle w:val="Char3"/>
          <w:rFonts w:hint="cs"/>
          <w:rtl/>
        </w:rPr>
        <w:t>ة</w:t>
      </w:r>
      <w:r w:rsidRPr="008525D5">
        <w:rPr>
          <w:rStyle w:val="Char3"/>
          <w:rFonts w:hint="cs"/>
          <w:rtl/>
        </w:rPr>
        <w:t xml:space="preserve"> الباب و مجاز بودن استدلال به خبر واحد و عمل نمودن به آن روا</w:t>
      </w:r>
      <w:r w:rsidR="00D813AD">
        <w:rPr>
          <w:rStyle w:val="Char3"/>
          <w:rFonts w:hint="cs"/>
          <w:rtl/>
        </w:rPr>
        <w:t>ی</w:t>
      </w:r>
      <w:r w:rsidRPr="008525D5">
        <w:rPr>
          <w:rStyle w:val="Char3"/>
          <w:rFonts w:hint="cs"/>
          <w:rtl/>
        </w:rPr>
        <w:t>ات و احاد</w:t>
      </w:r>
      <w:r w:rsidR="00D813AD">
        <w:rPr>
          <w:rStyle w:val="Char3"/>
          <w:rFonts w:hint="cs"/>
          <w:rtl/>
        </w:rPr>
        <w:t>ی</w:t>
      </w:r>
      <w:r w:rsidRPr="008525D5">
        <w:rPr>
          <w:rStyle w:val="Char3"/>
          <w:rFonts w:hint="cs"/>
          <w:rtl/>
        </w:rPr>
        <w:t>ث متعدد</w:t>
      </w:r>
      <w:r w:rsidR="00D813AD">
        <w:rPr>
          <w:rStyle w:val="Char3"/>
          <w:rFonts w:hint="cs"/>
          <w:rtl/>
        </w:rPr>
        <w:t>ی</w:t>
      </w:r>
      <w:r w:rsidRPr="008525D5">
        <w:rPr>
          <w:rStyle w:val="Char3"/>
          <w:rFonts w:hint="cs"/>
          <w:rtl/>
        </w:rPr>
        <w:t xml:space="preserve"> را ذكر نموده است كه برخ</w:t>
      </w:r>
      <w:r w:rsidR="00D813AD">
        <w:rPr>
          <w:rStyle w:val="Char3"/>
          <w:rFonts w:hint="cs"/>
          <w:rtl/>
        </w:rPr>
        <w:t>ی</w:t>
      </w:r>
      <w:r w:rsidRPr="008525D5">
        <w:rPr>
          <w:rStyle w:val="Char3"/>
          <w:rFonts w:hint="cs"/>
          <w:rtl/>
        </w:rPr>
        <w:t xml:space="preserve"> از آن روا</w:t>
      </w:r>
      <w:r w:rsidR="00D813AD">
        <w:rPr>
          <w:rStyle w:val="Char3"/>
          <w:rFonts w:hint="cs"/>
          <w:rtl/>
        </w:rPr>
        <w:t>ی</w:t>
      </w:r>
      <w:r w:rsidRPr="008525D5">
        <w:rPr>
          <w:rStyle w:val="Char3"/>
          <w:rFonts w:hint="cs"/>
          <w:rtl/>
        </w:rPr>
        <w:t>ات قرار ذ</w:t>
      </w:r>
      <w:r w:rsidR="00D813AD">
        <w:rPr>
          <w:rStyle w:val="Char3"/>
          <w:rFonts w:hint="cs"/>
          <w:rtl/>
        </w:rPr>
        <w:t>ی</w:t>
      </w:r>
      <w:r w:rsidRPr="008525D5">
        <w:rPr>
          <w:rStyle w:val="Char3"/>
          <w:rFonts w:hint="cs"/>
          <w:rtl/>
        </w:rPr>
        <w:t>ل‌اند:</w:t>
      </w:r>
    </w:p>
    <w:p w:rsidR="008525D5" w:rsidRPr="00F90428" w:rsidRDefault="00F90428" w:rsidP="00F90428">
      <w:pPr>
        <w:ind w:firstLine="284"/>
        <w:jc w:val="both"/>
        <w:rPr>
          <w:rStyle w:val="Char3"/>
          <w:spacing w:val="-2"/>
          <w:rtl/>
        </w:rPr>
      </w:pPr>
      <w:r w:rsidRPr="00F90428">
        <w:rPr>
          <w:rStyle w:val="Char3"/>
          <w:rFonts w:hint="cs"/>
          <w:spacing w:val="-2"/>
          <w:rtl/>
        </w:rPr>
        <w:t>3</w:t>
      </w:r>
      <w:r w:rsidR="008525D5" w:rsidRPr="00F90428">
        <w:rPr>
          <w:rStyle w:val="Char3"/>
          <w:rFonts w:hint="cs"/>
          <w:spacing w:val="-2"/>
          <w:rtl/>
        </w:rPr>
        <w:t xml:space="preserve">- </w:t>
      </w:r>
      <w:r w:rsidRPr="00F90428">
        <w:rPr>
          <w:rStyle w:val="Char3"/>
          <w:rFonts w:cs="Traditional Arabic" w:hint="cs"/>
          <w:spacing w:val="-2"/>
          <w:rtl/>
        </w:rPr>
        <w:t>«</w:t>
      </w:r>
      <w:r w:rsidR="008525D5" w:rsidRPr="00F90428">
        <w:rPr>
          <w:rStyle w:val="Char2"/>
          <w:spacing w:val="-2"/>
          <w:rtl/>
        </w:rPr>
        <w:t>عن مالك بن الحويرث قال: أتينا النبي</w:t>
      </w:r>
      <w:r w:rsidR="00671CB2" w:rsidRPr="00F90428">
        <w:rPr>
          <w:rStyle w:val="Char2"/>
          <w:rFonts w:hint="cs"/>
          <w:spacing w:val="-2"/>
          <w:rtl/>
        </w:rPr>
        <w:t xml:space="preserve"> </w:t>
      </w:r>
      <w:r w:rsidR="00671CB2" w:rsidRPr="00F90428">
        <w:rPr>
          <w:rStyle w:val="Char2"/>
          <w:rFonts w:hint="cs"/>
          <w:spacing w:val="-2"/>
        </w:rPr>
        <w:sym w:font="AGA Arabesque" w:char="F072"/>
      </w:r>
      <w:r w:rsidR="008525D5" w:rsidRPr="00F90428">
        <w:rPr>
          <w:rStyle w:val="Char2"/>
          <w:rFonts w:hint="cs"/>
          <w:spacing w:val="-2"/>
          <w:rtl/>
        </w:rPr>
        <w:t xml:space="preserve"> </w:t>
      </w:r>
      <w:r w:rsidR="008525D5" w:rsidRPr="00F90428">
        <w:rPr>
          <w:rStyle w:val="Char2"/>
          <w:spacing w:val="-2"/>
          <w:rtl/>
        </w:rPr>
        <w:t>ونحن شببة متقاربون فأقمنا عنده نحوا من عشرين ليلة وكان رسول الله</w:t>
      </w:r>
      <w:r w:rsidR="00671CB2" w:rsidRPr="00F90428">
        <w:rPr>
          <w:rStyle w:val="Char2"/>
          <w:rFonts w:hint="cs"/>
          <w:spacing w:val="-2"/>
          <w:rtl/>
        </w:rPr>
        <w:t xml:space="preserve"> </w:t>
      </w:r>
      <w:r w:rsidR="00671CB2" w:rsidRPr="00F90428">
        <w:rPr>
          <w:rStyle w:val="Char2"/>
          <w:rFonts w:hint="cs"/>
          <w:spacing w:val="-2"/>
        </w:rPr>
        <w:sym w:font="AGA Arabesque" w:char="F072"/>
      </w:r>
      <w:r w:rsidR="008525D5" w:rsidRPr="00F90428">
        <w:rPr>
          <w:rStyle w:val="Char2"/>
          <w:rFonts w:hint="cs"/>
          <w:spacing w:val="-2"/>
          <w:rtl/>
        </w:rPr>
        <w:t xml:space="preserve"> </w:t>
      </w:r>
      <w:r w:rsidR="008525D5" w:rsidRPr="00F90428">
        <w:rPr>
          <w:rStyle w:val="Char2"/>
          <w:spacing w:val="-2"/>
          <w:rtl/>
        </w:rPr>
        <w:t>رحيما رفيقا فلما ظن أنا قد اشتهينا أهلنا أو قد اشتقنا سألنا عمن تركنا بعدنا فأخبرناه قال:</w:t>
      </w:r>
      <w:r w:rsidRPr="00F90428">
        <w:rPr>
          <w:rStyle w:val="Char2"/>
          <w:rFonts w:hint="cs"/>
          <w:spacing w:val="-2"/>
          <w:rtl/>
        </w:rPr>
        <w:t xml:space="preserve"> </w:t>
      </w:r>
      <w:r w:rsidR="008525D5" w:rsidRPr="00F90428">
        <w:rPr>
          <w:rStyle w:val="Char2"/>
          <w:spacing w:val="-2"/>
          <w:rtl/>
        </w:rPr>
        <w:t>ارجعوا إلى أهليكم فأقيموا فيهم وعلموهم ومروهم وصلوا كما رأيتموني أصلي</w:t>
      </w:r>
      <w:r w:rsidR="008525D5" w:rsidRPr="00F90428">
        <w:rPr>
          <w:rFonts w:ascii="Traditional Arabic" w:hAnsi="Traditional Arabic" w:cs="Traditional Arabic" w:hint="cs"/>
          <w:b/>
          <w:color w:val="000000"/>
          <w:spacing w:val="-2"/>
          <w:rtl/>
        </w:rPr>
        <w:t>»</w:t>
      </w:r>
      <w:r w:rsidR="008525D5" w:rsidRPr="00F90428">
        <w:rPr>
          <w:rStyle w:val="Char3"/>
          <w:rFonts w:hint="cs"/>
          <w:spacing w:val="-2"/>
          <w:vertAlign w:val="superscript"/>
          <w:rtl/>
        </w:rPr>
        <w:t>(</w:t>
      </w:r>
      <w:r w:rsidR="008525D5" w:rsidRPr="00F90428">
        <w:rPr>
          <w:rStyle w:val="Char3"/>
          <w:spacing w:val="-2"/>
          <w:vertAlign w:val="superscript"/>
          <w:rtl/>
        </w:rPr>
        <w:footnoteReference w:id="31"/>
      </w:r>
      <w:r w:rsidR="008525D5" w:rsidRPr="00F90428">
        <w:rPr>
          <w:rStyle w:val="Char3"/>
          <w:rFonts w:hint="cs"/>
          <w:spacing w:val="-2"/>
          <w:vertAlign w:val="superscript"/>
          <w:rtl/>
        </w:rPr>
        <w:t>)</w:t>
      </w:r>
      <w:r w:rsidR="008525D5" w:rsidRPr="00F90428">
        <w:rPr>
          <w:rStyle w:val="Char3"/>
          <w:rFonts w:hint="cs"/>
          <w:spacing w:val="-2"/>
          <w:rtl/>
        </w:rPr>
        <w:t>.</w:t>
      </w:r>
      <w:r>
        <w:rPr>
          <w:rStyle w:val="Char3"/>
          <w:rFonts w:hint="cs"/>
          <w:spacing w:val="-2"/>
          <w:rtl/>
        </w:rPr>
        <w:t xml:space="preserve"> </w:t>
      </w:r>
      <w:r w:rsidR="008525D5">
        <w:rPr>
          <w:rFonts w:ascii="Traditional Arabic" w:hAnsi="Traditional Arabic" w:cs="Traditional Arabic" w:hint="cs"/>
          <w:b/>
          <w:color w:val="000000"/>
          <w:rtl/>
        </w:rPr>
        <w:t>«</w:t>
      </w:r>
      <w:r w:rsidR="008525D5" w:rsidRPr="00F90428">
        <w:rPr>
          <w:rStyle w:val="Charb"/>
          <w:rFonts w:hint="cs"/>
          <w:rtl/>
        </w:rPr>
        <w:t>مال</w:t>
      </w:r>
      <w:r w:rsidR="00D813AD" w:rsidRPr="00F90428">
        <w:rPr>
          <w:rStyle w:val="Charb"/>
          <w:rFonts w:hint="cs"/>
          <w:rtl/>
        </w:rPr>
        <w:t xml:space="preserve">ک </w:t>
      </w:r>
      <w:r w:rsidR="008525D5" w:rsidRPr="00F90428">
        <w:rPr>
          <w:rStyle w:val="Charb"/>
          <w:rFonts w:hint="cs"/>
          <w:rtl/>
        </w:rPr>
        <w:t>بن الحو</w:t>
      </w:r>
      <w:r w:rsidR="00D813AD" w:rsidRPr="00F90428">
        <w:rPr>
          <w:rStyle w:val="Charb"/>
          <w:rFonts w:hint="cs"/>
          <w:rtl/>
        </w:rPr>
        <w:t>ی</w:t>
      </w:r>
      <w:r w:rsidR="008525D5" w:rsidRPr="00F90428">
        <w:rPr>
          <w:rStyle w:val="Charb"/>
          <w:rFonts w:hint="cs"/>
          <w:rtl/>
        </w:rPr>
        <w:t xml:space="preserve">رث </w:t>
      </w:r>
      <w:r w:rsidR="008525D5" w:rsidRPr="00F90428">
        <w:rPr>
          <w:rStyle w:val="Charb"/>
          <w:rtl/>
        </w:rPr>
        <w:sym w:font="AGA Arabesque" w:char="F074"/>
      </w:r>
      <w:r w:rsidR="008525D5" w:rsidRPr="00F90428">
        <w:rPr>
          <w:rStyle w:val="Charb"/>
          <w:rFonts w:hint="cs"/>
          <w:rtl/>
        </w:rPr>
        <w:t xml:space="preserve"> داستان آمدنش را نزد پ</w:t>
      </w:r>
      <w:r w:rsidR="00D813AD" w:rsidRPr="00F90428">
        <w:rPr>
          <w:rStyle w:val="Charb"/>
          <w:rFonts w:hint="cs"/>
          <w:rtl/>
        </w:rPr>
        <w:t>ی</w:t>
      </w:r>
      <w:r>
        <w:rPr>
          <w:rStyle w:val="Charb"/>
          <w:rFonts w:hint="cs"/>
          <w:rtl/>
        </w:rPr>
        <w:t xml:space="preserve">امبر </w:t>
      </w:r>
      <w:r>
        <w:rPr>
          <w:rStyle w:val="Charb"/>
          <w:rFonts w:hint="cs"/>
        </w:rPr>
        <w:sym w:font="AGA Arabesque" w:char="F072"/>
      </w:r>
      <w:r w:rsidR="008525D5" w:rsidRPr="00F90428">
        <w:rPr>
          <w:rStyle w:val="Charb"/>
          <w:rFonts w:hint="cs"/>
          <w:rtl/>
        </w:rPr>
        <w:t xml:space="preserve"> ب</w:t>
      </w:r>
      <w:r w:rsidR="00D813AD" w:rsidRPr="00F90428">
        <w:rPr>
          <w:rStyle w:val="Charb"/>
          <w:rFonts w:hint="cs"/>
          <w:rtl/>
        </w:rPr>
        <w:t>ی</w:t>
      </w:r>
      <w:r w:rsidR="008525D5" w:rsidRPr="00F90428">
        <w:rPr>
          <w:rStyle w:val="Charb"/>
          <w:rFonts w:hint="cs"/>
          <w:rtl/>
        </w:rPr>
        <w:t>ان كرده م</w:t>
      </w:r>
      <w:r w:rsidR="00D813AD" w:rsidRPr="00F90428">
        <w:rPr>
          <w:rStyle w:val="Charb"/>
          <w:rFonts w:hint="cs"/>
          <w:rtl/>
        </w:rPr>
        <w:t>ی</w:t>
      </w:r>
      <w:r w:rsidR="008525D5" w:rsidRPr="00F90428">
        <w:rPr>
          <w:rStyle w:val="Charb"/>
          <w:rFonts w:hint="cs"/>
          <w:rtl/>
        </w:rPr>
        <w:t>‌گو</w:t>
      </w:r>
      <w:r w:rsidR="00D813AD" w:rsidRPr="00F90428">
        <w:rPr>
          <w:rStyle w:val="Charb"/>
          <w:rFonts w:hint="cs"/>
          <w:rtl/>
        </w:rPr>
        <w:t>ی</w:t>
      </w:r>
      <w:r w:rsidR="008525D5" w:rsidRPr="00F90428">
        <w:rPr>
          <w:rStyle w:val="Charb"/>
          <w:rFonts w:hint="cs"/>
          <w:rtl/>
        </w:rPr>
        <w:t>د: ماجمع</w:t>
      </w:r>
      <w:r w:rsidR="00D813AD" w:rsidRPr="00F90428">
        <w:rPr>
          <w:rStyle w:val="Charb"/>
          <w:rFonts w:hint="cs"/>
          <w:rtl/>
        </w:rPr>
        <w:t>ی</w:t>
      </w:r>
      <w:r w:rsidR="008525D5" w:rsidRPr="00F90428">
        <w:rPr>
          <w:rStyle w:val="Charb"/>
          <w:rFonts w:hint="cs"/>
          <w:rtl/>
        </w:rPr>
        <w:t xml:space="preserve"> از جوانان</w:t>
      </w:r>
      <w:r w:rsidR="00D813AD" w:rsidRPr="00F90428">
        <w:rPr>
          <w:rStyle w:val="Charb"/>
          <w:rFonts w:hint="cs"/>
          <w:rtl/>
        </w:rPr>
        <w:t>ی</w:t>
      </w:r>
      <w:r w:rsidR="008525D5" w:rsidRPr="00F90428">
        <w:rPr>
          <w:rStyle w:val="Charb"/>
          <w:rFonts w:hint="cs"/>
          <w:rtl/>
        </w:rPr>
        <w:t xml:space="preserve">كه در عمر از </w:t>
      </w:r>
      <w:r w:rsidR="00D813AD" w:rsidRPr="00F90428">
        <w:rPr>
          <w:rStyle w:val="Charb"/>
          <w:rFonts w:hint="cs"/>
          <w:rtl/>
        </w:rPr>
        <w:t>ی</w:t>
      </w:r>
      <w:r w:rsidR="008525D5" w:rsidRPr="00F90428">
        <w:rPr>
          <w:rStyle w:val="Charb"/>
          <w:rFonts w:hint="cs"/>
          <w:rtl/>
        </w:rPr>
        <w:t>كد</w:t>
      </w:r>
      <w:r w:rsidR="00D813AD" w:rsidRPr="00F90428">
        <w:rPr>
          <w:rStyle w:val="Charb"/>
          <w:rFonts w:hint="cs"/>
          <w:rtl/>
        </w:rPr>
        <w:t>ی</w:t>
      </w:r>
      <w:r w:rsidR="008525D5" w:rsidRPr="00F90428">
        <w:rPr>
          <w:rStyle w:val="Charb"/>
          <w:rFonts w:hint="cs"/>
          <w:rtl/>
        </w:rPr>
        <w:t>گر تفاوت اند</w:t>
      </w:r>
      <w:r w:rsidR="00D813AD" w:rsidRPr="00F90428">
        <w:rPr>
          <w:rStyle w:val="Charb"/>
          <w:rFonts w:hint="cs"/>
          <w:rtl/>
        </w:rPr>
        <w:t xml:space="preserve">ک </w:t>
      </w:r>
      <w:r w:rsidR="008525D5" w:rsidRPr="00F90428">
        <w:rPr>
          <w:rStyle w:val="Charb"/>
          <w:rFonts w:hint="cs"/>
          <w:rtl/>
        </w:rPr>
        <w:t>داشت</w:t>
      </w:r>
      <w:r w:rsidR="00D813AD" w:rsidRPr="00F90428">
        <w:rPr>
          <w:rStyle w:val="Charb"/>
          <w:rFonts w:hint="cs"/>
          <w:rtl/>
        </w:rPr>
        <w:t>ی</w:t>
      </w:r>
      <w:r w:rsidR="008525D5" w:rsidRPr="00F90428">
        <w:rPr>
          <w:rStyle w:val="Charb"/>
          <w:rFonts w:hint="cs"/>
          <w:rtl/>
        </w:rPr>
        <w:t>م نزد پ</w:t>
      </w:r>
      <w:r w:rsidR="00D813AD" w:rsidRPr="00F90428">
        <w:rPr>
          <w:rStyle w:val="Charb"/>
          <w:rFonts w:hint="cs"/>
          <w:rtl/>
        </w:rPr>
        <w:t>ی</w:t>
      </w:r>
      <w:r w:rsidR="008525D5" w:rsidRPr="00F90428">
        <w:rPr>
          <w:rStyle w:val="Charb"/>
          <w:rFonts w:hint="cs"/>
          <w:rtl/>
        </w:rPr>
        <w:t>امبر</w:t>
      </w:r>
      <w:r>
        <w:rPr>
          <w:rStyle w:val="Charb"/>
          <w:rFonts w:hint="cs"/>
          <w:rtl/>
        </w:rPr>
        <w:t xml:space="preserve"> </w:t>
      </w:r>
      <w:r>
        <w:rPr>
          <w:rStyle w:val="Charb"/>
          <w:rFonts w:hint="cs"/>
        </w:rPr>
        <w:sym w:font="AGA Arabesque" w:char="F072"/>
      </w:r>
      <w:r w:rsidR="008525D5" w:rsidRPr="00F90428">
        <w:rPr>
          <w:rStyle w:val="Charb"/>
          <w:rFonts w:hint="cs"/>
          <w:rtl/>
        </w:rPr>
        <w:t xml:space="preserve"> آمد</w:t>
      </w:r>
      <w:r w:rsidR="00D813AD" w:rsidRPr="00F90428">
        <w:rPr>
          <w:rStyle w:val="Charb"/>
          <w:rFonts w:hint="cs"/>
          <w:rtl/>
        </w:rPr>
        <w:t>ی</w:t>
      </w:r>
      <w:r w:rsidR="008525D5" w:rsidRPr="00F90428">
        <w:rPr>
          <w:rStyle w:val="Charb"/>
          <w:rFonts w:hint="cs"/>
          <w:rtl/>
        </w:rPr>
        <w:t>م و</w:t>
      </w:r>
      <w:r w:rsidR="008525D5" w:rsidRPr="008525D5">
        <w:rPr>
          <w:rStyle w:val="Char3"/>
          <w:rFonts w:hint="cs"/>
          <w:rtl/>
        </w:rPr>
        <w:t xml:space="preserve"> </w:t>
      </w:r>
      <w:r w:rsidR="008525D5" w:rsidRPr="00F90428">
        <w:rPr>
          <w:rStyle w:val="Charb"/>
          <w:rFonts w:hint="cs"/>
          <w:rtl/>
        </w:rPr>
        <w:t>تقر</w:t>
      </w:r>
      <w:r w:rsidR="00D813AD" w:rsidRPr="00F90428">
        <w:rPr>
          <w:rStyle w:val="Charb"/>
          <w:rFonts w:hint="cs"/>
          <w:rtl/>
        </w:rPr>
        <w:t>ی</w:t>
      </w:r>
      <w:r w:rsidR="008525D5" w:rsidRPr="00F90428">
        <w:rPr>
          <w:rStyle w:val="Charb"/>
          <w:rFonts w:hint="cs"/>
          <w:rtl/>
        </w:rPr>
        <w:t>با ب</w:t>
      </w:r>
      <w:r w:rsidR="00D813AD" w:rsidRPr="00F90428">
        <w:rPr>
          <w:rStyle w:val="Charb"/>
          <w:rFonts w:hint="cs"/>
          <w:rtl/>
        </w:rPr>
        <w:t>ی</w:t>
      </w:r>
      <w:r w:rsidR="008525D5" w:rsidRPr="00F90428">
        <w:rPr>
          <w:rStyle w:val="Charb"/>
          <w:rFonts w:hint="cs"/>
          <w:rtl/>
        </w:rPr>
        <w:t>ست شب</w:t>
      </w:r>
      <w:r w:rsidR="008525D5" w:rsidRPr="008525D5">
        <w:rPr>
          <w:rStyle w:val="Char3"/>
          <w:rFonts w:hint="cs"/>
          <w:rtl/>
        </w:rPr>
        <w:t xml:space="preserve"> </w:t>
      </w:r>
      <w:r w:rsidR="008525D5" w:rsidRPr="00F90428">
        <w:rPr>
          <w:rStyle w:val="Charb"/>
          <w:rFonts w:hint="cs"/>
          <w:rtl/>
        </w:rPr>
        <w:t>را نزد ا</w:t>
      </w:r>
      <w:r w:rsidR="00D813AD" w:rsidRPr="00F90428">
        <w:rPr>
          <w:rStyle w:val="Charb"/>
          <w:rFonts w:hint="cs"/>
          <w:rtl/>
        </w:rPr>
        <w:t>ی</w:t>
      </w:r>
      <w:r w:rsidR="008525D5" w:rsidRPr="00F90428">
        <w:rPr>
          <w:rStyle w:val="Charb"/>
          <w:rFonts w:hint="cs"/>
          <w:rtl/>
        </w:rPr>
        <w:t>شان سپر</w:t>
      </w:r>
      <w:r w:rsidR="00D813AD" w:rsidRPr="00F90428">
        <w:rPr>
          <w:rStyle w:val="Charb"/>
          <w:rFonts w:hint="cs"/>
          <w:rtl/>
        </w:rPr>
        <w:t>ی</w:t>
      </w:r>
      <w:r w:rsidR="008525D5" w:rsidRPr="00F90428">
        <w:rPr>
          <w:rStyle w:val="Charb"/>
          <w:rFonts w:hint="cs"/>
          <w:rtl/>
        </w:rPr>
        <w:t xml:space="preserve"> نمود</w:t>
      </w:r>
      <w:r w:rsidR="00D813AD" w:rsidRPr="00F90428">
        <w:rPr>
          <w:rStyle w:val="Charb"/>
          <w:rFonts w:hint="cs"/>
          <w:rtl/>
        </w:rPr>
        <w:t>ی</w:t>
      </w:r>
      <w:r w:rsidR="008525D5" w:rsidRPr="00F90428">
        <w:rPr>
          <w:rStyle w:val="Charb"/>
          <w:rFonts w:hint="cs"/>
          <w:rtl/>
        </w:rPr>
        <w:t>م، پ</w:t>
      </w:r>
      <w:r w:rsidR="00D813AD" w:rsidRPr="00F90428">
        <w:rPr>
          <w:rStyle w:val="Charb"/>
          <w:rFonts w:hint="cs"/>
          <w:rtl/>
        </w:rPr>
        <w:t>ی</w:t>
      </w:r>
      <w:r w:rsidR="008525D5" w:rsidRPr="00F90428">
        <w:rPr>
          <w:rStyle w:val="Charb"/>
          <w:rFonts w:hint="cs"/>
          <w:rtl/>
        </w:rPr>
        <w:t>امبر</w:t>
      </w:r>
      <w:r>
        <w:rPr>
          <w:rStyle w:val="Charb"/>
          <w:rFonts w:hint="cs"/>
          <w:rtl/>
        </w:rPr>
        <w:t xml:space="preserve"> </w:t>
      </w:r>
      <w:r>
        <w:rPr>
          <w:rStyle w:val="Charb"/>
          <w:rFonts w:hint="cs"/>
        </w:rPr>
        <w:sym w:font="AGA Arabesque" w:char="F072"/>
      </w:r>
      <w:r>
        <w:rPr>
          <w:rStyle w:val="Charb"/>
          <w:rFonts w:hint="cs"/>
          <w:rtl/>
        </w:rPr>
        <w:t xml:space="preserve"> </w:t>
      </w:r>
      <w:r w:rsidR="008525D5" w:rsidRPr="00F90428">
        <w:rPr>
          <w:rStyle w:val="Charb"/>
          <w:rFonts w:hint="cs"/>
          <w:rtl/>
        </w:rPr>
        <w:t xml:space="preserve">چونكه </w:t>
      </w:r>
      <w:r w:rsidR="00D813AD" w:rsidRPr="00F90428">
        <w:rPr>
          <w:rStyle w:val="Charb"/>
          <w:rFonts w:hint="cs"/>
          <w:rtl/>
        </w:rPr>
        <w:t xml:space="preserve">یک </w:t>
      </w:r>
      <w:r w:rsidR="008525D5" w:rsidRPr="00F90428">
        <w:rPr>
          <w:rStyle w:val="Charb"/>
          <w:rFonts w:hint="cs"/>
          <w:rtl/>
        </w:rPr>
        <w:t>شخص بس</w:t>
      </w:r>
      <w:r w:rsidR="00D813AD" w:rsidRPr="00F90428">
        <w:rPr>
          <w:rStyle w:val="Charb"/>
          <w:rFonts w:hint="cs"/>
          <w:rtl/>
        </w:rPr>
        <w:t>ی</w:t>
      </w:r>
      <w:r w:rsidR="008525D5" w:rsidRPr="00F90428">
        <w:rPr>
          <w:rStyle w:val="Charb"/>
          <w:rFonts w:hint="cs"/>
          <w:rtl/>
        </w:rPr>
        <w:t>ار مهربان و نردم دل بودند؛لذا زمان</w:t>
      </w:r>
      <w:r w:rsidR="00D813AD" w:rsidRPr="00F90428">
        <w:rPr>
          <w:rStyle w:val="Charb"/>
          <w:rFonts w:hint="cs"/>
          <w:rtl/>
        </w:rPr>
        <w:t>ی</w:t>
      </w:r>
      <w:r w:rsidR="008525D5" w:rsidRPr="00F90428">
        <w:rPr>
          <w:rStyle w:val="Charb"/>
          <w:rFonts w:hint="cs"/>
          <w:rtl/>
        </w:rPr>
        <w:t>كه در</w:t>
      </w:r>
      <w:r w:rsidR="00D813AD" w:rsidRPr="00F90428">
        <w:rPr>
          <w:rStyle w:val="Charb"/>
          <w:rFonts w:hint="cs"/>
          <w:rtl/>
        </w:rPr>
        <w:t xml:space="preserve">ک </w:t>
      </w:r>
      <w:r w:rsidR="008525D5" w:rsidRPr="00F90428">
        <w:rPr>
          <w:rStyle w:val="Charb"/>
          <w:rFonts w:hint="cs"/>
          <w:rtl/>
        </w:rPr>
        <w:t>كردند كه ما شوق و علاقۀ برگشت به فام</w:t>
      </w:r>
      <w:r w:rsidR="00D813AD" w:rsidRPr="00F90428">
        <w:rPr>
          <w:rStyle w:val="Charb"/>
          <w:rFonts w:hint="cs"/>
          <w:rtl/>
        </w:rPr>
        <w:t>ی</w:t>
      </w:r>
      <w:r w:rsidR="008525D5" w:rsidRPr="00F90428">
        <w:rPr>
          <w:rStyle w:val="Charb"/>
          <w:rFonts w:hint="cs"/>
          <w:rtl/>
        </w:rPr>
        <w:t>ل‌ها</w:t>
      </w:r>
      <w:r w:rsidR="00D813AD" w:rsidRPr="00F90428">
        <w:rPr>
          <w:rStyle w:val="Charb"/>
          <w:rFonts w:hint="cs"/>
          <w:rtl/>
        </w:rPr>
        <w:t>ی</w:t>
      </w:r>
      <w:r w:rsidR="008525D5" w:rsidRPr="00F90428">
        <w:rPr>
          <w:rStyle w:val="Charb"/>
          <w:rFonts w:hint="cs"/>
          <w:rtl/>
        </w:rPr>
        <w:t xml:space="preserve"> خود را دار</w:t>
      </w:r>
      <w:r w:rsidR="00D813AD" w:rsidRPr="00F90428">
        <w:rPr>
          <w:rStyle w:val="Charb"/>
          <w:rFonts w:hint="cs"/>
          <w:rtl/>
        </w:rPr>
        <w:t>ی</w:t>
      </w:r>
      <w:r w:rsidR="008525D5" w:rsidRPr="00F90428">
        <w:rPr>
          <w:rStyle w:val="Charb"/>
          <w:rFonts w:hint="cs"/>
          <w:rtl/>
        </w:rPr>
        <w:t>م از ما در مورد فام</w:t>
      </w:r>
      <w:r w:rsidR="00D813AD" w:rsidRPr="00F90428">
        <w:rPr>
          <w:rStyle w:val="Charb"/>
          <w:rFonts w:hint="cs"/>
          <w:rtl/>
        </w:rPr>
        <w:t>ی</w:t>
      </w:r>
      <w:r>
        <w:rPr>
          <w:rStyle w:val="Charb"/>
          <w:rFonts w:hint="cs"/>
          <w:rtl/>
        </w:rPr>
        <w:t>ل و بازمندگان</w:t>
      </w:r>
      <w:r>
        <w:rPr>
          <w:rStyle w:val="Charb"/>
          <w:rFonts w:hint="eastAsia"/>
          <w:rtl/>
        </w:rPr>
        <w:t>‌</w:t>
      </w:r>
      <w:r w:rsidR="008525D5" w:rsidRPr="00F90428">
        <w:rPr>
          <w:rStyle w:val="Charb"/>
          <w:rFonts w:hint="cs"/>
          <w:rtl/>
        </w:rPr>
        <w:t>مان سوال نمودند و ما هم در مورد معلومات داد</w:t>
      </w:r>
      <w:r w:rsidR="00D813AD" w:rsidRPr="00F90428">
        <w:rPr>
          <w:rStyle w:val="Charb"/>
          <w:rFonts w:hint="cs"/>
          <w:rtl/>
        </w:rPr>
        <w:t>ی</w:t>
      </w:r>
      <w:r w:rsidR="008525D5" w:rsidRPr="00F90428">
        <w:rPr>
          <w:rStyle w:val="Charb"/>
          <w:rFonts w:hint="cs"/>
          <w:rtl/>
        </w:rPr>
        <w:t>م، پ</w:t>
      </w:r>
      <w:r w:rsidR="00D813AD" w:rsidRPr="00F90428">
        <w:rPr>
          <w:rStyle w:val="Charb"/>
          <w:rFonts w:hint="cs"/>
          <w:rtl/>
        </w:rPr>
        <w:t>ی</w:t>
      </w:r>
      <w:r w:rsidR="008525D5" w:rsidRPr="00F90428">
        <w:rPr>
          <w:rStyle w:val="Charb"/>
          <w:rFonts w:hint="cs"/>
          <w:rtl/>
        </w:rPr>
        <w:t>امبر</w:t>
      </w:r>
      <w:r>
        <w:rPr>
          <w:rStyle w:val="Charb"/>
        </w:rPr>
        <w:t xml:space="preserve"> </w:t>
      </w:r>
      <w:r>
        <w:rPr>
          <w:rStyle w:val="Charb"/>
        </w:rPr>
        <w:sym w:font="AGA Arabesque" w:char="F072"/>
      </w:r>
      <w:r>
        <w:rPr>
          <w:rStyle w:val="Charb"/>
        </w:rPr>
        <w:t xml:space="preserve"> </w:t>
      </w:r>
      <w:r w:rsidR="008525D5" w:rsidRPr="00F90428">
        <w:rPr>
          <w:rStyle w:val="Charb"/>
          <w:rFonts w:hint="cs"/>
          <w:rtl/>
        </w:rPr>
        <w:t>بعد از كسب معلومات و اجازۀ برگشت ما را توص</w:t>
      </w:r>
      <w:r w:rsidR="00D813AD" w:rsidRPr="00F90428">
        <w:rPr>
          <w:rStyle w:val="Charb"/>
          <w:rFonts w:hint="cs"/>
          <w:rtl/>
        </w:rPr>
        <w:t>ی</w:t>
      </w:r>
      <w:r w:rsidR="008525D5" w:rsidRPr="00F90428">
        <w:rPr>
          <w:rStyle w:val="Charb"/>
          <w:rFonts w:hint="cs"/>
          <w:rtl/>
        </w:rPr>
        <w:t>ه نموده فرمودند: بطرف فام</w:t>
      </w:r>
      <w:r w:rsidR="00D813AD" w:rsidRPr="00F90428">
        <w:rPr>
          <w:rStyle w:val="Charb"/>
          <w:rFonts w:hint="cs"/>
          <w:rtl/>
        </w:rPr>
        <w:t>ی</w:t>
      </w:r>
      <w:r w:rsidR="008525D5" w:rsidRPr="00F90428">
        <w:rPr>
          <w:rStyle w:val="Charb"/>
          <w:rFonts w:hint="cs"/>
          <w:rtl/>
        </w:rPr>
        <w:t>ل‌ها</w:t>
      </w:r>
      <w:r w:rsidR="00D813AD" w:rsidRPr="00F90428">
        <w:rPr>
          <w:rStyle w:val="Charb"/>
          <w:rFonts w:hint="cs"/>
          <w:rtl/>
        </w:rPr>
        <w:t>ی</w:t>
      </w:r>
      <w:r w:rsidR="008525D5" w:rsidRPr="00F90428">
        <w:rPr>
          <w:rStyle w:val="Charb"/>
          <w:rFonts w:hint="cs"/>
          <w:rtl/>
        </w:rPr>
        <w:t>تان عودت نموده و در ماب</w:t>
      </w:r>
      <w:r w:rsidR="00D813AD" w:rsidRPr="00F90428">
        <w:rPr>
          <w:rStyle w:val="Charb"/>
          <w:rFonts w:hint="cs"/>
          <w:rtl/>
        </w:rPr>
        <w:t>ی</w:t>
      </w:r>
      <w:r w:rsidR="008525D5" w:rsidRPr="00F90428">
        <w:rPr>
          <w:rStyle w:val="Charb"/>
          <w:rFonts w:hint="cs"/>
          <w:rtl/>
        </w:rPr>
        <w:t>ن ا</w:t>
      </w:r>
      <w:r w:rsidR="00D813AD" w:rsidRPr="00F90428">
        <w:rPr>
          <w:rStyle w:val="Charb"/>
          <w:rFonts w:hint="cs"/>
          <w:rtl/>
        </w:rPr>
        <w:t>ی</w:t>
      </w:r>
      <w:r w:rsidR="008525D5" w:rsidRPr="00F90428">
        <w:rPr>
          <w:rStyle w:val="Charb"/>
          <w:rFonts w:hint="cs"/>
          <w:rtl/>
        </w:rPr>
        <w:t>شان اقامت نمائ</w:t>
      </w:r>
      <w:r w:rsidR="00D813AD" w:rsidRPr="00F90428">
        <w:rPr>
          <w:rStyle w:val="Charb"/>
          <w:rFonts w:hint="cs"/>
          <w:rtl/>
        </w:rPr>
        <w:t>ی</w:t>
      </w:r>
      <w:r w:rsidR="008525D5" w:rsidRPr="00F90428">
        <w:rPr>
          <w:rStyle w:val="Charb"/>
          <w:rFonts w:hint="cs"/>
          <w:rtl/>
        </w:rPr>
        <w:t>د، همچنان ا</w:t>
      </w:r>
      <w:r w:rsidR="00D813AD" w:rsidRPr="00F90428">
        <w:rPr>
          <w:rStyle w:val="Charb"/>
          <w:rFonts w:hint="cs"/>
          <w:rtl/>
        </w:rPr>
        <w:t>ی</w:t>
      </w:r>
      <w:r w:rsidR="008525D5" w:rsidRPr="00F90428">
        <w:rPr>
          <w:rStyle w:val="Charb"/>
          <w:rFonts w:hint="cs"/>
          <w:rtl/>
        </w:rPr>
        <w:t>شان را آموزش ده</w:t>
      </w:r>
      <w:r w:rsidR="00D813AD" w:rsidRPr="00F90428">
        <w:rPr>
          <w:rStyle w:val="Charb"/>
          <w:rFonts w:hint="cs"/>
          <w:rtl/>
        </w:rPr>
        <w:t>ی</w:t>
      </w:r>
      <w:r w:rsidR="008525D5" w:rsidRPr="00F90428">
        <w:rPr>
          <w:rStyle w:val="Charb"/>
          <w:rFonts w:hint="cs"/>
          <w:rtl/>
        </w:rPr>
        <w:t>د و توص</w:t>
      </w:r>
      <w:r w:rsidR="00D813AD" w:rsidRPr="00F90428">
        <w:rPr>
          <w:rStyle w:val="Charb"/>
          <w:rFonts w:hint="cs"/>
          <w:rtl/>
        </w:rPr>
        <w:t>ی</w:t>
      </w:r>
      <w:r w:rsidR="008525D5" w:rsidRPr="00F90428">
        <w:rPr>
          <w:rStyle w:val="Charb"/>
          <w:rFonts w:hint="cs"/>
          <w:rtl/>
        </w:rPr>
        <w:t>ه نمائ</w:t>
      </w:r>
      <w:r w:rsidR="00D813AD" w:rsidRPr="00F90428">
        <w:rPr>
          <w:rStyle w:val="Charb"/>
          <w:rFonts w:hint="cs"/>
          <w:rtl/>
        </w:rPr>
        <w:t>ی</w:t>
      </w:r>
      <w:r w:rsidR="008525D5" w:rsidRPr="00F90428">
        <w:rPr>
          <w:rStyle w:val="Charb"/>
          <w:rFonts w:hint="cs"/>
          <w:rtl/>
        </w:rPr>
        <w:t>د، و همان طور</w:t>
      </w:r>
      <w:r w:rsidR="00D813AD" w:rsidRPr="00F90428">
        <w:rPr>
          <w:rStyle w:val="Charb"/>
          <w:rFonts w:hint="cs"/>
          <w:rtl/>
        </w:rPr>
        <w:t>ی</w:t>
      </w:r>
      <w:r w:rsidR="008525D5" w:rsidRPr="00F90428">
        <w:rPr>
          <w:rStyle w:val="Charb"/>
          <w:rFonts w:hint="cs"/>
          <w:rtl/>
        </w:rPr>
        <w:t>كه مرا د</w:t>
      </w:r>
      <w:r w:rsidR="00D813AD" w:rsidRPr="00F90428">
        <w:rPr>
          <w:rStyle w:val="Charb"/>
          <w:rFonts w:hint="cs"/>
          <w:rtl/>
        </w:rPr>
        <w:t>ی</w:t>
      </w:r>
      <w:r w:rsidR="008525D5" w:rsidRPr="00F90428">
        <w:rPr>
          <w:rStyle w:val="Charb"/>
          <w:rFonts w:hint="cs"/>
          <w:rtl/>
        </w:rPr>
        <w:t>د</w:t>
      </w:r>
      <w:r w:rsidR="00D813AD" w:rsidRPr="00F90428">
        <w:rPr>
          <w:rStyle w:val="Charb"/>
          <w:rFonts w:hint="cs"/>
          <w:rtl/>
        </w:rPr>
        <w:t>ی</w:t>
      </w:r>
      <w:r w:rsidR="008525D5" w:rsidRPr="00F90428">
        <w:rPr>
          <w:rStyle w:val="Charb"/>
          <w:rFonts w:hint="cs"/>
          <w:rtl/>
        </w:rPr>
        <w:t>د نماز م</w:t>
      </w:r>
      <w:r w:rsidR="00D813AD" w:rsidRPr="00F90428">
        <w:rPr>
          <w:rStyle w:val="Charb"/>
          <w:rFonts w:hint="cs"/>
          <w:rtl/>
        </w:rPr>
        <w:t>ی</w:t>
      </w:r>
      <w:r w:rsidR="008525D5" w:rsidRPr="00F90428">
        <w:rPr>
          <w:rStyle w:val="Charb"/>
          <w:rFonts w:hint="cs"/>
          <w:rtl/>
        </w:rPr>
        <w:t>‌خوانم شما هم به همان ك</w:t>
      </w:r>
      <w:r w:rsidR="00D813AD" w:rsidRPr="00F90428">
        <w:rPr>
          <w:rStyle w:val="Charb"/>
          <w:rFonts w:hint="cs"/>
          <w:rtl/>
        </w:rPr>
        <w:t>ی</w:t>
      </w:r>
      <w:r w:rsidR="008525D5" w:rsidRPr="00F90428">
        <w:rPr>
          <w:rStyle w:val="Charb"/>
          <w:rFonts w:hint="cs"/>
          <w:rtl/>
        </w:rPr>
        <w:t>ف</w:t>
      </w:r>
      <w:r w:rsidR="00D813AD" w:rsidRPr="00F90428">
        <w:rPr>
          <w:rStyle w:val="Charb"/>
          <w:rFonts w:hint="cs"/>
          <w:rtl/>
        </w:rPr>
        <w:t>ی</w:t>
      </w:r>
      <w:r w:rsidR="008525D5" w:rsidRPr="00F90428">
        <w:rPr>
          <w:rStyle w:val="Charb"/>
          <w:rFonts w:hint="cs"/>
          <w:rtl/>
        </w:rPr>
        <w:t>ت و ش</w:t>
      </w:r>
      <w:r w:rsidR="00D813AD" w:rsidRPr="00F90428">
        <w:rPr>
          <w:rStyle w:val="Charb"/>
          <w:rFonts w:hint="cs"/>
          <w:rtl/>
        </w:rPr>
        <w:t>ی</w:t>
      </w:r>
      <w:r w:rsidR="008525D5" w:rsidRPr="00F90428">
        <w:rPr>
          <w:rStyle w:val="Charb"/>
          <w:rFonts w:hint="cs"/>
          <w:rtl/>
        </w:rPr>
        <w:t>وه نماز بخوان</w:t>
      </w:r>
      <w:r w:rsidR="00D813AD" w:rsidRPr="00F90428">
        <w:rPr>
          <w:rStyle w:val="Charb"/>
          <w:rFonts w:hint="cs"/>
          <w:rtl/>
        </w:rPr>
        <w:t>ی</w:t>
      </w:r>
      <w:r w:rsidR="008525D5" w:rsidRPr="00F90428">
        <w:rPr>
          <w:rStyle w:val="Charb"/>
          <w:rFonts w:hint="cs"/>
          <w:rtl/>
        </w:rPr>
        <w:t>د</w:t>
      </w:r>
      <w:r w:rsidR="008525D5">
        <w:rPr>
          <w:rFonts w:ascii="Traditional Arabic" w:hAnsi="Traditional Arabic" w:cs="Traditional Arabic" w:hint="cs"/>
          <w:b/>
          <w:color w:val="000000"/>
          <w:rtl/>
        </w:rPr>
        <w:t>»</w:t>
      </w:r>
      <w:r w:rsidR="008525D5" w:rsidRPr="008525D5">
        <w:rPr>
          <w:rStyle w:val="Char3"/>
          <w:rFonts w:hint="cs"/>
          <w:rtl/>
        </w:rPr>
        <w:t xml:space="preserve">. </w:t>
      </w:r>
    </w:p>
    <w:p w:rsidR="008525D5" w:rsidRPr="008525D5" w:rsidRDefault="008525D5" w:rsidP="00D813AD">
      <w:pPr>
        <w:spacing w:line="250" w:lineRule="auto"/>
        <w:ind w:firstLine="284"/>
        <w:jc w:val="both"/>
        <w:rPr>
          <w:rStyle w:val="Char3"/>
          <w:rtl/>
        </w:rPr>
      </w:pPr>
      <w:r w:rsidRPr="008525D5">
        <w:rPr>
          <w:rStyle w:val="Char3"/>
          <w:rFonts w:hint="cs"/>
          <w:rtl/>
        </w:rPr>
        <w:t>طور</w:t>
      </w:r>
      <w:r w:rsidR="00D813AD">
        <w:rPr>
          <w:rStyle w:val="Char3"/>
          <w:rFonts w:hint="cs"/>
          <w:rtl/>
        </w:rPr>
        <w:t>ی</w:t>
      </w:r>
      <w:r w:rsidRPr="008525D5">
        <w:rPr>
          <w:rStyle w:val="Char3"/>
          <w:rFonts w:hint="cs"/>
          <w:rtl/>
        </w:rPr>
        <w:t>كه در حد</w:t>
      </w:r>
      <w:r w:rsidR="00D813AD">
        <w:rPr>
          <w:rStyle w:val="Char3"/>
          <w:rFonts w:hint="cs"/>
          <w:rtl/>
        </w:rPr>
        <w:t>ی</w:t>
      </w:r>
      <w:r w:rsidRPr="008525D5">
        <w:rPr>
          <w:rStyle w:val="Char3"/>
          <w:rFonts w:hint="cs"/>
          <w:rtl/>
        </w:rPr>
        <w:t>ث شر</w:t>
      </w:r>
      <w:r w:rsidR="00D813AD">
        <w:rPr>
          <w:rStyle w:val="Char3"/>
          <w:rFonts w:hint="cs"/>
          <w:rtl/>
        </w:rPr>
        <w:t>ی</w:t>
      </w:r>
      <w:r w:rsidRPr="008525D5">
        <w:rPr>
          <w:rStyle w:val="Char3"/>
          <w:rFonts w:hint="cs"/>
          <w:rtl/>
        </w:rPr>
        <w:t>ف تذكر گرد</w:t>
      </w:r>
      <w:r w:rsidR="00D813AD">
        <w:rPr>
          <w:rStyle w:val="Char3"/>
          <w:rFonts w:hint="cs"/>
          <w:rtl/>
        </w:rPr>
        <w:t>ی</w:t>
      </w:r>
      <w:r w:rsidRPr="008525D5">
        <w:rPr>
          <w:rStyle w:val="Char3"/>
          <w:rFonts w:hint="cs"/>
          <w:rtl/>
        </w:rPr>
        <w:t>د پ</w:t>
      </w:r>
      <w:r w:rsidR="00D813AD">
        <w:rPr>
          <w:rStyle w:val="Char3"/>
          <w:rFonts w:hint="cs"/>
          <w:rtl/>
        </w:rPr>
        <w:t>ی</w:t>
      </w:r>
      <w:r w:rsidRPr="008525D5">
        <w:rPr>
          <w:rStyle w:val="Char3"/>
          <w:rFonts w:hint="cs"/>
          <w:rtl/>
        </w:rPr>
        <w:t>امبر</w:t>
      </w:r>
      <w:r w:rsidR="00F90428">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هر فرد</w:t>
      </w:r>
      <w:r w:rsidR="00D813AD">
        <w:rPr>
          <w:rStyle w:val="Char3"/>
          <w:rFonts w:hint="cs"/>
          <w:rtl/>
        </w:rPr>
        <w:t>ی</w:t>
      </w:r>
      <w:r w:rsidRPr="008525D5">
        <w:rPr>
          <w:rStyle w:val="Char3"/>
          <w:rFonts w:hint="cs"/>
          <w:rtl/>
        </w:rPr>
        <w:t xml:space="preserve"> از آن دسته جوانان را امر فرمود تا افراد فام</w:t>
      </w:r>
      <w:r w:rsidR="00D813AD">
        <w:rPr>
          <w:rStyle w:val="Char3"/>
          <w:rFonts w:hint="cs"/>
          <w:rtl/>
        </w:rPr>
        <w:t>ی</w:t>
      </w:r>
      <w:r w:rsidRPr="008525D5">
        <w:rPr>
          <w:rStyle w:val="Char3"/>
          <w:rFonts w:hint="cs"/>
          <w:rtl/>
        </w:rPr>
        <w:t>ل و خانوادۀ خو</w:t>
      </w:r>
      <w:r w:rsidR="00D813AD">
        <w:rPr>
          <w:rStyle w:val="Char3"/>
          <w:rFonts w:hint="cs"/>
          <w:rtl/>
        </w:rPr>
        <w:t>ی</w:t>
      </w:r>
      <w:r w:rsidRPr="008525D5">
        <w:rPr>
          <w:rStyle w:val="Char3"/>
          <w:rFonts w:hint="cs"/>
          <w:rtl/>
        </w:rPr>
        <w:t>ش را تعل</w:t>
      </w:r>
      <w:r w:rsidR="00D813AD">
        <w:rPr>
          <w:rStyle w:val="Char3"/>
          <w:rFonts w:hint="cs"/>
          <w:rtl/>
        </w:rPr>
        <w:t>ی</w:t>
      </w:r>
      <w:r w:rsidRPr="008525D5">
        <w:rPr>
          <w:rStyle w:val="Char3"/>
          <w:rFonts w:hint="cs"/>
          <w:rtl/>
        </w:rPr>
        <w:t>م و آموزش دهند، و در ا</w:t>
      </w:r>
      <w:r w:rsidR="00D813AD">
        <w:rPr>
          <w:rStyle w:val="Char3"/>
          <w:rFonts w:hint="cs"/>
          <w:rtl/>
        </w:rPr>
        <w:t>ی</w:t>
      </w:r>
      <w:r w:rsidRPr="008525D5">
        <w:rPr>
          <w:rStyle w:val="Char3"/>
          <w:rFonts w:hint="cs"/>
          <w:rtl/>
        </w:rPr>
        <w:t>ن 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تعل</w:t>
      </w:r>
      <w:r w:rsidR="00D813AD">
        <w:rPr>
          <w:rStyle w:val="Char3"/>
          <w:rFonts w:hint="cs"/>
          <w:rtl/>
        </w:rPr>
        <w:t>ی</w:t>
      </w:r>
      <w:r w:rsidRPr="008525D5">
        <w:rPr>
          <w:rStyle w:val="Char3"/>
          <w:rFonts w:hint="cs"/>
          <w:rtl/>
        </w:rPr>
        <w:t>م و آموزش موضوعات و مسائل عق</w:t>
      </w:r>
      <w:r w:rsidR="00D813AD">
        <w:rPr>
          <w:rStyle w:val="Char3"/>
          <w:rFonts w:hint="cs"/>
          <w:rtl/>
        </w:rPr>
        <w:t>ی</w:t>
      </w:r>
      <w:r w:rsidRPr="008525D5">
        <w:rPr>
          <w:rStyle w:val="Char3"/>
          <w:rFonts w:hint="cs"/>
          <w:rtl/>
        </w:rPr>
        <w:t>ده را ن</w:t>
      </w:r>
      <w:r w:rsidR="00D813AD">
        <w:rPr>
          <w:rStyle w:val="Char3"/>
          <w:rFonts w:hint="cs"/>
          <w:rtl/>
        </w:rPr>
        <w:t>ی</w:t>
      </w:r>
      <w:r w:rsidRPr="008525D5">
        <w:rPr>
          <w:rStyle w:val="Char3"/>
          <w:rFonts w:hint="cs"/>
          <w:rtl/>
        </w:rPr>
        <w:t>ز در بر م</w:t>
      </w:r>
      <w:r w:rsidR="00D813AD">
        <w:rPr>
          <w:rStyle w:val="Char3"/>
          <w:rFonts w:hint="cs"/>
          <w:rtl/>
        </w:rPr>
        <w:t>ی</w:t>
      </w:r>
      <w:r w:rsidRPr="008525D5">
        <w:rPr>
          <w:rStyle w:val="Char3"/>
          <w:rFonts w:hint="cs"/>
          <w:rtl/>
        </w:rPr>
        <w:t>‌گ</w:t>
      </w:r>
      <w:r w:rsidR="00D813AD">
        <w:rPr>
          <w:rStyle w:val="Char3"/>
          <w:rFonts w:hint="cs"/>
          <w:rtl/>
        </w:rPr>
        <w:t>ی</w:t>
      </w:r>
      <w:r w:rsidRPr="008525D5">
        <w:rPr>
          <w:rStyle w:val="Char3"/>
          <w:rFonts w:hint="cs"/>
          <w:rtl/>
        </w:rPr>
        <w:t>رد بلكه مسایل اعتقاد</w:t>
      </w:r>
      <w:r w:rsidR="00D813AD">
        <w:rPr>
          <w:rStyle w:val="Char3"/>
          <w:rFonts w:hint="cs"/>
          <w:rtl/>
        </w:rPr>
        <w:t>ی</w:t>
      </w:r>
      <w:r w:rsidRPr="008525D5">
        <w:rPr>
          <w:rStyle w:val="Char3"/>
          <w:rFonts w:hint="cs"/>
          <w:rtl/>
        </w:rPr>
        <w:t xml:space="preserve"> در رأس تمام موضوعات تعل</w:t>
      </w:r>
      <w:r w:rsidR="00D813AD">
        <w:rPr>
          <w:rStyle w:val="Char3"/>
          <w:rFonts w:hint="cs"/>
          <w:rtl/>
        </w:rPr>
        <w:t>ی</w:t>
      </w:r>
      <w:r w:rsidRPr="008525D5">
        <w:rPr>
          <w:rStyle w:val="Char3"/>
          <w:rFonts w:hint="cs"/>
          <w:rtl/>
        </w:rPr>
        <w:t>م</w:t>
      </w:r>
      <w:r w:rsidR="00D813AD">
        <w:rPr>
          <w:rStyle w:val="Char3"/>
          <w:rFonts w:hint="cs"/>
          <w:rtl/>
        </w:rPr>
        <w:t>ی</w:t>
      </w:r>
      <w:r w:rsidRPr="008525D5">
        <w:rPr>
          <w:rStyle w:val="Char3"/>
          <w:rFonts w:hint="cs"/>
          <w:rtl/>
        </w:rPr>
        <w:t xml:space="preserve"> قرار دارد، پس اگر خبر واحد در باب اعتقاد حجت و دل</w:t>
      </w:r>
      <w:r w:rsidR="00D813AD">
        <w:rPr>
          <w:rStyle w:val="Char3"/>
          <w:rFonts w:hint="cs"/>
          <w:rtl/>
        </w:rPr>
        <w:t>ی</w:t>
      </w:r>
      <w:r w:rsidRPr="008525D5">
        <w:rPr>
          <w:rStyle w:val="Char3"/>
          <w:rFonts w:hint="cs"/>
          <w:rtl/>
        </w:rPr>
        <w:t>ل نباشد ا</w:t>
      </w:r>
      <w:r w:rsidR="00D813AD">
        <w:rPr>
          <w:rStyle w:val="Char3"/>
          <w:rFonts w:hint="cs"/>
          <w:rtl/>
        </w:rPr>
        <w:t>ی</w:t>
      </w:r>
      <w:r w:rsidRPr="008525D5">
        <w:rPr>
          <w:rStyle w:val="Char3"/>
          <w:rFonts w:hint="cs"/>
          <w:rtl/>
        </w:rPr>
        <w:t>ن امر پ</w:t>
      </w:r>
      <w:r w:rsidR="00D813AD">
        <w:rPr>
          <w:rStyle w:val="Char3"/>
          <w:rFonts w:hint="cs"/>
          <w:rtl/>
        </w:rPr>
        <w:t>ی</w:t>
      </w:r>
      <w:r w:rsidRPr="008525D5">
        <w:rPr>
          <w:rStyle w:val="Char3"/>
          <w:rFonts w:hint="cs"/>
          <w:rtl/>
        </w:rPr>
        <w:t>امبر</w:t>
      </w:r>
      <w:r w:rsidR="00F90428">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مفهوم خود را از دست م</w:t>
      </w:r>
      <w:r w:rsidR="00D813AD">
        <w:rPr>
          <w:rStyle w:val="Char3"/>
          <w:rFonts w:hint="cs"/>
          <w:rtl/>
        </w:rPr>
        <w:t>ی</w:t>
      </w:r>
      <w:r w:rsidRPr="008525D5">
        <w:rPr>
          <w:rStyle w:val="Char3"/>
          <w:rFonts w:hint="cs"/>
          <w:rtl/>
        </w:rPr>
        <w:t>‌دهد.</w:t>
      </w:r>
    </w:p>
    <w:p w:rsidR="008525D5" w:rsidRPr="00F90428" w:rsidRDefault="008525D5" w:rsidP="00F90428">
      <w:pPr>
        <w:spacing w:line="250" w:lineRule="auto"/>
        <w:ind w:firstLine="284"/>
        <w:jc w:val="both"/>
        <w:rPr>
          <w:rStyle w:val="Char3"/>
          <w:spacing w:val="-4"/>
          <w:rtl/>
        </w:rPr>
      </w:pPr>
      <w:r w:rsidRPr="00F90428">
        <w:rPr>
          <w:rStyle w:val="Char3"/>
          <w:rFonts w:hint="cs"/>
          <w:spacing w:val="-4"/>
          <w:rtl/>
        </w:rPr>
        <w:t>4</w:t>
      </w:r>
      <w:r w:rsidR="00F90428" w:rsidRPr="00F90428">
        <w:rPr>
          <w:rStyle w:val="Char3"/>
          <w:rFonts w:hint="cs"/>
          <w:spacing w:val="-4"/>
          <w:rtl/>
        </w:rPr>
        <w:t>-</w:t>
      </w:r>
      <w:r w:rsidRPr="00F90428">
        <w:rPr>
          <w:rStyle w:val="Char3"/>
          <w:rFonts w:hint="cs"/>
          <w:spacing w:val="-4"/>
          <w:rtl/>
        </w:rPr>
        <w:t xml:space="preserve"> از انس بن مال</w:t>
      </w:r>
      <w:r w:rsidR="00F90428" w:rsidRPr="00F90428">
        <w:rPr>
          <w:rStyle w:val="Char3"/>
          <w:rFonts w:hint="cs"/>
          <w:spacing w:val="-4"/>
          <w:rtl/>
        </w:rPr>
        <w:t xml:space="preserve">ک </w:t>
      </w:r>
      <w:r w:rsidRPr="00F90428">
        <w:rPr>
          <w:rStyle w:val="Char3"/>
          <w:spacing w:val="-4"/>
          <w:rtl/>
        </w:rPr>
        <w:sym w:font="AGA Arabesque" w:char="F074"/>
      </w:r>
      <w:r w:rsidRPr="00F90428">
        <w:rPr>
          <w:rStyle w:val="Char3"/>
          <w:rFonts w:hint="cs"/>
          <w:spacing w:val="-4"/>
          <w:rtl/>
        </w:rPr>
        <w:t xml:space="preserve"> روا</w:t>
      </w:r>
      <w:r w:rsidR="00D813AD" w:rsidRPr="00F90428">
        <w:rPr>
          <w:rStyle w:val="Char3"/>
          <w:rFonts w:hint="cs"/>
          <w:spacing w:val="-4"/>
          <w:rtl/>
        </w:rPr>
        <w:t>ی</w:t>
      </w:r>
      <w:r w:rsidRPr="00F90428">
        <w:rPr>
          <w:rStyle w:val="Char3"/>
          <w:rFonts w:hint="cs"/>
          <w:spacing w:val="-4"/>
          <w:rtl/>
        </w:rPr>
        <w:t xml:space="preserve">ت شده است كه مردمان </w:t>
      </w:r>
      <w:r w:rsidR="00D813AD" w:rsidRPr="00F90428">
        <w:rPr>
          <w:rStyle w:val="Char3"/>
          <w:rFonts w:hint="cs"/>
          <w:spacing w:val="-4"/>
          <w:rtl/>
        </w:rPr>
        <w:t>ی</w:t>
      </w:r>
      <w:r w:rsidRPr="00F90428">
        <w:rPr>
          <w:rStyle w:val="Char3"/>
          <w:rFonts w:hint="cs"/>
          <w:spacing w:val="-4"/>
          <w:rtl/>
        </w:rPr>
        <w:t>من نزد رسول الله</w:t>
      </w:r>
      <w:r w:rsidR="00F90428" w:rsidRPr="00F90428">
        <w:rPr>
          <w:rStyle w:val="Char3"/>
          <w:rFonts w:hint="cs"/>
          <w:spacing w:val="-4"/>
          <w:rtl/>
        </w:rPr>
        <w:t xml:space="preserve"> </w:t>
      </w:r>
      <w:r w:rsidRPr="00F90428">
        <w:rPr>
          <w:rFonts w:ascii="AGA Arabesque" w:hAnsi="AGA Arabesque" w:cs="(M. Aiyada Ayoub ALKobaisi)" w:hint="cs"/>
          <w:color w:val="000000"/>
          <w:spacing w:val="-4"/>
        </w:rPr>
        <w:t></w:t>
      </w:r>
      <w:r w:rsidRPr="00F90428">
        <w:rPr>
          <w:rStyle w:val="Char3"/>
          <w:rFonts w:hint="cs"/>
          <w:spacing w:val="-4"/>
          <w:rtl/>
        </w:rPr>
        <w:t xml:space="preserve"> آمدند و از ا</w:t>
      </w:r>
      <w:r w:rsidR="00D813AD" w:rsidRPr="00F90428">
        <w:rPr>
          <w:rStyle w:val="Char3"/>
          <w:rFonts w:hint="cs"/>
          <w:spacing w:val="-4"/>
          <w:rtl/>
        </w:rPr>
        <w:t>ی</w:t>
      </w:r>
      <w:r w:rsidRPr="00F90428">
        <w:rPr>
          <w:rStyle w:val="Char3"/>
          <w:rFonts w:hint="cs"/>
          <w:spacing w:val="-4"/>
          <w:rtl/>
        </w:rPr>
        <w:t>شان تقاضا نمودند تا فرد</w:t>
      </w:r>
      <w:r w:rsidR="00D813AD" w:rsidRPr="00F90428">
        <w:rPr>
          <w:rStyle w:val="Char3"/>
          <w:rFonts w:hint="cs"/>
          <w:spacing w:val="-4"/>
          <w:rtl/>
        </w:rPr>
        <w:t>ی</w:t>
      </w:r>
      <w:r w:rsidRPr="00F90428">
        <w:rPr>
          <w:rStyle w:val="Char3"/>
          <w:rFonts w:hint="cs"/>
          <w:spacing w:val="-4"/>
          <w:rtl/>
        </w:rPr>
        <w:t xml:space="preserve"> را جهت تعل</w:t>
      </w:r>
      <w:r w:rsidR="00D813AD" w:rsidRPr="00F90428">
        <w:rPr>
          <w:rStyle w:val="Char3"/>
          <w:rFonts w:hint="cs"/>
          <w:spacing w:val="-4"/>
          <w:rtl/>
        </w:rPr>
        <w:t>ی</w:t>
      </w:r>
      <w:r w:rsidRPr="00F90428">
        <w:rPr>
          <w:rStyle w:val="Char3"/>
          <w:rFonts w:hint="cs"/>
          <w:spacing w:val="-4"/>
          <w:rtl/>
        </w:rPr>
        <w:t>م و آموزش اسلام و احكام آن بفرستند.</w:t>
      </w:r>
    </w:p>
    <w:p w:rsidR="008525D5" w:rsidRPr="008525D5" w:rsidRDefault="008525D5" w:rsidP="00D813AD">
      <w:pPr>
        <w:spacing w:line="250" w:lineRule="auto"/>
        <w:ind w:firstLine="284"/>
        <w:jc w:val="both"/>
        <w:rPr>
          <w:rStyle w:val="Char3"/>
          <w:rtl/>
        </w:rPr>
      </w:pPr>
      <w:r w:rsidRPr="008525D5">
        <w:rPr>
          <w:rStyle w:val="Char3"/>
          <w:rFonts w:hint="cs"/>
          <w:rtl/>
        </w:rPr>
        <w:t>همان بود كه پ</w:t>
      </w:r>
      <w:r w:rsidR="00D813AD">
        <w:rPr>
          <w:rStyle w:val="Char3"/>
          <w:rFonts w:hint="cs"/>
          <w:rtl/>
        </w:rPr>
        <w:t>ی</w:t>
      </w:r>
      <w:r w:rsidRPr="008525D5">
        <w:rPr>
          <w:rStyle w:val="Char3"/>
          <w:rFonts w:hint="cs"/>
          <w:rtl/>
        </w:rPr>
        <w:t>امبر</w:t>
      </w:r>
      <w:r w:rsidR="00F90428">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دست ابوعب</w:t>
      </w:r>
      <w:r w:rsidR="00D813AD">
        <w:rPr>
          <w:rStyle w:val="Char3"/>
          <w:rFonts w:hint="cs"/>
          <w:rtl/>
        </w:rPr>
        <w:t>ی</w:t>
      </w:r>
      <w:r w:rsidRPr="008525D5">
        <w:rPr>
          <w:rStyle w:val="Char3"/>
          <w:rFonts w:hint="cs"/>
          <w:rtl/>
        </w:rPr>
        <w:t>ده</w:t>
      </w:r>
      <w:r w:rsidR="00F90428">
        <w:rPr>
          <w:rStyle w:val="Char3"/>
          <w:rFonts w:hint="cs"/>
          <w:rtl/>
        </w:rPr>
        <w:t xml:space="preserve"> </w:t>
      </w:r>
      <w:r w:rsidRPr="008525D5">
        <w:rPr>
          <w:rStyle w:val="Char3"/>
          <w:rtl/>
        </w:rPr>
        <w:sym w:font="AGA Arabesque" w:char="F074"/>
      </w:r>
      <w:r w:rsidRPr="008525D5">
        <w:rPr>
          <w:rStyle w:val="Char3"/>
          <w:rFonts w:hint="cs"/>
          <w:rtl/>
        </w:rPr>
        <w:t xml:space="preserve"> در دست خود گرفته فرمودند:</w:t>
      </w:r>
    </w:p>
    <w:p w:rsidR="008525D5" w:rsidRPr="00F90428" w:rsidRDefault="008525D5" w:rsidP="00F90428">
      <w:pPr>
        <w:ind w:firstLine="284"/>
        <w:jc w:val="both"/>
        <w:rPr>
          <w:b/>
          <w:bCs/>
          <w:color w:val="000000"/>
          <w:spacing w:val="-4"/>
          <w:rtl/>
        </w:rPr>
      </w:pPr>
      <w:r w:rsidRPr="00F90428">
        <w:rPr>
          <w:rFonts w:ascii="Traditional Arabic" w:hAnsi="Traditional Arabic" w:cs="Traditional Arabic" w:hint="cs"/>
          <w:b/>
          <w:color w:val="000000"/>
          <w:spacing w:val="-4"/>
          <w:rtl/>
        </w:rPr>
        <w:t>«</w:t>
      </w:r>
      <w:r w:rsidRPr="00F90428">
        <w:rPr>
          <w:rStyle w:val="Char2"/>
          <w:spacing w:val="-4"/>
          <w:rtl/>
        </w:rPr>
        <w:t>هذا أمين هذه الأمة</w:t>
      </w:r>
      <w:r w:rsidRPr="00F90428">
        <w:rPr>
          <w:rFonts w:ascii="Traditional Arabic" w:hAnsi="Traditional Arabic" w:cs="Traditional Arabic" w:hint="cs"/>
          <w:b/>
          <w:color w:val="000000"/>
          <w:spacing w:val="-4"/>
          <w:rtl/>
        </w:rPr>
        <w:t>»</w:t>
      </w:r>
      <w:r w:rsidRPr="00F90428">
        <w:rPr>
          <w:rStyle w:val="Char3"/>
          <w:rFonts w:hint="cs"/>
          <w:spacing w:val="-4"/>
          <w:vertAlign w:val="superscript"/>
          <w:rtl/>
        </w:rPr>
        <w:t>(</w:t>
      </w:r>
      <w:r w:rsidRPr="00F90428">
        <w:rPr>
          <w:rStyle w:val="Char3"/>
          <w:spacing w:val="-4"/>
          <w:vertAlign w:val="superscript"/>
          <w:rtl/>
        </w:rPr>
        <w:footnoteReference w:id="32"/>
      </w:r>
      <w:r w:rsidRPr="00F90428">
        <w:rPr>
          <w:rStyle w:val="Char3"/>
          <w:rFonts w:hint="cs"/>
          <w:spacing w:val="-4"/>
          <w:vertAlign w:val="superscript"/>
          <w:rtl/>
        </w:rPr>
        <w:t>)</w:t>
      </w:r>
      <w:r w:rsidRPr="00F90428">
        <w:rPr>
          <w:rStyle w:val="Char3"/>
          <w:rFonts w:hint="cs"/>
          <w:spacing w:val="-4"/>
          <w:rtl/>
        </w:rPr>
        <w:t>.</w:t>
      </w:r>
      <w:r w:rsidR="00F90428" w:rsidRPr="00F90428">
        <w:rPr>
          <w:rFonts w:ascii="Traditional Arabic" w:hAnsi="Traditional Arabic" w:cs="Traditional Arabic" w:hint="cs"/>
          <w:b/>
          <w:color w:val="000000"/>
          <w:spacing w:val="-4"/>
          <w:rtl/>
        </w:rPr>
        <w:t xml:space="preserve"> </w:t>
      </w:r>
      <w:r w:rsidRPr="00F90428">
        <w:rPr>
          <w:rFonts w:ascii="Traditional Arabic" w:hAnsi="Traditional Arabic" w:cs="Traditional Arabic" w:hint="cs"/>
          <w:b/>
          <w:color w:val="000000"/>
          <w:spacing w:val="-4"/>
          <w:rtl/>
        </w:rPr>
        <w:t>«</w:t>
      </w:r>
      <w:r w:rsidRPr="00F90428">
        <w:rPr>
          <w:rStyle w:val="Charb"/>
          <w:rFonts w:hint="cs"/>
          <w:spacing w:val="-4"/>
          <w:rtl/>
        </w:rPr>
        <w:t>ا</w:t>
      </w:r>
      <w:r w:rsidR="00D813AD" w:rsidRPr="00F90428">
        <w:rPr>
          <w:rStyle w:val="Charb"/>
          <w:rFonts w:hint="cs"/>
          <w:spacing w:val="-4"/>
          <w:rtl/>
        </w:rPr>
        <w:t>ی</w:t>
      </w:r>
      <w:r w:rsidRPr="00F90428">
        <w:rPr>
          <w:rStyle w:val="Charb"/>
          <w:rFonts w:hint="cs"/>
          <w:spacing w:val="-4"/>
          <w:rtl/>
        </w:rPr>
        <w:t>ن شخص را كه امانت دار‌تر</w:t>
      </w:r>
      <w:r w:rsidR="00D813AD" w:rsidRPr="00F90428">
        <w:rPr>
          <w:rStyle w:val="Charb"/>
          <w:rFonts w:hint="cs"/>
          <w:spacing w:val="-4"/>
          <w:rtl/>
        </w:rPr>
        <w:t>ی</w:t>
      </w:r>
      <w:r w:rsidRPr="00F90428">
        <w:rPr>
          <w:rStyle w:val="Charb"/>
          <w:rFonts w:hint="cs"/>
          <w:spacing w:val="-4"/>
          <w:rtl/>
        </w:rPr>
        <w:t>ن امت است م</w:t>
      </w:r>
      <w:r w:rsidR="00D813AD" w:rsidRPr="00F90428">
        <w:rPr>
          <w:rStyle w:val="Charb"/>
          <w:rFonts w:hint="cs"/>
          <w:spacing w:val="-4"/>
          <w:rtl/>
        </w:rPr>
        <w:t>ی</w:t>
      </w:r>
      <w:r w:rsidRPr="00F90428">
        <w:rPr>
          <w:rStyle w:val="Charb"/>
          <w:rFonts w:hint="eastAsia"/>
          <w:spacing w:val="-4"/>
          <w:rtl/>
        </w:rPr>
        <w:t>‌</w:t>
      </w:r>
      <w:r w:rsidRPr="00F90428">
        <w:rPr>
          <w:rStyle w:val="Charb"/>
          <w:rFonts w:hint="cs"/>
          <w:spacing w:val="-4"/>
          <w:rtl/>
        </w:rPr>
        <w:t>فرستم</w:t>
      </w:r>
      <w:r w:rsidRPr="00F90428">
        <w:rPr>
          <w:rFonts w:ascii="Traditional Arabic" w:hAnsi="Traditional Arabic" w:cs="Traditional Arabic" w:hint="cs"/>
          <w:b/>
          <w:color w:val="000000"/>
          <w:spacing w:val="-4"/>
          <w:rtl/>
        </w:rPr>
        <w:t>»</w:t>
      </w:r>
      <w:r w:rsidRPr="00F90428">
        <w:rPr>
          <w:rStyle w:val="Char3"/>
          <w:rFonts w:hint="cs"/>
          <w:spacing w:val="-4"/>
          <w:rtl/>
        </w:rPr>
        <w:t xml:space="preserve">. </w:t>
      </w:r>
    </w:p>
    <w:p w:rsidR="008525D5" w:rsidRPr="008525D5" w:rsidRDefault="008525D5" w:rsidP="00F90428">
      <w:pPr>
        <w:ind w:firstLine="284"/>
        <w:jc w:val="both"/>
        <w:rPr>
          <w:rStyle w:val="Char3"/>
          <w:rtl/>
        </w:rPr>
      </w:pPr>
      <w:r w:rsidRPr="008525D5">
        <w:rPr>
          <w:rStyle w:val="Char3"/>
          <w:rFonts w:hint="cs"/>
          <w:rtl/>
        </w:rPr>
        <w:t>و</w:t>
      </w:r>
      <w:r w:rsidR="00F90428">
        <w:rPr>
          <w:rStyle w:val="Char3"/>
          <w:rFonts w:hint="cs"/>
          <w:rtl/>
        </w:rPr>
        <w:t xml:space="preserve"> </w:t>
      </w:r>
      <w:r w:rsidRPr="008525D5">
        <w:rPr>
          <w:rStyle w:val="Char3"/>
          <w:rFonts w:hint="cs"/>
          <w:rtl/>
        </w:rPr>
        <w:t>در روا</w:t>
      </w:r>
      <w:r w:rsidR="00D813AD">
        <w:rPr>
          <w:rStyle w:val="Char3"/>
          <w:rFonts w:hint="cs"/>
          <w:rtl/>
        </w:rPr>
        <w:t>ی</w:t>
      </w:r>
      <w:r w:rsidRPr="008525D5">
        <w:rPr>
          <w:rStyle w:val="Char3"/>
          <w:rFonts w:hint="cs"/>
          <w:rtl/>
        </w:rPr>
        <w:t>ت حذ</w:t>
      </w:r>
      <w:r w:rsidR="00D813AD">
        <w:rPr>
          <w:rStyle w:val="Char3"/>
          <w:rFonts w:hint="cs"/>
          <w:rtl/>
        </w:rPr>
        <w:t>ی</w:t>
      </w:r>
      <w:r w:rsidRPr="008525D5">
        <w:rPr>
          <w:rStyle w:val="Char3"/>
          <w:rFonts w:hint="cs"/>
          <w:rtl/>
        </w:rPr>
        <w:t>فه</w:t>
      </w:r>
      <w:r w:rsidR="00F90428">
        <w:rPr>
          <w:rStyle w:val="Char3"/>
          <w:rFonts w:hint="cs"/>
          <w:rtl/>
        </w:rPr>
        <w:t xml:space="preserve"> </w:t>
      </w:r>
      <w:r w:rsidRPr="008525D5">
        <w:rPr>
          <w:rStyle w:val="Char3"/>
          <w:rtl/>
        </w:rPr>
        <w:sym w:font="AGA Arabesque" w:char="F074"/>
      </w:r>
      <w:r w:rsidRPr="008525D5">
        <w:rPr>
          <w:rStyle w:val="Char3"/>
          <w:rFonts w:hint="cs"/>
          <w:rtl/>
        </w:rPr>
        <w:t xml:space="preserve"> آمده است كه پ</w:t>
      </w:r>
      <w:r w:rsidR="00D813AD">
        <w:rPr>
          <w:rStyle w:val="Char3"/>
          <w:rFonts w:hint="cs"/>
          <w:rtl/>
        </w:rPr>
        <w:t>ی</w:t>
      </w:r>
      <w:r w:rsidRPr="008525D5">
        <w:rPr>
          <w:rStyle w:val="Char3"/>
          <w:rFonts w:hint="cs"/>
          <w:rtl/>
        </w:rPr>
        <w:t>امبر</w:t>
      </w:r>
      <w:r w:rsidR="00F90428">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به مردم نجران گفتند: </w:t>
      </w:r>
      <w:r>
        <w:rPr>
          <w:rFonts w:ascii="Traditional Arabic" w:hAnsi="Traditional Arabic" w:cs="Traditional Arabic" w:hint="cs"/>
          <w:b/>
          <w:color w:val="000000"/>
          <w:rtl/>
        </w:rPr>
        <w:t>«</w:t>
      </w:r>
      <w:r w:rsidRPr="00671CB2">
        <w:rPr>
          <w:rStyle w:val="Char2"/>
          <w:rtl/>
        </w:rPr>
        <w:t>لأبعثن إليكم رجلا أمينا حق أمين. فاستشرف لها الناس فبعث أبا عبيدة بن الجراح</w:t>
      </w:r>
      <w:r w:rsidR="00F90428">
        <w:rPr>
          <w:rStyle w:val="Char3"/>
          <w:rFonts w:cs="Traditional Arabic" w:hint="cs"/>
          <w:rtl/>
        </w:rPr>
        <w:t>»</w:t>
      </w:r>
      <w:r w:rsidRPr="00F90428">
        <w:rPr>
          <w:rStyle w:val="Char3"/>
          <w:rFonts w:hint="cs"/>
          <w:vertAlign w:val="superscript"/>
          <w:rtl/>
        </w:rPr>
        <w:t>(</w:t>
      </w:r>
      <w:r w:rsidRPr="00F90428">
        <w:rPr>
          <w:rStyle w:val="Char3"/>
          <w:vertAlign w:val="superscript"/>
          <w:rtl/>
        </w:rPr>
        <w:footnoteReference w:id="33"/>
      </w:r>
      <w:r w:rsidRPr="00F90428">
        <w:rPr>
          <w:rStyle w:val="Char3"/>
          <w:rFonts w:hint="cs"/>
          <w:vertAlign w:val="superscript"/>
          <w:rtl/>
        </w:rPr>
        <w:t>)</w:t>
      </w:r>
      <w:r w:rsidRPr="008525D5">
        <w:rPr>
          <w:rStyle w:val="Char3"/>
          <w:rFonts w:hint="cs"/>
          <w:rtl/>
        </w:rPr>
        <w:t>.</w:t>
      </w:r>
      <w:r w:rsidR="00F90428">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F90428">
        <w:rPr>
          <w:rStyle w:val="Charb"/>
          <w:rFonts w:hint="cs"/>
          <w:rtl/>
        </w:rPr>
        <w:t>نزد شما مرد و اقعا امانت دار</w:t>
      </w:r>
      <w:r w:rsidR="00D813AD" w:rsidRPr="00F90428">
        <w:rPr>
          <w:rStyle w:val="Charb"/>
          <w:rFonts w:hint="cs"/>
          <w:rtl/>
        </w:rPr>
        <w:t>ی</w:t>
      </w:r>
      <w:r w:rsidRPr="00F90428">
        <w:rPr>
          <w:rStyle w:val="Charb"/>
          <w:rFonts w:hint="cs"/>
          <w:rtl/>
        </w:rPr>
        <w:t xml:space="preserve"> م</w:t>
      </w:r>
      <w:r w:rsidR="00D813AD" w:rsidRPr="00F90428">
        <w:rPr>
          <w:rStyle w:val="Charb"/>
          <w:rFonts w:hint="cs"/>
          <w:rtl/>
        </w:rPr>
        <w:t>ی</w:t>
      </w:r>
      <w:r w:rsidR="00F90428">
        <w:rPr>
          <w:rStyle w:val="Charb"/>
          <w:rFonts w:hint="eastAsia"/>
          <w:rtl/>
        </w:rPr>
        <w:t>‌</w:t>
      </w:r>
      <w:r w:rsidRPr="00F90428">
        <w:rPr>
          <w:rStyle w:val="Charb"/>
          <w:rFonts w:hint="cs"/>
          <w:rtl/>
        </w:rPr>
        <w:t>فرستم، مردم با دقت متوجه ا</w:t>
      </w:r>
      <w:r w:rsidR="00D813AD" w:rsidRPr="00F90428">
        <w:rPr>
          <w:rStyle w:val="Charb"/>
          <w:rFonts w:hint="cs"/>
          <w:rtl/>
        </w:rPr>
        <w:t>ی</w:t>
      </w:r>
      <w:r w:rsidRPr="00F90428">
        <w:rPr>
          <w:rStyle w:val="Charb"/>
          <w:rFonts w:hint="cs"/>
          <w:rtl/>
        </w:rPr>
        <w:t>ن سخن پ</w:t>
      </w:r>
      <w:r w:rsidR="00D813AD" w:rsidRPr="00F90428">
        <w:rPr>
          <w:rStyle w:val="Charb"/>
          <w:rFonts w:hint="cs"/>
          <w:rtl/>
        </w:rPr>
        <w:t>ی</w:t>
      </w:r>
      <w:r w:rsidRPr="00F90428">
        <w:rPr>
          <w:rStyle w:val="Charb"/>
          <w:rFonts w:hint="cs"/>
          <w:rtl/>
        </w:rPr>
        <w:t>امبر</w:t>
      </w:r>
      <w:r w:rsidR="00F90428">
        <w:rPr>
          <w:rStyle w:val="Charb"/>
        </w:rPr>
        <w:t xml:space="preserve"> </w:t>
      </w:r>
      <w:r w:rsidR="00F90428">
        <w:rPr>
          <w:rStyle w:val="Charb"/>
        </w:rPr>
        <w:sym w:font="AGA Arabesque" w:char="F072"/>
      </w:r>
      <w:r w:rsidR="00F90428">
        <w:rPr>
          <w:rStyle w:val="Charb"/>
        </w:rPr>
        <w:t xml:space="preserve"> </w:t>
      </w:r>
      <w:r w:rsidRPr="00F90428">
        <w:rPr>
          <w:rStyle w:val="Charb"/>
          <w:rFonts w:hint="cs"/>
          <w:rtl/>
        </w:rPr>
        <w:t>شدند، همان بود كه ابوعب</w:t>
      </w:r>
      <w:r w:rsidR="00D813AD" w:rsidRPr="00F90428">
        <w:rPr>
          <w:rStyle w:val="Charb"/>
          <w:rFonts w:hint="cs"/>
          <w:rtl/>
        </w:rPr>
        <w:t>ی</w:t>
      </w:r>
      <w:r w:rsidRPr="00F90428">
        <w:rPr>
          <w:rStyle w:val="Charb"/>
          <w:rFonts w:hint="cs"/>
          <w:rtl/>
        </w:rPr>
        <w:t xml:space="preserve">ده </w:t>
      </w:r>
      <w:r w:rsidRPr="00F90428">
        <w:rPr>
          <w:rStyle w:val="Charb"/>
          <w:rtl/>
        </w:rPr>
        <w:sym w:font="AGA Arabesque" w:char="F074"/>
      </w:r>
      <w:r w:rsidRPr="00F90428">
        <w:rPr>
          <w:rStyle w:val="Charb"/>
          <w:rFonts w:hint="cs"/>
          <w:rtl/>
        </w:rPr>
        <w:t xml:space="preserve"> را به ا</w:t>
      </w:r>
      <w:r w:rsidR="00D813AD" w:rsidRPr="00F90428">
        <w:rPr>
          <w:rStyle w:val="Charb"/>
          <w:rFonts w:hint="cs"/>
          <w:rtl/>
        </w:rPr>
        <w:t>ی</w:t>
      </w:r>
      <w:r w:rsidRPr="00F90428">
        <w:rPr>
          <w:rStyle w:val="Charb"/>
          <w:rFonts w:hint="cs"/>
          <w:rtl/>
        </w:rPr>
        <w:t>شان معرف</w:t>
      </w:r>
      <w:r w:rsidR="00D813AD" w:rsidRPr="00F90428">
        <w:rPr>
          <w:rStyle w:val="Charb"/>
          <w:rFonts w:hint="cs"/>
          <w:rtl/>
        </w:rPr>
        <w:t>ی</w:t>
      </w:r>
      <w:r w:rsidRPr="00F90428">
        <w:rPr>
          <w:rStyle w:val="Charb"/>
          <w:rFonts w:hint="cs"/>
          <w:rtl/>
        </w:rPr>
        <w:t xml:space="preserve"> نموده فرستادند</w:t>
      </w:r>
      <w:r>
        <w:rPr>
          <w:rFonts w:ascii="Traditional Arabic" w:hAnsi="Traditional Arabic" w:cs="Traditional Arabic" w:hint="cs"/>
          <w:b/>
          <w:color w:val="000000"/>
          <w:rtl/>
        </w:rPr>
        <w:t>»</w:t>
      </w:r>
      <w:r w:rsidRPr="008525D5">
        <w:rPr>
          <w:rStyle w:val="Char3"/>
          <w:rFonts w:hint="cs"/>
          <w:rtl/>
        </w:rPr>
        <w:t xml:space="preserve">. </w:t>
      </w:r>
    </w:p>
    <w:p w:rsidR="008525D5" w:rsidRPr="008525D5" w:rsidRDefault="008525D5" w:rsidP="00F90428">
      <w:pPr>
        <w:spacing w:line="250" w:lineRule="auto"/>
        <w:ind w:firstLine="284"/>
        <w:jc w:val="both"/>
        <w:rPr>
          <w:rStyle w:val="Char3"/>
          <w:rtl/>
        </w:rPr>
      </w:pPr>
      <w:r w:rsidRPr="008525D5">
        <w:rPr>
          <w:rStyle w:val="Char3"/>
          <w:rFonts w:hint="cs"/>
          <w:rtl/>
        </w:rPr>
        <w:t>اگر خبر واحد حجت نم</w:t>
      </w:r>
      <w:r w:rsidR="00D813AD">
        <w:rPr>
          <w:rStyle w:val="Char3"/>
          <w:rFonts w:hint="cs"/>
          <w:rtl/>
        </w:rPr>
        <w:t>ی</w:t>
      </w:r>
      <w:r w:rsidRPr="008525D5">
        <w:rPr>
          <w:rStyle w:val="Char3"/>
          <w:rFonts w:hint="cs"/>
          <w:rtl/>
        </w:rPr>
        <w:t>‌شد پ</w:t>
      </w:r>
      <w:r w:rsidR="00D813AD">
        <w:rPr>
          <w:rStyle w:val="Char3"/>
          <w:rFonts w:hint="cs"/>
          <w:rtl/>
        </w:rPr>
        <w:t>ی</w:t>
      </w:r>
      <w:r w:rsidRPr="008525D5">
        <w:rPr>
          <w:rStyle w:val="Char3"/>
          <w:rFonts w:hint="cs"/>
          <w:rtl/>
        </w:rPr>
        <w:t>امبر</w:t>
      </w:r>
      <w:r w:rsidR="00F90428">
        <w:rPr>
          <w:rStyle w:val="Char3"/>
          <w:rFonts w:hint="cs"/>
          <w:rtl/>
        </w:rPr>
        <w:t xml:space="preserve"> </w:t>
      </w:r>
      <w:r w:rsidR="00F90428">
        <w:rPr>
          <w:rStyle w:val="Char3"/>
          <w:rFonts w:hint="cs"/>
        </w:rPr>
        <w:sym w:font="AGA Arabesque" w:char="F072"/>
      </w:r>
      <w:r w:rsidRPr="008525D5">
        <w:rPr>
          <w:rStyle w:val="Char3"/>
          <w:rFonts w:hint="cs"/>
          <w:rtl/>
        </w:rPr>
        <w:t xml:space="preserve"> ه</w:t>
      </w:r>
      <w:r w:rsidR="00D813AD">
        <w:rPr>
          <w:rStyle w:val="Char3"/>
          <w:rFonts w:hint="cs"/>
          <w:rtl/>
        </w:rPr>
        <w:t>ی</w:t>
      </w:r>
      <w:r w:rsidRPr="008525D5">
        <w:rPr>
          <w:rStyle w:val="Char3"/>
          <w:rFonts w:hint="cs"/>
          <w:rtl/>
        </w:rPr>
        <w:t>چ وقت ابوعب</w:t>
      </w:r>
      <w:r w:rsidR="00D813AD">
        <w:rPr>
          <w:rStyle w:val="Char3"/>
          <w:rFonts w:hint="cs"/>
          <w:rtl/>
        </w:rPr>
        <w:t>ی</w:t>
      </w:r>
      <w:r w:rsidRPr="008525D5">
        <w:rPr>
          <w:rStyle w:val="Char3"/>
          <w:rFonts w:hint="cs"/>
          <w:rtl/>
        </w:rPr>
        <w:t>ده</w:t>
      </w:r>
      <w:r w:rsidR="00F90428">
        <w:rPr>
          <w:rStyle w:val="Char3"/>
          <w:rFonts w:hint="cs"/>
          <w:rtl/>
        </w:rPr>
        <w:t xml:space="preserve"> </w:t>
      </w:r>
      <w:r w:rsidRPr="008525D5">
        <w:rPr>
          <w:rStyle w:val="Char3"/>
          <w:rtl/>
        </w:rPr>
        <w:sym w:font="AGA Arabesque" w:char="F074"/>
      </w:r>
      <w:r w:rsidRPr="008525D5">
        <w:rPr>
          <w:rStyle w:val="Char3"/>
          <w:rFonts w:hint="cs"/>
          <w:rtl/>
        </w:rPr>
        <w:t xml:space="preserve"> را به تنها</w:t>
      </w:r>
      <w:r w:rsidR="00D813AD">
        <w:rPr>
          <w:rStyle w:val="Char3"/>
          <w:rFonts w:hint="cs"/>
          <w:rtl/>
        </w:rPr>
        <w:t>یی</w:t>
      </w:r>
      <w:r w:rsidRPr="008525D5">
        <w:rPr>
          <w:rStyle w:val="Char3"/>
          <w:rFonts w:hint="cs"/>
          <w:rtl/>
        </w:rPr>
        <w:t xml:space="preserve"> نم</w:t>
      </w:r>
      <w:r w:rsidR="00D813AD">
        <w:rPr>
          <w:rStyle w:val="Char3"/>
          <w:rFonts w:hint="cs"/>
          <w:rtl/>
        </w:rPr>
        <w:t>ی</w:t>
      </w:r>
      <w:r w:rsidRPr="008525D5">
        <w:rPr>
          <w:rStyle w:val="Char3"/>
          <w:rFonts w:hint="cs"/>
          <w:rtl/>
        </w:rPr>
        <w:t>‌فرستاد.</w:t>
      </w:r>
    </w:p>
    <w:p w:rsidR="008525D5" w:rsidRPr="008525D5" w:rsidRDefault="008525D5" w:rsidP="00F90428">
      <w:pPr>
        <w:spacing w:line="250" w:lineRule="auto"/>
        <w:ind w:firstLine="284"/>
        <w:jc w:val="both"/>
        <w:rPr>
          <w:rStyle w:val="Char3"/>
          <w:rtl/>
        </w:rPr>
      </w:pPr>
      <w:r w:rsidRPr="008525D5">
        <w:rPr>
          <w:rStyle w:val="Char3"/>
          <w:rFonts w:hint="cs"/>
          <w:rtl/>
        </w:rPr>
        <w:t>همچنان پ</w:t>
      </w:r>
      <w:r w:rsidR="00D813AD">
        <w:rPr>
          <w:rStyle w:val="Char3"/>
          <w:rFonts w:hint="cs"/>
          <w:rtl/>
        </w:rPr>
        <w:t>ی</w:t>
      </w:r>
      <w:r w:rsidRPr="008525D5">
        <w:rPr>
          <w:rStyle w:val="Char3"/>
          <w:rFonts w:hint="cs"/>
          <w:rtl/>
        </w:rPr>
        <w:t>امبر</w:t>
      </w:r>
      <w:r w:rsidR="00F90428">
        <w:rPr>
          <w:rStyle w:val="Char3"/>
          <w:rFonts w:hint="cs"/>
          <w:rtl/>
        </w:rPr>
        <w:t xml:space="preserve"> </w:t>
      </w:r>
      <w:r w:rsidR="00F90428">
        <w:rPr>
          <w:rStyle w:val="Char3"/>
          <w:rFonts w:hint="cs"/>
        </w:rPr>
        <w:sym w:font="AGA Arabesque" w:char="F072"/>
      </w:r>
      <w:r w:rsidR="00F90428">
        <w:rPr>
          <w:rStyle w:val="Char3"/>
          <w:rFonts w:hint="cs"/>
          <w:rtl/>
        </w:rPr>
        <w:t xml:space="preserve"> </w:t>
      </w:r>
      <w:r w:rsidRPr="008525D5">
        <w:rPr>
          <w:rStyle w:val="Char3"/>
          <w:rFonts w:hint="cs"/>
          <w:rtl/>
        </w:rPr>
        <w:t xml:space="preserve"> برخ</w:t>
      </w:r>
      <w:r w:rsidR="00D813AD">
        <w:rPr>
          <w:rStyle w:val="Char3"/>
          <w:rFonts w:hint="cs"/>
          <w:rtl/>
        </w:rPr>
        <w:t>ی</w:t>
      </w:r>
      <w:r w:rsidRPr="008525D5">
        <w:rPr>
          <w:rStyle w:val="Char3"/>
          <w:rFonts w:hint="cs"/>
          <w:rtl/>
        </w:rPr>
        <w:t xml:space="preserve"> از </w:t>
      </w:r>
      <w:r w:rsidR="00D813AD">
        <w:rPr>
          <w:rStyle w:val="Char3"/>
          <w:rFonts w:hint="cs"/>
          <w:rtl/>
        </w:rPr>
        <w:t>ی</w:t>
      </w:r>
      <w:r w:rsidRPr="008525D5">
        <w:rPr>
          <w:rStyle w:val="Char3"/>
          <w:rFonts w:hint="cs"/>
          <w:rtl/>
        </w:rPr>
        <w:t>اران د</w:t>
      </w:r>
      <w:r w:rsidR="00D813AD">
        <w:rPr>
          <w:rStyle w:val="Char3"/>
          <w:rFonts w:hint="cs"/>
          <w:rtl/>
        </w:rPr>
        <w:t>ی</w:t>
      </w:r>
      <w:r w:rsidRPr="008525D5">
        <w:rPr>
          <w:rStyle w:val="Char3"/>
          <w:rFonts w:hint="cs"/>
          <w:rtl/>
        </w:rPr>
        <w:t>گر خود مانند عل</w:t>
      </w:r>
      <w:r w:rsidR="00D813AD">
        <w:rPr>
          <w:rStyle w:val="Char3"/>
          <w:rFonts w:hint="cs"/>
          <w:rtl/>
        </w:rPr>
        <w:t>ی</w:t>
      </w:r>
      <w:r w:rsidRPr="008525D5">
        <w:rPr>
          <w:rStyle w:val="Char3"/>
          <w:rFonts w:hint="cs"/>
          <w:rtl/>
        </w:rPr>
        <w:t xml:space="preserve"> بن اب</w:t>
      </w:r>
      <w:r w:rsidR="00D813AD">
        <w:rPr>
          <w:rStyle w:val="Char3"/>
          <w:rFonts w:hint="cs"/>
          <w:rtl/>
        </w:rPr>
        <w:t>ی</w:t>
      </w:r>
      <w:r w:rsidRPr="008525D5">
        <w:rPr>
          <w:rStyle w:val="Char3"/>
          <w:rFonts w:hint="cs"/>
          <w:rtl/>
        </w:rPr>
        <w:t xml:space="preserve"> طالب، معاذ بن جبل، ابوموس</w:t>
      </w:r>
      <w:r w:rsidR="00D813AD">
        <w:rPr>
          <w:rStyle w:val="Char3"/>
          <w:rFonts w:hint="cs"/>
          <w:rtl/>
        </w:rPr>
        <w:t>ی</w:t>
      </w:r>
      <w:r w:rsidRPr="008525D5">
        <w:rPr>
          <w:rStyle w:val="Char3"/>
          <w:rFonts w:hint="cs"/>
          <w:rtl/>
        </w:rPr>
        <w:t xml:space="preserve"> اشعر</w:t>
      </w:r>
      <w:r w:rsidR="00D813AD">
        <w:rPr>
          <w:rStyle w:val="Char3"/>
          <w:rFonts w:hint="cs"/>
          <w:rtl/>
        </w:rPr>
        <w:t>ی</w:t>
      </w:r>
      <w:r w:rsidRPr="008525D5">
        <w:rPr>
          <w:rStyle w:val="Char3"/>
          <w:rFonts w:hint="cs"/>
          <w:rtl/>
        </w:rPr>
        <w:t>، و غ</w:t>
      </w:r>
      <w:r w:rsidR="00D813AD">
        <w:rPr>
          <w:rStyle w:val="Char3"/>
          <w:rFonts w:hint="cs"/>
          <w:rtl/>
        </w:rPr>
        <w:t>ی</w:t>
      </w:r>
      <w:r w:rsidRPr="008525D5">
        <w:rPr>
          <w:rStyle w:val="Char3"/>
          <w:rFonts w:hint="cs"/>
          <w:rtl/>
        </w:rPr>
        <w:t>ره را به مناطق مختلف فرستادند طور</w:t>
      </w:r>
      <w:r w:rsidR="00D813AD">
        <w:rPr>
          <w:rStyle w:val="Char3"/>
          <w:rFonts w:hint="cs"/>
          <w:rtl/>
        </w:rPr>
        <w:t>ی</w:t>
      </w:r>
      <w:r w:rsidRPr="008525D5">
        <w:rPr>
          <w:rStyle w:val="Char3"/>
          <w:rFonts w:hint="cs"/>
          <w:rtl/>
        </w:rPr>
        <w:t>كه احاد</w:t>
      </w:r>
      <w:r w:rsidR="00D813AD">
        <w:rPr>
          <w:rStyle w:val="Char3"/>
          <w:rFonts w:hint="cs"/>
          <w:rtl/>
        </w:rPr>
        <w:t>ی</w:t>
      </w:r>
      <w:r w:rsidRPr="008525D5">
        <w:rPr>
          <w:rStyle w:val="Char3"/>
          <w:rFonts w:hint="cs"/>
          <w:rtl/>
        </w:rPr>
        <w:t>ث و روا</w:t>
      </w:r>
      <w:r w:rsidR="00D813AD">
        <w:rPr>
          <w:rStyle w:val="Char3"/>
          <w:rFonts w:hint="cs"/>
          <w:rtl/>
        </w:rPr>
        <w:t>ی</w:t>
      </w:r>
      <w:r w:rsidRPr="008525D5">
        <w:rPr>
          <w:rStyle w:val="Char3"/>
          <w:rFonts w:hint="cs"/>
          <w:rtl/>
        </w:rPr>
        <w:t>ات ا</w:t>
      </w:r>
      <w:r w:rsidR="00D813AD">
        <w:rPr>
          <w:rStyle w:val="Char3"/>
          <w:rFonts w:hint="cs"/>
          <w:rtl/>
        </w:rPr>
        <w:t>ی</w:t>
      </w:r>
      <w:r w:rsidRPr="008525D5">
        <w:rPr>
          <w:rStyle w:val="Char3"/>
          <w:rFonts w:hint="cs"/>
          <w:rtl/>
        </w:rPr>
        <w:t>شان در صح</w:t>
      </w:r>
      <w:r w:rsidR="00D813AD">
        <w:rPr>
          <w:rStyle w:val="Char3"/>
          <w:rFonts w:hint="cs"/>
          <w:rtl/>
        </w:rPr>
        <w:t>ی</w:t>
      </w:r>
      <w:r w:rsidRPr="008525D5">
        <w:rPr>
          <w:rStyle w:val="Char3"/>
          <w:rFonts w:hint="cs"/>
          <w:rtl/>
        </w:rPr>
        <w:t>ح</w:t>
      </w:r>
      <w:r w:rsidR="00D813AD">
        <w:rPr>
          <w:rStyle w:val="Char3"/>
          <w:rFonts w:hint="cs"/>
          <w:rtl/>
        </w:rPr>
        <w:t>ی</w:t>
      </w:r>
      <w:r w:rsidRPr="008525D5">
        <w:rPr>
          <w:rStyle w:val="Char3"/>
          <w:rFonts w:hint="cs"/>
          <w:rtl/>
        </w:rPr>
        <w:t>ن و سا</w:t>
      </w:r>
      <w:r w:rsidR="00D813AD">
        <w:rPr>
          <w:rStyle w:val="Char3"/>
          <w:rFonts w:hint="cs"/>
          <w:rtl/>
        </w:rPr>
        <w:t>ی</w:t>
      </w:r>
      <w:r w:rsidRPr="008525D5">
        <w:rPr>
          <w:rStyle w:val="Char3"/>
          <w:rFonts w:hint="cs"/>
          <w:rtl/>
        </w:rPr>
        <w:t>ر كتب حد</w:t>
      </w:r>
      <w:r w:rsidR="00D813AD">
        <w:rPr>
          <w:rStyle w:val="Char3"/>
          <w:rFonts w:hint="cs"/>
          <w:rtl/>
        </w:rPr>
        <w:t>ی</w:t>
      </w:r>
      <w:r w:rsidRPr="008525D5">
        <w:rPr>
          <w:rStyle w:val="Char3"/>
          <w:rFonts w:hint="cs"/>
          <w:rtl/>
        </w:rPr>
        <w:t>ث آمده است. و در ا</w:t>
      </w:r>
      <w:r w:rsidR="00D813AD">
        <w:rPr>
          <w:rStyle w:val="Char3"/>
          <w:rFonts w:hint="cs"/>
          <w:rtl/>
        </w:rPr>
        <w:t>ی</w:t>
      </w:r>
      <w:r w:rsidRPr="008525D5">
        <w:rPr>
          <w:rStyle w:val="Char3"/>
          <w:rFonts w:hint="cs"/>
          <w:rtl/>
        </w:rPr>
        <w:t>ن شك</w:t>
      </w:r>
      <w:r w:rsidR="00D813AD">
        <w:rPr>
          <w:rStyle w:val="Char3"/>
          <w:rFonts w:hint="cs"/>
          <w:rtl/>
        </w:rPr>
        <w:t>ی</w:t>
      </w:r>
      <w:r w:rsidRPr="008525D5">
        <w:rPr>
          <w:rStyle w:val="Char3"/>
          <w:rFonts w:hint="cs"/>
          <w:rtl/>
        </w:rPr>
        <w:t xml:space="preserve"> ن</w:t>
      </w:r>
      <w:r w:rsidR="00D813AD">
        <w:rPr>
          <w:rStyle w:val="Char3"/>
          <w:rFonts w:hint="cs"/>
          <w:rtl/>
        </w:rPr>
        <w:t>ی</w:t>
      </w:r>
      <w:r w:rsidRPr="008525D5">
        <w:rPr>
          <w:rStyle w:val="Char3"/>
          <w:rFonts w:hint="cs"/>
          <w:rtl/>
        </w:rPr>
        <w:t>ست كه اصحاب نامبرده در پهلو</w:t>
      </w:r>
      <w:r w:rsidR="00D813AD">
        <w:rPr>
          <w:rStyle w:val="Char3"/>
          <w:rFonts w:hint="cs"/>
          <w:rtl/>
        </w:rPr>
        <w:t>ی</w:t>
      </w:r>
      <w:r w:rsidRPr="008525D5">
        <w:rPr>
          <w:rStyle w:val="Char3"/>
          <w:rFonts w:hint="cs"/>
          <w:rtl/>
        </w:rPr>
        <w:t xml:space="preserve"> ا</w:t>
      </w:r>
      <w:r w:rsidR="00D813AD">
        <w:rPr>
          <w:rStyle w:val="Char3"/>
          <w:rFonts w:hint="cs"/>
          <w:rtl/>
        </w:rPr>
        <w:t>ی</w:t>
      </w:r>
      <w:r w:rsidRPr="008525D5">
        <w:rPr>
          <w:rStyle w:val="Char3"/>
          <w:rFonts w:hint="cs"/>
          <w:rtl/>
        </w:rPr>
        <w:t>نكه سا</w:t>
      </w:r>
      <w:r w:rsidR="00D813AD">
        <w:rPr>
          <w:rStyle w:val="Char3"/>
          <w:rFonts w:hint="cs"/>
          <w:rtl/>
        </w:rPr>
        <w:t>ی</w:t>
      </w:r>
      <w:r w:rsidRPr="008525D5">
        <w:rPr>
          <w:rStyle w:val="Char3"/>
          <w:rFonts w:hint="cs"/>
          <w:rtl/>
        </w:rPr>
        <w:t>ر احكام را به مردم تعل</w:t>
      </w:r>
      <w:r w:rsidR="00D813AD">
        <w:rPr>
          <w:rStyle w:val="Char3"/>
          <w:rFonts w:hint="cs"/>
          <w:rtl/>
        </w:rPr>
        <w:t>ی</w:t>
      </w:r>
      <w:r w:rsidRPr="008525D5">
        <w:rPr>
          <w:rStyle w:val="Char3"/>
          <w:rFonts w:hint="cs"/>
          <w:rtl/>
        </w:rPr>
        <w:t>م و تلق</w:t>
      </w:r>
      <w:r w:rsidR="00D813AD">
        <w:rPr>
          <w:rStyle w:val="Char3"/>
          <w:rFonts w:hint="cs"/>
          <w:rtl/>
        </w:rPr>
        <w:t>ی</w:t>
      </w:r>
      <w:r w:rsidRPr="008525D5">
        <w:rPr>
          <w:rStyle w:val="Char3"/>
          <w:rFonts w:hint="cs"/>
          <w:rtl/>
        </w:rPr>
        <w:t>ن م</w:t>
      </w:r>
      <w:r w:rsidR="00D813AD">
        <w:rPr>
          <w:rStyle w:val="Char3"/>
          <w:rFonts w:hint="cs"/>
          <w:rtl/>
        </w:rPr>
        <w:t>ی</w:t>
      </w:r>
      <w:r w:rsidRPr="008525D5">
        <w:rPr>
          <w:rStyle w:val="Char3"/>
          <w:rFonts w:hint="cs"/>
          <w:rtl/>
        </w:rPr>
        <w:t>‌نمودند همچنان مسائل اعتقاد</w:t>
      </w:r>
      <w:r w:rsidR="00D813AD">
        <w:rPr>
          <w:rStyle w:val="Char3"/>
          <w:rFonts w:hint="cs"/>
          <w:rtl/>
        </w:rPr>
        <w:t>ی</w:t>
      </w:r>
      <w:r w:rsidRPr="008525D5">
        <w:rPr>
          <w:rStyle w:val="Char3"/>
          <w:rFonts w:hint="cs"/>
          <w:rtl/>
        </w:rPr>
        <w:t xml:space="preserve"> را ن</w:t>
      </w:r>
      <w:r w:rsidR="00D813AD">
        <w:rPr>
          <w:rStyle w:val="Char3"/>
          <w:rFonts w:hint="cs"/>
          <w:rtl/>
        </w:rPr>
        <w:t>ی</w:t>
      </w:r>
      <w:r w:rsidRPr="008525D5">
        <w:rPr>
          <w:rStyle w:val="Char3"/>
          <w:rFonts w:hint="cs"/>
          <w:rtl/>
        </w:rPr>
        <w:t>ز تلق</w:t>
      </w:r>
      <w:r w:rsidR="00D813AD">
        <w:rPr>
          <w:rStyle w:val="Char3"/>
          <w:rFonts w:hint="cs"/>
          <w:rtl/>
        </w:rPr>
        <w:t>ی</w:t>
      </w:r>
      <w:r w:rsidRPr="008525D5">
        <w:rPr>
          <w:rStyle w:val="Char3"/>
          <w:rFonts w:hint="cs"/>
          <w:rtl/>
        </w:rPr>
        <w:t>ن و تعل</w:t>
      </w:r>
      <w:r w:rsidR="00D813AD">
        <w:rPr>
          <w:rStyle w:val="Char3"/>
          <w:rFonts w:hint="cs"/>
          <w:rtl/>
        </w:rPr>
        <w:t>ی</w:t>
      </w:r>
      <w:r w:rsidRPr="008525D5">
        <w:rPr>
          <w:rStyle w:val="Char3"/>
          <w:rFonts w:hint="cs"/>
          <w:rtl/>
        </w:rPr>
        <w:t>م م</w:t>
      </w:r>
      <w:r w:rsidR="00D813AD">
        <w:rPr>
          <w:rStyle w:val="Char3"/>
          <w:rFonts w:hint="cs"/>
          <w:rtl/>
        </w:rPr>
        <w:t>ی</w:t>
      </w:r>
      <w:r w:rsidRPr="008525D5">
        <w:rPr>
          <w:rStyle w:val="Char3"/>
          <w:rFonts w:hint="cs"/>
          <w:rtl/>
        </w:rPr>
        <w:t>‌نمودند. پس اگر با فرستادن ا</w:t>
      </w:r>
      <w:r w:rsidR="00D813AD">
        <w:rPr>
          <w:rStyle w:val="Char3"/>
          <w:rFonts w:hint="cs"/>
          <w:rtl/>
        </w:rPr>
        <w:t>ی</w:t>
      </w:r>
      <w:r w:rsidRPr="008525D5">
        <w:rPr>
          <w:rStyle w:val="Char3"/>
          <w:rFonts w:hint="cs"/>
          <w:rtl/>
        </w:rPr>
        <w:t>شان حجت بر مردم قائم نم</w:t>
      </w:r>
      <w:r w:rsidR="00D813AD">
        <w:rPr>
          <w:rStyle w:val="Char3"/>
          <w:rFonts w:hint="cs"/>
          <w:rtl/>
        </w:rPr>
        <w:t>ی</w:t>
      </w:r>
      <w:r w:rsidRPr="008525D5">
        <w:rPr>
          <w:rStyle w:val="Char3"/>
          <w:rFonts w:hint="cs"/>
          <w:rtl/>
        </w:rPr>
        <w:t xml:space="preserve">‌شد فرستادن </w:t>
      </w:r>
      <w:r w:rsidR="00D813AD">
        <w:rPr>
          <w:rStyle w:val="Char3"/>
          <w:rFonts w:hint="cs"/>
          <w:rtl/>
        </w:rPr>
        <w:t xml:space="preserve">یک یک </w:t>
      </w:r>
      <w:r w:rsidRPr="008525D5">
        <w:rPr>
          <w:rStyle w:val="Char3"/>
          <w:rFonts w:hint="cs"/>
          <w:rtl/>
        </w:rPr>
        <w:t>نفر به عنوان معلم و آموزگار كار عبث و ب</w:t>
      </w:r>
      <w:r w:rsidR="00D813AD">
        <w:rPr>
          <w:rStyle w:val="Char3"/>
          <w:rFonts w:hint="cs"/>
          <w:rtl/>
        </w:rPr>
        <w:t>ی</w:t>
      </w:r>
      <w:r w:rsidRPr="008525D5">
        <w:rPr>
          <w:rStyle w:val="Char3"/>
          <w:rFonts w:hint="cs"/>
          <w:rtl/>
        </w:rPr>
        <w:t>هوده تلق</w:t>
      </w:r>
      <w:r w:rsidR="00D813AD">
        <w:rPr>
          <w:rStyle w:val="Char3"/>
          <w:rFonts w:hint="cs"/>
          <w:rtl/>
        </w:rPr>
        <w:t>ی</w:t>
      </w:r>
      <w:r w:rsidRPr="008525D5">
        <w:rPr>
          <w:rStyle w:val="Char3"/>
          <w:rFonts w:hint="cs"/>
          <w:rtl/>
        </w:rPr>
        <w:t xml:space="preserve"> م</w:t>
      </w:r>
      <w:r w:rsidR="00D813AD">
        <w:rPr>
          <w:rStyle w:val="Char3"/>
          <w:rFonts w:hint="cs"/>
          <w:rtl/>
        </w:rPr>
        <w:t>ی</w:t>
      </w:r>
      <w:r w:rsidRPr="008525D5">
        <w:rPr>
          <w:rStyle w:val="Char3"/>
          <w:rFonts w:hint="cs"/>
          <w:rtl/>
        </w:rPr>
        <w:t>‌گرد</w:t>
      </w:r>
      <w:r w:rsidR="00D813AD">
        <w:rPr>
          <w:rStyle w:val="Char3"/>
          <w:rFonts w:hint="cs"/>
          <w:rtl/>
        </w:rPr>
        <w:t>ی</w:t>
      </w:r>
      <w:r w:rsidRPr="008525D5">
        <w:rPr>
          <w:rStyle w:val="Char3"/>
          <w:rFonts w:hint="cs"/>
          <w:rtl/>
        </w:rPr>
        <w:t>د كه پ</w:t>
      </w:r>
      <w:r w:rsidR="00D813AD">
        <w:rPr>
          <w:rStyle w:val="Char3"/>
          <w:rFonts w:hint="cs"/>
          <w:rtl/>
        </w:rPr>
        <w:t>ی</w:t>
      </w:r>
      <w:r w:rsidRPr="008525D5">
        <w:rPr>
          <w:rStyle w:val="Char3"/>
          <w:rFonts w:hint="cs"/>
          <w:rtl/>
        </w:rPr>
        <w:t>امبر</w:t>
      </w:r>
      <w:r w:rsidR="00F90428">
        <w:rPr>
          <w:rStyle w:val="Char3"/>
          <w:rFonts w:hint="cs"/>
          <w:rtl/>
        </w:rPr>
        <w:t xml:space="preserve"> </w:t>
      </w:r>
      <w:r w:rsidR="00F90428">
        <w:rPr>
          <w:rStyle w:val="Char3"/>
          <w:rFonts w:hint="cs"/>
        </w:rPr>
        <w:sym w:font="AGA Arabesque" w:char="F072"/>
      </w:r>
      <w:r w:rsidR="00F90428">
        <w:rPr>
          <w:rStyle w:val="Char3"/>
          <w:rFonts w:hint="cs"/>
          <w:rtl/>
        </w:rPr>
        <w:t xml:space="preserve"> </w:t>
      </w:r>
      <w:r w:rsidRPr="008525D5">
        <w:rPr>
          <w:rStyle w:val="Char3"/>
          <w:rFonts w:hint="cs"/>
          <w:rtl/>
        </w:rPr>
        <w:t>از همچو عمل پا</w:t>
      </w:r>
      <w:r w:rsidR="00D813AD">
        <w:rPr>
          <w:rStyle w:val="Char3"/>
          <w:rFonts w:hint="cs"/>
          <w:rtl/>
        </w:rPr>
        <w:t xml:space="preserve">ک </w:t>
      </w:r>
      <w:r w:rsidRPr="008525D5">
        <w:rPr>
          <w:rStyle w:val="Char3"/>
          <w:rFonts w:hint="cs"/>
          <w:rtl/>
        </w:rPr>
        <w:t>و منزه م</w:t>
      </w:r>
      <w:r w:rsidR="00D813AD">
        <w:rPr>
          <w:rStyle w:val="Char3"/>
          <w:rFonts w:hint="cs"/>
          <w:rtl/>
        </w:rPr>
        <w:t>ی</w:t>
      </w:r>
      <w:r w:rsidRPr="008525D5">
        <w:rPr>
          <w:rStyle w:val="Char3"/>
          <w:rFonts w:hint="cs"/>
          <w:rtl/>
        </w:rPr>
        <w:t>‌باشد.</w:t>
      </w:r>
    </w:p>
    <w:p w:rsidR="008525D5" w:rsidRPr="008525D5" w:rsidRDefault="008525D5" w:rsidP="00F90428">
      <w:pPr>
        <w:ind w:firstLine="284"/>
        <w:jc w:val="both"/>
        <w:rPr>
          <w:rStyle w:val="Char3"/>
          <w:rtl/>
        </w:rPr>
      </w:pPr>
      <w:r w:rsidRPr="008525D5">
        <w:rPr>
          <w:rStyle w:val="Char3"/>
          <w:rFonts w:hint="cs"/>
          <w:rtl/>
        </w:rPr>
        <w:t xml:space="preserve">5- </w:t>
      </w:r>
      <w:r w:rsidR="00F90428">
        <w:rPr>
          <w:rStyle w:val="Char3"/>
          <w:rFonts w:cs="Traditional Arabic" w:hint="cs"/>
          <w:rtl/>
        </w:rPr>
        <w:t>«</w:t>
      </w:r>
      <w:r w:rsidRPr="00671CB2">
        <w:rPr>
          <w:rStyle w:val="Char2"/>
          <w:rtl/>
        </w:rPr>
        <w:t xml:space="preserve">عن عبد الله بن عمر قال: بينا الناس بقباء في صلاة الصبح إذ جاءهم آت فقال إن رسول الله </w:t>
      </w:r>
      <w:r w:rsidR="00F90428">
        <w:rPr>
          <w:rStyle w:val="Char2"/>
        </w:rPr>
        <w:sym w:font="AGA Arabesque" w:char="F072"/>
      </w:r>
      <w:r w:rsidRPr="00671CB2">
        <w:rPr>
          <w:rStyle w:val="Char2"/>
          <w:rFonts w:hint="cs"/>
          <w:rtl/>
        </w:rPr>
        <w:t xml:space="preserve"> </w:t>
      </w:r>
      <w:r w:rsidRPr="00671CB2">
        <w:rPr>
          <w:rStyle w:val="Char2"/>
          <w:rtl/>
        </w:rPr>
        <w:t>قد أنزل عليه الليلة قرآن وقد أمر أن يستقبل الكعبة فاستقبلوها وكانت وجوههم إلى الشام فاستداروا إلى الكعبة</w:t>
      </w:r>
      <w:r w:rsidR="00F90428">
        <w:rPr>
          <w:rStyle w:val="Char3"/>
          <w:rFonts w:cs="Traditional Arabic" w:hint="cs"/>
          <w:rtl/>
        </w:rPr>
        <w:t>»</w:t>
      </w:r>
      <w:r w:rsidRPr="00F90428">
        <w:rPr>
          <w:rStyle w:val="Char3"/>
          <w:rFonts w:hint="cs"/>
          <w:vertAlign w:val="superscript"/>
          <w:rtl/>
        </w:rPr>
        <w:t>(</w:t>
      </w:r>
      <w:r w:rsidRPr="00F90428">
        <w:rPr>
          <w:rStyle w:val="Char3"/>
          <w:vertAlign w:val="superscript"/>
          <w:rtl/>
        </w:rPr>
        <w:footnoteReference w:id="34"/>
      </w:r>
      <w:r w:rsidRPr="00F90428">
        <w:rPr>
          <w:rStyle w:val="Char3"/>
          <w:rFonts w:hint="cs"/>
          <w:vertAlign w:val="superscript"/>
          <w:rtl/>
        </w:rPr>
        <w:t>)</w:t>
      </w:r>
      <w:r w:rsidRPr="008525D5">
        <w:rPr>
          <w:rStyle w:val="Char3"/>
          <w:rFonts w:hint="cs"/>
          <w:rtl/>
        </w:rPr>
        <w:t>.</w:t>
      </w:r>
      <w:r w:rsidR="00F90428">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F90428">
        <w:rPr>
          <w:rStyle w:val="Charb"/>
          <w:rFonts w:hint="cs"/>
          <w:rtl/>
        </w:rPr>
        <w:t>از عبد الله بن عمر</w:t>
      </w:r>
      <w:r w:rsidRPr="008525D5">
        <w:rPr>
          <w:rStyle w:val="Char3"/>
          <w:rFonts w:hint="cs"/>
          <w:rtl/>
        </w:rPr>
        <w:t xml:space="preserve"> </w:t>
      </w:r>
      <w:r w:rsidRPr="00225D31">
        <w:rPr>
          <w:rFonts w:ascii="Traditional Arabic" w:hAnsi="Traditional Arabic" w:cs="CTraditional Arabic" w:hint="cs"/>
          <w:color w:val="000000"/>
          <w:rtl/>
        </w:rPr>
        <w:t>ب</w:t>
      </w:r>
      <w:r w:rsidRPr="008525D5">
        <w:rPr>
          <w:rStyle w:val="Char3"/>
          <w:rFonts w:hint="cs"/>
          <w:rtl/>
        </w:rPr>
        <w:t xml:space="preserve"> </w:t>
      </w:r>
      <w:r w:rsidRPr="00F90428">
        <w:rPr>
          <w:rStyle w:val="Charb"/>
          <w:rFonts w:hint="cs"/>
          <w:rtl/>
        </w:rPr>
        <w:t>روا</w:t>
      </w:r>
      <w:r w:rsidR="00D813AD" w:rsidRPr="00F90428">
        <w:rPr>
          <w:rStyle w:val="Charb"/>
          <w:rFonts w:hint="cs"/>
          <w:rtl/>
        </w:rPr>
        <w:t>ی</w:t>
      </w:r>
      <w:r w:rsidRPr="00F90428">
        <w:rPr>
          <w:rStyle w:val="Charb"/>
          <w:rFonts w:hint="cs"/>
          <w:rtl/>
        </w:rPr>
        <w:t>ت است كه م</w:t>
      </w:r>
      <w:r w:rsidR="00D813AD" w:rsidRPr="00F90428">
        <w:rPr>
          <w:rStyle w:val="Charb"/>
          <w:rFonts w:hint="cs"/>
          <w:rtl/>
        </w:rPr>
        <w:t>ی</w:t>
      </w:r>
      <w:r w:rsidRPr="00F90428">
        <w:rPr>
          <w:rStyle w:val="Charb"/>
          <w:rFonts w:hint="cs"/>
          <w:rtl/>
        </w:rPr>
        <w:t>‌گو</w:t>
      </w:r>
      <w:r w:rsidR="00D813AD" w:rsidRPr="00F90428">
        <w:rPr>
          <w:rStyle w:val="Charb"/>
          <w:rFonts w:hint="cs"/>
          <w:rtl/>
        </w:rPr>
        <w:t>ی</w:t>
      </w:r>
      <w:r w:rsidRPr="00F90428">
        <w:rPr>
          <w:rStyle w:val="Charb"/>
          <w:rFonts w:hint="cs"/>
          <w:rtl/>
        </w:rPr>
        <w:t>د: زمان</w:t>
      </w:r>
      <w:r w:rsidR="00D813AD" w:rsidRPr="00F90428">
        <w:rPr>
          <w:rStyle w:val="Charb"/>
          <w:rFonts w:hint="cs"/>
          <w:rtl/>
        </w:rPr>
        <w:t>ی</w:t>
      </w:r>
      <w:r w:rsidRPr="00F90428">
        <w:rPr>
          <w:rStyle w:val="Charb"/>
          <w:rFonts w:hint="cs"/>
          <w:rtl/>
        </w:rPr>
        <w:t>كه مردم و نماز گزاران در قبا در نماز صبح قرار داشتند كه شخص</w:t>
      </w:r>
      <w:r w:rsidR="00D813AD" w:rsidRPr="00F90428">
        <w:rPr>
          <w:rStyle w:val="Charb"/>
          <w:rFonts w:hint="cs"/>
          <w:rtl/>
        </w:rPr>
        <w:t>ی</w:t>
      </w:r>
      <w:r w:rsidRPr="00F90428">
        <w:rPr>
          <w:rStyle w:val="Charb"/>
          <w:rFonts w:hint="cs"/>
          <w:rtl/>
        </w:rPr>
        <w:t xml:space="preserve"> نزد ا</w:t>
      </w:r>
      <w:r w:rsidR="00D813AD" w:rsidRPr="00F90428">
        <w:rPr>
          <w:rStyle w:val="Charb"/>
          <w:rFonts w:hint="cs"/>
          <w:rtl/>
        </w:rPr>
        <w:t>ی</w:t>
      </w:r>
      <w:r w:rsidRPr="00F90428">
        <w:rPr>
          <w:rStyle w:val="Charb"/>
          <w:rFonts w:hint="cs"/>
          <w:rtl/>
        </w:rPr>
        <w:t>شان آمد و گفت: امشب بر رسول الله</w:t>
      </w:r>
      <w:r w:rsidR="00F90428">
        <w:rPr>
          <w:rStyle w:val="Charb"/>
        </w:rPr>
        <w:t xml:space="preserve"> </w:t>
      </w:r>
      <w:r w:rsidR="00F90428">
        <w:rPr>
          <w:rStyle w:val="Charb"/>
        </w:rPr>
        <w:sym w:font="AGA Arabesque" w:char="F072"/>
      </w:r>
      <w:r w:rsidR="00F90428">
        <w:rPr>
          <w:rStyle w:val="Charb"/>
        </w:rPr>
        <w:t xml:space="preserve"> </w:t>
      </w:r>
      <w:r w:rsidRPr="00F90428">
        <w:rPr>
          <w:rStyle w:val="Charb"/>
          <w:rFonts w:hint="cs"/>
          <w:rtl/>
        </w:rPr>
        <w:t>وح</w:t>
      </w:r>
      <w:r w:rsidR="00D813AD" w:rsidRPr="00F90428">
        <w:rPr>
          <w:rStyle w:val="Charb"/>
          <w:rFonts w:hint="cs"/>
          <w:rtl/>
        </w:rPr>
        <w:t>ی</w:t>
      </w:r>
      <w:r w:rsidRPr="00F90428">
        <w:rPr>
          <w:rStyle w:val="Charb"/>
          <w:rFonts w:hint="cs"/>
          <w:rtl/>
        </w:rPr>
        <w:t xml:space="preserve"> قرآن</w:t>
      </w:r>
      <w:r w:rsidR="00D813AD" w:rsidRPr="00F90428">
        <w:rPr>
          <w:rStyle w:val="Charb"/>
          <w:rFonts w:hint="cs"/>
          <w:rtl/>
        </w:rPr>
        <w:t>ی</w:t>
      </w:r>
      <w:r w:rsidRPr="00F90428">
        <w:rPr>
          <w:rStyle w:val="Charb"/>
          <w:rFonts w:hint="cs"/>
          <w:rtl/>
        </w:rPr>
        <w:t xml:space="preserve"> نازل گرد</w:t>
      </w:r>
      <w:r w:rsidR="00D813AD" w:rsidRPr="00F90428">
        <w:rPr>
          <w:rStyle w:val="Charb"/>
          <w:rFonts w:hint="cs"/>
          <w:rtl/>
        </w:rPr>
        <w:t>ی</w:t>
      </w:r>
      <w:r w:rsidRPr="00F90428">
        <w:rPr>
          <w:rStyle w:val="Charb"/>
          <w:rFonts w:hint="cs"/>
          <w:rtl/>
        </w:rPr>
        <w:t>د كه دران به استقبال و رو</w:t>
      </w:r>
      <w:r w:rsidR="00D813AD" w:rsidRPr="00F90428">
        <w:rPr>
          <w:rStyle w:val="Charb"/>
          <w:rFonts w:hint="cs"/>
          <w:rtl/>
        </w:rPr>
        <w:t>ی</w:t>
      </w:r>
      <w:r w:rsidRPr="00F90428">
        <w:rPr>
          <w:rStyle w:val="Charb"/>
          <w:rFonts w:hint="cs"/>
          <w:rtl/>
        </w:rPr>
        <w:t xml:space="preserve"> نمودن بطرف كعبه مأمور شدند مردم قبا كه رو</w:t>
      </w:r>
      <w:r w:rsidR="00D813AD" w:rsidRPr="00F90428">
        <w:rPr>
          <w:rStyle w:val="Charb"/>
          <w:rFonts w:hint="cs"/>
          <w:rtl/>
        </w:rPr>
        <w:t>ی</w:t>
      </w:r>
      <w:r w:rsidRPr="00F90428">
        <w:rPr>
          <w:rStyle w:val="Charb"/>
          <w:rFonts w:hint="cs"/>
          <w:rtl/>
        </w:rPr>
        <w:t xml:space="preserve"> ها</w:t>
      </w:r>
      <w:r w:rsidR="00D813AD" w:rsidRPr="00F90428">
        <w:rPr>
          <w:rStyle w:val="Charb"/>
          <w:rFonts w:hint="cs"/>
          <w:rtl/>
        </w:rPr>
        <w:t>ی</w:t>
      </w:r>
      <w:r w:rsidRPr="00F90428">
        <w:rPr>
          <w:rStyle w:val="Charb"/>
          <w:rFonts w:hint="cs"/>
          <w:rtl/>
        </w:rPr>
        <w:t xml:space="preserve">‌شان بطرف شام بود همزمان با راپور </w:t>
      </w:r>
      <w:r w:rsidR="00D813AD" w:rsidRPr="00F90428">
        <w:rPr>
          <w:rStyle w:val="Charb"/>
          <w:rFonts w:hint="cs"/>
          <w:rtl/>
        </w:rPr>
        <w:t>ی</w:t>
      </w:r>
      <w:r w:rsidRPr="00F90428">
        <w:rPr>
          <w:rStyle w:val="Charb"/>
          <w:rFonts w:hint="cs"/>
          <w:rtl/>
        </w:rPr>
        <w:t>كنفر در جر</w:t>
      </w:r>
      <w:r w:rsidR="00D813AD" w:rsidRPr="00F90428">
        <w:rPr>
          <w:rStyle w:val="Charb"/>
          <w:rFonts w:hint="cs"/>
          <w:rtl/>
        </w:rPr>
        <w:t>ی</w:t>
      </w:r>
      <w:r w:rsidRPr="00F90428">
        <w:rPr>
          <w:rStyle w:val="Charb"/>
          <w:rFonts w:hint="cs"/>
          <w:rtl/>
        </w:rPr>
        <w:t>ان نماز بطرف كعبه برگشتند</w:t>
      </w:r>
      <w:r>
        <w:rPr>
          <w:rFonts w:ascii="Traditional Arabic" w:hAnsi="Traditional Arabic" w:cs="Traditional Arabic" w:hint="cs"/>
          <w:b/>
          <w:color w:val="000000"/>
          <w:rtl/>
        </w:rPr>
        <w:t>»</w:t>
      </w:r>
      <w:r w:rsidRPr="008525D5">
        <w:rPr>
          <w:rStyle w:val="Char3"/>
          <w:rFonts w:hint="cs"/>
          <w:rtl/>
        </w:rPr>
        <w:t>.</w:t>
      </w:r>
    </w:p>
    <w:p w:rsidR="008525D5" w:rsidRPr="008525D5" w:rsidRDefault="008525D5" w:rsidP="00D813AD">
      <w:pPr>
        <w:spacing w:line="250" w:lineRule="auto"/>
        <w:ind w:firstLine="284"/>
        <w:jc w:val="both"/>
        <w:rPr>
          <w:rStyle w:val="Char3"/>
          <w:rtl/>
        </w:rPr>
      </w:pPr>
      <w:r w:rsidRPr="008525D5">
        <w:rPr>
          <w:rStyle w:val="Char3"/>
          <w:rFonts w:hint="cs"/>
          <w:rtl/>
        </w:rPr>
        <w:t>ا</w:t>
      </w:r>
      <w:r w:rsidR="00D813AD">
        <w:rPr>
          <w:rStyle w:val="Char3"/>
          <w:rFonts w:hint="cs"/>
          <w:rtl/>
        </w:rPr>
        <w:t>ی</w:t>
      </w:r>
      <w:r w:rsidRPr="008525D5">
        <w:rPr>
          <w:rStyle w:val="Char3"/>
          <w:rFonts w:hint="cs"/>
          <w:rtl/>
        </w:rPr>
        <w:t>ن روا</w:t>
      </w:r>
      <w:r w:rsidR="00D813AD">
        <w:rPr>
          <w:rStyle w:val="Char3"/>
          <w:rFonts w:hint="cs"/>
          <w:rtl/>
        </w:rPr>
        <w:t>ی</w:t>
      </w:r>
      <w:r w:rsidRPr="008525D5">
        <w:rPr>
          <w:rStyle w:val="Char3"/>
          <w:rFonts w:hint="cs"/>
          <w:rtl/>
        </w:rPr>
        <w:t>ت نص صر</w:t>
      </w:r>
      <w:r w:rsidR="00D813AD">
        <w:rPr>
          <w:rStyle w:val="Char3"/>
          <w:rFonts w:hint="cs"/>
          <w:rtl/>
        </w:rPr>
        <w:t>ی</w:t>
      </w:r>
      <w:r w:rsidRPr="008525D5">
        <w:rPr>
          <w:rStyle w:val="Char3"/>
          <w:rFonts w:hint="cs"/>
          <w:rtl/>
        </w:rPr>
        <w:t>ح است بر ا</w:t>
      </w:r>
      <w:r w:rsidR="00D813AD">
        <w:rPr>
          <w:rStyle w:val="Char3"/>
          <w:rFonts w:hint="cs"/>
          <w:rtl/>
        </w:rPr>
        <w:t>ی</w:t>
      </w:r>
      <w:r w:rsidRPr="008525D5">
        <w:rPr>
          <w:rStyle w:val="Char3"/>
          <w:rFonts w:hint="cs"/>
          <w:rtl/>
        </w:rPr>
        <w:t xml:space="preserve">نكه اصحاب و </w:t>
      </w:r>
      <w:r w:rsidR="00D813AD">
        <w:rPr>
          <w:rStyle w:val="Char3"/>
          <w:rFonts w:hint="cs"/>
          <w:rtl/>
        </w:rPr>
        <w:t>ی</w:t>
      </w:r>
      <w:r w:rsidRPr="008525D5">
        <w:rPr>
          <w:rStyle w:val="Char3"/>
          <w:rFonts w:hint="cs"/>
          <w:rtl/>
        </w:rPr>
        <w:t>اران پ</w:t>
      </w:r>
      <w:r w:rsidR="00D813AD">
        <w:rPr>
          <w:rStyle w:val="Char3"/>
          <w:rFonts w:hint="cs"/>
          <w:rtl/>
        </w:rPr>
        <w:t>ی</w:t>
      </w:r>
      <w:r w:rsidRPr="008525D5">
        <w:rPr>
          <w:rStyle w:val="Char3"/>
          <w:rFonts w:hint="cs"/>
          <w:rtl/>
        </w:rPr>
        <w:t>امبر</w:t>
      </w:r>
      <w:r w:rsidR="00F90428">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خبر واحد را در مورد منسوخ شدن رو</w:t>
      </w:r>
      <w:r w:rsidR="00D813AD">
        <w:rPr>
          <w:rStyle w:val="Char3"/>
          <w:rFonts w:hint="cs"/>
          <w:rtl/>
        </w:rPr>
        <w:t>ی</w:t>
      </w:r>
      <w:r w:rsidRPr="008525D5">
        <w:rPr>
          <w:rStyle w:val="Char3"/>
          <w:rFonts w:hint="cs"/>
          <w:rtl/>
        </w:rPr>
        <w:t xml:space="preserve"> نمودن بطرف ب</w:t>
      </w:r>
      <w:r w:rsidR="00D813AD">
        <w:rPr>
          <w:rStyle w:val="Char3"/>
          <w:rFonts w:hint="cs"/>
          <w:rtl/>
        </w:rPr>
        <w:t>ی</w:t>
      </w:r>
      <w:r w:rsidRPr="008525D5">
        <w:rPr>
          <w:rStyle w:val="Char3"/>
          <w:rFonts w:hint="cs"/>
          <w:rtl/>
        </w:rPr>
        <w:t>ت المقدس كه به وجوب آن قبلا معتقد بودند، پذ</w:t>
      </w:r>
      <w:r w:rsidR="00D813AD">
        <w:rPr>
          <w:rStyle w:val="Char3"/>
          <w:rFonts w:hint="cs"/>
          <w:rtl/>
        </w:rPr>
        <w:t>ی</w:t>
      </w:r>
      <w:r w:rsidRPr="008525D5">
        <w:rPr>
          <w:rStyle w:val="Char3"/>
          <w:rFonts w:hint="cs"/>
          <w:rtl/>
        </w:rPr>
        <w:t>رفتند، اگر خبر واحد نزد ا</w:t>
      </w:r>
      <w:r w:rsidR="00D813AD">
        <w:rPr>
          <w:rStyle w:val="Char3"/>
          <w:rFonts w:hint="cs"/>
          <w:rtl/>
        </w:rPr>
        <w:t>ی</w:t>
      </w:r>
      <w:r w:rsidRPr="008525D5">
        <w:rPr>
          <w:rStyle w:val="Char3"/>
          <w:rFonts w:hint="cs"/>
          <w:rtl/>
        </w:rPr>
        <w:t>شان حجت و دل</w:t>
      </w:r>
      <w:r w:rsidR="00D813AD">
        <w:rPr>
          <w:rStyle w:val="Char3"/>
          <w:rFonts w:hint="cs"/>
          <w:rtl/>
        </w:rPr>
        <w:t>ی</w:t>
      </w:r>
      <w:r w:rsidRPr="008525D5">
        <w:rPr>
          <w:rStyle w:val="Char3"/>
          <w:rFonts w:hint="cs"/>
          <w:rtl/>
        </w:rPr>
        <w:t>ل معتبر نم</w:t>
      </w:r>
      <w:r w:rsidR="00D813AD">
        <w:rPr>
          <w:rStyle w:val="Char3"/>
          <w:rFonts w:hint="cs"/>
          <w:rtl/>
        </w:rPr>
        <w:t>ی</w:t>
      </w:r>
      <w:r w:rsidRPr="008525D5">
        <w:rPr>
          <w:rStyle w:val="Char3"/>
          <w:rFonts w:hint="cs"/>
          <w:rtl/>
        </w:rPr>
        <w:t>‌بود هرگز بسبب آن از آنچه كه به آن اعتقاد داشتند، منصرف نم</w:t>
      </w:r>
      <w:r w:rsidR="00D813AD">
        <w:rPr>
          <w:rStyle w:val="Char3"/>
          <w:rFonts w:hint="cs"/>
          <w:rtl/>
        </w:rPr>
        <w:t>ی</w:t>
      </w:r>
      <w:r w:rsidRPr="008525D5">
        <w:rPr>
          <w:rStyle w:val="Char3"/>
          <w:rFonts w:hint="cs"/>
          <w:rtl/>
        </w:rPr>
        <w:t>‌شدند.</w:t>
      </w:r>
    </w:p>
    <w:p w:rsidR="008525D5" w:rsidRPr="002F3C5B" w:rsidRDefault="008525D5" w:rsidP="002F3C5B">
      <w:pPr>
        <w:ind w:firstLine="284"/>
        <w:jc w:val="both"/>
        <w:rPr>
          <w:rStyle w:val="Char3"/>
          <w:spacing w:val="-2"/>
          <w:rtl/>
        </w:rPr>
      </w:pPr>
      <w:r w:rsidRPr="002F3C5B">
        <w:rPr>
          <w:rStyle w:val="Char3"/>
          <w:rFonts w:hint="cs"/>
          <w:spacing w:val="-2"/>
          <w:rtl/>
        </w:rPr>
        <w:t xml:space="preserve">6 - </w:t>
      </w:r>
      <w:r w:rsidR="002F3C5B" w:rsidRPr="002F3C5B">
        <w:rPr>
          <w:rStyle w:val="Char2"/>
          <w:rFonts w:cs="Traditional Arabic" w:hint="cs"/>
          <w:spacing w:val="-2"/>
          <w:rtl/>
        </w:rPr>
        <w:t>«</w:t>
      </w:r>
      <w:r w:rsidRPr="002F3C5B">
        <w:rPr>
          <w:rStyle w:val="Char2"/>
          <w:spacing w:val="-2"/>
          <w:rtl/>
        </w:rPr>
        <w:t>عن سعيد بن جبير قال: قلت لابن عباس: إن نوفا البكالي يزعم أن موسى صاحب الخضر ليس موسى نبي إسرائيل فقال ابن عباس: كذب عدو الله أخبرني أبي بن كعب قا</w:t>
      </w:r>
      <w:r w:rsidRPr="002F3C5B">
        <w:rPr>
          <w:rStyle w:val="Char2"/>
          <w:rFonts w:hint="cs"/>
          <w:spacing w:val="-2"/>
          <w:rtl/>
        </w:rPr>
        <w:t>ل</w:t>
      </w:r>
      <w:r w:rsidRPr="002F3C5B">
        <w:rPr>
          <w:rStyle w:val="Char2"/>
          <w:spacing w:val="-2"/>
          <w:rtl/>
        </w:rPr>
        <w:t>: خطبنا رسول الله ثم ذكر حديث موسى والخضر بشيء يدل على أن موسى عليه السلام صاحب الخضر</w:t>
      </w:r>
      <w:r w:rsidR="002F3C5B" w:rsidRPr="002F3C5B">
        <w:rPr>
          <w:rStyle w:val="Char3"/>
          <w:rFonts w:cs="Traditional Arabic" w:hint="cs"/>
          <w:spacing w:val="-2"/>
          <w:rtl/>
        </w:rPr>
        <w:t>»</w:t>
      </w:r>
      <w:r w:rsidRPr="002F3C5B">
        <w:rPr>
          <w:rStyle w:val="Char3"/>
          <w:rFonts w:hint="cs"/>
          <w:spacing w:val="-2"/>
          <w:vertAlign w:val="superscript"/>
          <w:rtl/>
        </w:rPr>
        <w:t>(</w:t>
      </w:r>
      <w:r w:rsidRPr="002F3C5B">
        <w:rPr>
          <w:rStyle w:val="Char3"/>
          <w:spacing w:val="-2"/>
          <w:vertAlign w:val="superscript"/>
          <w:rtl/>
        </w:rPr>
        <w:footnoteReference w:id="35"/>
      </w:r>
      <w:r w:rsidRPr="002F3C5B">
        <w:rPr>
          <w:rStyle w:val="Char3"/>
          <w:rFonts w:hint="cs"/>
          <w:spacing w:val="-2"/>
          <w:vertAlign w:val="superscript"/>
          <w:rtl/>
        </w:rPr>
        <w:t>)</w:t>
      </w:r>
      <w:r w:rsidRPr="002F3C5B">
        <w:rPr>
          <w:rStyle w:val="Char3"/>
          <w:rFonts w:hint="cs"/>
          <w:spacing w:val="-2"/>
          <w:rtl/>
        </w:rPr>
        <w:t>.</w:t>
      </w:r>
      <w:r w:rsidR="002F3C5B" w:rsidRPr="002F3C5B">
        <w:rPr>
          <w:rFonts w:ascii="Traditional Arabic" w:hAnsi="Traditional Arabic" w:cs="Traditional Arabic" w:hint="cs"/>
          <w:b/>
          <w:color w:val="000000"/>
          <w:spacing w:val="-2"/>
          <w:rtl/>
        </w:rPr>
        <w:t xml:space="preserve"> </w:t>
      </w:r>
      <w:r w:rsidRPr="002F3C5B">
        <w:rPr>
          <w:rFonts w:ascii="Traditional Arabic" w:hAnsi="Traditional Arabic" w:cs="Traditional Arabic" w:hint="cs"/>
          <w:b/>
          <w:color w:val="000000"/>
          <w:spacing w:val="-2"/>
          <w:rtl/>
        </w:rPr>
        <w:t>«</w:t>
      </w:r>
      <w:r w:rsidRPr="002F3C5B">
        <w:rPr>
          <w:rStyle w:val="Charb"/>
          <w:rFonts w:hint="cs"/>
          <w:spacing w:val="-2"/>
          <w:rtl/>
        </w:rPr>
        <w:t>سع</w:t>
      </w:r>
      <w:r w:rsidR="00D813AD" w:rsidRPr="002F3C5B">
        <w:rPr>
          <w:rStyle w:val="Charb"/>
          <w:rFonts w:hint="cs"/>
          <w:spacing w:val="-2"/>
          <w:rtl/>
        </w:rPr>
        <w:t>ی</w:t>
      </w:r>
      <w:r w:rsidRPr="002F3C5B">
        <w:rPr>
          <w:rStyle w:val="Charb"/>
          <w:rFonts w:hint="cs"/>
          <w:spacing w:val="-2"/>
          <w:rtl/>
        </w:rPr>
        <w:t>د بن جب</w:t>
      </w:r>
      <w:r w:rsidR="00D813AD" w:rsidRPr="002F3C5B">
        <w:rPr>
          <w:rStyle w:val="Charb"/>
          <w:rFonts w:hint="cs"/>
          <w:spacing w:val="-2"/>
          <w:rtl/>
        </w:rPr>
        <w:t>ی</w:t>
      </w:r>
      <w:r w:rsidRPr="002F3C5B">
        <w:rPr>
          <w:rStyle w:val="Charb"/>
          <w:rFonts w:hint="cs"/>
          <w:spacing w:val="-2"/>
          <w:rtl/>
        </w:rPr>
        <w:t>ر م</w:t>
      </w:r>
      <w:r w:rsidR="00D813AD" w:rsidRPr="002F3C5B">
        <w:rPr>
          <w:rStyle w:val="Charb"/>
          <w:rFonts w:hint="cs"/>
          <w:spacing w:val="-2"/>
          <w:rtl/>
        </w:rPr>
        <w:t>ی</w:t>
      </w:r>
      <w:r w:rsidRPr="002F3C5B">
        <w:rPr>
          <w:rStyle w:val="Charb"/>
          <w:rFonts w:hint="cs"/>
          <w:spacing w:val="-2"/>
          <w:rtl/>
        </w:rPr>
        <w:t>‌گو</w:t>
      </w:r>
      <w:r w:rsidR="00D813AD" w:rsidRPr="002F3C5B">
        <w:rPr>
          <w:rStyle w:val="Charb"/>
          <w:rFonts w:hint="cs"/>
          <w:spacing w:val="-2"/>
          <w:rtl/>
        </w:rPr>
        <w:t>ی</w:t>
      </w:r>
      <w:r w:rsidRPr="002F3C5B">
        <w:rPr>
          <w:rStyle w:val="Charb"/>
          <w:rFonts w:hint="cs"/>
          <w:spacing w:val="-2"/>
          <w:rtl/>
        </w:rPr>
        <w:t>د: من از عبد الله بن عباس</w:t>
      </w:r>
      <w:r w:rsidRPr="002F3C5B">
        <w:rPr>
          <w:rStyle w:val="Char3"/>
          <w:rFonts w:hint="cs"/>
          <w:spacing w:val="-2"/>
          <w:rtl/>
        </w:rPr>
        <w:t xml:space="preserve"> </w:t>
      </w:r>
      <w:r w:rsidRPr="002F3C5B">
        <w:rPr>
          <w:rFonts w:ascii="Traditional Arabic" w:hAnsi="Traditional Arabic" w:cs="CTraditional Arabic" w:hint="cs"/>
          <w:color w:val="000000"/>
          <w:spacing w:val="-2"/>
          <w:rtl/>
        </w:rPr>
        <w:t>ب</w:t>
      </w:r>
      <w:r w:rsidRPr="002F3C5B">
        <w:rPr>
          <w:rStyle w:val="Char3"/>
          <w:rFonts w:hint="cs"/>
          <w:spacing w:val="-2"/>
          <w:rtl/>
        </w:rPr>
        <w:t xml:space="preserve"> </w:t>
      </w:r>
      <w:r w:rsidRPr="002F3C5B">
        <w:rPr>
          <w:rStyle w:val="Charb"/>
          <w:rFonts w:hint="cs"/>
          <w:spacing w:val="-2"/>
          <w:rtl/>
        </w:rPr>
        <w:t>سوال نموده گفتم: نوف بكال</w:t>
      </w:r>
      <w:r w:rsidR="00D813AD" w:rsidRPr="002F3C5B">
        <w:rPr>
          <w:rStyle w:val="Charb"/>
          <w:rFonts w:hint="cs"/>
          <w:spacing w:val="-2"/>
          <w:rtl/>
        </w:rPr>
        <w:t>ی</w:t>
      </w:r>
      <w:r w:rsidRPr="002F3C5B">
        <w:rPr>
          <w:rStyle w:val="Charb"/>
          <w:rFonts w:hint="cs"/>
          <w:spacing w:val="-2"/>
          <w:rtl/>
        </w:rPr>
        <w:t xml:space="preserve"> به زعم خود در مورد موس</w:t>
      </w:r>
      <w:r w:rsidR="00D813AD" w:rsidRPr="002F3C5B">
        <w:rPr>
          <w:rStyle w:val="Charb"/>
          <w:rFonts w:hint="cs"/>
          <w:spacing w:val="-2"/>
          <w:rtl/>
        </w:rPr>
        <w:t>ی</w:t>
      </w:r>
      <w:r w:rsidRPr="002F3C5B">
        <w:rPr>
          <w:rStyle w:val="Charb"/>
          <w:rFonts w:hint="cs"/>
          <w:spacing w:val="-2"/>
          <w:rtl/>
        </w:rPr>
        <w:t xml:space="preserve"> نام</w:t>
      </w:r>
      <w:r w:rsidR="00D813AD" w:rsidRPr="002F3C5B">
        <w:rPr>
          <w:rStyle w:val="Charb"/>
          <w:rFonts w:hint="cs"/>
          <w:spacing w:val="-2"/>
          <w:rtl/>
        </w:rPr>
        <w:t>ی</w:t>
      </w:r>
      <w:r w:rsidRPr="002F3C5B">
        <w:rPr>
          <w:rStyle w:val="Charb"/>
          <w:rFonts w:hint="cs"/>
          <w:spacing w:val="-2"/>
          <w:rtl/>
        </w:rPr>
        <w:t xml:space="preserve"> كه با خضر </w:t>
      </w:r>
      <w:r w:rsidR="00D813AD" w:rsidRPr="002F3C5B">
        <w:rPr>
          <w:rStyle w:val="Charb"/>
          <w:rFonts w:hint="cs"/>
          <w:spacing w:val="-2"/>
          <w:rtl/>
        </w:rPr>
        <w:t>ی</w:t>
      </w:r>
      <w:r w:rsidRPr="002F3C5B">
        <w:rPr>
          <w:rStyle w:val="Charb"/>
          <w:rFonts w:hint="cs"/>
          <w:spacing w:val="-2"/>
          <w:rtl/>
        </w:rPr>
        <w:t>كجا سفر كرد چن</w:t>
      </w:r>
      <w:r w:rsidR="00D813AD" w:rsidRPr="002F3C5B">
        <w:rPr>
          <w:rStyle w:val="Charb"/>
          <w:rFonts w:hint="cs"/>
          <w:spacing w:val="-2"/>
          <w:rtl/>
        </w:rPr>
        <w:t>ی</w:t>
      </w:r>
      <w:r w:rsidRPr="002F3C5B">
        <w:rPr>
          <w:rStyle w:val="Charb"/>
          <w:rFonts w:hint="cs"/>
          <w:spacing w:val="-2"/>
          <w:rtl/>
        </w:rPr>
        <w:t>ن ادعا را م</w:t>
      </w:r>
      <w:r w:rsidR="00D813AD" w:rsidRPr="002F3C5B">
        <w:rPr>
          <w:rStyle w:val="Charb"/>
          <w:rFonts w:hint="cs"/>
          <w:spacing w:val="-2"/>
          <w:rtl/>
        </w:rPr>
        <w:t>ی</w:t>
      </w:r>
      <w:r w:rsidRPr="002F3C5B">
        <w:rPr>
          <w:rStyle w:val="Charb"/>
          <w:rFonts w:hint="cs"/>
          <w:spacing w:val="-2"/>
          <w:rtl/>
        </w:rPr>
        <w:t>‌كند كه گو</w:t>
      </w:r>
      <w:r w:rsidR="00D813AD" w:rsidRPr="002F3C5B">
        <w:rPr>
          <w:rStyle w:val="Charb"/>
          <w:rFonts w:hint="cs"/>
          <w:spacing w:val="-2"/>
          <w:rtl/>
        </w:rPr>
        <w:t>ی</w:t>
      </w:r>
      <w:r w:rsidRPr="002F3C5B">
        <w:rPr>
          <w:rStyle w:val="Charb"/>
          <w:rFonts w:hint="cs"/>
          <w:spacing w:val="-2"/>
          <w:rtl/>
        </w:rPr>
        <w:t>ا او موس</w:t>
      </w:r>
      <w:r w:rsidR="00D813AD" w:rsidRPr="002F3C5B">
        <w:rPr>
          <w:rStyle w:val="Charb"/>
          <w:rFonts w:hint="cs"/>
          <w:spacing w:val="-2"/>
          <w:rtl/>
        </w:rPr>
        <w:t>ی</w:t>
      </w:r>
      <w:r w:rsidRPr="002F3C5B">
        <w:rPr>
          <w:rStyle w:val="Charb"/>
          <w:rFonts w:hint="cs"/>
          <w:spacing w:val="-2"/>
          <w:rtl/>
        </w:rPr>
        <w:t xml:space="preserve"> بن</w:t>
      </w:r>
      <w:r w:rsidR="00D813AD" w:rsidRPr="002F3C5B">
        <w:rPr>
          <w:rStyle w:val="Charb"/>
          <w:rFonts w:hint="cs"/>
          <w:spacing w:val="-2"/>
          <w:rtl/>
        </w:rPr>
        <w:t>ی</w:t>
      </w:r>
      <w:r w:rsidRPr="002F3C5B">
        <w:rPr>
          <w:rStyle w:val="Charb"/>
          <w:rFonts w:hint="cs"/>
          <w:spacing w:val="-2"/>
          <w:rtl/>
        </w:rPr>
        <w:t xml:space="preserve"> اسرائ</w:t>
      </w:r>
      <w:r w:rsidR="00D813AD" w:rsidRPr="002F3C5B">
        <w:rPr>
          <w:rStyle w:val="Charb"/>
          <w:rFonts w:hint="cs"/>
          <w:spacing w:val="-2"/>
          <w:rtl/>
        </w:rPr>
        <w:t>ی</w:t>
      </w:r>
      <w:r w:rsidRPr="002F3C5B">
        <w:rPr>
          <w:rStyle w:val="Charb"/>
          <w:rFonts w:hint="cs"/>
          <w:spacing w:val="-2"/>
          <w:rtl/>
        </w:rPr>
        <w:t xml:space="preserve">ل نبود! ابن عباس </w:t>
      </w:r>
      <w:r w:rsidRPr="002F3C5B">
        <w:rPr>
          <w:rFonts w:ascii="Traditional Arabic" w:hAnsi="Traditional Arabic" w:cs="CTraditional Arabic" w:hint="cs"/>
          <w:color w:val="000000"/>
          <w:spacing w:val="-2"/>
          <w:rtl/>
        </w:rPr>
        <w:t>ب</w:t>
      </w:r>
      <w:r w:rsidRPr="002F3C5B">
        <w:rPr>
          <w:rStyle w:val="Char3"/>
          <w:rFonts w:hint="cs"/>
          <w:spacing w:val="-2"/>
          <w:rtl/>
        </w:rPr>
        <w:t xml:space="preserve"> </w:t>
      </w:r>
      <w:r w:rsidRPr="002F3C5B">
        <w:rPr>
          <w:rStyle w:val="Charb"/>
          <w:rFonts w:hint="cs"/>
          <w:spacing w:val="-2"/>
          <w:rtl/>
        </w:rPr>
        <w:t>در جواب ا</w:t>
      </w:r>
      <w:r w:rsidR="00D813AD" w:rsidRPr="002F3C5B">
        <w:rPr>
          <w:rStyle w:val="Charb"/>
          <w:rFonts w:hint="cs"/>
          <w:spacing w:val="-2"/>
          <w:rtl/>
        </w:rPr>
        <w:t>ی</w:t>
      </w:r>
      <w:r w:rsidRPr="002F3C5B">
        <w:rPr>
          <w:rStyle w:val="Charb"/>
          <w:rFonts w:hint="cs"/>
          <w:spacing w:val="-2"/>
          <w:rtl/>
        </w:rPr>
        <w:t>ن پرسش سع</w:t>
      </w:r>
      <w:r w:rsidR="00D813AD" w:rsidRPr="002F3C5B">
        <w:rPr>
          <w:rStyle w:val="Charb"/>
          <w:rFonts w:hint="cs"/>
          <w:spacing w:val="-2"/>
          <w:rtl/>
        </w:rPr>
        <w:t>ی</w:t>
      </w:r>
      <w:r w:rsidRPr="002F3C5B">
        <w:rPr>
          <w:rStyle w:val="Charb"/>
          <w:rFonts w:hint="cs"/>
          <w:spacing w:val="-2"/>
          <w:rtl/>
        </w:rPr>
        <w:t>د بن جب</w:t>
      </w:r>
      <w:r w:rsidR="00D813AD" w:rsidRPr="002F3C5B">
        <w:rPr>
          <w:rStyle w:val="Charb"/>
          <w:rFonts w:hint="cs"/>
          <w:spacing w:val="-2"/>
          <w:rtl/>
        </w:rPr>
        <w:t>ی</w:t>
      </w:r>
      <w:r w:rsidRPr="002F3C5B">
        <w:rPr>
          <w:rStyle w:val="Charb"/>
          <w:rFonts w:hint="cs"/>
          <w:spacing w:val="-2"/>
          <w:rtl/>
        </w:rPr>
        <w:t>ر گفت: دشمن خدا دروغ گفته است (اشتباه نموده است)؛ز</w:t>
      </w:r>
      <w:r w:rsidR="00D813AD" w:rsidRPr="002F3C5B">
        <w:rPr>
          <w:rStyle w:val="Charb"/>
          <w:rFonts w:hint="cs"/>
          <w:spacing w:val="-2"/>
          <w:rtl/>
        </w:rPr>
        <w:t>ی</w:t>
      </w:r>
      <w:r w:rsidRPr="002F3C5B">
        <w:rPr>
          <w:rStyle w:val="Charb"/>
          <w:rFonts w:hint="cs"/>
          <w:spacing w:val="-2"/>
          <w:rtl/>
        </w:rPr>
        <w:t>را اب</w:t>
      </w:r>
      <w:r w:rsidR="00D813AD" w:rsidRPr="002F3C5B">
        <w:rPr>
          <w:rStyle w:val="Charb"/>
          <w:rFonts w:hint="cs"/>
          <w:spacing w:val="-2"/>
          <w:rtl/>
        </w:rPr>
        <w:t>ی</w:t>
      </w:r>
      <w:r w:rsidRPr="002F3C5B">
        <w:rPr>
          <w:rStyle w:val="Charb"/>
          <w:rFonts w:hint="cs"/>
          <w:spacing w:val="-2"/>
          <w:rtl/>
        </w:rPr>
        <w:t xml:space="preserve"> بن كعب برا</w:t>
      </w:r>
      <w:r w:rsidR="00D813AD" w:rsidRPr="002F3C5B">
        <w:rPr>
          <w:rStyle w:val="Charb"/>
          <w:rFonts w:hint="cs"/>
          <w:spacing w:val="-2"/>
          <w:rtl/>
        </w:rPr>
        <w:t>ی</w:t>
      </w:r>
      <w:r w:rsidRPr="002F3C5B">
        <w:rPr>
          <w:rStyle w:val="Charb"/>
          <w:rFonts w:hint="cs"/>
          <w:spacing w:val="-2"/>
          <w:rtl/>
        </w:rPr>
        <w:t>م گفت: رسول الله</w:t>
      </w:r>
      <w:r w:rsidR="002F3C5B" w:rsidRPr="002F3C5B">
        <w:rPr>
          <w:rStyle w:val="Charb"/>
          <w:rFonts w:hint="cs"/>
          <w:spacing w:val="-2"/>
          <w:rtl/>
        </w:rPr>
        <w:t xml:space="preserve"> </w:t>
      </w:r>
      <w:r w:rsidR="002F3C5B" w:rsidRPr="002F3C5B">
        <w:rPr>
          <w:rStyle w:val="Charb"/>
          <w:rFonts w:hint="cs"/>
          <w:spacing w:val="-2"/>
        </w:rPr>
        <w:sym w:font="AGA Arabesque" w:char="F072"/>
      </w:r>
      <w:r w:rsidR="002F3C5B" w:rsidRPr="002F3C5B">
        <w:rPr>
          <w:rStyle w:val="Charb"/>
          <w:rFonts w:hint="cs"/>
          <w:spacing w:val="-2"/>
          <w:rtl/>
        </w:rPr>
        <w:t xml:space="preserve"> </w:t>
      </w:r>
      <w:r w:rsidRPr="002F3C5B">
        <w:rPr>
          <w:rStyle w:val="Charb"/>
          <w:rFonts w:hint="cs"/>
          <w:spacing w:val="-2"/>
          <w:rtl/>
        </w:rPr>
        <w:t>در جر</w:t>
      </w:r>
      <w:r w:rsidR="00D813AD" w:rsidRPr="002F3C5B">
        <w:rPr>
          <w:rStyle w:val="Charb"/>
          <w:rFonts w:hint="cs"/>
          <w:spacing w:val="-2"/>
          <w:rtl/>
        </w:rPr>
        <w:t>ی</w:t>
      </w:r>
      <w:r w:rsidRPr="002F3C5B">
        <w:rPr>
          <w:rStyle w:val="Charb"/>
          <w:rFonts w:hint="cs"/>
          <w:spacing w:val="-2"/>
          <w:rtl/>
        </w:rPr>
        <w:t>ان خطبۀ كه به ما ا</w:t>
      </w:r>
      <w:r w:rsidR="00D813AD" w:rsidRPr="002F3C5B">
        <w:rPr>
          <w:rStyle w:val="Charb"/>
          <w:rFonts w:hint="cs"/>
          <w:spacing w:val="-2"/>
          <w:rtl/>
        </w:rPr>
        <w:t>ی</w:t>
      </w:r>
      <w:r w:rsidRPr="002F3C5B">
        <w:rPr>
          <w:rStyle w:val="Charb"/>
          <w:rFonts w:hint="cs"/>
          <w:spacing w:val="-2"/>
          <w:rtl/>
        </w:rPr>
        <w:t>راد فرمودند از موس</w:t>
      </w:r>
      <w:r w:rsidR="00D813AD" w:rsidRPr="002F3C5B">
        <w:rPr>
          <w:rStyle w:val="Charb"/>
          <w:rFonts w:hint="cs"/>
          <w:spacing w:val="-2"/>
          <w:rtl/>
        </w:rPr>
        <w:t>ی</w:t>
      </w:r>
      <w:r w:rsidRPr="002F3C5B">
        <w:rPr>
          <w:rStyle w:val="Charb"/>
          <w:rFonts w:hint="cs"/>
          <w:spacing w:val="-2"/>
          <w:rtl/>
        </w:rPr>
        <w:t xml:space="preserve"> و خضر </w:t>
      </w:r>
      <w:r w:rsidR="002F3C5B">
        <w:rPr>
          <w:rStyle w:val="Charb"/>
          <w:rFonts w:cs="CTraditional Arabic" w:hint="cs"/>
          <w:spacing w:val="-2"/>
          <w:rtl/>
        </w:rPr>
        <w:t>إ</w:t>
      </w:r>
      <w:r w:rsidR="002F3C5B">
        <w:rPr>
          <w:rStyle w:val="Charb"/>
          <w:rFonts w:hint="cs"/>
          <w:spacing w:val="-2"/>
          <w:rtl/>
        </w:rPr>
        <w:t xml:space="preserve"> </w:t>
      </w:r>
      <w:r w:rsidR="00D813AD" w:rsidRPr="002F3C5B">
        <w:rPr>
          <w:rStyle w:val="Charb"/>
          <w:rFonts w:hint="cs"/>
          <w:spacing w:val="-2"/>
          <w:rtl/>
        </w:rPr>
        <w:t>ی</w:t>
      </w:r>
      <w:r w:rsidRPr="002F3C5B">
        <w:rPr>
          <w:rStyle w:val="Charb"/>
          <w:rFonts w:hint="cs"/>
          <w:spacing w:val="-2"/>
          <w:rtl/>
        </w:rPr>
        <w:t>اد آور شدند، و از آنچه در مورد ا</w:t>
      </w:r>
      <w:r w:rsidR="00D813AD" w:rsidRPr="002F3C5B">
        <w:rPr>
          <w:rStyle w:val="Charb"/>
          <w:rFonts w:hint="cs"/>
          <w:spacing w:val="-2"/>
          <w:rtl/>
        </w:rPr>
        <w:t>ی</w:t>
      </w:r>
      <w:r w:rsidRPr="002F3C5B">
        <w:rPr>
          <w:rStyle w:val="Charb"/>
          <w:rFonts w:hint="cs"/>
          <w:spacing w:val="-2"/>
          <w:rtl/>
        </w:rPr>
        <w:t>شان اظهار داشتند معلوم م</w:t>
      </w:r>
      <w:r w:rsidR="00D813AD" w:rsidRPr="002F3C5B">
        <w:rPr>
          <w:rStyle w:val="Charb"/>
          <w:rFonts w:hint="cs"/>
          <w:spacing w:val="-2"/>
          <w:rtl/>
        </w:rPr>
        <w:t>ی</w:t>
      </w:r>
      <w:r w:rsidRPr="002F3C5B">
        <w:rPr>
          <w:rStyle w:val="Charb"/>
          <w:rFonts w:hint="cs"/>
          <w:spacing w:val="-2"/>
          <w:rtl/>
        </w:rPr>
        <w:t>‌گردد كه موسا</w:t>
      </w:r>
      <w:r w:rsidR="00D813AD" w:rsidRPr="002F3C5B">
        <w:rPr>
          <w:rStyle w:val="Charb"/>
          <w:rFonts w:hint="cs"/>
          <w:spacing w:val="-2"/>
          <w:rtl/>
        </w:rPr>
        <w:t>ی</w:t>
      </w:r>
      <w:r w:rsidRPr="002F3C5B">
        <w:rPr>
          <w:rStyle w:val="Charb"/>
          <w:rFonts w:hint="cs"/>
          <w:spacing w:val="-2"/>
          <w:rtl/>
        </w:rPr>
        <w:t xml:space="preserve"> كه با خضر سفر كرد همان موس</w:t>
      </w:r>
      <w:r w:rsidR="00D813AD" w:rsidRPr="002F3C5B">
        <w:rPr>
          <w:rStyle w:val="Charb"/>
          <w:rFonts w:hint="cs"/>
          <w:spacing w:val="-2"/>
          <w:rtl/>
        </w:rPr>
        <w:t>ی</w:t>
      </w:r>
      <w:r w:rsidRPr="002F3C5B">
        <w:rPr>
          <w:rStyle w:val="Charb"/>
          <w:rFonts w:hint="cs"/>
          <w:spacing w:val="-2"/>
          <w:rtl/>
        </w:rPr>
        <w:t xml:space="preserve"> بن</w:t>
      </w:r>
      <w:r w:rsidR="00D813AD" w:rsidRPr="002F3C5B">
        <w:rPr>
          <w:rStyle w:val="Charb"/>
          <w:rFonts w:hint="cs"/>
          <w:spacing w:val="-2"/>
          <w:rtl/>
        </w:rPr>
        <w:t>ی</w:t>
      </w:r>
      <w:r w:rsidRPr="002F3C5B">
        <w:rPr>
          <w:rStyle w:val="Charb"/>
          <w:rFonts w:hint="cs"/>
          <w:spacing w:val="-2"/>
          <w:rtl/>
        </w:rPr>
        <w:t xml:space="preserve"> اسرائ</w:t>
      </w:r>
      <w:r w:rsidR="00D813AD" w:rsidRPr="002F3C5B">
        <w:rPr>
          <w:rStyle w:val="Charb"/>
          <w:rFonts w:hint="cs"/>
          <w:spacing w:val="-2"/>
          <w:rtl/>
        </w:rPr>
        <w:t>ی</w:t>
      </w:r>
      <w:r w:rsidRPr="002F3C5B">
        <w:rPr>
          <w:rStyle w:val="Charb"/>
          <w:rFonts w:hint="cs"/>
          <w:spacing w:val="-2"/>
          <w:rtl/>
        </w:rPr>
        <w:t>ل بود</w:t>
      </w:r>
      <w:r w:rsidRPr="002F3C5B">
        <w:rPr>
          <w:rFonts w:ascii="Traditional Arabic" w:hAnsi="Traditional Arabic" w:cs="Traditional Arabic" w:hint="cs"/>
          <w:b/>
          <w:color w:val="000000"/>
          <w:spacing w:val="-2"/>
          <w:rtl/>
        </w:rPr>
        <w:t>»</w:t>
      </w:r>
      <w:r w:rsidRPr="002F3C5B">
        <w:rPr>
          <w:rStyle w:val="Char3"/>
          <w:rFonts w:hint="cs"/>
          <w:spacing w:val="-2"/>
          <w:rtl/>
        </w:rPr>
        <w:t>.</w:t>
      </w:r>
    </w:p>
    <w:p w:rsidR="008525D5" w:rsidRPr="008525D5" w:rsidRDefault="008525D5" w:rsidP="00D813AD">
      <w:pPr>
        <w:spacing w:line="250" w:lineRule="auto"/>
        <w:ind w:firstLine="284"/>
        <w:jc w:val="both"/>
        <w:rPr>
          <w:rStyle w:val="Char3"/>
          <w:rtl/>
        </w:rPr>
      </w:pPr>
      <w:r w:rsidRPr="008525D5">
        <w:rPr>
          <w:rStyle w:val="Char3"/>
          <w:rFonts w:hint="cs"/>
          <w:rtl/>
        </w:rPr>
        <w:t>طور</w:t>
      </w:r>
      <w:r w:rsidR="00D813AD">
        <w:rPr>
          <w:rStyle w:val="Char3"/>
          <w:rFonts w:hint="cs"/>
          <w:rtl/>
        </w:rPr>
        <w:t>ی</w:t>
      </w:r>
      <w:r w:rsidRPr="008525D5">
        <w:rPr>
          <w:rStyle w:val="Char3"/>
          <w:rFonts w:hint="cs"/>
          <w:rtl/>
        </w:rPr>
        <w:t>كه د</w:t>
      </w:r>
      <w:r w:rsidR="00D813AD">
        <w:rPr>
          <w:rStyle w:val="Char3"/>
          <w:rFonts w:hint="cs"/>
          <w:rtl/>
        </w:rPr>
        <w:t>ی</w:t>
      </w:r>
      <w:r w:rsidRPr="008525D5">
        <w:rPr>
          <w:rStyle w:val="Char3"/>
          <w:rFonts w:hint="cs"/>
          <w:rtl/>
        </w:rPr>
        <w:t>ده م</w:t>
      </w:r>
      <w:r w:rsidR="00D813AD">
        <w:rPr>
          <w:rStyle w:val="Char3"/>
          <w:rFonts w:hint="cs"/>
          <w:rtl/>
        </w:rPr>
        <w:t>ی</w:t>
      </w:r>
      <w:r w:rsidRPr="008525D5">
        <w:rPr>
          <w:rStyle w:val="Char3"/>
          <w:rFonts w:hint="cs"/>
          <w:rtl/>
        </w:rPr>
        <w:t xml:space="preserve">‌شود عبد الله بن عباس </w:t>
      </w:r>
      <w:r w:rsidRPr="00225D31">
        <w:rPr>
          <w:rFonts w:ascii="Traditional Arabic" w:hAnsi="Traditional Arabic" w:cs="CTraditional Arabic" w:hint="cs"/>
          <w:color w:val="000000"/>
          <w:rtl/>
        </w:rPr>
        <w:t>ب</w:t>
      </w:r>
      <w:r w:rsidRPr="008525D5">
        <w:rPr>
          <w:rStyle w:val="Char3"/>
          <w:rFonts w:hint="cs"/>
          <w:rtl/>
        </w:rPr>
        <w:t xml:space="preserve"> با و صف تقو</w:t>
      </w:r>
      <w:r w:rsidR="00D813AD">
        <w:rPr>
          <w:rStyle w:val="Char3"/>
          <w:rFonts w:hint="cs"/>
          <w:rtl/>
        </w:rPr>
        <w:t>ی</w:t>
      </w:r>
      <w:r w:rsidRPr="008525D5">
        <w:rPr>
          <w:rStyle w:val="Char3"/>
          <w:rFonts w:hint="cs"/>
          <w:rtl/>
        </w:rPr>
        <w:t xml:space="preserve"> و پره</w:t>
      </w:r>
      <w:r w:rsidR="00D813AD">
        <w:rPr>
          <w:rStyle w:val="Char3"/>
          <w:rFonts w:hint="cs"/>
          <w:rtl/>
        </w:rPr>
        <w:t>ی</w:t>
      </w:r>
      <w:r w:rsidRPr="008525D5">
        <w:rPr>
          <w:rStyle w:val="Char3"/>
          <w:rFonts w:hint="cs"/>
          <w:rtl/>
        </w:rPr>
        <w:t>زگار</w:t>
      </w:r>
      <w:r w:rsidR="00D813AD">
        <w:rPr>
          <w:rStyle w:val="Char3"/>
          <w:rFonts w:hint="cs"/>
          <w:rtl/>
        </w:rPr>
        <w:t>ی</w:t>
      </w:r>
      <w:r w:rsidRPr="008525D5">
        <w:rPr>
          <w:rStyle w:val="Char3"/>
          <w:rFonts w:hint="cs"/>
          <w:rtl/>
        </w:rPr>
        <w:t>، احت</w:t>
      </w:r>
      <w:r w:rsidR="00D813AD">
        <w:rPr>
          <w:rStyle w:val="Char3"/>
          <w:rFonts w:hint="cs"/>
          <w:rtl/>
        </w:rPr>
        <w:t>ی</w:t>
      </w:r>
      <w:r w:rsidRPr="008525D5">
        <w:rPr>
          <w:rStyle w:val="Char3"/>
          <w:rFonts w:hint="cs"/>
          <w:rtl/>
        </w:rPr>
        <w:t>اط و دقتش روا</w:t>
      </w:r>
      <w:r w:rsidR="00D813AD">
        <w:rPr>
          <w:rStyle w:val="Char3"/>
          <w:rFonts w:hint="cs"/>
          <w:rtl/>
        </w:rPr>
        <w:t>ی</w:t>
      </w:r>
      <w:r w:rsidRPr="008525D5">
        <w:rPr>
          <w:rStyle w:val="Char3"/>
          <w:rFonts w:hint="cs"/>
          <w:rtl/>
        </w:rPr>
        <w:t>ت اب</w:t>
      </w:r>
      <w:r w:rsidR="00D813AD">
        <w:rPr>
          <w:rStyle w:val="Char3"/>
          <w:rFonts w:hint="cs"/>
          <w:rtl/>
        </w:rPr>
        <w:t>ی</w:t>
      </w:r>
      <w:r w:rsidRPr="008525D5">
        <w:rPr>
          <w:rStyle w:val="Char3"/>
          <w:rFonts w:hint="cs"/>
          <w:rtl/>
        </w:rPr>
        <w:t xml:space="preserve"> بن كعب را در مورد جر</w:t>
      </w:r>
      <w:r w:rsidR="00D813AD">
        <w:rPr>
          <w:rStyle w:val="Char3"/>
          <w:rFonts w:hint="cs"/>
          <w:rtl/>
        </w:rPr>
        <w:t>ی</w:t>
      </w:r>
      <w:r w:rsidRPr="008525D5">
        <w:rPr>
          <w:rStyle w:val="Char3"/>
          <w:rFonts w:hint="cs"/>
          <w:rtl/>
        </w:rPr>
        <w:t>ان موس</w:t>
      </w:r>
      <w:r w:rsidR="00D813AD">
        <w:rPr>
          <w:rStyle w:val="Char3"/>
          <w:rFonts w:hint="cs"/>
          <w:rtl/>
        </w:rPr>
        <w:t>ی</w:t>
      </w:r>
      <w:r w:rsidRPr="008525D5">
        <w:rPr>
          <w:rStyle w:val="Char3"/>
          <w:rFonts w:hint="cs"/>
          <w:rtl/>
        </w:rPr>
        <w:t xml:space="preserve"> و خضر نه تنها م</w:t>
      </w:r>
      <w:r w:rsidR="00D813AD">
        <w:rPr>
          <w:rStyle w:val="Char3"/>
          <w:rFonts w:hint="cs"/>
          <w:rtl/>
        </w:rPr>
        <w:t>ی</w:t>
      </w:r>
      <w:r w:rsidRPr="008525D5">
        <w:rPr>
          <w:rStyle w:val="Char3"/>
          <w:rFonts w:hint="cs"/>
          <w:rtl/>
        </w:rPr>
        <w:t>‌پذ</w:t>
      </w:r>
      <w:r w:rsidR="00D813AD">
        <w:rPr>
          <w:rStyle w:val="Char3"/>
          <w:rFonts w:hint="cs"/>
          <w:rtl/>
        </w:rPr>
        <w:t>ی</w:t>
      </w:r>
      <w:r w:rsidRPr="008525D5">
        <w:rPr>
          <w:rStyle w:val="Char3"/>
          <w:rFonts w:hint="cs"/>
          <w:rtl/>
        </w:rPr>
        <w:t>رد بلكه براساس آن نظر نوف بكال</w:t>
      </w:r>
      <w:r w:rsidR="00D813AD">
        <w:rPr>
          <w:rStyle w:val="Char3"/>
          <w:rFonts w:hint="cs"/>
          <w:rtl/>
        </w:rPr>
        <w:t>ی</w:t>
      </w:r>
      <w:r w:rsidRPr="008525D5">
        <w:rPr>
          <w:rStyle w:val="Char3"/>
          <w:rFonts w:hint="cs"/>
          <w:rtl/>
        </w:rPr>
        <w:t xml:space="preserve"> را بشدت رد م</w:t>
      </w:r>
      <w:r w:rsidR="00D813AD">
        <w:rPr>
          <w:rStyle w:val="Char3"/>
          <w:rFonts w:hint="cs"/>
          <w:rtl/>
        </w:rPr>
        <w:t>ی</w:t>
      </w:r>
      <w:r w:rsidRPr="008525D5">
        <w:rPr>
          <w:rStyle w:val="Char3"/>
          <w:rFonts w:hint="cs"/>
          <w:rtl/>
        </w:rPr>
        <w:t>‌نما</w:t>
      </w:r>
      <w:r w:rsidR="00D813AD">
        <w:rPr>
          <w:rStyle w:val="Char3"/>
          <w:rFonts w:hint="cs"/>
          <w:rtl/>
        </w:rPr>
        <w:t>ی</w:t>
      </w:r>
      <w:r w:rsidRPr="008525D5">
        <w:rPr>
          <w:rStyle w:val="Char3"/>
          <w:rFonts w:hint="cs"/>
          <w:rtl/>
        </w:rPr>
        <w:t>د.</w:t>
      </w:r>
    </w:p>
    <w:p w:rsidR="008525D5" w:rsidRPr="002F3C5B" w:rsidRDefault="008525D5" w:rsidP="00D813AD">
      <w:pPr>
        <w:spacing w:line="250" w:lineRule="auto"/>
        <w:ind w:firstLine="284"/>
        <w:jc w:val="both"/>
        <w:rPr>
          <w:rStyle w:val="Char3"/>
          <w:spacing w:val="-4"/>
          <w:rtl/>
        </w:rPr>
      </w:pPr>
      <w:r w:rsidRPr="002F3C5B">
        <w:rPr>
          <w:rStyle w:val="Char3"/>
          <w:rFonts w:hint="cs"/>
          <w:spacing w:val="-4"/>
          <w:rtl/>
        </w:rPr>
        <w:t>ا</w:t>
      </w:r>
      <w:r w:rsidR="00D813AD" w:rsidRPr="002F3C5B">
        <w:rPr>
          <w:rStyle w:val="Char3"/>
          <w:rFonts w:hint="cs"/>
          <w:spacing w:val="-4"/>
          <w:rtl/>
        </w:rPr>
        <w:t>ی</w:t>
      </w:r>
      <w:r w:rsidRPr="002F3C5B">
        <w:rPr>
          <w:rStyle w:val="Char3"/>
          <w:rFonts w:hint="cs"/>
          <w:spacing w:val="-4"/>
          <w:rtl/>
        </w:rPr>
        <w:t>ن بود برخ</w:t>
      </w:r>
      <w:r w:rsidR="00D813AD" w:rsidRPr="002F3C5B">
        <w:rPr>
          <w:rStyle w:val="Char3"/>
          <w:rFonts w:hint="cs"/>
          <w:spacing w:val="-4"/>
          <w:rtl/>
        </w:rPr>
        <w:t>ی</w:t>
      </w:r>
      <w:r w:rsidRPr="002F3C5B">
        <w:rPr>
          <w:rStyle w:val="Char3"/>
          <w:rFonts w:hint="cs"/>
          <w:spacing w:val="-4"/>
          <w:rtl/>
        </w:rPr>
        <w:t xml:space="preserve"> احاد</w:t>
      </w:r>
      <w:r w:rsidR="00D813AD" w:rsidRPr="002F3C5B">
        <w:rPr>
          <w:rStyle w:val="Char3"/>
          <w:rFonts w:hint="cs"/>
          <w:spacing w:val="-4"/>
          <w:rtl/>
        </w:rPr>
        <w:t>ی</w:t>
      </w:r>
      <w:r w:rsidRPr="002F3C5B">
        <w:rPr>
          <w:rStyle w:val="Char3"/>
          <w:rFonts w:hint="cs"/>
          <w:spacing w:val="-4"/>
          <w:rtl/>
        </w:rPr>
        <w:t>ث و روا</w:t>
      </w:r>
      <w:r w:rsidR="00D813AD" w:rsidRPr="002F3C5B">
        <w:rPr>
          <w:rStyle w:val="Char3"/>
          <w:rFonts w:hint="cs"/>
          <w:spacing w:val="-4"/>
          <w:rtl/>
        </w:rPr>
        <w:t>ی</w:t>
      </w:r>
      <w:r w:rsidRPr="002F3C5B">
        <w:rPr>
          <w:rStyle w:val="Char3"/>
          <w:rFonts w:hint="cs"/>
          <w:spacing w:val="-4"/>
          <w:rtl/>
        </w:rPr>
        <w:t>ات</w:t>
      </w:r>
      <w:r w:rsidR="00D813AD" w:rsidRPr="002F3C5B">
        <w:rPr>
          <w:rStyle w:val="Char3"/>
          <w:rFonts w:hint="cs"/>
          <w:spacing w:val="-4"/>
          <w:rtl/>
        </w:rPr>
        <w:t>ی</w:t>
      </w:r>
      <w:r w:rsidRPr="002F3C5B">
        <w:rPr>
          <w:rStyle w:val="Char3"/>
          <w:rFonts w:hint="cs"/>
          <w:spacing w:val="-4"/>
          <w:rtl/>
        </w:rPr>
        <w:t>كه صحت استدلال بر خبر واحد را تا</w:t>
      </w:r>
      <w:r w:rsidR="00D813AD" w:rsidRPr="002F3C5B">
        <w:rPr>
          <w:rStyle w:val="Char3"/>
          <w:rFonts w:hint="cs"/>
          <w:spacing w:val="-4"/>
          <w:rtl/>
        </w:rPr>
        <w:t>یی</w:t>
      </w:r>
      <w:r w:rsidRPr="002F3C5B">
        <w:rPr>
          <w:rStyle w:val="Char3"/>
          <w:rFonts w:hint="cs"/>
          <w:spacing w:val="-4"/>
          <w:rtl/>
        </w:rPr>
        <w:t>د م</w:t>
      </w:r>
      <w:r w:rsidR="00D813AD" w:rsidRPr="002F3C5B">
        <w:rPr>
          <w:rStyle w:val="Char3"/>
          <w:rFonts w:hint="cs"/>
          <w:spacing w:val="-4"/>
          <w:rtl/>
        </w:rPr>
        <w:t>ی</w:t>
      </w:r>
      <w:r w:rsidRPr="002F3C5B">
        <w:rPr>
          <w:rStyle w:val="Char3"/>
          <w:rFonts w:hint="cs"/>
          <w:spacing w:val="-4"/>
          <w:rtl/>
        </w:rPr>
        <w:t>‌كند.</w:t>
      </w:r>
    </w:p>
    <w:p w:rsidR="008525D5" w:rsidRPr="00B0486B" w:rsidRDefault="008525D5" w:rsidP="008525D5">
      <w:pPr>
        <w:jc w:val="center"/>
        <w:rPr>
          <w:rFonts w:cs="B Titr"/>
          <w:b/>
          <w:bCs/>
          <w:rtl/>
          <w:lang w:bidi="fa-IR"/>
        </w:rPr>
      </w:pPr>
      <w:r>
        <w:rPr>
          <w:rFonts w:cs="B Titr" w:hint="cs"/>
          <w:b/>
          <w:bCs/>
          <w:rtl/>
          <w:lang w:bidi="fa-IR"/>
        </w:rPr>
        <w:t>***</w:t>
      </w:r>
    </w:p>
    <w:p w:rsidR="008525D5" w:rsidRPr="00D75F8F" w:rsidRDefault="008525D5" w:rsidP="008525D5">
      <w:pPr>
        <w:pStyle w:val="a2"/>
        <w:rPr>
          <w:rtl/>
        </w:rPr>
      </w:pPr>
      <w:bookmarkStart w:id="69" w:name="_Toc286940691"/>
      <w:bookmarkStart w:id="70" w:name="_Toc326162842"/>
      <w:bookmarkStart w:id="71" w:name="_Toc238741341"/>
      <w:r w:rsidRPr="00D75F8F">
        <w:rPr>
          <w:rFonts w:hint="cs"/>
          <w:rtl/>
        </w:rPr>
        <w:t>ديدگاه علماء</w:t>
      </w:r>
      <w:r>
        <w:rPr>
          <w:rFonts w:hint="cs"/>
          <w:rtl/>
        </w:rPr>
        <w:t xml:space="preserve"> و </w:t>
      </w:r>
      <w:r w:rsidRPr="00D75F8F">
        <w:rPr>
          <w:rFonts w:hint="cs"/>
          <w:rtl/>
        </w:rPr>
        <w:t>پيشوايان دين</w:t>
      </w:r>
      <w:bookmarkStart w:id="72" w:name="_Toc286940692"/>
      <w:bookmarkEnd w:id="69"/>
      <w:r>
        <w:rPr>
          <w:rFonts w:hint="cs"/>
          <w:rtl/>
        </w:rPr>
        <w:t xml:space="preserve"> </w:t>
      </w:r>
      <w:r w:rsidRPr="00D75F8F">
        <w:rPr>
          <w:rFonts w:hint="cs"/>
          <w:rtl/>
        </w:rPr>
        <w:t>پيرامون حجيت خبر</w:t>
      </w:r>
      <w:r>
        <w:rPr>
          <w:rFonts w:hint="cs"/>
          <w:rtl/>
        </w:rPr>
        <w:t xml:space="preserve"> واحد</w:t>
      </w:r>
      <w:bookmarkEnd w:id="70"/>
      <w:bookmarkEnd w:id="71"/>
      <w:bookmarkEnd w:id="72"/>
    </w:p>
    <w:p w:rsidR="008525D5" w:rsidRPr="008525D5" w:rsidRDefault="008525D5" w:rsidP="002F3C5B">
      <w:pPr>
        <w:spacing w:line="250" w:lineRule="auto"/>
        <w:jc w:val="both"/>
        <w:rPr>
          <w:rStyle w:val="Char3"/>
          <w:rtl/>
        </w:rPr>
      </w:pPr>
      <w:r w:rsidRPr="008525D5">
        <w:rPr>
          <w:rStyle w:val="Char3"/>
          <w:rFonts w:hint="cs"/>
          <w:rtl/>
        </w:rPr>
        <w:t>به تاس</w:t>
      </w:r>
      <w:r w:rsidR="00D813AD">
        <w:rPr>
          <w:rStyle w:val="Char3"/>
          <w:rFonts w:hint="cs"/>
          <w:rtl/>
        </w:rPr>
        <w:t>ی</w:t>
      </w:r>
      <w:r w:rsidRPr="008525D5">
        <w:rPr>
          <w:rStyle w:val="Char3"/>
          <w:rFonts w:hint="cs"/>
          <w:rtl/>
        </w:rPr>
        <w:t xml:space="preserve"> از آ</w:t>
      </w:r>
      <w:r w:rsidR="00D813AD">
        <w:rPr>
          <w:rStyle w:val="Char3"/>
          <w:rFonts w:hint="cs"/>
          <w:rtl/>
        </w:rPr>
        <w:t>ی</w:t>
      </w:r>
      <w:r w:rsidRPr="008525D5">
        <w:rPr>
          <w:rStyle w:val="Char3"/>
          <w:rFonts w:hint="cs"/>
          <w:rtl/>
        </w:rPr>
        <w:t>ات و روا</w:t>
      </w:r>
      <w:r w:rsidR="00D813AD">
        <w:rPr>
          <w:rStyle w:val="Char3"/>
          <w:rFonts w:hint="cs"/>
          <w:rtl/>
        </w:rPr>
        <w:t>ی</w:t>
      </w:r>
      <w:r w:rsidRPr="008525D5">
        <w:rPr>
          <w:rStyle w:val="Char3"/>
          <w:rFonts w:hint="cs"/>
          <w:rtl/>
        </w:rPr>
        <w:t>ات فوق تعامل علما و دانشمندان معتبر در مورد اخبار آحاد چن</w:t>
      </w:r>
      <w:r w:rsidR="00D813AD">
        <w:rPr>
          <w:rStyle w:val="Char3"/>
          <w:rFonts w:hint="cs"/>
          <w:rtl/>
        </w:rPr>
        <w:t>ی</w:t>
      </w:r>
      <w:r w:rsidRPr="008525D5">
        <w:rPr>
          <w:rStyle w:val="Char3"/>
          <w:rFonts w:hint="cs"/>
          <w:rtl/>
        </w:rPr>
        <w:t>ن بوده است كه آن‌ها روا</w:t>
      </w:r>
      <w:r w:rsidR="00D813AD">
        <w:rPr>
          <w:rStyle w:val="Char3"/>
          <w:rFonts w:hint="cs"/>
          <w:rtl/>
        </w:rPr>
        <w:t>ی</w:t>
      </w:r>
      <w:r w:rsidRPr="008525D5">
        <w:rPr>
          <w:rStyle w:val="Char3"/>
          <w:rFonts w:hint="cs"/>
          <w:rtl/>
        </w:rPr>
        <w:t>ات و احاد</w:t>
      </w:r>
      <w:r w:rsidR="00D813AD">
        <w:rPr>
          <w:rStyle w:val="Char3"/>
          <w:rFonts w:hint="cs"/>
          <w:rtl/>
        </w:rPr>
        <w:t>ی</w:t>
      </w:r>
      <w:r w:rsidRPr="008525D5">
        <w:rPr>
          <w:rStyle w:val="Char3"/>
          <w:rFonts w:hint="cs"/>
          <w:rtl/>
        </w:rPr>
        <w:t>ث آحاد را بدون استثنا در باب عقاید و احكام م</w:t>
      </w:r>
      <w:r w:rsidR="00D813AD">
        <w:rPr>
          <w:rStyle w:val="Char3"/>
          <w:rFonts w:hint="cs"/>
          <w:rtl/>
        </w:rPr>
        <w:t>ی</w:t>
      </w:r>
      <w:r w:rsidRPr="008525D5">
        <w:rPr>
          <w:rStyle w:val="Char3"/>
          <w:rFonts w:hint="cs"/>
          <w:rtl/>
        </w:rPr>
        <w:t>‌پذ</w:t>
      </w:r>
      <w:r w:rsidR="00D813AD">
        <w:rPr>
          <w:rStyle w:val="Char3"/>
          <w:rFonts w:hint="cs"/>
          <w:rtl/>
        </w:rPr>
        <w:t>ی</w:t>
      </w:r>
      <w:r w:rsidRPr="008525D5">
        <w:rPr>
          <w:rStyle w:val="Char3"/>
          <w:rFonts w:hint="cs"/>
          <w:rtl/>
        </w:rPr>
        <w:t>رفتند كه چند نمونۀ تعامل ا</w:t>
      </w:r>
      <w:r w:rsidR="00D813AD">
        <w:rPr>
          <w:rStyle w:val="Char3"/>
          <w:rFonts w:hint="cs"/>
          <w:rtl/>
        </w:rPr>
        <w:t>ی</w:t>
      </w:r>
      <w:r w:rsidRPr="008525D5">
        <w:rPr>
          <w:rStyle w:val="Char3"/>
          <w:rFonts w:hint="cs"/>
          <w:rtl/>
        </w:rPr>
        <w:t>شان را خدمت خوانندگان و پژوهشگران تقد</w:t>
      </w:r>
      <w:r w:rsidR="00D813AD">
        <w:rPr>
          <w:rStyle w:val="Char3"/>
          <w:rFonts w:hint="cs"/>
          <w:rtl/>
        </w:rPr>
        <w:t>ی</w:t>
      </w:r>
      <w:r w:rsidRPr="008525D5">
        <w:rPr>
          <w:rStyle w:val="Char3"/>
          <w:rFonts w:hint="cs"/>
          <w:rtl/>
        </w:rPr>
        <w:t>م م</w:t>
      </w:r>
      <w:r w:rsidR="00D813AD">
        <w:rPr>
          <w:rStyle w:val="Char3"/>
          <w:rFonts w:hint="cs"/>
          <w:rtl/>
        </w:rPr>
        <w:t>ی</w:t>
      </w:r>
      <w:r w:rsidRPr="008525D5">
        <w:rPr>
          <w:rStyle w:val="Char3"/>
          <w:rFonts w:hint="cs"/>
          <w:rtl/>
        </w:rPr>
        <w:t>‌نما</w:t>
      </w:r>
      <w:r w:rsidR="00D813AD">
        <w:rPr>
          <w:rStyle w:val="Char3"/>
          <w:rFonts w:hint="cs"/>
          <w:rtl/>
        </w:rPr>
        <w:t>ی</w:t>
      </w:r>
      <w:r w:rsidRPr="008525D5">
        <w:rPr>
          <w:rStyle w:val="Char3"/>
          <w:rFonts w:hint="cs"/>
          <w:rtl/>
        </w:rPr>
        <w:t>م.</w:t>
      </w:r>
    </w:p>
    <w:p w:rsidR="008525D5" w:rsidRPr="00225D31" w:rsidRDefault="008525D5" w:rsidP="008525D5">
      <w:pPr>
        <w:pStyle w:val="a5"/>
        <w:rPr>
          <w:rtl/>
        </w:rPr>
      </w:pPr>
      <w:bookmarkStart w:id="73" w:name="_Toc286940693"/>
      <w:bookmarkStart w:id="74" w:name="_Toc326162843"/>
      <w:bookmarkStart w:id="75" w:name="_Toc238741342"/>
      <w:r w:rsidRPr="00225D31">
        <w:rPr>
          <w:rFonts w:hint="cs"/>
          <w:rtl/>
        </w:rPr>
        <w:t>امام أحمد بن حنبل و خبر</w:t>
      </w:r>
      <w:r>
        <w:rPr>
          <w:rFonts w:hint="cs"/>
          <w:rtl/>
        </w:rPr>
        <w:t xml:space="preserve"> واحد</w:t>
      </w:r>
      <w:r w:rsidRPr="00225D31">
        <w:rPr>
          <w:rFonts w:hint="cs"/>
          <w:rtl/>
        </w:rPr>
        <w:t>:</w:t>
      </w:r>
      <w:bookmarkEnd w:id="73"/>
      <w:bookmarkEnd w:id="74"/>
      <w:bookmarkEnd w:id="75"/>
    </w:p>
    <w:p w:rsidR="008525D5" w:rsidRPr="008525D5" w:rsidRDefault="008525D5" w:rsidP="002F3C5B">
      <w:pPr>
        <w:ind w:firstLine="284"/>
        <w:jc w:val="both"/>
        <w:rPr>
          <w:rStyle w:val="Char3"/>
          <w:rtl/>
        </w:rPr>
      </w:pPr>
      <w:r w:rsidRPr="008525D5">
        <w:rPr>
          <w:rStyle w:val="Char3"/>
          <w:rFonts w:hint="cs"/>
          <w:rtl/>
        </w:rPr>
        <w:t>از امام احمد بن حنبل</w:t>
      </w:r>
      <w:r>
        <w:rPr>
          <w:rFonts w:ascii="Traditional Arabic" w:hAnsi="Traditional Arabic" w:cs="CTraditional Arabic" w:hint="cs"/>
          <w:color w:val="000000"/>
          <w:rtl/>
        </w:rPr>
        <w:t>/</w:t>
      </w:r>
      <w:r w:rsidRPr="008525D5">
        <w:rPr>
          <w:rStyle w:val="Char3"/>
          <w:rFonts w:hint="cs"/>
          <w:rtl/>
        </w:rPr>
        <w:t xml:space="preserve"> در مورد احاد</w:t>
      </w:r>
      <w:r w:rsidR="00D813AD">
        <w:rPr>
          <w:rStyle w:val="Char3"/>
          <w:rFonts w:hint="cs"/>
          <w:rtl/>
        </w:rPr>
        <w:t>ی</w:t>
      </w:r>
      <w:r w:rsidRPr="008525D5">
        <w:rPr>
          <w:rStyle w:val="Char3"/>
          <w:rFonts w:hint="cs"/>
          <w:rtl/>
        </w:rPr>
        <w:t>ث رؤ</w:t>
      </w:r>
      <w:r w:rsidR="00D813AD">
        <w:rPr>
          <w:rStyle w:val="Char3"/>
          <w:rFonts w:hint="cs"/>
          <w:rtl/>
        </w:rPr>
        <w:t>ی</w:t>
      </w:r>
      <w:r w:rsidRPr="008525D5">
        <w:rPr>
          <w:rStyle w:val="Char3"/>
          <w:rFonts w:hint="cs"/>
          <w:rtl/>
        </w:rPr>
        <w:t>ت الله تعال</w:t>
      </w:r>
      <w:r w:rsidR="00D813AD">
        <w:rPr>
          <w:rStyle w:val="Char3"/>
          <w:rFonts w:hint="cs"/>
          <w:rtl/>
        </w:rPr>
        <w:t>ی</w:t>
      </w:r>
      <w:r w:rsidRPr="008525D5">
        <w:rPr>
          <w:rStyle w:val="Char3"/>
          <w:rFonts w:hint="cs"/>
          <w:rtl/>
        </w:rPr>
        <w:t xml:space="preserve"> چن</w:t>
      </w:r>
      <w:r w:rsidR="00D813AD">
        <w:rPr>
          <w:rStyle w:val="Char3"/>
          <w:rFonts w:hint="cs"/>
          <w:rtl/>
        </w:rPr>
        <w:t>ی</w:t>
      </w:r>
      <w:r w:rsidRPr="008525D5">
        <w:rPr>
          <w:rStyle w:val="Char3"/>
          <w:rFonts w:hint="cs"/>
          <w:rtl/>
        </w:rPr>
        <w:t>ن نقل شده كه گفته است:</w:t>
      </w:r>
      <w:r w:rsidRPr="00671CB2">
        <w:rPr>
          <w:rStyle w:val="Char3"/>
          <w:rFonts w:hint="cs"/>
          <w:rtl/>
        </w:rPr>
        <w:t xml:space="preserve"> </w:t>
      </w:r>
      <w:r>
        <w:rPr>
          <w:rFonts w:ascii="Traditional Arabic" w:hAnsi="Traditional Arabic" w:cs="Traditional Arabic" w:hint="cs"/>
          <w:b/>
          <w:color w:val="000000"/>
          <w:rtl/>
        </w:rPr>
        <w:t>«</w:t>
      </w:r>
      <w:r w:rsidRPr="00671CB2">
        <w:rPr>
          <w:rStyle w:val="Char1"/>
          <w:rtl/>
        </w:rPr>
        <w:t xml:space="preserve">نؤمن بها ونعلم </w:t>
      </w:r>
      <w:r w:rsidRPr="00671CB2">
        <w:rPr>
          <w:rStyle w:val="Char1"/>
          <w:rFonts w:hint="cs"/>
          <w:rtl/>
        </w:rPr>
        <w:t>أ</w:t>
      </w:r>
      <w:r w:rsidRPr="00671CB2">
        <w:rPr>
          <w:rStyle w:val="Char1"/>
          <w:rtl/>
        </w:rPr>
        <w:t>نها حق نقطع عل</w:t>
      </w:r>
      <w:r w:rsidRPr="00671CB2">
        <w:rPr>
          <w:rStyle w:val="Char1"/>
          <w:rFonts w:hint="cs"/>
          <w:rtl/>
        </w:rPr>
        <w:t>ى</w:t>
      </w:r>
      <w:r w:rsidRPr="00671CB2">
        <w:rPr>
          <w:rStyle w:val="Char1"/>
          <w:rtl/>
        </w:rPr>
        <w:t xml:space="preserve"> العلم بها</w:t>
      </w:r>
      <w:r w:rsidR="002F3C5B">
        <w:rPr>
          <w:rStyle w:val="Char3"/>
          <w:rFonts w:cs="Traditional Arabic" w:hint="cs"/>
          <w:rtl/>
        </w:rPr>
        <w:t>»</w:t>
      </w:r>
      <w:r w:rsidRPr="002F3C5B">
        <w:rPr>
          <w:rStyle w:val="Char3"/>
          <w:rFonts w:hint="cs"/>
          <w:vertAlign w:val="superscript"/>
          <w:rtl/>
        </w:rPr>
        <w:t>(</w:t>
      </w:r>
      <w:r w:rsidRPr="002F3C5B">
        <w:rPr>
          <w:rStyle w:val="Char3"/>
          <w:vertAlign w:val="superscript"/>
          <w:rtl/>
        </w:rPr>
        <w:footnoteReference w:id="36"/>
      </w:r>
      <w:r w:rsidRPr="002F3C5B">
        <w:rPr>
          <w:rStyle w:val="Char3"/>
          <w:rFonts w:hint="cs"/>
          <w:vertAlign w:val="superscript"/>
          <w:rtl/>
        </w:rPr>
        <w:t>)</w:t>
      </w:r>
      <w:r w:rsidRPr="008525D5">
        <w:rPr>
          <w:rStyle w:val="Char3"/>
          <w:rFonts w:hint="cs"/>
          <w:rtl/>
        </w:rPr>
        <w:t>.</w:t>
      </w:r>
      <w:r w:rsidR="002F3C5B">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8525D5">
        <w:rPr>
          <w:rStyle w:val="Char3"/>
          <w:rFonts w:hint="cs"/>
          <w:rtl/>
        </w:rPr>
        <w:t>ما به رؤ</w:t>
      </w:r>
      <w:r w:rsidR="00D813AD">
        <w:rPr>
          <w:rStyle w:val="Char3"/>
          <w:rFonts w:hint="cs"/>
          <w:rtl/>
        </w:rPr>
        <w:t>ی</w:t>
      </w:r>
      <w:r w:rsidRPr="008525D5">
        <w:rPr>
          <w:rStyle w:val="Char3"/>
          <w:rFonts w:hint="cs"/>
          <w:rtl/>
        </w:rPr>
        <w:t>ت بار</w:t>
      </w:r>
      <w:r w:rsidR="00D813AD">
        <w:rPr>
          <w:rStyle w:val="Char3"/>
          <w:rFonts w:hint="cs"/>
          <w:rtl/>
        </w:rPr>
        <w:t>ی</w:t>
      </w:r>
      <w:r w:rsidRPr="008525D5">
        <w:rPr>
          <w:rStyle w:val="Char3"/>
          <w:rFonts w:hint="cs"/>
          <w:rtl/>
        </w:rPr>
        <w:t xml:space="preserve"> تعال</w:t>
      </w:r>
      <w:r w:rsidR="00D813AD">
        <w:rPr>
          <w:rStyle w:val="Char3"/>
          <w:rFonts w:hint="cs"/>
          <w:rtl/>
        </w:rPr>
        <w:t>ی</w:t>
      </w:r>
      <w:r w:rsidRPr="008525D5">
        <w:rPr>
          <w:rStyle w:val="Char3"/>
          <w:rFonts w:hint="cs"/>
          <w:rtl/>
        </w:rPr>
        <w:t xml:space="preserve"> و حق بودن آن ا</w:t>
      </w:r>
      <w:r w:rsidR="00D813AD">
        <w:rPr>
          <w:rStyle w:val="Char3"/>
          <w:rFonts w:hint="cs"/>
          <w:rtl/>
        </w:rPr>
        <w:t>ی</w:t>
      </w:r>
      <w:r w:rsidRPr="008525D5">
        <w:rPr>
          <w:rStyle w:val="Char3"/>
          <w:rFonts w:hint="cs"/>
          <w:rtl/>
        </w:rPr>
        <w:t>مان و باور دار</w:t>
      </w:r>
      <w:r w:rsidR="00D813AD">
        <w:rPr>
          <w:rStyle w:val="Char3"/>
          <w:rFonts w:hint="cs"/>
          <w:rtl/>
        </w:rPr>
        <w:t>ی</w:t>
      </w:r>
      <w:r w:rsidRPr="008525D5">
        <w:rPr>
          <w:rStyle w:val="Char3"/>
          <w:rFonts w:hint="cs"/>
          <w:rtl/>
        </w:rPr>
        <w:t>م و به معلوم بودن آن ن</w:t>
      </w:r>
      <w:r w:rsidR="00D813AD">
        <w:rPr>
          <w:rStyle w:val="Char3"/>
          <w:rFonts w:hint="cs"/>
          <w:rtl/>
        </w:rPr>
        <w:t>ی</w:t>
      </w:r>
      <w:r w:rsidRPr="008525D5">
        <w:rPr>
          <w:rStyle w:val="Char3"/>
          <w:rFonts w:hint="cs"/>
          <w:rtl/>
        </w:rPr>
        <w:t xml:space="preserve">ز </w:t>
      </w:r>
      <w:r w:rsidR="00D813AD">
        <w:rPr>
          <w:rStyle w:val="Char3"/>
          <w:rFonts w:hint="cs"/>
          <w:rtl/>
        </w:rPr>
        <w:t>ی</w:t>
      </w:r>
      <w:r w:rsidRPr="008525D5">
        <w:rPr>
          <w:rStyle w:val="Char3"/>
          <w:rFonts w:hint="cs"/>
          <w:rtl/>
        </w:rPr>
        <w:t>ق</w:t>
      </w:r>
      <w:r w:rsidR="00D813AD">
        <w:rPr>
          <w:rStyle w:val="Char3"/>
          <w:rFonts w:hint="cs"/>
          <w:rtl/>
        </w:rPr>
        <w:t>ی</w:t>
      </w:r>
      <w:r w:rsidRPr="008525D5">
        <w:rPr>
          <w:rStyle w:val="Char3"/>
          <w:rFonts w:hint="cs"/>
          <w:rtl/>
        </w:rPr>
        <w:t>ن كامل دار</w:t>
      </w:r>
      <w:r w:rsidR="00D813AD">
        <w:rPr>
          <w:rStyle w:val="Char3"/>
          <w:rFonts w:hint="cs"/>
          <w:rtl/>
        </w:rPr>
        <w:t>ی</w:t>
      </w:r>
      <w:r w:rsidRPr="008525D5">
        <w:rPr>
          <w:rStyle w:val="Char3"/>
          <w:rFonts w:hint="cs"/>
          <w:rtl/>
        </w:rPr>
        <w:t>م</w:t>
      </w:r>
      <w:r>
        <w:rPr>
          <w:rFonts w:ascii="Traditional Arabic" w:hAnsi="Traditional Arabic" w:cs="Traditional Arabic" w:hint="cs"/>
          <w:b/>
          <w:color w:val="000000"/>
          <w:rtl/>
        </w:rPr>
        <w:t>»</w:t>
      </w:r>
      <w:r w:rsidRPr="008525D5">
        <w:rPr>
          <w:rStyle w:val="Char3"/>
          <w:rFonts w:hint="cs"/>
          <w:rtl/>
        </w:rPr>
        <w:t>.</w:t>
      </w:r>
    </w:p>
    <w:p w:rsidR="008525D5" w:rsidRPr="008525D5" w:rsidRDefault="008525D5" w:rsidP="00D813AD">
      <w:pPr>
        <w:spacing w:line="250" w:lineRule="auto"/>
        <w:ind w:firstLine="284"/>
        <w:jc w:val="both"/>
        <w:rPr>
          <w:rStyle w:val="Char3"/>
          <w:rtl/>
        </w:rPr>
      </w:pPr>
      <w:r w:rsidRPr="008525D5">
        <w:rPr>
          <w:rStyle w:val="Char3"/>
          <w:rFonts w:hint="cs"/>
          <w:rtl/>
        </w:rPr>
        <w:t>همچنان امام در كتاب رد بر زنادقه و جهم</w:t>
      </w:r>
      <w:r w:rsidR="00D813AD">
        <w:rPr>
          <w:rStyle w:val="Char3"/>
          <w:rFonts w:hint="cs"/>
          <w:rtl/>
        </w:rPr>
        <w:t>ی</w:t>
      </w:r>
      <w:r w:rsidRPr="008525D5">
        <w:rPr>
          <w:rStyle w:val="Char3"/>
          <w:rFonts w:hint="cs"/>
          <w:rtl/>
        </w:rPr>
        <w:t>ه ‌اش با تمس</w:t>
      </w:r>
      <w:r w:rsidR="00D813AD">
        <w:rPr>
          <w:rStyle w:val="Char3"/>
          <w:rFonts w:hint="cs"/>
          <w:rtl/>
        </w:rPr>
        <w:t xml:space="preserve">ک </w:t>
      </w:r>
      <w:r w:rsidRPr="008525D5">
        <w:rPr>
          <w:rStyle w:val="Char3"/>
          <w:rFonts w:hint="cs"/>
          <w:rtl/>
        </w:rPr>
        <w:t>نمودن به احاد</w:t>
      </w:r>
      <w:r w:rsidR="00D813AD">
        <w:rPr>
          <w:rStyle w:val="Char3"/>
          <w:rFonts w:hint="cs"/>
          <w:rtl/>
        </w:rPr>
        <w:t>ی</w:t>
      </w:r>
      <w:r w:rsidRPr="008525D5">
        <w:rPr>
          <w:rStyle w:val="Char3"/>
          <w:rFonts w:hint="cs"/>
          <w:rtl/>
        </w:rPr>
        <w:t>ث آحاد نظر مخالف</w:t>
      </w:r>
      <w:r w:rsidR="00D813AD">
        <w:rPr>
          <w:rStyle w:val="Char3"/>
          <w:rFonts w:hint="cs"/>
          <w:rtl/>
        </w:rPr>
        <w:t>ی</w:t>
      </w:r>
      <w:r w:rsidRPr="008525D5">
        <w:rPr>
          <w:rStyle w:val="Char3"/>
          <w:rFonts w:hint="cs"/>
          <w:rtl/>
        </w:rPr>
        <w:t>ن رؤ</w:t>
      </w:r>
      <w:r w:rsidR="00D813AD">
        <w:rPr>
          <w:rStyle w:val="Char3"/>
          <w:rFonts w:hint="cs"/>
          <w:rtl/>
        </w:rPr>
        <w:t>ی</w:t>
      </w:r>
      <w:r w:rsidRPr="008525D5">
        <w:rPr>
          <w:rStyle w:val="Char3"/>
          <w:rFonts w:hint="cs"/>
          <w:rtl/>
        </w:rPr>
        <w:t>ت بار</w:t>
      </w:r>
      <w:r w:rsidR="00D813AD">
        <w:rPr>
          <w:rStyle w:val="Char3"/>
          <w:rFonts w:hint="cs"/>
          <w:rtl/>
        </w:rPr>
        <w:t>ی</w:t>
      </w:r>
      <w:r w:rsidRPr="008525D5">
        <w:rPr>
          <w:rStyle w:val="Char3"/>
          <w:rFonts w:hint="cs"/>
          <w:rtl/>
        </w:rPr>
        <w:t xml:space="preserve"> تعال</w:t>
      </w:r>
      <w:r w:rsidR="00D813AD">
        <w:rPr>
          <w:rStyle w:val="Char3"/>
          <w:rFonts w:hint="cs"/>
          <w:rtl/>
        </w:rPr>
        <w:t>ی</w:t>
      </w:r>
      <w:r w:rsidR="002F3C5B">
        <w:rPr>
          <w:rStyle w:val="Char3"/>
          <w:rFonts w:hint="cs"/>
          <w:rtl/>
        </w:rPr>
        <w:t xml:space="preserve"> را رد نموده است</w:t>
      </w:r>
      <w:r w:rsidRPr="002F3C5B">
        <w:rPr>
          <w:rStyle w:val="Char3"/>
          <w:rFonts w:hint="cs"/>
          <w:vertAlign w:val="superscript"/>
          <w:rtl/>
        </w:rPr>
        <w:t>(</w:t>
      </w:r>
      <w:r w:rsidRPr="002F3C5B">
        <w:rPr>
          <w:rStyle w:val="Char3"/>
          <w:vertAlign w:val="superscript"/>
          <w:rtl/>
        </w:rPr>
        <w:footnoteReference w:id="37"/>
      </w:r>
      <w:r w:rsidR="002F3C5B" w:rsidRPr="002F3C5B">
        <w:rPr>
          <w:rStyle w:val="Char3"/>
          <w:rFonts w:hint="cs"/>
          <w:vertAlign w:val="superscript"/>
          <w:rtl/>
        </w:rPr>
        <w:t>)</w:t>
      </w:r>
      <w:r w:rsidR="002F3C5B">
        <w:rPr>
          <w:rStyle w:val="Char3"/>
          <w:rFonts w:hint="cs"/>
          <w:rtl/>
        </w:rPr>
        <w:t>.</w:t>
      </w:r>
    </w:p>
    <w:p w:rsidR="008525D5" w:rsidRPr="008525D5" w:rsidRDefault="008525D5" w:rsidP="00D813AD">
      <w:pPr>
        <w:spacing w:line="250" w:lineRule="auto"/>
        <w:ind w:firstLine="284"/>
        <w:jc w:val="both"/>
        <w:rPr>
          <w:rStyle w:val="Char3"/>
          <w:rtl/>
        </w:rPr>
      </w:pPr>
      <w:r w:rsidRPr="008525D5">
        <w:rPr>
          <w:rStyle w:val="Char3"/>
          <w:rFonts w:hint="cs"/>
          <w:rtl/>
        </w:rPr>
        <w:t>وا</w:t>
      </w:r>
      <w:r w:rsidR="00D813AD">
        <w:rPr>
          <w:rStyle w:val="Char3"/>
          <w:rFonts w:hint="cs"/>
          <w:rtl/>
        </w:rPr>
        <w:t>ی</w:t>
      </w:r>
      <w:r w:rsidRPr="008525D5">
        <w:rPr>
          <w:rStyle w:val="Char3"/>
          <w:rFonts w:hint="cs"/>
          <w:rtl/>
        </w:rPr>
        <w:t>ن نظر امام احمد را جمع</w:t>
      </w:r>
      <w:r w:rsidR="00D813AD">
        <w:rPr>
          <w:rStyle w:val="Char3"/>
          <w:rFonts w:hint="cs"/>
          <w:rtl/>
        </w:rPr>
        <w:t>ی</w:t>
      </w:r>
      <w:r w:rsidRPr="008525D5">
        <w:rPr>
          <w:rStyle w:val="Char3"/>
          <w:rFonts w:hint="cs"/>
          <w:rtl/>
        </w:rPr>
        <w:t xml:space="preserve"> از محقق</w:t>
      </w:r>
      <w:r w:rsidR="00D813AD">
        <w:rPr>
          <w:rStyle w:val="Char3"/>
          <w:rFonts w:hint="cs"/>
          <w:rtl/>
        </w:rPr>
        <w:t>ی</w:t>
      </w:r>
      <w:r w:rsidRPr="008525D5">
        <w:rPr>
          <w:rStyle w:val="Char3"/>
          <w:rFonts w:hint="cs"/>
          <w:rtl/>
        </w:rPr>
        <w:t>ن مانند: علامه ابن ت</w:t>
      </w:r>
      <w:r w:rsidR="00D813AD">
        <w:rPr>
          <w:rStyle w:val="Char3"/>
          <w:rFonts w:hint="cs"/>
          <w:rtl/>
        </w:rPr>
        <w:t>ی</w:t>
      </w:r>
      <w:r w:rsidRPr="008525D5">
        <w:rPr>
          <w:rStyle w:val="Char3"/>
          <w:rFonts w:hint="cs"/>
          <w:rtl/>
        </w:rPr>
        <w:t>م</w:t>
      </w:r>
      <w:r w:rsidR="00D813AD">
        <w:rPr>
          <w:rStyle w:val="Char3"/>
          <w:rFonts w:hint="cs"/>
          <w:rtl/>
        </w:rPr>
        <w:t>ی</w:t>
      </w:r>
      <w:r w:rsidRPr="008525D5">
        <w:rPr>
          <w:rStyle w:val="Char3"/>
          <w:rFonts w:hint="cs"/>
          <w:rtl/>
        </w:rPr>
        <w:t>ه، علامه ابن ق</w:t>
      </w:r>
      <w:r w:rsidR="00D813AD">
        <w:rPr>
          <w:rStyle w:val="Char3"/>
          <w:rFonts w:hint="cs"/>
          <w:rtl/>
        </w:rPr>
        <w:t>ی</w:t>
      </w:r>
      <w:r w:rsidRPr="008525D5">
        <w:rPr>
          <w:rStyle w:val="Char3"/>
          <w:rFonts w:hint="cs"/>
          <w:rtl/>
        </w:rPr>
        <w:t>م، سفار</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ابن حزم و شوكان</w:t>
      </w:r>
      <w:r w:rsidR="00D813AD">
        <w:rPr>
          <w:rStyle w:val="Char3"/>
          <w:rFonts w:hint="cs"/>
          <w:rtl/>
        </w:rPr>
        <w:t>ی</w:t>
      </w:r>
      <w:r w:rsidR="002F3C5B">
        <w:rPr>
          <w:rStyle w:val="Char3"/>
          <w:rFonts w:hint="cs"/>
          <w:rtl/>
        </w:rPr>
        <w:t xml:space="preserve"> نقل نموده‌اند</w:t>
      </w:r>
      <w:r w:rsidRPr="002F3C5B">
        <w:rPr>
          <w:rStyle w:val="Char3"/>
          <w:rFonts w:hint="cs"/>
          <w:vertAlign w:val="superscript"/>
          <w:rtl/>
        </w:rPr>
        <w:t>(</w:t>
      </w:r>
      <w:r w:rsidRPr="002F3C5B">
        <w:rPr>
          <w:rStyle w:val="Char3"/>
          <w:vertAlign w:val="superscript"/>
          <w:rtl/>
        </w:rPr>
        <w:footnoteReference w:id="38"/>
      </w:r>
      <w:r w:rsidR="002F3C5B" w:rsidRPr="002F3C5B">
        <w:rPr>
          <w:rStyle w:val="Char3"/>
          <w:rFonts w:hint="cs"/>
          <w:vertAlign w:val="superscript"/>
          <w:rtl/>
        </w:rPr>
        <w:t>)</w:t>
      </w:r>
      <w:r w:rsidR="002F3C5B">
        <w:rPr>
          <w:rStyle w:val="Char3"/>
          <w:rFonts w:hint="cs"/>
          <w:rtl/>
        </w:rPr>
        <w:t>.</w:t>
      </w:r>
    </w:p>
    <w:p w:rsidR="008525D5" w:rsidRPr="00225D31" w:rsidRDefault="008525D5" w:rsidP="008525D5">
      <w:pPr>
        <w:pStyle w:val="a5"/>
        <w:rPr>
          <w:rtl/>
        </w:rPr>
      </w:pPr>
      <w:bookmarkStart w:id="76" w:name="_Toc286940694"/>
      <w:bookmarkStart w:id="77" w:name="_Toc326162844"/>
      <w:bookmarkStart w:id="78" w:name="_Toc238741343"/>
      <w:r w:rsidRPr="00225D31">
        <w:rPr>
          <w:rFonts w:hint="cs"/>
          <w:rtl/>
        </w:rPr>
        <w:t>امام شافع</w:t>
      </w:r>
      <w:r w:rsidR="00D813AD">
        <w:rPr>
          <w:rFonts w:hint="cs"/>
          <w:rtl/>
        </w:rPr>
        <w:t>ی</w:t>
      </w:r>
      <w:r w:rsidRPr="00225D31">
        <w:rPr>
          <w:rFonts w:hint="cs"/>
          <w:rtl/>
        </w:rPr>
        <w:t xml:space="preserve"> و خبر</w:t>
      </w:r>
      <w:r>
        <w:rPr>
          <w:rFonts w:hint="cs"/>
          <w:rtl/>
        </w:rPr>
        <w:t xml:space="preserve"> واحد</w:t>
      </w:r>
      <w:r w:rsidRPr="00225D31">
        <w:rPr>
          <w:rFonts w:hint="cs"/>
          <w:rtl/>
        </w:rPr>
        <w:t>:</w:t>
      </w:r>
      <w:bookmarkEnd w:id="76"/>
      <w:bookmarkEnd w:id="77"/>
      <w:bookmarkEnd w:id="78"/>
    </w:p>
    <w:p w:rsidR="008525D5" w:rsidRDefault="008525D5" w:rsidP="002F3C5B">
      <w:pPr>
        <w:ind w:firstLine="284"/>
        <w:jc w:val="both"/>
        <w:rPr>
          <w:rStyle w:val="Char3"/>
          <w:spacing w:val="-2"/>
          <w:rtl/>
        </w:rPr>
      </w:pPr>
      <w:r w:rsidRPr="002F3C5B">
        <w:rPr>
          <w:rStyle w:val="Char3"/>
          <w:rFonts w:hint="cs"/>
          <w:spacing w:val="-2"/>
          <w:rtl/>
        </w:rPr>
        <w:t>امام ابن ق</w:t>
      </w:r>
      <w:r w:rsidR="00D813AD" w:rsidRPr="002F3C5B">
        <w:rPr>
          <w:rStyle w:val="Char3"/>
          <w:rFonts w:hint="cs"/>
          <w:spacing w:val="-2"/>
          <w:rtl/>
        </w:rPr>
        <w:t>ی</w:t>
      </w:r>
      <w:r w:rsidRPr="002F3C5B">
        <w:rPr>
          <w:rStyle w:val="Char3"/>
          <w:rFonts w:hint="cs"/>
          <w:spacing w:val="-2"/>
          <w:rtl/>
        </w:rPr>
        <w:t xml:space="preserve">م در </w:t>
      </w:r>
      <w:r w:rsidRPr="002F3C5B">
        <w:rPr>
          <w:rFonts w:ascii="mylotus" w:hAnsi="mylotus" w:cs="mylotus"/>
          <w:color w:val="000000"/>
          <w:spacing w:val="-2"/>
          <w:rtl/>
        </w:rPr>
        <w:t>الصواعق ال</w:t>
      </w:r>
      <w:r w:rsidR="002F3C5B" w:rsidRPr="002F3C5B">
        <w:rPr>
          <w:rFonts w:ascii="mylotus" w:hAnsi="mylotus" w:cs="mylotus" w:hint="cs"/>
          <w:color w:val="000000"/>
          <w:spacing w:val="-2"/>
          <w:rtl/>
        </w:rPr>
        <w:t>ـ</w:t>
      </w:r>
      <w:r w:rsidRPr="002F3C5B">
        <w:rPr>
          <w:rFonts w:ascii="mylotus" w:hAnsi="mylotus" w:cs="mylotus"/>
          <w:color w:val="000000"/>
          <w:spacing w:val="-2"/>
          <w:rtl/>
        </w:rPr>
        <w:t>مرسلة</w:t>
      </w:r>
      <w:r w:rsidRPr="002F3C5B">
        <w:rPr>
          <w:rStyle w:val="Char3"/>
          <w:spacing w:val="-2"/>
          <w:rtl/>
        </w:rPr>
        <w:t xml:space="preserve"> م</w:t>
      </w:r>
      <w:r w:rsidR="00D813AD" w:rsidRPr="002F3C5B">
        <w:rPr>
          <w:rStyle w:val="Char3"/>
          <w:spacing w:val="-2"/>
          <w:rtl/>
        </w:rPr>
        <w:t>ی</w:t>
      </w:r>
      <w:r w:rsidRPr="002F3C5B">
        <w:rPr>
          <w:rStyle w:val="Char3"/>
          <w:spacing w:val="-2"/>
          <w:rtl/>
        </w:rPr>
        <w:t>‌گو</w:t>
      </w:r>
      <w:r w:rsidR="00D813AD" w:rsidRPr="002F3C5B">
        <w:rPr>
          <w:rStyle w:val="Char3"/>
          <w:spacing w:val="-2"/>
          <w:rtl/>
        </w:rPr>
        <w:t>ی</w:t>
      </w:r>
      <w:r w:rsidRPr="002F3C5B">
        <w:rPr>
          <w:rStyle w:val="Char3"/>
          <w:spacing w:val="-2"/>
          <w:rtl/>
        </w:rPr>
        <w:t>د:</w:t>
      </w:r>
      <w:r w:rsidRPr="002F3C5B">
        <w:rPr>
          <w:rStyle w:val="Char1"/>
          <w:spacing w:val="-2"/>
          <w:rtl/>
        </w:rPr>
        <w:t xml:space="preserve"> </w:t>
      </w:r>
      <w:r w:rsidR="002F3C5B" w:rsidRPr="002F3C5B">
        <w:rPr>
          <w:rStyle w:val="Char1"/>
          <w:rFonts w:cs="Traditional Arabic" w:hint="cs"/>
          <w:spacing w:val="-2"/>
          <w:rtl/>
        </w:rPr>
        <w:t>«</w:t>
      </w:r>
      <w:r w:rsidRPr="002F3C5B">
        <w:rPr>
          <w:rStyle w:val="Char1"/>
          <w:spacing w:val="-2"/>
          <w:rtl/>
        </w:rPr>
        <w:t>وقد صرح الشافعي في كتبه بأن خبر الواحد يفيد العلم، ونص عل</w:t>
      </w:r>
      <w:r w:rsidRPr="002F3C5B">
        <w:rPr>
          <w:rStyle w:val="Char1"/>
          <w:rFonts w:hint="cs"/>
          <w:spacing w:val="-2"/>
          <w:rtl/>
        </w:rPr>
        <w:t>ى</w:t>
      </w:r>
      <w:r w:rsidRPr="002F3C5B">
        <w:rPr>
          <w:rStyle w:val="Char1"/>
          <w:spacing w:val="-2"/>
          <w:rtl/>
        </w:rPr>
        <w:t xml:space="preserve"> ذلك صريحا</w:t>
      </w:r>
      <w:r w:rsidRPr="002F3C5B">
        <w:rPr>
          <w:rStyle w:val="Char1"/>
          <w:rFonts w:hint="cs"/>
          <w:spacing w:val="-2"/>
          <w:rtl/>
        </w:rPr>
        <w:t>ً</w:t>
      </w:r>
      <w:r w:rsidRPr="002F3C5B">
        <w:rPr>
          <w:rStyle w:val="Char1"/>
          <w:spacing w:val="-2"/>
          <w:rtl/>
        </w:rPr>
        <w:t xml:space="preserve"> في كتاب اختلاف مالك، ونصره في الرسالة ال</w:t>
      </w:r>
      <w:r w:rsidR="002F3C5B" w:rsidRPr="002F3C5B">
        <w:rPr>
          <w:rStyle w:val="Char1"/>
          <w:rFonts w:hint="cs"/>
          <w:spacing w:val="-2"/>
          <w:rtl/>
        </w:rPr>
        <w:t>ـ</w:t>
      </w:r>
      <w:r w:rsidRPr="002F3C5B">
        <w:rPr>
          <w:rStyle w:val="Char1"/>
          <w:spacing w:val="-2"/>
          <w:rtl/>
        </w:rPr>
        <w:t>مصرية</w:t>
      </w:r>
      <w:r w:rsidR="002F3C5B" w:rsidRPr="002F3C5B">
        <w:rPr>
          <w:rStyle w:val="Char1"/>
          <w:rFonts w:cs="Traditional Arabic" w:hint="cs"/>
          <w:spacing w:val="-2"/>
          <w:rtl/>
        </w:rPr>
        <w:t>»</w:t>
      </w:r>
      <w:r w:rsidRPr="002F3C5B">
        <w:rPr>
          <w:rStyle w:val="Char3"/>
          <w:rFonts w:hint="cs"/>
          <w:spacing w:val="-2"/>
          <w:vertAlign w:val="superscript"/>
          <w:rtl/>
        </w:rPr>
        <w:t>(</w:t>
      </w:r>
      <w:r w:rsidRPr="002F3C5B">
        <w:rPr>
          <w:rStyle w:val="Char3"/>
          <w:spacing w:val="-2"/>
          <w:vertAlign w:val="superscript"/>
          <w:rtl/>
        </w:rPr>
        <w:footnoteReference w:id="39"/>
      </w:r>
      <w:r w:rsidRPr="002F3C5B">
        <w:rPr>
          <w:rStyle w:val="Char3"/>
          <w:rFonts w:hint="cs"/>
          <w:spacing w:val="-2"/>
          <w:vertAlign w:val="superscript"/>
          <w:rtl/>
        </w:rPr>
        <w:t>)</w:t>
      </w:r>
      <w:r w:rsidRPr="002F3C5B">
        <w:rPr>
          <w:rStyle w:val="Char3"/>
          <w:rFonts w:hint="cs"/>
          <w:spacing w:val="-2"/>
          <w:rtl/>
        </w:rPr>
        <w:t>.</w:t>
      </w:r>
      <w:r w:rsidR="002F3C5B" w:rsidRPr="002F3C5B">
        <w:rPr>
          <w:rFonts w:ascii="Traditional Arabic" w:hAnsi="Traditional Arabic" w:cs="Traditional Arabic" w:hint="cs"/>
          <w:b/>
          <w:color w:val="000000"/>
          <w:spacing w:val="-2"/>
          <w:rtl/>
        </w:rPr>
        <w:t xml:space="preserve"> </w:t>
      </w:r>
      <w:r w:rsidRPr="002F3C5B">
        <w:rPr>
          <w:rFonts w:ascii="Traditional Arabic" w:hAnsi="Traditional Arabic" w:cs="Traditional Arabic" w:hint="cs"/>
          <w:b/>
          <w:color w:val="000000"/>
          <w:spacing w:val="-2"/>
          <w:rtl/>
        </w:rPr>
        <w:t>«</w:t>
      </w:r>
      <w:r w:rsidRPr="002F3C5B">
        <w:rPr>
          <w:rStyle w:val="Char3"/>
          <w:rFonts w:hint="cs"/>
          <w:spacing w:val="-2"/>
          <w:rtl/>
        </w:rPr>
        <w:t>امام شافع</w:t>
      </w:r>
      <w:r w:rsidR="00D813AD" w:rsidRPr="002F3C5B">
        <w:rPr>
          <w:rStyle w:val="Char3"/>
          <w:rFonts w:hint="cs"/>
          <w:spacing w:val="-2"/>
          <w:rtl/>
        </w:rPr>
        <w:t>ی</w:t>
      </w:r>
      <w:r w:rsidRPr="002F3C5B">
        <w:rPr>
          <w:rStyle w:val="Char3"/>
          <w:rFonts w:hint="cs"/>
          <w:spacing w:val="-2"/>
          <w:rtl/>
        </w:rPr>
        <w:t xml:space="preserve"> در كتاب‌ها</w:t>
      </w:r>
      <w:r w:rsidR="00D813AD" w:rsidRPr="002F3C5B">
        <w:rPr>
          <w:rStyle w:val="Char3"/>
          <w:rFonts w:hint="cs"/>
          <w:spacing w:val="-2"/>
          <w:rtl/>
        </w:rPr>
        <w:t>ی</w:t>
      </w:r>
      <w:r w:rsidRPr="002F3C5B">
        <w:rPr>
          <w:rStyle w:val="Char3"/>
          <w:rFonts w:hint="cs"/>
          <w:spacing w:val="-2"/>
          <w:rtl/>
        </w:rPr>
        <w:t xml:space="preserve"> خود بصراحت تذكر داده كه خبر واحد افادۀ علم را م</w:t>
      </w:r>
      <w:r w:rsidR="00D813AD" w:rsidRPr="002F3C5B">
        <w:rPr>
          <w:rStyle w:val="Char3"/>
          <w:rFonts w:hint="cs"/>
          <w:spacing w:val="-2"/>
          <w:rtl/>
        </w:rPr>
        <w:t>ی</w:t>
      </w:r>
      <w:r w:rsidRPr="002F3C5B">
        <w:rPr>
          <w:rStyle w:val="Char3"/>
          <w:rFonts w:hint="cs"/>
          <w:spacing w:val="-2"/>
          <w:rtl/>
        </w:rPr>
        <w:t>‌كند، چنانچه ا</w:t>
      </w:r>
      <w:r w:rsidR="00D813AD" w:rsidRPr="002F3C5B">
        <w:rPr>
          <w:rStyle w:val="Char3"/>
          <w:rFonts w:hint="cs"/>
          <w:spacing w:val="-2"/>
          <w:rtl/>
        </w:rPr>
        <w:t>ی</w:t>
      </w:r>
      <w:r w:rsidRPr="002F3C5B">
        <w:rPr>
          <w:rStyle w:val="Char3"/>
          <w:rFonts w:hint="cs"/>
          <w:spacing w:val="-2"/>
          <w:rtl/>
        </w:rPr>
        <w:t>ن مطلب را در كتاب اختلاف مال</w:t>
      </w:r>
      <w:r w:rsidR="00D813AD" w:rsidRPr="002F3C5B">
        <w:rPr>
          <w:rStyle w:val="Char3"/>
          <w:rFonts w:hint="cs"/>
          <w:spacing w:val="-2"/>
          <w:rtl/>
        </w:rPr>
        <w:t xml:space="preserve">ک </w:t>
      </w:r>
      <w:r w:rsidRPr="002F3C5B">
        <w:rPr>
          <w:rStyle w:val="Char3"/>
          <w:rFonts w:hint="cs"/>
          <w:spacing w:val="-2"/>
          <w:rtl/>
        </w:rPr>
        <w:t>بصراحت ب</w:t>
      </w:r>
      <w:r w:rsidR="00D813AD" w:rsidRPr="002F3C5B">
        <w:rPr>
          <w:rStyle w:val="Char3"/>
          <w:rFonts w:hint="cs"/>
          <w:spacing w:val="-2"/>
          <w:rtl/>
        </w:rPr>
        <w:t>ی</w:t>
      </w:r>
      <w:r w:rsidRPr="002F3C5B">
        <w:rPr>
          <w:rStyle w:val="Char3"/>
          <w:rFonts w:hint="cs"/>
          <w:spacing w:val="-2"/>
          <w:rtl/>
        </w:rPr>
        <w:t>ان داشته و در رسالۀ مصر</w:t>
      </w:r>
      <w:r w:rsidR="00D813AD" w:rsidRPr="002F3C5B">
        <w:rPr>
          <w:rStyle w:val="Char3"/>
          <w:rFonts w:hint="cs"/>
          <w:spacing w:val="-2"/>
          <w:rtl/>
        </w:rPr>
        <w:t>ی</w:t>
      </w:r>
      <w:r w:rsidRPr="002F3C5B">
        <w:rPr>
          <w:rStyle w:val="Char3"/>
          <w:rFonts w:hint="cs"/>
          <w:spacing w:val="-2"/>
          <w:rtl/>
        </w:rPr>
        <w:t>ه‌اش ن</w:t>
      </w:r>
      <w:r w:rsidR="00D813AD" w:rsidRPr="002F3C5B">
        <w:rPr>
          <w:rStyle w:val="Char3"/>
          <w:rFonts w:hint="cs"/>
          <w:spacing w:val="-2"/>
          <w:rtl/>
        </w:rPr>
        <w:t>ی</w:t>
      </w:r>
      <w:r w:rsidRPr="002F3C5B">
        <w:rPr>
          <w:rStyle w:val="Char3"/>
          <w:rFonts w:hint="cs"/>
          <w:spacing w:val="-2"/>
          <w:rtl/>
        </w:rPr>
        <w:t>ز آن را تا</w:t>
      </w:r>
      <w:r w:rsidR="00D813AD" w:rsidRPr="002F3C5B">
        <w:rPr>
          <w:rStyle w:val="Char3"/>
          <w:rFonts w:hint="cs"/>
          <w:spacing w:val="-2"/>
          <w:rtl/>
        </w:rPr>
        <w:t>یی</w:t>
      </w:r>
      <w:r w:rsidRPr="002F3C5B">
        <w:rPr>
          <w:rStyle w:val="Char3"/>
          <w:rFonts w:hint="cs"/>
          <w:spacing w:val="-2"/>
          <w:rtl/>
        </w:rPr>
        <w:t>د ب</w:t>
      </w:r>
      <w:r w:rsidR="00D813AD" w:rsidRPr="002F3C5B">
        <w:rPr>
          <w:rStyle w:val="Char3"/>
          <w:rFonts w:hint="cs"/>
          <w:spacing w:val="-2"/>
          <w:rtl/>
        </w:rPr>
        <w:t>ی</w:t>
      </w:r>
      <w:r w:rsidRPr="002F3C5B">
        <w:rPr>
          <w:rStyle w:val="Char3"/>
          <w:rFonts w:hint="cs"/>
          <w:spacing w:val="-2"/>
          <w:rtl/>
        </w:rPr>
        <w:t>شتر نموده است</w:t>
      </w:r>
      <w:r w:rsidRPr="002F3C5B">
        <w:rPr>
          <w:rFonts w:ascii="Traditional Arabic" w:hAnsi="Traditional Arabic" w:cs="Traditional Arabic" w:hint="cs"/>
          <w:b/>
          <w:color w:val="000000"/>
          <w:spacing w:val="-2"/>
          <w:rtl/>
        </w:rPr>
        <w:t>»</w:t>
      </w:r>
      <w:r w:rsidRPr="002F3C5B">
        <w:rPr>
          <w:rStyle w:val="Char3"/>
          <w:rFonts w:hint="cs"/>
          <w:spacing w:val="-2"/>
          <w:vertAlign w:val="superscript"/>
          <w:rtl/>
        </w:rPr>
        <w:t>(</w:t>
      </w:r>
      <w:r w:rsidRPr="002F3C5B">
        <w:rPr>
          <w:rStyle w:val="Char3"/>
          <w:spacing w:val="-2"/>
          <w:vertAlign w:val="superscript"/>
          <w:rtl/>
        </w:rPr>
        <w:footnoteReference w:id="40"/>
      </w:r>
      <w:r w:rsidRPr="002F3C5B">
        <w:rPr>
          <w:rStyle w:val="Char3"/>
          <w:rFonts w:hint="cs"/>
          <w:spacing w:val="-2"/>
          <w:vertAlign w:val="superscript"/>
          <w:rtl/>
        </w:rPr>
        <w:t>)</w:t>
      </w:r>
      <w:r w:rsidR="002F3C5B" w:rsidRPr="002F3C5B">
        <w:rPr>
          <w:rStyle w:val="Char3"/>
          <w:rFonts w:hint="cs"/>
          <w:spacing w:val="-2"/>
          <w:rtl/>
        </w:rPr>
        <w:t>.</w:t>
      </w:r>
    </w:p>
    <w:p w:rsidR="002F3C5B" w:rsidRDefault="002F3C5B" w:rsidP="002F3C5B">
      <w:pPr>
        <w:ind w:firstLine="284"/>
        <w:jc w:val="both"/>
        <w:rPr>
          <w:rStyle w:val="Char3"/>
          <w:spacing w:val="-2"/>
          <w:rtl/>
        </w:rPr>
      </w:pPr>
    </w:p>
    <w:p w:rsidR="002F3C5B" w:rsidRPr="002F3C5B" w:rsidRDefault="002F3C5B" w:rsidP="002F3C5B">
      <w:pPr>
        <w:ind w:firstLine="284"/>
        <w:jc w:val="both"/>
        <w:rPr>
          <w:rStyle w:val="Char3"/>
          <w:spacing w:val="-2"/>
          <w:rtl/>
        </w:rPr>
      </w:pPr>
    </w:p>
    <w:p w:rsidR="008525D5" w:rsidRPr="00225D31" w:rsidRDefault="008525D5" w:rsidP="008525D5">
      <w:pPr>
        <w:pStyle w:val="a5"/>
        <w:rPr>
          <w:rtl/>
        </w:rPr>
      </w:pPr>
      <w:bookmarkStart w:id="79" w:name="_Toc286940695"/>
      <w:bookmarkStart w:id="80" w:name="_Toc326162845"/>
      <w:bookmarkStart w:id="81" w:name="_Toc238741344"/>
      <w:r w:rsidRPr="00225D31">
        <w:rPr>
          <w:rFonts w:hint="cs"/>
          <w:rtl/>
        </w:rPr>
        <w:t>امام مال</w:t>
      </w:r>
      <w:r w:rsidR="00D813AD">
        <w:rPr>
          <w:rFonts w:hint="cs"/>
          <w:rtl/>
        </w:rPr>
        <w:t xml:space="preserve">ک </w:t>
      </w:r>
      <w:r w:rsidRPr="00225D31">
        <w:rPr>
          <w:rFonts w:hint="cs"/>
          <w:rtl/>
        </w:rPr>
        <w:t>و خبر</w:t>
      </w:r>
      <w:r>
        <w:rPr>
          <w:rFonts w:hint="cs"/>
          <w:rtl/>
        </w:rPr>
        <w:t xml:space="preserve"> واحد</w:t>
      </w:r>
      <w:r w:rsidRPr="00225D31">
        <w:rPr>
          <w:rFonts w:hint="cs"/>
          <w:rtl/>
        </w:rPr>
        <w:t>:</w:t>
      </w:r>
      <w:bookmarkEnd w:id="79"/>
      <w:bookmarkEnd w:id="80"/>
      <w:bookmarkEnd w:id="81"/>
      <w:r w:rsidRPr="00225D31">
        <w:rPr>
          <w:rFonts w:hint="cs"/>
          <w:rtl/>
        </w:rPr>
        <w:t xml:space="preserve"> </w:t>
      </w:r>
    </w:p>
    <w:p w:rsidR="008525D5" w:rsidRPr="008525D5" w:rsidRDefault="008525D5" w:rsidP="002F3C5B">
      <w:pPr>
        <w:spacing w:line="250" w:lineRule="auto"/>
        <w:ind w:firstLine="284"/>
        <w:jc w:val="both"/>
        <w:rPr>
          <w:rStyle w:val="Char3"/>
          <w:rtl/>
        </w:rPr>
      </w:pPr>
      <w:r w:rsidRPr="008525D5">
        <w:rPr>
          <w:rStyle w:val="Char3"/>
          <w:rFonts w:hint="cs"/>
          <w:rtl/>
        </w:rPr>
        <w:t>علامه ابن حزم و ابن ق</w:t>
      </w:r>
      <w:r w:rsidR="00D813AD">
        <w:rPr>
          <w:rStyle w:val="Char3"/>
          <w:rFonts w:hint="cs"/>
          <w:rtl/>
        </w:rPr>
        <w:t>ی</w:t>
      </w:r>
      <w:r w:rsidRPr="008525D5">
        <w:rPr>
          <w:rStyle w:val="Char3"/>
          <w:rFonts w:hint="cs"/>
          <w:rtl/>
        </w:rPr>
        <w:t>م و د</w:t>
      </w:r>
      <w:r w:rsidR="00D813AD">
        <w:rPr>
          <w:rStyle w:val="Char3"/>
          <w:rFonts w:hint="cs"/>
          <w:rtl/>
        </w:rPr>
        <w:t>ی</w:t>
      </w:r>
      <w:r w:rsidRPr="008525D5">
        <w:rPr>
          <w:rStyle w:val="Char3"/>
          <w:rFonts w:hint="cs"/>
          <w:rtl/>
        </w:rPr>
        <w:t>گران در كتاب‌ها</w:t>
      </w:r>
      <w:r w:rsidR="00D813AD">
        <w:rPr>
          <w:rStyle w:val="Char3"/>
          <w:rFonts w:hint="cs"/>
          <w:rtl/>
        </w:rPr>
        <w:t>ی</w:t>
      </w:r>
      <w:r w:rsidRPr="008525D5">
        <w:rPr>
          <w:rStyle w:val="Char3"/>
          <w:rFonts w:hint="cs"/>
          <w:rtl/>
        </w:rPr>
        <w:t xml:space="preserve"> خو</w:t>
      </w:r>
      <w:r w:rsidR="00D813AD">
        <w:rPr>
          <w:rStyle w:val="Char3"/>
          <w:rFonts w:hint="cs"/>
          <w:rtl/>
        </w:rPr>
        <w:t>ی</w:t>
      </w:r>
      <w:r w:rsidRPr="008525D5">
        <w:rPr>
          <w:rStyle w:val="Char3"/>
          <w:rFonts w:hint="cs"/>
          <w:rtl/>
        </w:rPr>
        <w:t>ش از فق</w:t>
      </w:r>
      <w:r w:rsidR="00D813AD">
        <w:rPr>
          <w:rStyle w:val="Char3"/>
          <w:rFonts w:hint="cs"/>
          <w:rtl/>
        </w:rPr>
        <w:t>ی</w:t>
      </w:r>
      <w:r w:rsidRPr="008525D5">
        <w:rPr>
          <w:rStyle w:val="Char3"/>
          <w:rFonts w:hint="cs"/>
          <w:rtl/>
        </w:rPr>
        <w:t>ه مالك</w:t>
      </w:r>
      <w:r w:rsidR="00D813AD">
        <w:rPr>
          <w:rStyle w:val="Char3"/>
          <w:rFonts w:hint="cs"/>
          <w:rtl/>
        </w:rPr>
        <w:t>ی</w:t>
      </w:r>
      <w:r w:rsidRPr="008525D5">
        <w:rPr>
          <w:rStyle w:val="Char3"/>
          <w:rFonts w:hint="cs"/>
          <w:rtl/>
        </w:rPr>
        <w:t xml:space="preserve"> ابن خو</w:t>
      </w:r>
      <w:r w:rsidR="00D813AD">
        <w:rPr>
          <w:rStyle w:val="Char3"/>
          <w:rFonts w:hint="cs"/>
          <w:rtl/>
        </w:rPr>
        <w:t>ی</w:t>
      </w:r>
      <w:r w:rsidRPr="008525D5">
        <w:rPr>
          <w:rStyle w:val="Char3"/>
          <w:rFonts w:hint="cs"/>
          <w:rtl/>
        </w:rPr>
        <w:t>ز منداد نقل قول نموده‌اند كه او در كتاب اصول فقه خود از مال</w:t>
      </w:r>
      <w:r w:rsidR="00D813AD">
        <w:rPr>
          <w:rStyle w:val="Char3"/>
          <w:rFonts w:hint="cs"/>
          <w:rtl/>
        </w:rPr>
        <w:t xml:space="preserve">ک </w:t>
      </w:r>
      <w:r w:rsidRPr="008525D5">
        <w:rPr>
          <w:rStyle w:val="Char3"/>
          <w:rFonts w:hint="cs"/>
          <w:rtl/>
        </w:rPr>
        <w:t>نقل قول نموده است كه خبر واحد نزد وی افاد</w:t>
      </w:r>
      <w:r w:rsidR="002F3C5B">
        <w:rPr>
          <w:rStyle w:val="Char3"/>
          <w:rFonts w:hint="cs"/>
          <w:rtl/>
        </w:rPr>
        <w:t>ه</w:t>
      </w:r>
      <w:r w:rsidRPr="008525D5">
        <w:rPr>
          <w:rStyle w:val="Char3"/>
          <w:rFonts w:hint="cs"/>
          <w:rtl/>
        </w:rPr>
        <w:t xml:space="preserve"> علم را م</w:t>
      </w:r>
      <w:r w:rsidR="00D813AD">
        <w:rPr>
          <w:rStyle w:val="Char3"/>
          <w:rFonts w:hint="cs"/>
          <w:rtl/>
        </w:rPr>
        <w:t>ی</w:t>
      </w:r>
      <w:r w:rsidR="002F3C5B">
        <w:rPr>
          <w:rStyle w:val="Char3"/>
          <w:rFonts w:hint="cs"/>
          <w:rtl/>
        </w:rPr>
        <w:t>‌كند</w:t>
      </w:r>
      <w:r w:rsidRPr="002F3C5B">
        <w:rPr>
          <w:rStyle w:val="Char3"/>
          <w:rFonts w:hint="cs"/>
          <w:vertAlign w:val="superscript"/>
          <w:rtl/>
        </w:rPr>
        <w:t>(</w:t>
      </w:r>
      <w:r w:rsidRPr="002F3C5B">
        <w:rPr>
          <w:rStyle w:val="Char3"/>
          <w:vertAlign w:val="superscript"/>
          <w:rtl/>
        </w:rPr>
        <w:footnoteReference w:id="41"/>
      </w:r>
      <w:r w:rsidR="002F3C5B" w:rsidRPr="002F3C5B">
        <w:rPr>
          <w:rStyle w:val="Char3"/>
          <w:rFonts w:hint="cs"/>
          <w:vertAlign w:val="superscript"/>
          <w:rtl/>
        </w:rPr>
        <w:t>)</w:t>
      </w:r>
      <w:r w:rsidR="002F3C5B">
        <w:rPr>
          <w:rStyle w:val="Char3"/>
          <w:rFonts w:hint="cs"/>
          <w:rtl/>
        </w:rPr>
        <w:t>.</w:t>
      </w:r>
    </w:p>
    <w:p w:rsidR="008525D5" w:rsidRPr="00B0486B" w:rsidRDefault="008525D5" w:rsidP="008525D5">
      <w:pPr>
        <w:jc w:val="center"/>
        <w:rPr>
          <w:rFonts w:ascii="Traditional Arabic" w:hAnsi="Traditional Arabic" w:cs="B Titr"/>
          <w:b/>
          <w:bCs/>
          <w:color w:val="000000"/>
          <w:rtl/>
        </w:rPr>
      </w:pPr>
      <w:r w:rsidRPr="00B0486B">
        <w:rPr>
          <w:rFonts w:ascii="Traditional Arabic" w:hAnsi="Traditional Arabic" w:cs="B Titr" w:hint="cs"/>
          <w:b/>
          <w:bCs/>
          <w:color w:val="000000"/>
          <w:rtl/>
        </w:rPr>
        <w:t>***</w:t>
      </w:r>
    </w:p>
    <w:p w:rsidR="008525D5" w:rsidRPr="00225D31" w:rsidRDefault="008525D5" w:rsidP="008525D5">
      <w:pPr>
        <w:pStyle w:val="a5"/>
        <w:rPr>
          <w:rtl/>
        </w:rPr>
      </w:pPr>
      <w:bookmarkStart w:id="82" w:name="_Toc286940696"/>
      <w:bookmarkStart w:id="83" w:name="_Toc326162846"/>
      <w:bookmarkStart w:id="84" w:name="_Toc238741345"/>
      <w:r w:rsidRPr="00225D31">
        <w:rPr>
          <w:rFonts w:hint="cs"/>
          <w:rtl/>
        </w:rPr>
        <w:t>اما ابوحن</w:t>
      </w:r>
      <w:r w:rsidR="00D813AD">
        <w:rPr>
          <w:rFonts w:hint="cs"/>
          <w:rtl/>
        </w:rPr>
        <w:t>ی</w:t>
      </w:r>
      <w:r w:rsidRPr="00225D31">
        <w:rPr>
          <w:rFonts w:hint="cs"/>
          <w:rtl/>
        </w:rPr>
        <w:t>فه و خبر</w:t>
      </w:r>
      <w:r>
        <w:rPr>
          <w:rFonts w:hint="cs"/>
          <w:rtl/>
        </w:rPr>
        <w:t xml:space="preserve"> واحد</w:t>
      </w:r>
      <w:r w:rsidRPr="00225D31">
        <w:rPr>
          <w:rFonts w:hint="cs"/>
          <w:rtl/>
        </w:rPr>
        <w:t>:</w:t>
      </w:r>
      <w:bookmarkEnd w:id="82"/>
      <w:bookmarkEnd w:id="83"/>
      <w:bookmarkEnd w:id="84"/>
    </w:p>
    <w:p w:rsidR="008525D5" w:rsidRPr="008525D5" w:rsidRDefault="008525D5" w:rsidP="002F3C5B">
      <w:pPr>
        <w:ind w:firstLine="284"/>
        <w:jc w:val="both"/>
        <w:rPr>
          <w:rStyle w:val="Char3"/>
          <w:rtl/>
        </w:rPr>
      </w:pPr>
      <w:r w:rsidRPr="008525D5">
        <w:rPr>
          <w:rStyle w:val="Char3"/>
          <w:rFonts w:hint="cs"/>
          <w:rtl/>
        </w:rPr>
        <w:t>در مورد د</w:t>
      </w:r>
      <w:r w:rsidR="00D813AD">
        <w:rPr>
          <w:rStyle w:val="Char3"/>
          <w:rFonts w:hint="cs"/>
          <w:rtl/>
        </w:rPr>
        <w:t>ی</w:t>
      </w:r>
      <w:r w:rsidRPr="008525D5">
        <w:rPr>
          <w:rStyle w:val="Char3"/>
          <w:rFonts w:hint="cs"/>
          <w:rtl/>
        </w:rPr>
        <w:t>دگاه امام ابوحن</w:t>
      </w:r>
      <w:r w:rsidR="00D813AD">
        <w:rPr>
          <w:rStyle w:val="Char3"/>
          <w:rFonts w:hint="cs"/>
          <w:rtl/>
        </w:rPr>
        <w:t>ی</w:t>
      </w:r>
      <w:r w:rsidRPr="008525D5">
        <w:rPr>
          <w:rStyle w:val="Char3"/>
          <w:rFonts w:hint="cs"/>
          <w:rtl/>
        </w:rPr>
        <w:t>فه پ</w:t>
      </w:r>
      <w:r w:rsidR="00D813AD">
        <w:rPr>
          <w:rStyle w:val="Char3"/>
          <w:rFonts w:hint="cs"/>
          <w:rtl/>
        </w:rPr>
        <w:t>ی</w:t>
      </w:r>
      <w:r w:rsidRPr="008525D5">
        <w:rPr>
          <w:rStyle w:val="Char3"/>
          <w:rFonts w:hint="cs"/>
          <w:rtl/>
        </w:rPr>
        <w:t>رامون خبر واحد نص صر</w:t>
      </w:r>
      <w:r w:rsidR="00D813AD">
        <w:rPr>
          <w:rStyle w:val="Char3"/>
          <w:rFonts w:hint="cs"/>
          <w:rtl/>
        </w:rPr>
        <w:t>ی</w:t>
      </w:r>
      <w:r w:rsidRPr="008525D5">
        <w:rPr>
          <w:rStyle w:val="Char3"/>
          <w:rFonts w:hint="cs"/>
          <w:rtl/>
        </w:rPr>
        <w:t>ح</w:t>
      </w:r>
      <w:r w:rsidR="00D813AD">
        <w:rPr>
          <w:rStyle w:val="Char3"/>
          <w:rFonts w:hint="cs"/>
          <w:rtl/>
        </w:rPr>
        <w:t>ی</w:t>
      </w:r>
      <w:r w:rsidRPr="008525D5">
        <w:rPr>
          <w:rStyle w:val="Char3"/>
          <w:rFonts w:hint="cs"/>
          <w:rtl/>
        </w:rPr>
        <w:t xml:space="preserve"> را سراغ ندار</w:t>
      </w:r>
      <w:r w:rsidR="00D813AD">
        <w:rPr>
          <w:rStyle w:val="Char3"/>
          <w:rFonts w:hint="cs"/>
          <w:rtl/>
        </w:rPr>
        <w:t>ی</w:t>
      </w:r>
      <w:r w:rsidRPr="008525D5">
        <w:rPr>
          <w:rStyle w:val="Char3"/>
          <w:rFonts w:hint="cs"/>
          <w:rtl/>
        </w:rPr>
        <w:t>م اما ش</w:t>
      </w:r>
      <w:r w:rsidR="00D813AD">
        <w:rPr>
          <w:rStyle w:val="Char3"/>
          <w:rFonts w:hint="cs"/>
          <w:rtl/>
        </w:rPr>
        <w:t>ی</w:t>
      </w:r>
      <w:r w:rsidRPr="008525D5">
        <w:rPr>
          <w:rStyle w:val="Char3"/>
          <w:rFonts w:hint="cs"/>
          <w:rtl/>
        </w:rPr>
        <w:t xml:space="preserve">خ محمد ابوزهره گفته است: </w:t>
      </w:r>
      <w:r>
        <w:rPr>
          <w:rFonts w:ascii="Traditional Arabic" w:hAnsi="Traditional Arabic" w:cs="Traditional Arabic" w:hint="cs"/>
          <w:b/>
          <w:color w:val="000000"/>
          <w:rtl/>
        </w:rPr>
        <w:t>«</w:t>
      </w:r>
      <w:r w:rsidRPr="00671CB2">
        <w:rPr>
          <w:rStyle w:val="Char1"/>
          <w:rFonts w:hint="cs"/>
          <w:rtl/>
        </w:rPr>
        <w:t>و</w:t>
      </w:r>
      <w:r w:rsidRPr="00671CB2">
        <w:rPr>
          <w:rStyle w:val="Char1"/>
          <w:rtl/>
        </w:rPr>
        <w:t>الحديث ال</w:t>
      </w:r>
      <w:r w:rsidR="002F3C5B">
        <w:rPr>
          <w:rStyle w:val="Char1"/>
          <w:rFonts w:hint="cs"/>
          <w:rtl/>
        </w:rPr>
        <w:t>ـ</w:t>
      </w:r>
      <w:r w:rsidR="002F3C5B">
        <w:rPr>
          <w:rStyle w:val="Char1"/>
          <w:rtl/>
        </w:rPr>
        <w:t xml:space="preserve">مشهور يفيد عند أبي حنيفة </w:t>
      </w:r>
      <w:r w:rsidRPr="00671CB2">
        <w:rPr>
          <w:rStyle w:val="Char1"/>
          <w:rtl/>
        </w:rPr>
        <w:t xml:space="preserve"> أصحابه العلم اليقين، ولكن دون العلم بالتواتر وهو قد يزاد به عل</w:t>
      </w:r>
      <w:r w:rsidRPr="00671CB2">
        <w:rPr>
          <w:rStyle w:val="Char1"/>
          <w:rFonts w:hint="cs"/>
          <w:rtl/>
        </w:rPr>
        <w:t>ی</w:t>
      </w:r>
      <w:r w:rsidRPr="00671CB2">
        <w:rPr>
          <w:rStyle w:val="Char1"/>
          <w:rtl/>
        </w:rPr>
        <w:t xml:space="preserve"> القرآن عندهم</w:t>
      </w:r>
      <w:r>
        <w:rPr>
          <w:rFonts w:ascii="Traditional Arabic" w:hAnsi="Traditional Arabic" w:cs="Traditional Arabic" w:hint="cs"/>
          <w:b/>
          <w:color w:val="000000"/>
          <w:rtl/>
        </w:rPr>
        <w:t>»</w:t>
      </w:r>
      <w:r w:rsidRPr="002F3C5B">
        <w:rPr>
          <w:rStyle w:val="Char3"/>
          <w:rFonts w:hint="cs"/>
          <w:vertAlign w:val="superscript"/>
          <w:rtl/>
        </w:rPr>
        <w:t>(</w:t>
      </w:r>
      <w:r w:rsidRPr="002F3C5B">
        <w:rPr>
          <w:rStyle w:val="Char3"/>
          <w:vertAlign w:val="superscript"/>
          <w:rtl/>
        </w:rPr>
        <w:footnoteReference w:id="42"/>
      </w:r>
      <w:r w:rsidRPr="002F3C5B">
        <w:rPr>
          <w:rStyle w:val="Char3"/>
          <w:rFonts w:hint="cs"/>
          <w:vertAlign w:val="superscript"/>
          <w:rtl/>
        </w:rPr>
        <w:t>)</w:t>
      </w:r>
      <w:r w:rsidRPr="008525D5">
        <w:rPr>
          <w:rStyle w:val="Char3"/>
          <w:rFonts w:hint="cs"/>
          <w:rtl/>
        </w:rPr>
        <w:t>.</w:t>
      </w:r>
      <w:r w:rsidR="002F3C5B">
        <w:rPr>
          <w:rStyle w:val="Char3"/>
          <w:rFonts w:hint="cs"/>
          <w:rtl/>
        </w:rPr>
        <w:t xml:space="preserve"> </w:t>
      </w:r>
      <w:r w:rsidR="00D813AD">
        <w:rPr>
          <w:rStyle w:val="Char3"/>
          <w:rFonts w:hint="cs"/>
          <w:rtl/>
        </w:rPr>
        <w:t>ی</w:t>
      </w:r>
      <w:r w:rsidRPr="008525D5">
        <w:rPr>
          <w:rStyle w:val="Char3"/>
          <w:rFonts w:hint="cs"/>
          <w:rtl/>
        </w:rPr>
        <w:t>عن</w:t>
      </w:r>
      <w:r w:rsidR="00D813AD">
        <w:rPr>
          <w:rStyle w:val="Char3"/>
          <w:rFonts w:hint="cs"/>
          <w:rtl/>
        </w:rPr>
        <w:t>ی</w:t>
      </w:r>
      <w:r w:rsidR="002F3C5B">
        <w:rPr>
          <w:rStyle w:val="Char3"/>
          <w:rFonts w:hint="cs"/>
          <w:rtl/>
        </w:rPr>
        <w:t>:</w:t>
      </w:r>
      <w:r w:rsidRPr="008525D5">
        <w:rPr>
          <w:rStyle w:val="Char3"/>
          <w:rFonts w:hint="cs"/>
          <w:rtl/>
        </w:rPr>
        <w:t xml:space="preserve"> </w:t>
      </w:r>
      <w:r w:rsidR="002F3C5B">
        <w:rPr>
          <w:rStyle w:val="Char3"/>
          <w:rFonts w:cs="Traditional Arabic" w:hint="cs"/>
          <w:rtl/>
        </w:rPr>
        <w:t>«</w:t>
      </w:r>
      <w:r w:rsidRPr="008525D5">
        <w:rPr>
          <w:rStyle w:val="Char3"/>
          <w:rFonts w:hint="cs"/>
          <w:rtl/>
        </w:rPr>
        <w:t>حد</w:t>
      </w:r>
      <w:r w:rsidR="00D813AD">
        <w:rPr>
          <w:rStyle w:val="Char3"/>
          <w:rFonts w:hint="cs"/>
          <w:rtl/>
        </w:rPr>
        <w:t>ی</w:t>
      </w:r>
      <w:r w:rsidRPr="008525D5">
        <w:rPr>
          <w:rStyle w:val="Char3"/>
          <w:rFonts w:hint="cs"/>
          <w:rtl/>
        </w:rPr>
        <w:t xml:space="preserve">ث مشهور </w:t>
      </w:r>
      <w:r w:rsidRPr="00A20AA8">
        <w:rPr>
          <w:b/>
          <w:bCs/>
          <w:rtl/>
          <w:lang w:bidi="fa-IR"/>
        </w:rPr>
        <w:t>–</w:t>
      </w:r>
      <w:r w:rsidRPr="008525D5">
        <w:rPr>
          <w:rStyle w:val="Char3"/>
          <w:rFonts w:hint="cs"/>
          <w:rtl/>
        </w:rPr>
        <w:t xml:space="preserve"> كه نوع</w:t>
      </w:r>
      <w:r w:rsidR="00D813AD">
        <w:rPr>
          <w:rStyle w:val="Char3"/>
          <w:rFonts w:hint="cs"/>
          <w:rtl/>
        </w:rPr>
        <w:t>ی</w:t>
      </w:r>
      <w:r w:rsidRPr="008525D5">
        <w:rPr>
          <w:rStyle w:val="Char3"/>
          <w:rFonts w:hint="cs"/>
          <w:rtl/>
        </w:rPr>
        <w:t xml:space="preserve"> از خبر واحد به شمار م</w:t>
      </w:r>
      <w:r w:rsidR="00D813AD">
        <w:rPr>
          <w:rStyle w:val="Char3"/>
          <w:rFonts w:hint="cs"/>
          <w:rtl/>
        </w:rPr>
        <w:t>ی</w:t>
      </w:r>
      <w:r w:rsidRPr="008525D5">
        <w:rPr>
          <w:rStyle w:val="Char3"/>
          <w:rFonts w:hint="cs"/>
          <w:rtl/>
        </w:rPr>
        <w:t xml:space="preserve">‌رود </w:t>
      </w:r>
      <w:r w:rsidRPr="00A20AA8">
        <w:rPr>
          <w:b/>
          <w:bCs/>
          <w:rtl/>
          <w:lang w:bidi="fa-IR"/>
        </w:rPr>
        <w:t>–</w:t>
      </w:r>
      <w:r w:rsidRPr="008525D5">
        <w:rPr>
          <w:rStyle w:val="Char3"/>
          <w:rFonts w:hint="cs"/>
          <w:rtl/>
        </w:rPr>
        <w:t xml:space="preserve"> نزد امام ابوحن</w:t>
      </w:r>
      <w:r w:rsidR="00D813AD">
        <w:rPr>
          <w:rStyle w:val="Char3"/>
          <w:rFonts w:hint="cs"/>
          <w:rtl/>
        </w:rPr>
        <w:t>ی</w:t>
      </w:r>
      <w:r w:rsidRPr="008525D5">
        <w:rPr>
          <w:rStyle w:val="Char3"/>
          <w:rFonts w:hint="cs"/>
          <w:rtl/>
        </w:rPr>
        <w:t xml:space="preserve">فه و </w:t>
      </w:r>
      <w:r w:rsidR="00D813AD">
        <w:rPr>
          <w:rStyle w:val="Char3"/>
          <w:rFonts w:hint="cs"/>
          <w:rtl/>
        </w:rPr>
        <w:t>ی</w:t>
      </w:r>
      <w:r w:rsidRPr="008525D5">
        <w:rPr>
          <w:rStyle w:val="Char3"/>
          <w:rFonts w:hint="cs"/>
          <w:rtl/>
        </w:rPr>
        <w:t xml:space="preserve">ارانش افادۀ علم </w:t>
      </w:r>
      <w:r w:rsidR="00D813AD">
        <w:rPr>
          <w:rStyle w:val="Char3"/>
          <w:rFonts w:hint="cs"/>
          <w:rtl/>
        </w:rPr>
        <w:t>ی</w:t>
      </w:r>
      <w:r w:rsidRPr="008525D5">
        <w:rPr>
          <w:rStyle w:val="Char3"/>
          <w:rFonts w:hint="cs"/>
          <w:rtl/>
        </w:rPr>
        <w:t>ق</w:t>
      </w:r>
      <w:r w:rsidR="00D813AD">
        <w:rPr>
          <w:rStyle w:val="Char3"/>
          <w:rFonts w:hint="cs"/>
          <w:rtl/>
        </w:rPr>
        <w:t>ی</w:t>
      </w:r>
      <w:r w:rsidRPr="008525D5">
        <w:rPr>
          <w:rStyle w:val="Char3"/>
          <w:rFonts w:hint="cs"/>
          <w:rtl/>
        </w:rPr>
        <w:t>ن</w:t>
      </w:r>
      <w:r w:rsidR="00D813AD">
        <w:rPr>
          <w:rStyle w:val="Char3"/>
          <w:rFonts w:hint="cs"/>
          <w:rtl/>
        </w:rPr>
        <w:t>ی</w:t>
      </w:r>
      <w:r w:rsidRPr="008525D5">
        <w:rPr>
          <w:rStyle w:val="Char3"/>
          <w:rFonts w:hint="cs"/>
          <w:rtl/>
        </w:rPr>
        <w:t xml:space="preserve"> و قطع</w:t>
      </w:r>
      <w:r w:rsidR="00D813AD">
        <w:rPr>
          <w:rStyle w:val="Char3"/>
          <w:rFonts w:hint="cs"/>
          <w:rtl/>
        </w:rPr>
        <w:t>ی</w:t>
      </w:r>
      <w:r w:rsidRPr="008525D5">
        <w:rPr>
          <w:rStyle w:val="Char3"/>
          <w:rFonts w:hint="cs"/>
          <w:rtl/>
        </w:rPr>
        <w:t xml:space="preserve"> را م</w:t>
      </w:r>
      <w:r w:rsidR="00D813AD">
        <w:rPr>
          <w:rStyle w:val="Char3"/>
          <w:rFonts w:hint="cs"/>
          <w:rtl/>
        </w:rPr>
        <w:t>ی</w:t>
      </w:r>
      <w:r w:rsidRPr="008525D5">
        <w:rPr>
          <w:rStyle w:val="Char3"/>
          <w:rFonts w:hint="cs"/>
          <w:rtl/>
        </w:rPr>
        <w:t>‌كند اما مرتبۀ ا</w:t>
      </w:r>
      <w:r w:rsidR="00D813AD">
        <w:rPr>
          <w:rStyle w:val="Char3"/>
          <w:rFonts w:hint="cs"/>
          <w:rtl/>
        </w:rPr>
        <w:t>ی</w:t>
      </w:r>
      <w:r w:rsidRPr="008525D5">
        <w:rPr>
          <w:rStyle w:val="Char3"/>
          <w:rFonts w:hint="cs"/>
          <w:rtl/>
        </w:rPr>
        <w:t>ن علم از علم</w:t>
      </w:r>
      <w:r w:rsidR="00D813AD">
        <w:rPr>
          <w:rStyle w:val="Char3"/>
          <w:rFonts w:hint="cs"/>
          <w:rtl/>
        </w:rPr>
        <w:t>ی</w:t>
      </w:r>
      <w:r w:rsidRPr="008525D5">
        <w:rPr>
          <w:rStyle w:val="Char3"/>
          <w:rFonts w:hint="cs"/>
          <w:rtl/>
        </w:rPr>
        <w:t>كه توسط حد</w:t>
      </w:r>
      <w:r w:rsidR="00D813AD">
        <w:rPr>
          <w:rStyle w:val="Char3"/>
          <w:rFonts w:hint="cs"/>
          <w:rtl/>
        </w:rPr>
        <w:t>ی</w:t>
      </w:r>
      <w:r w:rsidRPr="008525D5">
        <w:rPr>
          <w:rStyle w:val="Char3"/>
          <w:rFonts w:hint="cs"/>
          <w:rtl/>
        </w:rPr>
        <w:t>ث متواتر حاصل م</w:t>
      </w:r>
      <w:r w:rsidR="00D813AD">
        <w:rPr>
          <w:rStyle w:val="Char3"/>
          <w:rFonts w:hint="cs"/>
          <w:rtl/>
        </w:rPr>
        <w:t>ی</w:t>
      </w:r>
      <w:r w:rsidRPr="008525D5">
        <w:rPr>
          <w:rStyle w:val="Char3"/>
          <w:rFonts w:hint="cs"/>
          <w:rtl/>
        </w:rPr>
        <w:t>‌گردد پائ</w:t>
      </w:r>
      <w:r w:rsidR="00D813AD">
        <w:rPr>
          <w:rStyle w:val="Char3"/>
          <w:rFonts w:hint="cs"/>
          <w:rtl/>
        </w:rPr>
        <w:t>ی</w:t>
      </w:r>
      <w:r w:rsidRPr="008525D5">
        <w:rPr>
          <w:rStyle w:val="Char3"/>
          <w:rFonts w:hint="cs"/>
          <w:rtl/>
        </w:rPr>
        <w:t>ن</w:t>
      </w:r>
      <w:r w:rsidRPr="008525D5">
        <w:rPr>
          <w:rStyle w:val="Char3"/>
          <w:rFonts w:hint="eastAsia"/>
          <w:rtl/>
        </w:rPr>
        <w:t>‌</w:t>
      </w:r>
      <w:r w:rsidRPr="008525D5">
        <w:rPr>
          <w:rStyle w:val="Char3"/>
          <w:rFonts w:hint="cs"/>
          <w:rtl/>
        </w:rPr>
        <w:t>تر و كم</w:t>
      </w:r>
      <w:r w:rsidRPr="008525D5">
        <w:rPr>
          <w:rStyle w:val="Char3"/>
          <w:rFonts w:hint="eastAsia"/>
          <w:rtl/>
        </w:rPr>
        <w:t>‌</w:t>
      </w:r>
      <w:r w:rsidRPr="008525D5">
        <w:rPr>
          <w:rStyle w:val="Char3"/>
          <w:rFonts w:hint="cs"/>
          <w:rtl/>
        </w:rPr>
        <w:t>تر است، و توسط حد</w:t>
      </w:r>
      <w:r w:rsidR="00D813AD">
        <w:rPr>
          <w:rStyle w:val="Char3"/>
          <w:rFonts w:hint="cs"/>
          <w:rtl/>
        </w:rPr>
        <w:t>ی</w:t>
      </w:r>
      <w:r w:rsidRPr="008525D5">
        <w:rPr>
          <w:rStyle w:val="Char3"/>
          <w:rFonts w:hint="cs"/>
          <w:rtl/>
        </w:rPr>
        <w:t>ث مشهور م</w:t>
      </w:r>
      <w:r w:rsidR="00D813AD">
        <w:rPr>
          <w:rStyle w:val="Char3"/>
          <w:rFonts w:hint="cs"/>
          <w:rtl/>
        </w:rPr>
        <w:t>ی</w:t>
      </w:r>
      <w:r w:rsidRPr="008525D5">
        <w:rPr>
          <w:rStyle w:val="Char3"/>
          <w:rFonts w:hint="cs"/>
          <w:rtl/>
        </w:rPr>
        <w:t>‌توان ز</w:t>
      </w:r>
      <w:r w:rsidR="00D813AD">
        <w:rPr>
          <w:rStyle w:val="Char3"/>
          <w:rFonts w:hint="cs"/>
          <w:rtl/>
        </w:rPr>
        <w:t>ی</w:t>
      </w:r>
      <w:r w:rsidRPr="008525D5">
        <w:rPr>
          <w:rStyle w:val="Char3"/>
          <w:rFonts w:hint="cs"/>
          <w:rtl/>
        </w:rPr>
        <w:t>ادت را بر نص قرآن قبول كرد</w:t>
      </w:r>
      <w:r w:rsidR="002F3C5B">
        <w:rPr>
          <w:rStyle w:val="Char3"/>
          <w:rFonts w:cs="Traditional Arabic" w:hint="cs"/>
          <w:rtl/>
        </w:rPr>
        <w:t>»</w:t>
      </w:r>
      <w:r w:rsidRPr="008525D5">
        <w:rPr>
          <w:rStyle w:val="Char3"/>
          <w:rFonts w:hint="cs"/>
          <w:rtl/>
        </w:rPr>
        <w:t>.</w:t>
      </w:r>
    </w:p>
    <w:p w:rsidR="008525D5" w:rsidRPr="00423149" w:rsidRDefault="008525D5" w:rsidP="008525D5">
      <w:pPr>
        <w:pStyle w:val="a5"/>
        <w:rPr>
          <w:rtl/>
        </w:rPr>
      </w:pPr>
      <w:bookmarkStart w:id="85" w:name="_Toc326162847"/>
      <w:bookmarkStart w:id="86" w:name="_Toc238741346"/>
      <w:r w:rsidRPr="00423149">
        <w:rPr>
          <w:rFonts w:hint="cs"/>
          <w:rtl/>
        </w:rPr>
        <w:t>نظر امام ابن حزم</w:t>
      </w:r>
      <w:r>
        <w:rPr>
          <w:rFonts w:hint="cs"/>
          <w:rtl/>
        </w:rPr>
        <w:t xml:space="preserve"> و </w:t>
      </w:r>
      <w:r w:rsidRPr="00423149">
        <w:rPr>
          <w:rFonts w:hint="cs"/>
          <w:rtl/>
        </w:rPr>
        <w:t>داود ظاهر</w:t>
      </w:r>
      <w:r w:rsidR="00D813AD">
        <w:rPr>
          <w:rFonts w:hint="cs"/>
          <w:rtl/>
        </w:rPr>
        <w:t>ی</w:t>
      </w:r>
      <w:r w:rsidRPr="00423149">
        <w:rPr>
          <w:rFonts w:hint="cs"/>
          <w:rtl/>
        </w:rPr>
        <w:t>:</w:t>
      </w:r>
      <w:bookmarkEnd w:id="85"/>
      <w:bookmarkEnd w:id="86"/>
    </w:p>
    <w:p w:rsidR="008525D5" w:rsidRPr="008525D5" w:rsidRDefault="008525D5" w:rsidP="00D813AD">
      <w:pPr>
        <w:spacing w:line="250" w:lineRule="auto"/>
        <w:ind w:firstLine="284"/>
        <w:jc w:val="both"/>
        <w:rPr>
          <w:rStyle w:val="Char3"/>
          <w:rtl/>
        </w:rPr>
      </w:pPr>
      <w:r w:rsidRPr="008525D5">
        <w:rPr>
          <w:rStyle w:val="Char3"/>
          <w:rFonts w:hint="cs"/>
          <w:rtl/>
        </w:rPr>
        <w:t>نظر امام ابن حزم و داود ظاهر</w:t>
      </w:r>
      <w:r w:rsidR="00D813AD">
        <w:rPr>
          <w:rStyle w:val="Char3"/>
          <w:rFonts w:hint="cs"/>
          <w:rtl/>
        </w:rPr>
        <w:t>ی</w:t>
      </w:r>
      <w:r w:rsidRPr="008525D5">
        <w:rPr>
          <w:rStyle w:val="Char3"/>
          <w:rFonts w:hint="cs"/>
          <w:rtl/>
        </w:rPr>
        <w:t xml:space="preserve"> رحمهما الله كه از پ</w:t>
      </w:r>
      <w:r w:rsidR="00D813AD">
        <w:rPr>
          <w:rStyle w:val="Char3"/>
          <w:rFonts w:hint="cs"/>
          <w:rtl/>
        </w:rPr>
        <w:t>ی</w:t>
      </w:r>
      <w:r w:rsidRPr="008525D5">
        <w:rPr>
          <w:rStyle w:val="Char3"/>
          <w:rFonts w:hint="cs"/>
          <w:rtl/>
        </w:rPr>
        <w:t>روان مذاهب ائمۀ اربع</w:t>
      </w:r>
      <w:r w:rsidR="00D813AD">
        <w:rPr>
          <w:rStyle w:val="Char3"/>
          <w:rFonts w:hint="cs"/>
          <w:rtl/>
        </w:rPr>
        <w:t>ة</w:t>
      </w:r>
      <w:r w:rsidRPr="008525D5">
        <w:rPr>
          <w:rStyle w:val="Char3"/>
          <w:rFonts w:hint="cs"/>
          <w:rtl/>
        </w:rPr>
        <w:t xml:space="preserve"> بشمار نم</w:t>
      </w:r>
      <w:r w:rsidR="00D813AD">
        <w:rPr>
          <w:rStyle w:val="Char3"/>
          <w:rFonts w:hint="cs"/>
          <w:rtl/>
        </w:rPr>
        <w:t>ی</w:t>
      </w:r>
      <w:r w:rsidRPr="008525D5">
        <w:rPr>
          <w:rStyle w:val="Char3"/>
          <w:rFonts w:hint="cs"/>
          <w:rtl/>
        </w:rPr>
        <w:t>روند ا</w:t>
      </w:r>
      <w:r w:rsidR="00D813AD">
        <w:rPr>
          <w:rStyle w:val="Char3"/>
          <w:rFonts w:hint="cs"/>
          <w:rtl/>
        </w:rPr>
        <w:t>ی</w:t>
      </w:r>
      <w:r w:rsidRPr="008525D5">
        <w:rPr>
          <w:rStyle w:val="Char3"/>
          <w:rFonts w:hint="cs"/>
          <w:rtl/>
        </w:rPr>
        <w:t>ن است كه خبر و روا</w:t>
      </w:r>
      <w:r w:rsidR="00D813AD">
        <w:rPr>
          <w:rStyle w:val="Char3"/>
          <w:rFonts w:hint="cs"/>
          <w:rtl/>
        </w:rPr>
        <w:t>ی</w:t>
      </w:r>
      <w:r w:rsidRPr="008525D5">
        <w:rPr>
          <w:rStyle w:val="Char3"/>
          <w:rFonts w:hint="cs"/>
          <w:rtl/>
        </w:rPr>
        <w:t>ت آن راو</w:t>
      </w:r>
      <w:r w:rsidR="00D813AD">
        <w:rPr>
          <w:rStyle w:val="Char3"/>
          <w:rFonts w:hint="cs"/>
          <w:rtl/>
        </w:rPr>
        <w:t>ی</w:t>
      </w:r>
      <w:r w:rsidRPr="008525D5">
        <w:rPr>
          <w:rStyle w:val="Char3"/>
          <w:rFonts w:hint="cs"/>
          <w:rtl/>
        </w:rPr>
        <w:t xml:space="preserve"> كه از خصوص</w:t>
      </w:r>
      <w:r w:rsidR="00D813AD">
        <w:rPr>
          <w:rStyle w:val="Char3"/>
          <w:rFonts w:hint="cs"/>
          <w:rtl/>
        </w:rPr>
        <w:t>ی</w:t>
      </w:r>
      <w:r w:rsidRPr="008525D5">
        <w:rPr>
          <w:rStyle w:val="Char3"/>
          <w:rFonts w:hint="cs"/>
          <w:rtl/>
        </w:rPr>
        <w:t xml:space="preserve">ت عدالت بر خوردار بوده باشد، و از مانند خود تا رسول الله </w:t>
      </w:r>
      <w:r w:rsidRPr="00225D31">
        <w:rPr>
          <w:rFonts w:ascii="AGA Arabesque" w:hAnsi="AGA Arabesque" w:cs="(M. Aiyada Ayoub ALKobaisi)" w:hint="cs"/>
          <w:color w:val="000000"/>
        </w:rPr>
        <w:t></w:t>
      </w:r>
      <w:r w:rsidRPr="008525D5">
        <w:rPr>
          <w:rStyle w:val="Char3"/>
          <w:rFonts w:hint="cs"/>
          <w:rtl/>
        </w:rPr>
        <w:t xml:space="preserve"> حد</w:t>
      </w:r>
      <w:r w:rsidR="00D813AD">
        <w:rPr>
          <w:rStyle w:val="Char3"/>
          <w:rFonts w:hint="cs"/>
          <w:rtl/>
        </w:rPr>
        <w:t>ی</w:t>
      </w:r>
      <w:r w:rsidRPr="008525D5">
        <w:rPr>
          <w:rStyle w:val="Char3"/>
          <w:rFonts w:hint="cs"/>
          <w:rtl/>
        </w:rPr>
        <w:t>ث</w:t>
      </w:r>
      <w:r w:rsidR="00D813AD">
        <w:rPr>
          <w:rStyle w:val="Char3"/>
          <w:rFonts w:hint="cs"/>
          <w:rtl/>
        </w:rPr>
        <w:t>ی</w:t>
      </w:r>
      <w:r w:rsidRPr="008525D5">
        <w:rPr>
          <w:rStyle w:val="Char3"/>
          <w:rFonts w:hint="cs"/>
          <w:rtl/>
        </w:rPr>
        <w:t xml:space="preserve"> را روا</w:t>
      </w:r>
      <w:r w:rsidR="00D813AD">
        <w:rPr>
          <w:rStyle w:val="Char3"/>
          <w:rFonts w:hint="cs"/>
          <w:rtl/>
        </w:rPr>
        <w:t>ی</w:t>
      </w:r>
      <w:r w:rsidRPr="008525D5">
        <w:rPr>
          <w:rStyle w:val="Char3"/>
          <w:rFonts w:hint="cs"/>
          <w:rtl/>
        </w:rPr>
        <w:t>ت كند، روا</w:t>
      </w:r>
      <w:r w:rsidR="00D813AD">
        <w:rPr>
          <w:rStyle w:val="Char3"/>
          <w:rFonts w:hint="cs"/>
          <w:rtl/>
        </w:rPr>
        <w:t>ی</w:t>
      </w:r>
      <w:r w:rsidRPr="008525D5">
        <w:rPr>
          <w:rStyle w:val="Char3"/>
          <w:rFonts w:hint="cs"/>
          <w:rtl/>
        </w:rPr>
        <w:t>ت همچو شخص قابل قبول بوده و افادۀ علم و عمل هر دو را م</w:t>
      </w:r>
      <w:r w:rsidR="00D813AD">
        <w:rPr>
          <w:rStyle w:val="Char3"/>
          <w:rFonts w:hint="cs"/>
          <w:rtl/>
        </w:rPr>
        <w:t>ی</w:t>
      </w:r>
      <w:r w:rsidRPr="008525D5">
        <w:rPr>
          <w:rStyle w:val="Char3"/>
          <w:rFonts w:hint="cs"/>
          <w:rtl/>
        </w:rPr>
        <w:t>‌كند</w:t>
      </w:r>
      <w:r w:rsidRPr="008525D5">
        <w:rPr>
          <w:rStyle w:val="Char3"/>
          <w:rtl/>
        </w:rPr>
        <w:t xml:space="preserve"> </w:t>
      </w:r>
      <w:r w:rsidRPr="002F3C5B">
        <w:rPr>
          <w:rStyle w:val="Char3"/>
          <w:rFonts w:hint="cs"/>
          <w:vertAlign w:val="superscript"/>
          <w:rtl/>
        </w:rPr>
        <w:t>(</w:t>
      </w:r>
      <w:r w:rsidRPr="002F3C5B">
        <w:rPr>
          <w:rStyle w:val="Char3"/>
          <w:vertAlign w:val="superscript"/>
          <w:rtl/>
        </w:rPr>
        <w:footnoteReference w:id="43"/>
      </w:r>
      <w:r w:rsidRPr="002F3C5B">
        <w:rPr>
          <w:rStyle w:val="Char3"/>
          <w:rFonts w:hint="cs"/>
          <w:vertAlign w:val="superscript"/>
          <w:rtl/>
        </w:rPr>
        <w:t>)</w:t>
      </w:r>
      <w:r w:rsidRPr="008525D5">
        <w:rPr>
          <w:rStyle w:val="Char3"/>
          <w:rFonts w:hint="cs"/>
          <w:rtl/>
        </w:rPr>
        <w:t>.</w:t>
      </w:r>
    </w:p>
    <w:p w:rsidR="008525D5" w:rsidRPr="00423149" w:rsidRDefault="008525D5" w:rsidP="008525D5">
      <w:pPr>
        <w:pStyle w:val="a5"/>
        <w:rPr>
          <w:rtl/>
        </w:rPr>
      </w:pPr>
      <w:bookmarkStart w:id="87" w:name="_Toc286940697"/>
      <w:bookmarkStart w:id="88" w:name="_Toc326162848"/>
      <w:bookmarkStart w:id="89" w:name="_Toc238741347"/>
      <w:r w:rsidRPr="00423149">
        <w:rPr>
          <w:rFonts w:hint="cs"/>
          <w:rtl/>
        </w:rPr>
        <w:t>نظر ابن صلاح</w:t>
      </w:r>
      <w:r>
        <w:rPr>
          <w:rFonts w:hint="cs"/>
          <w:rtl/>
        </w:rPr>
        <w:t xml:space="preserve"> و </w:t>
      </w:r>
      <w:r w:rsidRPr="00423149">
        <w:rPr>
          <w:rFonts w:hint="cs"/>
          <w:rtl/>
        </w:rPr>
        <w:t>برخ</w:t>
      </w:r>
      <w:r w:rsidR="00D813AD">
        <w:rPr>
          <w:rFonts w:hint="cs"/>
          <w:rtl/>
        </w:rPr>
        <w:t>ی</w:t>
      </w:r>
      <w:r w:rsidRPr="00423149">
        <w:rPr>
          <w:rFonts w:hint="cs"/>
          <w:rtl/>
        </w:rPr>
        <w:t xml:space="preserve"> علما</w:t>
      </w:r>
      <w:r w:rsidR="00D813AD">
        <w:rPr>
          <w:rFonts w:hint="cs"/>
          <w:rtl/>
        </w:rPr>
        <w:t>ی</w:t>
      </w:r>
      <w:r w:rsidRPr="00423149">
        <w:rPr>
          <w:rFonts w:hint="cs"/>
          <w:rtl/>
        </w:rPr>
        <w:t xml:space="preserve"> د</w:t>
      </w:r>
      <w:r w:rsidR="00D813AD">
        <w:rPr>
          <w:rFonts w:hint="cs"/>
          <w:rtl/>
        </w:rPr>
        <w:t>ی</w:t>
      </w:r>
      <w:r w:rsidRPr="00423149">
        <w:rPr>
          <w:rFonts w:hint="cs"/>
          <w:rtl/>
        </w:rPr>
        <w:t>گر:</w:t>
      </w:r>
      <w:bookmarkEnd w:id="87"/>
      <w:bookmarkEnd w:id="88"/>
      <w:bookmarkEnd w:id="89"/>
    </w:p>
    <w:p w:rsidR="008525D5" w:rsidRPr="008525D5" w:rsidRDefault="008525D5" w:rsidP="002F3C5B">
      <w:pPr>
        <w:ind w:firstLine="284"/>
        <w:jc w:val="both"/>
        <w:rPr>
          <w:rStyle w:val="Char3"/>
          <w:rtl/>
        </w:rPr>
      </w:pPr>
      <w:r w:rsidRPr="008525D5">
        <w:rPr>
          <w:rStyle w:val="Char3"/>
          <w:rFonts w:hint="cs"/>
          <w:rtl/>
        </w:rPr>
        <w:t>امام ابن الصلاح و برخ</w:t>
      </w:r>
      <w:r w:rsidR="00D813AD">
        <w:rPr>
          <w:rStyle w:val="Char3"/>
          <w:rFonts w:hint="cs"/>
          <w:rtl/>
        </w:rPr>
        <w:t>ی</w:t>
      </w:r>
      <w:r w:rsidRPr="008525D5">
        <w:rPr>
          <w:rStyle w:val="Char3"/>
          <w:rFonts w:hint="cs"/>
          <w:rtl/>
        </w:rPr>
        <w:t xml:space="preserve"> علما</w:t>
      </w:r>
      <w:r w:rsidR="00D813AD">
        <w:rPr>
          <w:rStyle w:val="Char3"/>
          <w:rFonts w:hint="cs"/>
          <w:rtl/>
        </w:rPr>
        <w:t>ی</w:t>
      </w:r>
      <w:r w:rsidRPr="008525D5">
        <w:rPr>
          <w:rStyle w:val="Char3"/>
          <w:rFonts w:hint="cs"/>
          <w:rtl/>
        </w:rPr>
        <w:t xml:space="preserve"> د</w:t>
      </w:r>
      <w:r w:rsidR="00D813AD">
        <w:rPr>
          <w:rStyle w:val="Char3"/>
          <w:rFonts w:hint="cs"/>
          <w:rtl/>
        </w:rPr>
        <w:t>ی</w:t>
      </w:r>
      <w:r w:rsidRPr="008525D5">
        <w:rPr>
          <w:rStyle w:val="Char3"/>
          <w:rFonts w:hint="cs"/>
          <w:rtl/>
        </w:rPr>
        <w:t>گر مانند: حافظ ابن كث</w:t>
      </w:r>
      <w:r w:rsidR="00D813AD">
        <w:rPr>
          <w:rStyle w:val="Char3"/>
          <w:rFonts w:hint="cs"/>
          <w:rtl/>
        </w:rPr>
        <w:t>ی</w:t>
      </w:r>
      <w:r w:rsidRPr="008525D5">
        <w:rPr>
          <w:rStyle w:val="Char3"/>
          <w:rFonts w:hint="cs"/>
          <w:rtl/>
        </w:rPr>
        <w:t>ر، ابن حجر عسقلان</w:t>
      </w:r>
      <w:r w:rsidR="00D813AD">
        <w:rPr>
          <w:rStyle w:val="Char3"/>
          <w:rFonts w:hint="cs"/>
          <w:rtl/>
        </w:rPr>
        <w:t>ی</w:t>
      </w:r>
      <w:r w:rsidRPr="008525D5">
        <w:rPr>
          <w:rStyle w:val="Char3"/>
          <w:rFonts w:hint="cs"/>
          <w:rtl/>
        </w:rPr>
        <w:t>، امام س</w:t>
      </w:r>
      <w:r w:rsidR="00D813AD">
        <w:rPr>
          <w:rStyle w:val="Char3"/>
          <w:rFonts w:hint="cs"/>
          <w:rtl/>
        </w:rPr>
        <w:t>ی</w:t>
      </w:r>
      <w:r w:rsidRPr="008525D5">
        <w:rPr>
          <w:rStyle w:val="Char3"/>
          <w:rFonts w:hint="cs"/>
          <w:rtl/>
        </w:rPr>
        <w:t>وط</w:t>
      </w:r>
      <w:r w:rsidR="00D813AD">
        <w:rPr>
          <w:rStyle w:val="Char3"/>
          <w:rFonts w:hint="cs"/>
          <w:rtl/>
        </w:rPr>
        <w:t>ی</w:t>
      </w:r>
      <w:r w:rsidRPr="008525D5">
        <w:rPr>
          <w:rStyle w:val="Char3"/>
          <w:rFonts w:hint="cs"/>
          <w:rtl/>
        </w:rPr>
        <w:t xml:space="preserve"> و د</w:t>
      </w:r>
      <w:r w:rsidR="00D813AD">
        <w:rPr>
          <w:rStyle w:val="Char3"/>
          <w:rFonts w:hint="cs"/>
          <w:rtl/>
        </w:rPr>
        <w:t>ی</w:t>
      </w:r>
      <w:r w:rsidRPr="008525D5">
        <w:rPr>
          <w:rStyle w:val="Char3"/>
          <w:rFonts w:hint="cs"/>
          <w:rtl/>
        </w:rPr>
        <w:t>گران ا</w:t>
      </w:r>
      <w:r w:rsidR="00D813AD">
        <w:rPr>
          <w:rStyle w:val="Char3"/>
          <w:rFonts w:hint="cs"/>
          <w:rtl/>
        </w:rPr>
        <w:t>ی</w:t>
      </w:r>
      <w:r w:rsidRPr="008525D5">
        <w:rPr>
          <w:rStyle w:val="Char3"/>
          <w:rFonts w:hint="cs"/>
          <w:rtl/>
        </w:rPr>
        <w:t>ن است كه اگر خبر واحد حامل برخ</w:t>
      </w:r>
      <w:r w:rsidR="00D813AD">
        <w:rPr>
          <w:rStyle w:val="Char3"/>
          <w:rFonts w:hint="cs"/>
          <w:rtl/>
        </w:rPr>
        <w:t>ی</w:t>
      </w:r>
      <w:r w:rsidRPr="008525D5">
        <w:rPr>
          <w:rStyle w:val="Char3"/>
          <w:rFonts w:hint="cs"/>
          <w:rtl/>
        </w:rPr>
        <w:t xml:space="preserve"> قراین باشد مانند موجود</w:t>
      </w:r>
      <w:r w:rsidR="00D813AD">
        <w:rPr>
          <w:rStyle w:val="Char3"/>
          <w:rFonts w:hint="cs"/>
          <w:rtl/>
        </w:rPr>
        <w:t>ی</w:t>
      </w:r>
      <w:r w:rsidRPr="008525D5">
        <w:rPr>
          <w:rStyle w:val="Char3"/>
          <w:rFonts w:hint="cs"/>
          <w:rtl/>
        </w:rPr>
        <w:t>ت آن خبر در صح</w:t>
      </w:r>
      <w:r w:rsidR="00D813AD">
        <w:rPr>
          <w:rStyle w:val="Char3"/>
          <w:rFonts w:hint="cs"/>
          <w:rtl/>
        </w:rPr>
        <w:t>ی</w:t>
      </w:r>
      <w:r w:rsidRPr="008525D5">
        <w:rPr>
          <w:rStyle w:val="Char3"/>
          <w:rFonts w:hint="cs"/>
          <w:rtl/>
        </w:rPr>
        <w:t>ح</w:t>
      </w:r>
      <w:r w:rsidR="00D813AD">
        <w:rPr>
          <w:rStyle w:val="Char3"/>
          <w:rFonts w:hint="cs"/>
          <w:rtl/>
        </w:rPr>
        <w:t>ی</w:t>
      </w:r>
      <w:r w:rsidRPr="008525D5">
        <w:rPr>
          <w:rStyle w:val="Char3"/>
          <w:rFonts w:hint="cs"/>
          <w:rtl/>
        </w:rPr>
        <w:t xml:space="preserve">ن و </w:t>
      </w:r>
      <w:r w:rsidR="00D813AD">
        <w:rPr>
          <w:rStyle w:val="Char3"/>
          <w:rFonts w:hint="cs"/>
          <w:rtl/>
        </w:rPr>
        <w:t>ی</w:t>
      </w:r>
      <w:r w:rsidRPr="008525D5">
        <w:rPr>
          <w:rStyle w:val="Char3"/>
          <w:rFonts w:hint="cs"/>
          <w:rtl/>
        </w:rPr>
        <w:t xml:space="preserve">ا </w:t>
      </w:r>
      <w:r w:rsidR="00D813AD">
        <w:rPr>
          <w:rStyle w:val="Char3"/>
          <w:rFonts w:hint="cs"/>
          <w:rtl/>
        </w:rPr>
        <w:t>ی</w:t>
      </w:r>
      <w:r w:rsidRPr="008525D5">
        <w:rPr>
          <w:rStyle w:val="Char3"/>
          <w:rFonts w:hint="cs"/>
          <w:rtl/>
        </w:rPr>
        <w:t>ك</w:t>
      </w:r>
      <w:r w:rsidR="00D813AD">
        <w:rPr>
          <w:rStyle w:val="Char3"/>
          <w:rFonts w:hint="cs"/>
          <w:rtl/>
        </w:rPr>
        <w:t>ی</w:t>
      </w:r>
      <w:r w:rsidRPr="008525D5">
        <w:rPr>
          <w:rStyle w:val="Char3"/>
          <w:rFonts w:hint="cs"/>
          <w:rtl/>
        </w:rPr>
        <w:t xml:space="preserve"> از آن‌ها، و </w:t>
      </w:r>
      <w:r w:rsidR="00D813AD">
        <w:rPr>
          <w:rStyle w:val="Char3"/>
          <w:rFonts w:hint="cs"/>
          <w:rtl/>
        </w:rPr>
        <w:t>ی</w:t>
      </w:r>
      <w:r w:rsidRPr="008525D5">
        <w:rPr>
          <w:rStyle w:val="Char3"/>
          <w:rFonts w:hint="cs"/>
          <w:rtl/>
        </w:rPr>
        <w:t>ا ا</w:t>
      </w:r>
      <w:r w:rsidR="00D813AD">
        <w:rPr>
          <w:rStyle w:val="Char3"/>
          <w:rFonts w:hint="cs"/>
          <w:rtl/>
        </w:rPr>
        <w:t>ی</w:t>
      </w:r>
      <w:r w:rsidRPr="008525D5">
        <w:rPr>
          <w:rStyle w:val="Char3"/>
          <w:rFonts w:hint="cs"/>
          <w:rtl/>
        </w:rPr>
        <w:t>نكه حد</w:t>
      </w:r>
      <w:r w:rsidR="00D813AD">
        <w:rPr>
          <w:rStyle w:val="Char3"/>
          <w:rFonts w:hint="cs"/>
          <w:rtl/>
        </w:rPr>
        <w:t>ی</w:t>
      </w:r>
      <w:r w:rsidRPr="008525D5">
        <w:rPr>
          <w:rStyle w:val="Char3"/>
          <w:rFonts w:hint="cs"/>
          <w:rtl/>
        </w:rPr>
        <w:t>ث مورد پذ</w:t>
      </w:r>
      <w:r w:rsidR="00D813AD">
        <w:rPr>
          <w:rStyle w:val="Char3"/>
          <w:rFonts w:hint="cs"/>
          <w:rtl/>
        </w:rPr>
        <w:t>ی</w:t>
      </w:r>
      <w:r w:rsidRPr="008525D5">
        <w:rPr>
          <w:rStyle w:val="Char3"/>
          <w:rFonts w:hint="cs"/>
          <w:rtl/>
        </w:rPr>
        <w:t>رش تمام علما قرار گرفته باشد، پس همچو روا</w:t>
      </w:r>
      <w:r w:rsidR="00D813AD">
        <w:rPr>
          <w:rStyle w:val="Char3"/>
          <w:rFonts w:hint="cs"/>
          <w:rtl/>
        </w:rPr>
        <w:t>ی</w:t>
      </w:r>
      <w:r w:rsidRPr="008525D5">
        <w:rPr>
          <w:rStyle w:val="Char3"/>
          <w:rFonts w:hint="cs"/>
          <w:rtl/>
        </w:rPr>
        <w:t xml:space="preserve">ت افادۀ علم و </w:t>
      </w:r>
      <w:r w:rsidR="00D813AD">
        <w:rPr>
          <w:rStyle w:val="Char3"/>
          <w:rFonts w:hint="cs"/>
          <w:rtl/>
        </w:rPr>
        <w:t>ی</w:t>
      </w:r>
      <w:r w:rsidRPr="008525D5">
        <w:rPr>
          <w:rStyle w:val="Char3"/>
          <w:rFonts w:hint="cs"/>
          <w:rtl/>
        </w:rPr>
        <w:t>ق</w:t>
      </w:r>
      <w:r w:rsidR="00D813AD">
        <w:rPr>
          <w:rStyle w:val="Char3"/>
          <w:rFonts w:hint="cs"/>
          <w:rtl/>
        </w:rPr>
        <w:t>ی</w:t>
      </w:r>
      <w:r w:rsidRPr="008525D5">
        <w:rPr>
          <w:rStyle w:val="Char3"/>
          <w:rFonts w:hint="cs"/>
          <w:rtl/>
        </w:rPr>
        <w:t>ن را م</w:t>
      </w:r>
      <w:r w:rsidR="00D813AD">
        <w:rPr>
          <w:rStyle w:val="Char3"/>
          <w:rFonts w:hint="cs"/>
          <w:rtl/>
        </w:rPr>
        <w:t>ی</w:t>
      </w:r>
      <w:r w:rsidR="002F3C5B">
        <w:rPr>
          <w:rStyle w:val="Char3"/>
          <w:rFonts w:hint="cs"/>
          <w:rtl/>
        </w:rPr>
        <w:t>‌كند</w:t>
      </w:r>
      <w:r w:rsidRPr="002F3C5B">
        <w:rPr>
          <w:rStyle w:val="Char3"/>
          <w:rFonts w:hint="cs"/>
          <w:vertAlign w:val="superscript"/>
          <w:rtl/>
        </w:rPr>
        <w:t>(</w:t>
      </w:r>
      <w:r w:rsidRPr="002F3C5B">
        <w:rPr>
          <w:rStyle w:val="Char3"/>
          <w:vertAlign w:val="superscript"/>
          <w:rtl/>
        </w:rPr>
        <w:footnoteReference w:id="44"/>
      </w:r>
      <w:r w:rsidRPr="002F3C5B">
        <w:rPr>
          <w:rStyle w:val="Char3"/>
          <w:rFonts w:hint="cs"/>
          <w:vertAlign w:val="superscript"/>
          <w:rtl/>
        </w:rPr>
        <w:t>)</w:t>
      </w:r>
      <w:r w:rsidR="002F3C5B">
        <w:rPr>
          <w:rStyle w:val="Char3"/>
          <w:rFonts w:hint="cs"/>
          <w:rtl/>
        </w:rPr>
        <w:t>.</w:t>
      </w:r>
    </w:p>
    <w:p w:rsidR="008525D5" w:rsidRPr="008525D5" w:rsidRDefault="008525D5" w:rsidP="002F3C5B">
      <w:pPr>
        <w:ind w:firstLine="284"/>
        <w:jc w:val="both"/>
        <w:rPr>
          <w:rStyle w:val="Char3"/>
          <w:rtl/>
        </w:rPr>
      </w:pPr>
      <w:r w:rsidRPr="008525D5">
        <w:rPr>
          <w:rStyle w:val="Char3"/>
          <w:rFonts w:hint="cs"/>
          <w:rtl/>
        </w:rPr>
        <w:t>عدم پذ</w:t>
      </w:r>
      <w:r w:rsidR="00D813AD">
        <w:rPr>
          <w:rStyle w:val="Char3"/>
          <w:rFonts w:hint="cs"/>
          <w:rtl/>
        </w:rPr>
        <w:t>ی</w:t>
      </w:r>
      <w:r w:rsidRPr="008525D5">
        <w:rPr>
          <w:rStyle w:val="Char3"/>
          <w:rFonts w:hint="cs"/>
          <w:rtl/>
        </w:rPr>
        <w:t>رفتن اخبار آحاد در باب عقاید موجب رد تعداد ز</w:t>
      </w:r>
      <w:r w:rsidR="00D813AD">
        <w:rPr>
          <w:rStyle w:val="Char3"/>
          <w:rFonts w:hint="cs"/>
          <w:rtl/>
        </w:rPr>
        <w:t>ی</w:t>
      </w:r>
      <w:r w:rsidRPr="008525D5">
        <w:rPr>
          <w:rStyle w:val="Char3"/>
          <w:rFonts w:hint="cs"/>
          <w:rtl/>
        </w:rPr>
        <w:t>اد</w:t>
      </w:r>
      <w:r w:rsidR="00D813AD">
        <w:rPr>
          <w:rStyle w:val="Char3"/>
          <w:rFonts w:hint="cs"/>
          <w:rtl/>
        </w:rPr>
        <w:t>ی</w:t>
      </w:r>
      <w:r w:rsidRPr="008525D5">
        <w:rPr>
          <w:rStyle w:val="Char3"/>
          <w:rFonts w:hint="cs"/>
          <w:rtl/>
        </w:rPr>
        <w:t xml:space="preserve"> از مسائل اعتقاد</w:t>
      </w:r>
      <w:r w:rsidR="00D813AD">
        <w:rPr>
          <w:rStyle w:val="Char3"/>
          <w:rFonts w:hint="cs"/>
          <w:rtl/>
        </w:rPr>
        <w:t>ی</w:t>
      </w:r>
      <w:r w:rsidRPr="008525D5">
        <w:rPr>
          <w:rStyle w:val="Char3"/>
          <w:rFonts w:hint="cs"/>
          <w:rtl/>
        </w:rPr>
        <w:t xml:space="preserve"> م</w:t>
      </w:r>
      <w:r w:rsidR="00D813AD">
        <w:rPr>
          <w:rStyle w:val="Char3"/>
          <w:rFonts w:hint="cs"/>
          <w:rtl/>
        </w:rPr>
        <w:t>ی</w:t>
      </w:r>
      <w:r w:rsidRPr="008525D5">
        <w:rPr>
          <w:rStyle w:val="Char3"/>
          <w:rFonts w:hint="cs"/>
          <w:rtl/>
        </w:rPr>
        <w:t>‌گردد:</w:t>
      </w:r>
    </w:p>
    <w:p w:rsidR="008525D5" w:rsidRPr="008525D5" w:rsidRDefault="008525D5" w:rsidP="002F3C5B">
      <w:pPr>
        <w:ind w:firstLine="284"/>
        <w:jc w:val="both"/>
        <w:rPr>
          <w:rStyle w:val="Char3"/>
          <w:rtl/>
        </w:rPr>
      </w:pPr>
      <w:r w:rsidRPr="008525D5">
        <w:rPr>
          <w:rStyle w:val="Char3"/>
          <w:rFonts w:hint="cs"/>
          <w:rtl/>
        </w:rPr>
        <w:t>انكار از حج</w:t>
      </w:r>
      <w:r w:rsidR="00D813AD">
        <w:rPr>
          <w:rStyle w:val="Char3"/>
          <w:rFonts w:hint="cs"/>
          <w:rtl/>
        </w:rPr>
        <w:t>ی</w:t>
      </w:r>
      <w:r w:rsidRPr="008525D5">
        <w:rPr>
          <w:rStyle w:val="Char3"/>
          <w:rFonts w:hint="cs"/>
          <w:rtl/>
        </w:rPr>
        <w:t>ت خبر واحد در باب عقاید سبب رد برخ</w:t>
      </w:r>
      <w:r w:rsidR="00D813AD">
        <w:rPr>
          <w:rStyle w:val="Char3"/>
          <w:rFonts w:hint="cs"/>
          <w:rtl/>
        </w:rPr>
        <w:t>ی</w:t>
      </w:r>
      <w:r w:rsidRPr="008525D5">
        <w:rPr>
          <w:rStyle w:val="Char3"/>
          <w:rFonts w:hint="cs"/>
          <w:rtl/>
        </w:rPr>
        <w:t xml:space="preserve"> از مسائل اعتقاد</w:t>
      </w:r>
      <w:r w:rsidR="00D813AD">
        <w:rPr>
          <w:rStyle w:val="Char3"/>
          <w:rFonts w:hint="cs"/>
          <w:rtl/>
        </w:rPr>
        <w:t>ی</w:t>
      </w:r>
      <w:r w:rsidRPr="008525D5">
        <w:rPr>
          <w:rStyle w:val="Char3"/>
          <w:rFonts w:hint="cs"/>
          <w:rtl/>
        </w:rPr>
        <w:t xml:space="preserve"> م</w:t>
      </w:r>
      <w:r w:rsidR="00D813AD">
        <w:rPr>
          <w:rStyle w:val="Char3"/>
          <w:rFonts w:hint="cs"/>
          <w:rtl/>
        </w:rPr>
        <w:t>ی</w:t>
      </w:r>
      <w:r w:rsidRPr="008525D5">
        <w:rPr>
          <w:rStyle w:val="Char3"/>
          <w:rFonts w:hint="cs"/>
          <w:rtl/>
        </w:rPr>
        <w:t>‌گردد، طور</w:t>
      </w:r>
      <w:r w:rsidR="00D813AD">
        <w:rPr>
          <w:rStyle w:val="Char3"/>
          <w:rFonts w:hint="cs"/>
          <w:rtl/>
        </w:rPr>
        <w:t>ی</w:t>
      </w:r>
      <w:r w:rsidRPr="008525D5">
        <w:rPr>
          <w:rStyle w:val="Char3"/>
          <w:rFonts w:hint="cs"/>
          <w:rtl/>
        </w:rPr>
        <w:t>كه برخ</w:t>
      </w:r>
      <w:r w:rsidR="00D813AD">
        <w:rPr>
          <w:rStyle w:val="Char3"/>
          <w:rFonts w:hint="cs"/>
          <w:rtl/>
        </w:rPr>
        <w:t>ی</w:t>
      </w:r>
      <w:r w:rsidRPr="008525D5">
        <w:rPr>
          <w:rStyle w:val="Char3"/>
          <w:rFonts w:hint="cs"/>
          <w:rtl/>
        </w:rPr>
        <w:t xml:space="preserve"> از گروه‌ها</w:t>
      </w:r>
      <w:r w:rsidR="00D813AD">
        <w:rPr>
          <w:rStyle w:val="Char3"/>
          <w:rFonts w:hint="cs"/>
          <w:rtl/>
        </w:rPr>
        <w:t>ی</w:t>
      </w:r>
      <w:r w:rsidRPr="008525D5">
        <w:rPr>
          <w:rStyle w:val="Char3"/>
          <w:rFonts w:hint="cs"/>
          <w:rtl/>
        </w:rPr>
        <w:t xml:space="preserve"> كه خبر واحد را رد نموده‌اند، از آن مسائل اعتقاد</w:t>
      </w:r>
      <w:r w:rsidR="00D813AD">
        <w:rPr>
          <w:rStyle w:val="Char3"/>
          <w:rFonts w:hint="cs"/>
          <w:rtl/>
        </w:rPr>
        <w:t>ی</w:t>
      </w:r>
      <w:r w:rsidRPr="008525D5">
        <w:rPr>
          <w:rStyle w:val="Char3"/>
          <w:rFonts w:hint="cs"/>
          <w:rtl/>
        </w:rPr>
        <w:t xml:space="preserve"> ذ</w:t>
      </w:r>
      <w:r w:rsidR="00D813AD">
        <w:rPr>
          <w:rStyle w:val="Char3"/>
          <w:rFonts w:hint="cs"/>
          <w:rtl/>
        </w:rPr>
        <w:t>ی</w:t>
      </w:r>
      <w:r w:rsidRPr="008525D5">
        <w:rPr>
          <w:rStyle w:val="Char3"/>
          <w:rFonts w:hint="cs"/>
          <w:rtl/>
        </w:rPr>
        <w:t>ل انكار نموده‌اند:</w:t>
      </w:r>
    </w:p>
    <w:p w:rsidR="002F3C5B" w:rsidRDefault="008525D5" w:rsidP="00A3368B">
      <w:pPr>
        <w:numPr>
          <w:ilvl w:val="0"/>
          <w:numId w:val="12"/>
        </w:numPr>
        <w:ind w:left="680" w:hanging="340"/>
        <w:jc w:val="both"/>
        <w:rPr>
          <w:rStyle w:val="Char3"/>
        </w:rPr>
      </w:pPr>
      <w:r w:rsidRPr="008525D5">
        <w:rPr>
          <w:rStyle w:val="Char3"/>
          <w:rFonts w:hint="cs"/>
          <w:rtl/>
        </w:rPr>
        <w:t>نبوت و پ</w:t>
      </w:r>
      <w:r w:rsidR="00D813AD">
        <w:rPr>
          <w:rStyle w:val="Char3"/>
          <w:rFonts w:hint="cs"/>
          <w:rtl/>
        </w:rPr>
        <w:t>ی</w:t>
      </w:r>
      <w:r w:rsidRPr="008525D5">
        <w:rPr>
          <w:rStyle w:val="Char3"/>
          <w:rFonts w:hint="cs"/>
          <w:rtl/>
        </w:rPr>
        <w:t>امبر</w:t>
      </w:r>
      <w:r w:rsidR="00D813AD">
        <w:rPr>
          <w:rStyle w:val="Char3"/>
          <w:rFonts w:hint="cs"/>
          <w:rtl/>
        </w:rPr>
        <w:t>ی</w:t>
      </w:r>
      <w:r w:rsidRPr="008525D5">
        <w:rPr>
          <w:rStyle w:val="Char3"/>
          <w:rFonts w:hint="cs"/>
          <w:rtl/>
        </w:rPr>
        <w:t xml:space="preserve"> آدم </w:t>
      </w:r>
      <w:r w:rsidR="002F3C5B">
        <w:rPr>
          <w:rStyle w:val="Char3"/>
          <w:rFonts w:hint="cs"/>
        </w:rPr>
        <w:sym w:font="AGA Arabesque" w:char="F075"/>
      </w:r>
      <w:r w:rsidRPr="008525D5">
        <w:rPr>
          <w:rStyle w:val="Char3"/>
          <w:rFonts w:hint="cs"/>
          <w:rtl/>
        </w:rPr>
        <w:t xml:space="preserve"> و سا</w:t>
      </w:r>
      <w:r w:rsidR="00D813AD">
        <w:rPr>
          <w:rStyle w:val="Char3"/>
          <w:rFonts w:hint="cs"/>
          <w:rtl/>
        </w:rPr>
        <w:t>ی</w:t>
      </w:r>
      <w:r w:rsidRPr="008525D5">
        <w:rPr>
          <w:rStyle w:val="Char3"/>
          <w:rFonts w:hint="cs"/>
          <w:rtl/>
        </w:rPr>
        <w:t>ر پ</w:t>
      </w:r>
      <w:r w:rsidR="00D813AD">
        <w:rPr>
          <w:rStyle w:val="Char3"/>
          <w:rFonts w:hint="cs"/>
          <w:rtl/>
        </w:rPr>
        <w:t>ی</w:t>
      </w:r>
      <w:r w:rsidRPr="008525D5">
        <w:rPr>
          <w:rStyle w:val="Char3"/>
          <w:rFonts w:hint="cs"/>
          <w:rtl/>
        </w:rPr>
        <w:t>امبران</w:t>
      </w:r>
      <w:r w:rsidR="00D813AD">
        <w:rPr>
          <w:rStyle w:val="Char3"/>
          <w:rFonts w:hint="cs"/>
          <w:rtl/>
        </w:rPr>
        <w:t>ی</w:t>
      </w:r>
      <w:r w:rsidRPr="008525D5">
        <w:rPr>
          <w:rStyle w:val="Char3"/>
          <w:rFonts w:hint="cs"/>
          <w:rtl/>
        </w:rPr>
        <w:t>كه نبوت ا</w:t>
      </w:r>
      <w:r w:rsidR="00D813AD">
        <w:rPr>
          <w:rStyle w:val="Char3"/>
          <w:rFonts w:hint="cs"/>
          <w:rtl/>
        </w:rPr>
        <w:t>ی</w:t>
      </w:r>
      <w:r w:rsidRPr="008525D5">
        <w:rPr>
          <w:rStyle w:val="Char3"/>
          <w:rFonts w:hint="cs"/>
          <w:rtl/>
        </w:rPr>
        <w:t>شان در قرآن بصراحت ذكر نشده است.</w:t>
      </w:r>
    </w:p>
    <w:p w:rsidR="002F3C5B" w:rsidRDefault="008525D5" w:rsidP="00A3368B">
      <w:pPr>
        <w:numPr>
          <w:ilvl w:val="0"/>
          <w:numId w:val="12"/>
        </w:numPr>
        <w:ind w:left="680" w:hanging="340"/>
        <w:jc w:val="both"/>
        <w:rPr>
          <w:rStyle w:val="Char3"/>
        </w:rPr>
      </w:pPr>
      <w:r w:rsidRPr="008525D5">
        <w:rPr>
          <w:rStyle w:val="Char3"/>
          <w:rFonts w:hint="cs"/>
          <w:rtl/>
        </w:rPr>
        <w:t>افض</w:t>
      </w:r>
      <w:r w:rsidR="00D813AD">
        <w:rPr>
          <w:rStyle w:val="Char3"/>
          <w:rFonts w:hint="cs"/>
          <w:rtl/>
        </w:rPr>
        <w:t>ی</w:t>
      </w:r>
      <w:r w:rsidRPr="008525D5">
        <w:rPr>
          <w:rStyle w:val="Char3"/>
          <w:rFonts w:hint="cs"/>
          <w:rtl/>
        </w:rPr>
        <w:t>لت پ</w:t>
      </w:r>
      <w:r w:rsidR="00D813AD">
        <w:rPr>
          <w:rStyle w:val="Char3"/>
          <w:rFonts w:hint="cs"/>
          <w:rtl/>
        </w:rPr>
        <w:t>ی</w:t>
      </w:r>
      <w:r w:rsidRPr="008525D5">
        <w:rPr>
          <w:rStyle w:val="Char3"/>
          <w:rFonts w:hint="cs"/>
          <w:rtl/>
        </w:rPr>
        <w:t>امبر</w:t>
      </w:r>
      <w:r w:rsidR="002F3C5B">
        <w:rPr>
          <w:rStyle w:val="Char3"/>
          <w:rFonts w:hint="cs"/>
          <w:rtl/>
        </w:rPr>
        <w:t xml:space="preserve"> </w:t>
      </w:r>
      <w:r w:rsidR="002F3C5B">
        <w:rPr>
          <w:rStyle w:val="Char3"/>
          <w:rFonts w:hint="cs"/>
        </w:rPr>
        <w:sym w:font="AGA Arabesque" w:char="F072"/>
      </w:r>
      <w:r w:rsidRPr="008525D5">
        <w:rPr>
          <w:rStyle w:val="Char3"/>
          <w:rFonts w:hint="cs"/>
          <w:rtl/>
        </w:rPr>
        <w:t xml:space="preserve"> نسبت به سا</w:t>
      </w:r>
      <w:r w:rsidR="00D813AD">
        <w:rPr>
          <w:rStyle w:val="Char3"/>
          <w:rFonts w:hint="cs"/>
          <w:rtl/>
        </w:rPr>
        <w:t>ی</w:t>
      </w:r>
      <w:r w:rsidRPr="008525D5">
        <w:rPr>
          <w:rStyle w:val="Char3"/>
          <w:rFonts w:hint="cs"/>
          <w:rtl/>
        </w:rPr>
        <w:t>ر پ</w:t>
      </w:r>
      <w:r w:rsidR="00D813AD">
        <w:rPr>
          <w:rStyle w:val="Char3"/>
          <w:rFonts w:hint="cs"/>
          <w:rtl/>
        </w:rPr>
        <w:t>ی</w:t>
      </w:r>
      <w:r w:rsidRPr="008525D5">
        <w:rPr>
          <w:rStyle w:val="Char3"/>
          <w:rFonts w:hint="cs"/>
          <w:rtl/>
        </w:rPr>
        <w:t>امبران.</w:t>
      </w:r>
    </w:p>
    <w:p w:rsidR="002F3C5B" w:rsidRDefault="008525D5" w:rsidP="00A3368B">
      <w:pPr>
        <w:numPr>
          <w:ilvl w:val="0"/>
          <w:numId w:val="12"/>
        </w:numPr>
        <w:ind w:left="680" w:hanging="340"/>
        <w:jc w:val="both"/>
        <w:rPr>
          <w:rStyle w:val="Char3"/>
        </w:rPr>
      </w:pPr>
      <w:r w:rsidRPr="008525D5">
        <w:rPr>
          <w:rStyle w:val="Char3"/>
          <w:rFonts w:hint="cs"/>
          <w:rtl/>
        </w:rPr>
        <w:t>ثبوت و اختصاص شفاعت عظم</w:t>
      </w:r>
      <w:r w:rsidR="00D813AD">
        <w:rPr>
          <w:rStyle w:val="Char3"/>
          <w:rFonts w:hint="cs"/>
          <w:rtl/>
        </w:rPr>
        <w:t>ی</w:t>
      </w:r>
      <w:r w:rsidRPr="008525D5">
        <w:rPr>
          <w:rStyle w:val="Char3"/>
          <w:rFonts w:hint="cs"/>
          <w:rtl/>
        </w:rPr>
        <w:t xml:space="preserve"> برا</w:t>
      </w:r>
      <w:r w:rsidR="00D813AD">
        <w:rPr>
          <w:rStyle w:val="Char3"/>
          <w:rFonts w:hint="cs"/>
          <w:rtl/>
        </w:rPr>
        <w:t>ی</w:t>
      </w:r>
      <w:r w:rsidRPr="008525D5">
        <w:rPr>
          <w:rStyle w:val="Char3"/>
          <w:rFonts w:hint="cs"/>
          <w:rtl/>
        </w:rPr>
        <w:t xml:space="preserve"> رسول اكرم محمد</w:t>
      </w:r>
      <w:r w:rsidR="002F3C5B">
        <w:rPr>
          <w:rStyle w:val="Char3"/>
          <w:rFonts w:hint="cs"/>
          <w:rtl/>
        </w:rPr>
        <w:t xml:space="preserve"> </w:t>
      </w:r>
      <w:r w:rsidR="002F3C5B">
        <w:rPr>
          <w:rStyle w:val="Char3"/>
          <w:rFonts w:hint="cs"/>
        </w:rPr>
        <w:sym w:font="AGA Arabesque" w:char="F072"/>
      </w:r>
      <w:r w:rsidRPr="008525D5">
        <w:rPr>
          <w:rStyle w:val="Char3"/>
          <w:rFonts w:hint="cs"/>
          <w:rtl/>
        </w:rPr>
        <w:t>.</w:t>
      </w:r>
    </w:p>
    <w:p w:rsidR="002F3C5B" w:rsidRDefault="008525D5" w:rsidP="00A3368B">
      <w:pPr>
        <w:numPr>
          <w:ilvl w:val="0"/>
          <w:numId w:val="12"/>
        </w:numPr>
        <w:ind w:left="680" w:hanging="340"/>
        <w:jc w:val="both"/>
        <w:rPr>
          <w:rStyle w:val="Char3"/>
        </w:rPr>
      </w:pPr>
      <w:r w:rsidRPr="008525D5">
        <w:rPr>
          <w:rStyle w:val="Char3"/>
          <w:rFonts w:hint="cs"/>
          <w:rtl/>
        </w:rPr>
        <w:t>شفاعت پ</w:t>
      </w:r>
      <w:r w:rsidR="00D813AD">
        <w:rPr>
          <w:rStyle w:val="Char3"/>
          <w:rFonts w:hint="cs"/>
          <w:rtl/>
        </w:rPr>
        <w:t>ی</w:t>
      </w:r>
      <w:r w:rsidRPr="008525D5">
        <w:rPr>
          <w:rStyle w:val="Char3"/>
          <w:rFonts w:hint="cs"/>
          <w:rtl/>
        </w:rPr>
        <w:t>امبر</w:t>
      </w:r>
      <w:r w:rsidR="002F3C5B">
        <w:rPr>
          <w:rStyle w:val="Char3"/>
          <w:rFonts w:hint="cs"/>
          <w:rtl/>
        </w:rPr>
        <w:t xml:space="preserve"> </w:t>
      </w:r>
      <w:r w:rsidR="002F3C5B">
        <w:rPr>
          <w:rStyle w:val="Char3"/>
          <w:rFonts w:hint="cs"/>
        </w:rPr>
        <w:sym w:font="AGA Arabesque" w:char="F072"/>
      </w:r>
      <w:r w:rsidRPr="008525D5">
        <w:rPr>
          <w:rStyle w:val="Char3"/>
          <w:rFonts w:hint="cs"/>
          <w:rtl/>
        </w:rPr>
        <w:t xml:space="preserve"> در حق مرتكب</w:t>
      </w:r>
      <w:r w:rsidR="00D813AD">
        <w:rPr>
          <w:rStyle w:val="Char3"/>
          <w:rFonts w:hint="cs"/>
          <w:rtl/>
        </w:rPr>
        <w:t>ی</w:t>
      </w:r>
      <w:r w:rsidRPr="008525D5">
        <w:rPr>
          <w:rStyle w:val="Char3"/>
          <w:rFonts w:hint="cs"/>
          <w:rtl/>
        </w:rPr>
        <w:t>ن كبائر ا</w:t>
      </w:r>
      <w:r w:rsidR="00D813AD">
        <w:rPr>
          <w:rStyle w:val="Char3"/>
          <w:rFonts w:hint="cs"/>
          <w:rtl/>
        </w:rPr>
        <w:t>ی</w:t>
      </w:r>
      <w:r w:rsidRPr="008525D5">
        <w:rPr>
          <w:rStyle w:val="Char3"/>
          <w:rFonts w:hint="cs"/>
          <w:rtl/>
        </w:rPr>
        <w:t>ن امت.</w:t>
      </w:r>
    </w:p>
    <w:p w:rsidR="002F3C5B" w:rsidRDefault="008525D5" w:rsidP="00A3368B">
      <w:pPr>
        <w:widowControl w:val="0"/>
        <w:numPr>
          <w:ilvl w:val="0"/>
          <w:numId w:val="12"/>
        </w:numPr>
        <w:ind w:left="680" w:hanging="340"/>
        <w:jc w:val="both"/>
        <w:rPr>
          <w:rStyle w:val="Char3"/>
        </w:rPr>
      </w:pPr>
      <w:r w:rsidRPr="008525D5">
        <w:rPr>
          <w:rStyle w:val="Char3"/>
          <w:rFonts w:hint="cs"/>
          <w:rtl/>
        </w:rPr>
        <w:t>غ</w:t>
      </w:r>
      <w:r w:rsidR="00D813AD">
        <w:rPr>
          <w:rStyle w:val="Char3"/>
          <w:rFonts w:hint="cs"/>
          <w:rtl/>
        </w:rPr>
        <w:t>ی</w:t>
      </w:r>
      <w:r w:rsidRPr="008525D5">
        <w:rPr>
          <w:rStyle w:val="Char3"/>
          <w:rFonts w:hint="cs"/>
          <w:rtl/>
        </w:rPr>
        <w:t>ر از قرآن سا</w:t>
      </w:r>
      <w:r w:rsidR="00D813AD">
        <w:rPr>
          <w:rStyle w:val="Char3"/>
          <w:rFonts w:hint="cs"/>
          <w:rtl/>
        </w:rPr>
        <w:t>ی</w:t>
      </w:r>
      <w:r w:rsidRPr="008525D5">
        <w:rPr>
          <w:rStyle w:val="Char3"/>
          <w:rFonts w:hint="cs"/>
          <w:rtl/>
        </w:rPr>
        <w:t>ر معجزات</w:t>
      </w:r>
      <w:r w:rsidR="00D813AD">
        <w:rPr>
          <w:rStyle w:val="Char3"/>
          <w:rFonts w:hint="cs"/>
          <w:rtl/>
        </w:rPr>
        <w:t>ی</w:t>
      </w:r>
      <w:r w:rsidRPr="008525D5">
        <w:rPr>
          <w:rStyle w:val="Char3"/>
          <w:rFonts w:hint="cs"/>
          <w:rtl/>
        </w:rPr>
        <w:t>كه به پ</w:t>
      </w:r>
      <w:r w:rsidR="00D813AD">
        <w:rPr>
          <w:rStyle w:val="Char3"/>
          <w:rFonts w:hint="cs"/>
          <w:rtl/>
        </w:rPr>
        <w:t>ی</w:t>
      </w:r>
      <w:r w:rsidRPr="008525D5">
        <w:rPr>
          <w:rStyle w:val="Char3"/>
          <w:rFonts w:hint="cs"/>
          <w:rtl/>
        </w:rPr>
        <w:t>امبر</w:t>
      </w:r>
      <w:r w:rsidR="002F3C5B">
        <w:rPr>
          <w:rStyle w:val="Char3"/>
          <w:rFonts w:hint="cs"/>
          <w:rtl/>
        </w:rPr>
        <w:t xml:space="preserve"> </w:t>
      </w:r>
      <w:r w:rsidR="002F3C5B">
        <w:rPr>
          <w:rStyle w:val="Char3"/>
          <w:rFonts w:hint="cs"/>
        </w:rPr>
        <w:sym w:font="AGA Arabesque" w:char="F072"/>
      </w:r>
      <w:r w:rsidRPr="008525D5">
        <w:rPr>
          <w:rStyle w:val="Char3"/>
          <w:rFonts w:hint="cs"/>
          <w:rtl/>
        </w:rPr>
        <w:t xml:space="preserve"> نسبت كرده شده است كه تفص</w:t>
      </w:r>
      <w:r w:rsidR="00D813AD">
        <w:rPr>
          <w:rStyle w:val="Char3"/>
          <w:rFonts w:hint="cs"/>
          <w:rtl/>
        </w:rPr>
        <w:t>ی</w:t>
      </w:r>
      <w:r w:rsidRPr="008525D5">
        <w:rPr>
          <w:rStyle w:val="Char3"/>
          <w:rFonts w:hint="cs"/>
          <w:rtl/>
        </w:rPr>
        <w:t>لات شق شدن قمر و مهتاب را ن</w:t>
      </w:r>
      <w:r w:rsidR="00D813AD">
        <w:rPr>
          <w:rStyle w:val="Char3"/>
          <w:rFonts w:hint="cs"/>
          <w:rtl/>
        </w:rPr>
        <w:t>ی</w:t>
      </w:r>
      <w:r w:rsidRPr="008525D5">
        <w:rPr>
          <w:rStyle w:val="Char3"/>
          <w:rFonts w:hint="cs"/>
          <w:rtl/>
        </w:rPr>
        <w:t>ز شامل م</w:t>
      </w:r>
      <w:r w:rsidR="00D813AD">
        <w:rPr>
          <w:rStyle w:val="Char3"/>
          <w:rFonts w:hint="cs"/>
          <w:rtl/>
        </w:rPr>
        <w:t>ی</w:t>
      </w:r>
      <w:r w:rsidRPr="008525D5">
        <w:rPr>
          <w:rStyle w:val="Char3"/>
          <w:rFonts w:hint="cs"/>
          <w:rtl/>
        </w:rPr>
        <w:t>‌گردد.</w:t>
      </w:r>
    </w:p>
    <w:p w:rsidR="002F3C5B" w:rsidRDefault="008525D5" w:rsidP="00A3368B">
      <w:pPr>
        <w:widowControl w:val="0"/>
        <w:numPr>
          <w:ilvl w:val="0"/>
          <w:numId w:val="12"/>
        </w:numPr>
        <w:ind w:left="680" w:hanging="340"/>
        <w:jc w:val="both"/>
        <w:rPr>
          <w:rStyle w:val="Char3"/>
        </w:rPr>
      </w:pPr>
      <w:r w:rsidRPr="008525D5">
        <w:rPr>
          <w:rStyle w:val="Char3"/>
          <w:rFonts w:hint="cs"/>
          <w:rtl/>
        </w:rPr>
        <w:t>صفات بدن</w:t>
      </w:r>
      <w:r w:rsidR="00D813AD">
        <w:rPr>
          <w:rStyle w:val="Char3"/>
          <w:rFonts w:hint="cs"/>
          <w:rtl/>
        </w:rPr>
        <w:t>ی</w:t>
      </w:r>
      <w:r w:rsidRPr="008525D5">
        <w:rPr>
          <w:rStyle w:val="Char3"/>
          <w:rFonts w:hint="cs"/>
          <w:rtl/>
        </w:rPr>
        <w:t xml:space="preserve"> و برخ</w:t>
      </w:r>
      <w:r w:rsidR="00D813AD">
        <w:rPr>
          <w:rStyle w:val="Char3"/>
          <w:rFonts w:hint="cs"/>
          <w:rtl/>
        </w:rPr>
        <w:t>ی</w:t>
      </w:r>
      <w:r w:rsidRPr="008525D5">
        <w:rPr>
          <w:rStyle w:val="Char3"/>
          <w:rFonts w:hint="cs"/>
          <w:rtl/>
        </w:rPr>
        <w:t xml:space="preserve"> مشخصات اخلاق</w:t>
      </w:r>
      <w:r w:rsidR="00D813AD">
        <w:rPr>
          <w:rStyle w:val="Char3"/>
          <w:rFonts w:hint="cs"/>
          <w:rtl/>
        </w:rPr>
        <w:t>ی</w:t>
      </w:r>
      <w:r w:rsidRPr="008525D5">
        <w:rPr>
          <w:rStyle w:val="Char3"/>
          <w:rFonts w:hint="cs"/>
          <w:rtl/>
        </w:rPr>
        <w:t xml:space="preserve"> پ</w:t>
      </w:r>
      <w:r w:rsidR="00D813AD">
        <w:rPr>
          <w:rStyle w:val="Char3"/>
          <w:rFonts w:hint="cs"/>
          <w:rtl/>
        </w:rPr>
        <w:t>ی</w:t>
      </w:r>
      <w:r w:rsidRPr="008525D5">
        <w:rPr>
          <w:rStyle w:val="Char3"/>
          <w:rFonts w:hint="cs"/>
          <w:rtl/>
        </w:rPr>
        <w:t>امبر</w:t>
      </w:r>
      <w:r w:rsidR="002F3C5B">
        <w:rPr>
          <w:rStyle w:val="Char3"/>
          <w:rFonts w:hint="cs"/>
          <w:rtl/>
        </w:rPr>
        <w:t xml:space="preserve"> </w:t>
      </w:r>
      <w:r w:rsidR="002F3C5B">
        <w:rPr>
          <w:rStyle w:val="Char3"/>
          <w:rFonts w:hint="cs"/>
        </w:rPr>
        <w:sym w:font="AGA Arabesque" w:char="F072"/>
      </w:r>
      <w:r w:rsidRPr="008525D5">
        <w:rPr>
          <w:rStyle w:val="Char3"/>
          <w:rFonts w:hint="cs"/>
          <w:rtl/>
        </w:rPr>
        <w:t>.</w:t>
      </w:r>
    </w:p>
    <w:p w:rsidR="002F3C5B" w:rsidRDefault="008525D5" w:rsidP="00A3368B">
      <w:pPr>
        <w:widowControl w:val="0"/>
        <w:numPr>
          <w:ilvl w:val="0"/>
          <w:numId w:val="12"/>
        </w:numPr>
        <w:ind w:left="680" w:hanging="340"/>
        <w:jc w:val="both"/>
        <w:rPr>
          <w:rStyle w:val="Char3"/>
        </w:rPr>
      </w:pPr>
      <w:r w:rsidRPr="008525D5">
        <w:rPr>
          <w:rStyle w:val="Char3"/>
          <w:rFonts w:hint="cs"/>
          <w:rtl/>
        </w:rPr>
        <w:t>احاد</w:t>
      </w:r>
      <w:r w:rsidR="00D813AD">
        <w:rPr>
          <w:rStyle w:val="Char3"/>
          <w:rFonts w:hint="cs"/>
          <w:rtl/>
        </w:rPr>
        <w:t>ی</w:t>
      </w:r>
      <w:r w:rsidRPr="008525D5">
        <w:rPr>
          <w:rStyle w:val="Char3"/>
          <w:rFonts w:hint="cs"/>
          <w:rtl/>
        </w:rPr>
        <w:t>ث و روا</w:t>
      </w:r>
      <w:r w:rsidR="00D813AD">
        <w:rPr>
          <w:rStyle w:val="Char3"/>
          <w:rFonts w:hint="cs"/>
          <w:rtl/>
        </w:rPr>
        <w:t>ی</w:t>
      </w:r>
      <w:r w:rsidRPr="008525D5">
        <w:rPr>
          <w:rStyle w:val="Char3"/>
          <w:rFonts w:hint="cs"/>
          <w:rtl/>
        </w:rPr>
        <w:t>ات</w:t>
      </w:r>
      <w:r w:rsidR="00D813AD">
        <w:rPr>
          <w:rStyle w:val="Char3"/>
          <w:rFonts w:hint="cs"/>
          <w:rtl/>
        </w:rPr>
        <w:t>ی</w:t>
      </w:r>
      <w:r w:rsidRPr="008525D5">
        <w:rPr>
          <w:rStyle w:val="Char3"/>
          <w:rFonts w:hint="cs"/>
          <w:rtl/>
        </w:rPr>
        <w:t>كه در مورد آغاز خلقت و پ</w:t>
      </w:r>
      <w:r w:rsidR="00D813AD">
        <w:rPr>
          <w:rStyle w:val="Char3"/>
          <w:rFonts w:hint="cs"/>
          <w:rtl/>
        </w:rPr>
        <w:t>ی</w:t>
      </w:r>
      <w:r w:rsidRPr="008525D5">
        <w:rPr>
          <w:rStyle w:val="Char3"/>
          <w:rFonts w:hint="cs"/>
          <w:rtl/>
        </w:rPr>
        <w:t>دا</w:t>
      </w:r>
      <w:r w:rsidR="00D813AD">
        <w:rPr>
          <w:rStyle w:val="Char3"/>
          <w:rFonts w:hint="cs"/>
          <w:rtl/>
        </w:rPr>
        <w:t>ی</w:t>
      </w:r>
      <w:r w:rsidRPr="008525D5">
        <w:rPr>
          <w:rStyle w:val="Char3"/>
          <w:rFonts w:hint="cs"/>
          <w:rtl/>
        </w:rPr>
        <w:t>ش، صفات ملائ</w:t>
      </w:r>
      <w:r w:rsidR="00D813AD">
        <w:rPr>
          <w:rStyle w:val="Char3"/>
          <w:rFonts w:hint="cs"/>
          <w:rtl/>
        </w:rPr>
        <w:t>ک،</w:t>
      </w:r>
      <w:r w:rsidRPr="008525D5">
        <w:rPr>
          <w:rStyle w:val="Char3"/>
          <w:rFonts w:hint="cs"/>
          <w:rtl/>
        </w:rPr>
        <w:t xml:space="preserve"> صفات جن‌ها، جنت و دوزخ و مخلوق بودن آن‌ها، و از جنت آمدن سنگ حجر الاسود آمده است.</w:t>
      </w:r>
    </w:p>
    <w:p w:rsidR="002F3C5B" w:rsidRPr="002F3C5B" w:rsidRDefault="008525D5" w:rsidP="00A3368B">
      <w:pPr>
        <w:numPr>
          <w:ilvl w:val="0"/>
          <w:numId w:val="12"/>
        </w:numPr>
        <w:spacing w:line="250" w:lineRule="auto"/>
        <w:ind w:left="680" w:hanging="340"/>
        <w:jc w:val="both"/>
        <w:rPr>
          <w:rStyle w:val="Char3"/>
          <w:spacing w:val="-2"/>
        </w:rPr>
      </w:pPr>
      <w:r w:rsidRPr="002F3C5B">
        <w:rPr>
          <w:rStyle w:val="Char3"/>
          <w:rFonts w:hint="cs"/>
          <w:spacing w:val="-2"/>
          <w:rtl/>
        </w:rPr>
        <w:t>آن دسته خصوص</w:t>
      </w:r>
      <w:r w:rsidR="00D813AD" w:rsidRPr="002F3C5B">
        <w:rPr>
          <w:rStyle w:val="Char3"/>
          <w:rFonts w:hint="cs"/>
          <w:spacing w:val="-2"/>
          <w:rtl/>
        </w:rPr>
        <w:t>ی</w:t>
      </w:r>
      <w:r w:rsidRPr="002F3C5B">
        <w:rPr>
          <w:rStyle w:val="Char3"/>
          <w:rFonts w:hint="cs"/>
          <w:spacing w:val="-2"/>
          <w:rtl/>
        </w:rPr>
        <w:t>ات و مشخصات</w:t>
      </w:r>
      <w:r w:rsidR="00D813AD" w:rsidRPr="002F3C5B">
        <w:rPr>
          <w:rStyle w:val="Char3"/>
          <w:rFonts w:hint="cs"/>
          <w:spacing w:val="-2"/>
          <w:rtl/>
        </w:rPr>
        <w:t>ی</w:t>
      </w:r>
      <w:r w:rsidRPr="002F3C5B">
        <w:rPr>
          <w:rStyle w:val="Char3"/>
          <w:rFonts w:hint="cs"/>
          <w:spacing w:val="-2"/>
          <w:rtl/>
        </w:rPr>
        <w:t xml:space="preserve"> كه امام س</w:t>
      </w:r>
      <w:r w:rsidR="00D813AD" w:rsidRPr="002F3C5B">
        <w:rPr>
          <w:rStyle w:val="Char3"/>
          <w:rFonts w:hint="cs"/>
          <w:spacing w:val="-2"/>
          <w:rtl/>
        </w:rPr>
        <w:t>ی</w:t>
      </w:r>
      <w:r w:rsidRPr="002F3C5B">
        <w:rPr>
          <w:rStyle w:val="Char3"/>
          <w:rFonts w:hint="cs"/>
          <w:spacing w:val="-2"/>
          <w:rtl/>
        </w:rPr>
        <w:t>وط</w:t>
      </w:r>
      <w:r w:rsidR="00D813AD" w:rsidRPr="002F3C5B">
        <w:rPr>
          <w:rStyle w:val="Char3"/>
          <w:rFonts w:hint="cs"/>
          <w:spacing w:val="-2"/>
          <w:rtl/>
        </w:rPr>
        <w:t>ی</w:t>
      </w:r>
      <w:r w:rsidRPr="002F3C5B">
        <w:rPr>
          <w:rStyle w:val="Char3"/>
          <w:rFonts w:hint="cs"/>
          <w:spacing w:val="-2"/>
          <w:rtl/>
        </w:rPr>
        <w:t xml:space="preserve"> در كتاب الخصائص </w:t>
      </w:r>
      <w:r w:rsidRPr="002F3C5B">
        <w:rPr>
          <w:rStyle w:val="Char3"/>
          <w:rFonts w:hint="cs"/>
          <w:spacing w:val="-4"/>
          <w:rtl/>
        </w:rPr>
        <w:t>الكبر</w:t>
      </w:r>
      <w:r w:rsidR="00D813AD" w:rsidRPr="002F3C5B">
        <w:rPr>
          <w:rStyle w:val="Char3"/>
          <w:rFonts w:hint="cs"/>
          <w:spacing w:val="-4"/>
          <w:rtl/>
        </w:rPr>
        <w:t>ی</w:t>
      </w:r>
      <w:r w:rsidRPr="002F3C5B">
        <w:rPr>
          <w:rStyle w:val="Char3"/>
          <w:rFonts w:hint="cs"/>
          <w:spacing w:val="-4"/>
          <w:rtl/>
        </w:rPr>
        <w:t xml:space="preserve"> خود در مورد پ</w:t>
      </w:r>
      <w:r w:rsidR="00D813AD" w:rsidRPr="002F3C5B">
        <w:rPr>
          <w:rStyle w:val="Char3"/>
          <w:rFonts w:hint="cs"/>
          <w:spacing w:val="-4"/>
          <w:rtl/>
        </w:rPr>
        <w:t>ی</w:t>
      </w:r>
      <w:r w:rsidRPr="002F3C5B">
        <w:rPr>
          <w:rStyle w:val="Char3"/>
          <w:rFonts w:hint="cs"/>
          <w:spacing w:val="-4"/>
          <w:rtl/>
        </w:rPr>
        <w:t>امبر</w:t>
      </w:r>
      <w:r w:rsidR="002F3C5B" w:rsidRPr="002F3C5B">
        <w:rPr>
          <w:rStyle w:val="Char3"/>
          <w:rFonts w:hint="cs"/>
          <w:spacing w:val="-4"/>
          <w:rtl/>
        </w:rPr>
        <w:t xml:space="preserve"> </w:t>
      </w:r>
      <w:r w:rsidR="002F3C5B" w:rsidRPr="002F3C5B">
        <w:rPr>
          <w:rStyle w:val="Char3"/>
          <w:rFonts w:hint="cs"/>
          <w:spacing w:val="-4"/>
        </w:rPr>
        <w:sym w:font="AGA Arabesque" w:char="F072"/>
      </w:r>
      <w:r w:rsidR="002F3C5B" w:rsidRPr="002F3C5B">
        <w:rPr>
          <w:rStyle w:val="Char3"/>
          <w:rFonts w:hint="cs"/>
          <w:spacing w:val="-4"/>
          <w:rtl/>
        </w:rPr>
        <w:t xml:space="preserve"> </w:t>
      </w:r>
      <w:r w:rsidRPr="002F3C5B">
        <w:rPr>
          <w:rStyle w:val="Char3"/>
          <w:rFonts w:hint="cs"/>
          <w:spacing w:val="-4"/>
          <w:rtl/>
        </w:rPr>
        <w:t>جمع آور</w:t>
      </w:r>
      <w:r w:rsidR="00D813AD" w:rsidRPr="002F3C5B">
        <w:rPr>
          <w:rStyle w:val="Char3"/>
          <w:rFonts w:hint="cs"/>
          <w:spacing w:val="-4"/>
          <w:rtl/>
        </w:rPr>
        <w:t>ی</w:t>
      </w:r>
      <w:r w:rsidRPr="002F3C5B">
        <w:rPr>
          <w:rStyle w:val="Char3"/>
          <w:rFonts w:hint="cs"/>
          <w:spacing w:val="-4"/>
          <w:rtl/>
        </w:rPr>
        <w:t xml:space="preserve"> نموده است، مانند داخل شدن ا</w:t>
      </w:r>
      <w:r w:rsidR="00D813AD" w:rsidRPr="002F3C5B">
        <w:rPr>
          <w:rStyle w:val="Char3"/>
          <w:rFonts w:hint="cs"/>
          <w:spacing w:val="-4"/>
          <w:rtl/>
        </w:rPr>
        <w:t>ی</w:t>
      </w:r>
      <w:r w:rsidRPr="002F3C5B">
        <w:rPr>
          <w:rStyle w:val="Char3"/>
          <w:rFonts w:hint="cs"/>
          <w:spacing w:val="-4"/>
          <w:rtl/>
        </w:rPr>
        <w:t>شان در جنت و مشاهده نمودن باشندگان آن و مسلمان شدن قر</w:t>
      </w:r>
      <w:r w:rsidR="00D813AD" w:rsidRPr="002F3C5B">
        <w:rPr>
          <w:rStyle w:val="Char3"/>
          <w:rFonts w:hint="cs"/>
          <w:spacing w:val="-4"/>
          <w:rtl/>
        </w:rPr>
        <w:t>ی</w:t>
      </w:r>
      <w:r w:rsidRPr="002F3C5B">
        <w:rPr>
          <w:rStyle w:val="Char3"/>
          <w:rFonts w:hint="cs"/>
          <w:spacing w:val="-4"/>
          <w:rtl/>
        </w:rPr>
        <w:t>ن جن</w:t>
      </w:r>
      <w:r w:rsidR="00D813AD" w:rsidRPr="002F3C5B">
        <w:rPr>
          <w:rStyle w:val="Char3"/>
          <w:rFonts w:hint="cs"/>
          <w:spacing w:val="-4"/>
          <w:rtl/>
        </w:rPr>
        <w:t>ی</w:t>
      </w:r>
      <w:r w:rsidRPr="002F3C5B">
        <w:rPr>
          <w:rStyle w:val="Char3"/>
          <w:rFonts w:hint="cs"/>
          <w:spacing w:val="-4"/>
          <w:rtl/>
        </w:rPr>
        <w:t xml:space="preserve"> ا</w:t>
      </w:r>
      <w:r w:rsidR="00D813AD" w:rsidRPr="002F3C5B">
        <w:rPr>
          <w:rStyle w:val="Char3"/>
          <w:rFonts w:hint="cs"/>
          <w:spacing w:val="-4"/>
          <w:rtl/>
        </w:rPr>
        <w:t>ی</w:t>
      </w:r>
      <w:r w:rsidRPr="002F3C5B">
        <w:rPr>
          <w:rStyle w:val="Char3"/>
          <w:rFonts w:hint="cs"/>
          <w:spacing w:val="-4"/>
          <w:rtl/>
        </w:rPr>
        <w:t>شان.</w:t>
      </w:r>
    </w:p>
    <w:p w:rsidR="002F3C5B" w:rsidRDefault="008525D5" w:rsidP="00A3368B">
      <w:pPr>
        <w:numPr>
          <w:ilvl w:val="0"/>
          <w:numId w:val="12"/>
        </w:numPr>
        <w:spacing w:line="250" w:lineRule="auto"/>
        <w:ind w:left="680" w:hanging="340"/>
        <w:jc w:val="both"/>
        <w:rPr>
          <w:rStyle w:val="Char3"/>
        </w:rPr>
      </w:pPr>
      <w:r w:rsidRPr="008525D5">
        <w:rPr>
          <w:rStyle w:val="Char3"/>
          <w:rFonts w:hint="cs"/>
          <w:rtl/>
        </w:rPr>
        <w:t>باور نمودن به بهشت</w:t>
      </w:r>
      <w:r w:rsidR="00D813AD">
        <w:rPr>
          <w:rStyle w:val="Char3"/>
          <w:rFonts w:hint="cs"/>
          <w:rtl/>
        </w:rPr>
        <w:t>ی</w:t>
      </w:r>
      <w:r w:rsidRPr="008525D5">
        <w:rPr>
          <w:rStyle w:val="Char3"/>
          <w:rFonts w:hint="cs"/>
          <w:rtl/>
        </w:rPr>
        <w:t xml:space="preserve"> بودن عشر</w:t>
      </w:r>
      <w:r w:rsidR="002F3C5B">
        <w:rPr>
          <w:rStyle w:val="Char3"/>
          <w:rFonts w:hint="cs"/>
          <w:rtl/>
        </w:rPr>
        <w:t xml:space="preserve">ه </w:t>
      </w:r>
      <w:r w:rsidRPr="008525D5">
        <w:rPr>
          <w:rStyle w:val="Char3"/>
          <w:rFonts w:hint="cs"/>
          <w:rtl/>
        </w:rPr>
        <w:t>مبشره.</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باور و ا</w:t>
      </w:r>
      <w:r w:rsidR="00D813AD">
        <w:rPr>
          <w:rStyle w:val="Char3"/>
          <w:rFonts w:hint="cs"/>
          <w:rtl/>
        </w:rPr>
        <w:t>ی</w:t>
      </w:r>
      <w:r w:rsidRPr="008525D5">
        <w:rPr>
          <w:rStyle w:val="Char3"/>
          <w:rFonts w:hint="cs"/>
          <w:rtl/>
        </w:rPr>
        <w:t>مان داشتن به سوال منكر و نك</w:t>
      </w:r>
      <w:r w:rsidR="00D813AD">
        <w:rPr>
          <w:rStyle w:val="Char3"/>
          <w:rFonts w:hint="cs"/>
          <w:rtl/>
        </w:rPr>
        <w:t>ی</w:t>
      </w:r>
      <w:r w:rsidRPr="008525D5">
        <w:rPr>
          <w:rStyle w:val="Char3"/>
          <w:rFonts w:hint="cs"/>
          <w:rtl/>
        </w:rPr>
        <w:t>ر در قبر.</w:t>
      </w:r>
    </w:p>
    <w:p w:rsidR="002F3C5B" w:rsidRDefault="002F3C5B" w:rsidP="00A3368B">
      <w:pPr>
        <w:numPr>
          <w:ilvl w:val="0"/>
          <w:numId w:val="12"/>
        </w:numPr>
        <w:spacing w:line="250" w:lineRule="auto"/>
        <w:ind w:left="794" w:hanging="397"/>
        <w:jc w:val="both"/>
        <w:rPr>
          <w:rStyle w:val="Char3"/>
        </w:rPr>
      </w:pPr>
      <w:r>
        <w:rPr>
          <w:rStyle w:val="Char3"/>
          <w:rFonts w:hint="cs"/>
          <w:rtl/>
        </w:rPr>
        <w:t xml:space="preserve"> </w:t>
      </w:r>
      <w:r w:rsidR="008525D5" w:rsidRPr="008525D5">
        <w:rPr>
          <w:rStyle w:val="Char3"/>
          <w:rFonts w:hint="cs"/>
          <w:rtl/>
        </w:rPr>
        <w:t>ا</w:t>
      </w:r>
      <w:r w:rsidR="00D813AD">
        <w:rPr>
          <w:rStyle w:val="Char3"/>
          <w:rFonts w:hint="cs"/>
          <w:rtl/>
        </w:rPr>
        <w:t>ی</w:t>
      </w:r>
      <w:r w:rsidR="008525D5" w:rsidRPr="008525D5">
        <w:rPr>
          <w:rStyle w:val="Char3"/>
          <w:rFonts w:hint="cs"/>
          <w:rtl/>
        </w:rPr>
        <w:t>مان و باور به عذاب قبر.</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و باور به فشار و تنگ شدن قبر.</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و باور به م</w:t>
      </w:r>
      <w:r w:rsidR="00D813AD">
        <w:rPr>
          <w:rStyle w:val="Char3"/>
          <w:rFonts w:hint="cs"/>
          <w:rtl/>
        </w:rPr>
        <w:t>ی</w:t>
      </w:r>
      <w:r w:rsidRPr="008525D5">
        <w:rPr>
          <w:rStyle w:val="Char3"/>
          <w:rFonts w:hint="cs"/>
          <w:rtl/>
        </w:rPr>
        <w:t>زان و ترازو</w:t>
      </w:r>
      <w:r w:rsidR="00D813AD">
        <w:rPr>
          <w:rStyle w:val="Char3"/>
          <w:rFonts w:hint="cs"/>
          <w:rtl/>
        </w:rPr>
        <w:t>ی</w:t>
      </w:r>
      <w:r w:rsidRPr="008525D5">
        <w:rPr>
          <w:rStyle w:val="Char3"/>
          <w:rFonts w:hint="cs"/>
          <w:rtl/>
        </w:rPr>
        <w:t xml:space="preserve"> دارا</w:t>
      </w:r>
      <w:r w:rsidR="00D813AD">
        <w:rPr>
          <w:rStyle w:val="Char3"/>
          <w:rFonts w:hint="cs"/>
          <w:rtl/>
        </w:rPr>
        <w:t>ی</w:t>
      </w:r>
      <w:r w:rsidRPr="008525D5">
        <w:rPr>
          <w:rStyle w:val="Char3"/>
          <w:rFonts w:hint="cs"/>
          <w:rtl/>
        </w:rPr>
        <w:t xml:space="preserve"> دو پله م</w:t>
      </w:r>
      <w:r w:rsidR="00D813AD">
        <w:rPr>
          <w:rStyle w:val="Char3"/>
          <w:rFonts w:hint="cs"/>
          <w:rtl/>
        </w:rPr>
        <w:t>ی</w:t>
      </w:r>
      <w:r w:rsidRPr="008525D5">
        <w:rPr>
          <w:rStyle w:val="Char3"/>
          <w:rFonts w:hint="cs"/>
          <w:rtl/>
        </w:rPr>
        <w:t>‌باشد.</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و باور به پل صراط.</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و باور به حوض پ</w:t>
      </w:r>
      <w:r w:rsidR="00D813AD">
        <w:rPr>
          <w:rStyle w:val="Char3"/>
          <w:rFonts w:hint="cs"/>
          <w:rtl/>
        </w:rPr>
        <w:t>ی</w:t>
      </w:r>
      <w:r w:rsidRPr="008525D5">
        <w:rPr>
          <w:rStyle w:val="Char3"/>
          <w:rFonts w:hint="cs"/>
          <w:rtl/>
        </w:rPr>
        <w:t>امبر</w:t>
      </w:r>
      <w:r w:rsidR="002F3C5B">
        <w:rPr>
          <w:rStyle w:val="Char3"/>
          <w:rFonts w:hint="cs"/>
          <w:rtl/>
        </w:rPr>
        <w:t xml:space="preserve"> </w:t>
      </w:r>
      <w:r w:rsidR="002F3C5B">
        <w:rPr>
          <w:rStyle w:val="Char3"/>
          <w:rFonts w:hint="cs"/>
        </w:rPr>
        <w:sym w:font="AGA Arabesque" w:char="F072"/>
      </w:r>
      <w:r w:rsidRPr="008525D5">
        <w:rPr>
          <w:rStyle w:val="Char3"/>
          <w:rFonts w:hint="cs"/>
          <w:rtl/>
        </w:rPr>
        <w:t xml:space="preserve"> و ا</w:t>
      </w:r>
      <w:r w:rsidR="00D813AD">
        <w:rPr>
          <w:rStyle w:val="Char3"/>
          <w:rFonts w:hint="cs"/>
          <w:rtl/>
        </w:rPr>
        <w:t>ی</w:t>
      </w:r>
      <w:r w:rsidRPr="008525D5">
        <w:rPr>
          <w:rStyle w:val="Char3"/>
          <w:rFonts w:hint="cs"/>
          <w:rtl/>
        </w:rPr>
        <w:t>نكه هركس از آن بنوشد هرگز تشنه نم</w:t>
      </w:r>
      <w:r w:rsidR="00D813AD">
        <w:rPr>
          <w:rStyle w:val="Char3"/>
          <w:rFonts w:hint="cs"/>
          <w:rtl/>
        </w:rPr>
        <w:t>ی</w:t>
      </w:r>
      <w:r w:rsidRPr="008525D5">
        <w:rPr>
          <w:rStyle w:val="Char3"/>
          <w:rFonts w:hint="eastAsia"/>
          <w:rtl/>
        </w:rPr>
        <w:t>‌</w:t>
      </w:r>
      <w:r w:rsidRPr="008525D5">
        <w:rPr>
          <w:rStyle w:val="Char3"/>
          <w:rFonts w:hint="cs"/>
          <w:rtl/>
        </w:rPr>
        <w:t>شود.</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داخل شدن هفتاد هزاز فرد ا</w:t>
      </w:r>
      <w:r w:rsidR="00D813AD">
        <w:rPr>
          <w:rStyle w:val="Char3"/>
          <w:rFonts w:hint="cs"/>
          <w:rtl/>
        </w:rPr>
        <w:t>ی</w:t>
      </w:r>
      <w:r w:rsidRPr="008525D5">
        <w:rPr>
          <w:rStyle w:val="Char3"/>
          <w:rFonts w:hint="cs"/>
          <w:rtl/>
        </w:rPr>
        <w:t>ن امت در بهشت بدون حساب و كتاب.</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سوال پ</w:t>
      </w:r>
      <w:r w:rsidR="00D813AD">
        <w:rPr>
          <w:rStyle w:val="Char3"/>
          <w:rFonts w:hint="cs"/>
          <w:rtl/>
        </w:rPr>
        <w:t>ی</w:t>
      </w:r>
      <w:r w:rsidRPr="008525D5">
        <w:rPr>
          <w:rStyle w:val="Char3"/>
          <w:rFonts w:hint="cs"/>
          <w:rtl/>
        </w:rPr>
        <w:t>امبران در محشر از انجام تبل</w:t>
      </w:r>
      <w:r w:rsidR="00D813AD">
        <w:rPr>
          <w:rStyle w:val="Char3"/>
          <w:rFonts w:hint="cs"/>
          <w:rtl/>
        </w:rPr>
        <w:t>ی</w:t>
      </w:r>
      <w:r w:rsidRPr="008525D5">
        <w:rPr>
          <w:rStyle w:val="Char3"/>
          <w:rFonts w:hint="cs"/>
          <w:rtl/>
        </w:rPr>
        <w:t>غ.</w:t>
      </w:r>
    </w:p>
    <w:p w:rsidR="002F3C5B" w:rsidRPr="002F3C5B" w:rsidRDefault="008525D5" w:rsidP="00A3368B">
      <w:pPr>
        <w:numPr>
          <w:ilvl w:val="0"/>
          <w:numId w:val="12"/>
        </w:numPr>
        <w:spacing w:line="250" w:lineRule="auto"/>
        <w:ind w:left="794" w:hanging="397"/>
        <w:jc w:val="both"/>
        <w:rPr>
          <w:rStyle w:val="Char3"/>
          <w:spacing w:val="-4"/>
        </w:rPr>
      </w:pPr>
      <w:r w:rsidRPr="002F3C5B">
        <w:rPr>
          <w:rStyle w:val="Char3"/>
          <w:rFonts w:hint="cs"/>
          <w:spacing w:val="-4"/>
          <w:rtl/>
        </w:rPr>
        <w:t>ا</w:t>
      </w:r>
      <w:r w:rsidR="00D813AD" w:rsidRPr="002F3C5B">
        <w:rPr>
          <w:rStyle w:val="Char3"/>
          <w:rFonts w:hint="cs"/>
          <w:spacing w:val="-4"/>
          <w:rtl/>
        </w:rPr>
        <w:t>ی</w:t>
      </w:r>
      <w:r w:rsidRPr="002F3C5B">
        <w:rPr>
          <w:rStyle w:val="Char3"/>
          <w:rFonts w:hint="cs"/>
          <w:spacing w:val="-4"/>
          <w:rtl/>
        </w:rPr>
        <w:t>مان و باور به تمام آنچه كه در مورد صفت ق</w:t>
      </w:r>
      <w:r w:rsidR="00D813AD" w:rsidRPr="002F3C5B">
        <w:rPr>
          <w:rStyle w:val="Char3"/>
          <w:rFonts w:hint="cs"/>
          <w:spacing w:val="-4"/>
          <w:rtl/>
        </w:rPr>
        <w:t>ی</w:t>
      </w:r>
      <w:r w:rsidRPr="002F3C5B">
        <w:rPr>
          <w:rStyle w:val="Char3"/>
          <w:rFonts w:hint="cs"/>
          <w:spacing w:val="-4"/>
          <w:rtl/>
        </w:rPr>
        <w:t>امت، حشر و نشر آمده است.</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و باور به قضا و قدر و ا</w:t>
      </w:r>
      <w:r w:rsidR="00D813AD">
        <w:rPr>
          <w:rStyle w:val="Char3"/>
          <w:rFonts w:hint="cs"/>
          <w:rtl/>
        </w:rPr>
        <w:t>ی</w:t>
      </w:r>
      <w:r w:rsidRPr="008525D5">
        <w:rPr>
          <w:rStyle w:val="Char3"/>
          <w:rFonts w:hint="cs"/>
          <w:rtl/>
        </w:rPr>
        <w:t>نكه سعادت و شقاوت، رزق و اجل هر انسان مقدر و ثبت م</w:t>
      </w:r>
      <w:r w:rsidR="00D813AD">
        <w:rPr>
          <w:rStyle w:val="Char3"/>
          <w:rFonts w:hint="cs"/>
          <w:rtl/>
        </w:rPr>
        <w:t>ی</w:t>
      </w:r>
      <w:r w:rsidRPr="008525D5">
        <w:rPr>
          <w:rStyle w:val="Char3"/>
          <w:rFonts w:hint="cs"/>
          <w:rtl/>
        </w:rPr>
        <w:t>‌باشد.</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و باور به قلم</w:t>
      </w:r>
      <w:r w:rsidR="00D813AD">
        <w:rPr>
          <w:rStyle w:val="Char3"/>
          <w:rFonts w:hint="cs"/>
          <w:rtl/>
        </w:rPr>
        <w:t>ی</w:t>
      </w:r>
      <w:r w:rsidRPr="008525D5">
        <w:rPr>
          <w:rStyle w:val="Char3"/>
          <w:rFonts w:hint="cs"/>
          <w:rtl/>
        </w:rPr>
        <w:t>كه همه چ</w:t>
      </w:r>
      <w:r w:rsidR="00D813AD">
        <w:rPr>
          <w:rStyle w:val="Char3"/>
          <w:rFonts w:hint="cs"/>
          <w:rtl/>
        </w:rPr>
        <w:t>ی</w:t>
      </w:r>
      <w:r w:rsidRPr="008525D5">
        <w:rPr>
          <w:rStyle w:val="Char3"/>
          <w:rFonts w:hint="cs"/>
          <w:rtl/>
        </w:rPr>
        <w:t>ز توسط آن نوشته شده است.</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و باور به عرش و كرس</w:t>
      </w:r>
      <w:r w:rsidR="00D813AD">
        <w:rPr>
          <w:rStyle w:val="Char3"/>
          <w:rFonts w:hint="cs"/>
          <w:rtl/>
        </w:rPr>
        <w:t>ی</w:t>
      </w:r>
      <w:r w:rsidRPr="008525D5">
        <w:rPr>
          <w:rStyle w:val="Char3"/>
          <w:rFonts w:hint="cs"/>
          <w:rtl/>
        </w:rPr>
        <w:t xml:space="preserve"> به شكل حق</w:t>
      </w:r>
      <w:r w:rsidR="00D813AD">
        <w:rPr>
          <w:rStyle w:val="Char3"/>
          <w:rFonts w:hint="cs"/>
          <w:rtl/>
        </w:rPr>
        <w:t>ی</w:t>
      </w:r>
      <w:r w:rsidRPr="008525D5">
        <w:rPr>
          <w:rStyle w:val="Char3"/>
          <w:rFonts w:hint="cs"/>
          <w:rtl/>
        </w:rPr>
        <w:t>ق</w:t>
      </w:r>
      <w:r w:rsidR="00D813AD">
        <w:rPr>
          <w:rStyle w:val="Char3"/>
          <w:rFonts w:hint="cs"/>
          <w:rtl/>
        </w:rPr>
        <w:t>ی</w:t>
      </w:r>
      <w:r w:rsidRPr="008525D5">
        <w:rPr>
          <w:rStyle w:val="Char3"/>
          <w:rFonts w:hint="cs"/>
          <w:rtl/>
        </w:rPr>
        <w:t xml:space="preserve"> آن.</w:t>
      </w:r>
    </w:p>
    <w:p w:rsidR="002F3C5B" w:rsidRDefault="008525D5" w:rsidP="00A3368B">
      <w:pPr>
        <w:numPr>
          <w:ilvl w:val="0"/>
          <w:numId w:val="12"/>
        </w:numPr>
        <w:spacing w:line="250" w:lineRule="auto"/>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و باور به ا</w:t>
      </w:r>
      <w:r w:rsidR="00D813AD">
        <w:rPr>
          <w:rStyle w:val="Char3"/>
          <w:rFonts w:hint="cs"/>
          <w:rtl/>
        </w:rPr>
        <w:t>ی</w:t>
      </w:r>
      <w:r w:rsidRPr="008525D5">
        <w:rPr>
          <w:rStyle w:val="Char3"/>
          <w:rFonts w:hint="cs"/>
          <w:rtl/>
        </w:rPr>
        <w:t>نكه مرتكب</w:t>
      </w:r>
      <w:r w:rsidR="00D813AD">
        <w:rPr>
          <w:rStyle w:val="Char3"/>
          <w:rFonts w:hint="cs"/>
          <w:rtl/>
        </w:rPr>
        <w:t>ی</w:t>
      </w:r>
      <w:r w:rsidRPr="008525D5">
        <w:rPr>
          <w:rStyle w:val="Char3"/>
          <w:rFonts w:hint="cs"/>
          <w:rtl/>
        </w:rPr>
        <w:t>ن گناهان كب</w:t>
      </w:r>
      <w:r w:rsidR="00D813AD">
        <w:rPr>
          <w:rStyle w:val="Char3"/>
          <w:rFonts w:hint="cs"/>
          <w:rtl/>
        </w:rPr>
        <w:t>ی</w:t>
      </w:r>
      <w:r w:rsidRPr="008525D5">
        <w:rPr>
          <w:rStyle w:val="Char3"/>
          <w:rFonts w:hint="cs"/>
          <w:rtl/>
        </w:rPr>
        <w:t>ره هم</w:t>
      </w:r>
      <w:r w:rsidR="00D813AD">
        <w:rPr>
          <w:rStyle w:val="Char3"/>
          <w:rFonts w:hint="cs"/>
          <w:rtl/>
        </w:rPr>
        <w:t>ی</w:t>
      </w:r>
      <w:r w:rsidRPr="008525D5">
        <w:rPr>
          <w:rStyle w:val="Char3"/>
          <w:rFonts w:hint="cs"/>
          <w:rtl/>
        </w:rPr>
        <w:t>شه در دوزخ نم</w:t>
      </w:r>
      <w:r w:rsidR="00D813AD">
        <w:rPr>
          <w:rStyle w:val="Char3"/>
          <w:rFonts w:hint="cs"/>
          <w:rtl/>
        </w:rPr>
        <w:t>ی</w:t>
      </w:r>
      <w:r w:rsidRPr="008525D5">
        <w:rPr>
          <w:rStyle w:val="Char3"/>
          <w:rFonts w:hint="cs"/>
          <w:rtl/>
        </w:rPr>
        <w:t>‌ماند.</w:t>
      </w:r>
    </w:p>
    <w:p w:rsidR="00F04CD0" w:rsidRDefault="008525D5" w:rsidP="00A3368B">
      <w:pPr>
        <w:numPr>
          <w:ilvl w:val="0"/>
          <w:numId w:val="12"/>
        </w:numPr>
        <w:spacing w:line="250" w:lineRule="auto"/>
        <w:ind w:left="794" w:hanging="397"/>
        <w:jc w:val="both"/>
        <w:rPr>
          <w:rStyle w:val="Char3"/>
        </w:rPr>
      </w:pPr>
      <w:r w:rsidRPr="00F04CD0">
        <w:rPr>
          <w:rStyle w:val="Char3"/>
          <w:rFonts w:hint="cs"/>
          <w:spacing w:val="-4"/>
          <w:rtl/>
        </w:rPr>
        <w:t>ا</w:t>
      </w:r>
      <w:r w:rsidR="00D813AD" w:rsidRPr="00F04CD0">
        <w:rPr>
          <w:rStyle w:val="Char3"/>
          <w:rFonts w:hint="cs"/>
          <w:spacing w:val="-4"/>
          <w:rtl/>
        </w:rPr>
        <w:t>ی</w:t>
      </w:r>
      <w:r w:rsidRPr="00F04CD0">
        <w:rPr>
          <w:rStyle w:val="Char3"/>
          <w:rFonts w:hint="cs"/>
          <w:spacing w:val="-4"/>
          <w:rtl/>
        </w:rPr>
        <w:t>مان و باور به ا</w:t>
      </w:r>
      <w:r w:rsidR="00D813AD" w:rsidRPr="00F04CD0">
        <w:rPr>
          <w:rStyle w:val="Char3"/>
          <w:rFonts w:hint="cs"/>
          <w:spacing w:val="-4"/>
          <w:rtl/>
        </w:rPr>
        <w:t>ی</w:t>
      </w:r>
      <w:r w:rsidRPr="00F04CD0">
        <w:rPr>
          <w:rStyle w:val="Char3"/>
          <w:rFonts w:hint="cs"/>
          <w:spacing w:val="-4"/>
          <w:rtl/>
        </w:rPr>
        <w:t>نكه ارواح شهدا به شكل پرندگان بزرگ در جنت پرواز م</w:t>
      </w:r>
      <w:r w:rsidR="00D813AD" w:rsidRPr="00F04CD0">
        <w:rPr>
          <w:rStyle w:val="Char3"/>
          <w:rFonts w:hint="cs"/>
          <w:spacing w:val="-4"/>
          <w:rtl/>
        </w:rPr>
        <w:t>ی</w:t>
      </w:r>
      <w:r w:rsidRPr="00F04CD0">
        <w:rPr>
          <w:rStyle w:val="Char3"/>
          <w:rFonts w:hint="cs"/>
          <w:spacing w:val="-4"/>
          <w:rtl/>
        </w:rPr>
        <w:t>‌كنند.</w:t>
      </w:r>
    </w:p>
    <w:p w:rsidR="00F04CD0" w:rsidRDefault="008525D5" w:rsidP="00A3368B">
      <w:pPr>
        <w:numPr>
          <w:ilvl w:val="0"/>
          <w:numId w:val="12"/>
        </w:numPr>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به ا</w:t>
      </w:r>
      <w:r w:rsidR="00D813AD">
        <w:rPr>
          <w:rStyle w:val="Char3"/>
          <w:rFonts w:hint="cs"/>
          <w:rtl/>
        </w:rPr>
        <w:t>ی</w:t>
      </w:r>
      <w:r w:rsidRPr="008525D5">
        <w:rPr>
          <w:rStyle w:val="Char3"/>
          <w:rFonts w:hint="cs"/>
          <w:rtl/>
        </w:rPr>
        <w:t>نكه الله تعال</w:t>
      </w:r>
      <w:r w:rsidR="00D813AD">
        <w:rPr>
          <w:rStyle w:val="Char3"/>
          <w:rFonts w:hint="cs"/>
          <w:rtl/>
        </w:rPr>
        <w:t>ی</w:t>
      </w:r>
      <w:r w:rsidRPr="008525D5">
        <w:rPr>
          <w:rStyle w:val="Char3"/>
          <w:rFonts w:hint="cs"/>
          <w:rtl/>
        </w:rPr>
        <w:t xml:space="preserve"> بر زم</w:t>
      </w:r>
      <w:r w:rsidR="00D813AD">
        <w:rPr>
          <w:rStyle w:val="Char3"/>
          <w:rFonts w:hint="cs"/>
          <w:rtl/>
        </w:rPr>
        <w:t>ی</w:t>
      </w:r>
      <w:r w:rsidRPr="008525D5">
        <w:rPr>
          <w:rStyle w:val="Char3"/>
          <w:rFonts w:hint="cs"/>
          <w:rtl/>
        </w:rPr>
        <w:t>ن خورد ن اجساد انب</w:t>
      </w:r>
      <w:r w:rsidR="00D813AD">
        <w:rPr>
          <w:rStyle w:val="Char3"/>
          <w:rFonts w:hint="cs"/>
          <w:rtl/>
        </w:rPr>
        <w:t>ی</w:t>
      </w:r>
      <w:r w:rsidRPr="008525D5">
        <w:rPr>
          <w:rStyle w:val="Char3"/>
          <w:rFonts w:hint="cs"/>
          <w:rtl/>
        </w:rPr>
        <w:t>ا را حرام قرار داده است.</w:t>
      </w:r>
    </w:p>
    <w:p w:rsidR="00F04CD0" w:rsidRDefault="008525D5" w:rsidP="00A3368B">
      <w:pPr>
        <w:numPr>
          <w:ilvl w:val="0"/>
          <w:numId w:val="12"/>
        </w:numPr>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به وجود ملائ</w:t>
      </w:r>
      <w:r w:rsidR="00D813AD">
        <w:rPr>
          <w:rStyle w:val="Char3"/>
          <w:rFonts w:hint="cs"/>
          <w:rtl/>
        </w:rPr>
        <w:t xml:space="preserve">ک </w:t>
      </w:r>
      <w:r w:rsidRPr="008525D5">
        <w:rPr>
          <w:rStyle w:val="Char3"/>
          <w:rFonts w:hint="cs"/>
          <w:rtl/>
        </w:rPr>
        <w:t>و فرشتگان</w:t>
      </w:r>
      <w:r w:rsidR="00D813AD">
        <w:rPr>
          <w:rStyle w:val="Char3"/>
          <w:rFonts w:hint="cs"/>
          <w:rtl/>
        </w:rPr>
        <w:t>ی</w:t>
      </w:r>
      <w:r w:rsidRPr="008525D5">
        <w:rPr>
          <w:rStyle w:val="Char3"/>
          <w:rFonts w:hint="cs"/>
          <w:rtl/>
        </w:rPr>
        <w:t>كه در زم</w:t>
      </w:r>
      <w:r w:rsidR="00D813AD">
        <w:rPr>
          <w:rStyle w:val="Char3"/>
          <w:rFonts w:hint="cs"/>
          <w:rtl/>
        </w:rPr>
        <w:t>ی</w:t>
      </w:r>
      <w:r w:rsidRPr="008525D5">
        <w:rPr>
          <w:rStyle w:val="Char3"/>
          <w:rFonts w:hint="cs"/>
          <w:rtl/>
        </w:rPr>
        <w:t>ن س</w:t>
      </w:r>
      <w:r w:rsidR="00D813AD">
        <w:rPr>
          <w:rStyle w:val="Char3"/>
          <w:rFonts w:hint="cs"/>
          <w:rtl/>
        </w:rPr>
        <w:t>ی</w:t>
      </w:r>
      <w:r w:rsidRPr="008525D5">
        <w:rPr>
          <w:rStyle w:val="Char3"/>
          <w:rFonts w:hint="cs"/>
          <w:rtl/>
        </w:rPr>
        <w:t>احت، و رفت و آمد م</w:t>
      </w:r>
      <w:r w:rsidR="00D813AD">
        <w:rPr>
          <w:rStyle w:val="Char3"/>
          <w:rFonts w:hint="cs"/>
          <w:rtl/>
        </w:rPr>
        <w:t>ی</w:t>
      </w:r>
      <w:r w:rsidRPr="008525D5">
        <w:rPr>
          <w:rStyle w:val="Char3"/>
          <w:rFonts w:hint="cs"/>
          <w:rtl/>
        </w:rPr>
        <w:t>‌كنند و درود مردم را به پ</w:t>
      </w:r>
      <w:r w:rsidR="00D813AD">
        <w:rPr>
          <w:rStyle w:val="Char3"/>
          <w:rFonts w:hint="cs"/>
          <w:rtl/>
        </w:rPr>
        <w:t>ی</w:t>
      </w:r>
      <w:r w:rsidRPr="008525D5">
        <w:rPr>
          <w:rStyle w:val="Char3"/>
          <w:rFonts w:hint="cs"/>
          <w:rtl/>
        </w:rPr>
        <w:t>امبر</w:t>
      </w:r>
      <w:r w:rsidR="00F04CD0">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ابلاغ م</w:t>
      </w:r>
      <w:r w:rsidR="00D813AD">
        <w:rPr>
          <w:rStyle w:val="Char3"/>
          <w:rFonts w:hint="cs"/>
          <w:rtl/>
        </w:rPr>
        <w:t>ی</w:t>
      </w:r>
      <w:r w:rsidRPr="008525D5">
        <w:rPr>
          <w:rStyle w:val="Char3"/>
          <w:rFonts w:hint="cs"/>
          <w:rtl/>
        </w:rPr>
        <w:t>‌نما</w:t>
      </w:r>
      <w:r w:rsidR="00D813AD">
        <w:rPr>
          <w:rStyle w:val="Char3"/>
          <w:rFonts w:hint="cs"/>
          <w:rtl/>
        </w:rPr>
        <w:t>ی</w:t>
      </w:r>
      <w:r w:rsidRPr="008525D5">
        <w:rPr>
          <w:rStyle w:val="Char3"/>
          <w:rFonts w:hint="cs"/>
          <w:rtl/>
        </w:rPr>
        <w:t>ند.</w:t>
      </w:r>
    </w:p>
    <w:p w:rsidR="00525660" w:rsidRDefault="008525D5" w:rsidP="00A3368B">
      <w:pPr>
        <w:numPr>
          <w:ilvl w:val="0"/>
          <w:numId w:val="12"/>
        </w:numPr>
        <w:ind w:left="794" w:hanging="397"/>
        <w:jc w:val="both"/>
        <w:rPr>
          <w:rStyle w:val="Char3"/>
        </w:rPr>
      </w:pPr>
      <w:r w:rsidRPr="008525D5">
        <w:rPr>
          <w:rStyle w:val="Char3"/>
          <w:rFonts w:hint="cs"/>
          <w:rtl/>
        </w:rPr>
        <w:t>ا</w:t>
      </w:r>
      <w:r w:rsidR="00D813AD">
        <w:rPr>
          <w:rStyle w:val="Char3"/>
          <w:rFonts w:hint="cs"/>
          <w:rtl/>
        </w:rPr>
        <w:t>ی</w:t>
      </w:r>
      <w:r w:rsidRPr="008525D5">
        <w:rPr>
          <w:rStyle w:val="Char3"/>
          <w:rFonts w:hint="cs"/>
          <w:rtl/>
        </w:rPr>
        <w:t>مان به مجموع علامات ق</w:t>
      </w:r>
      <w:r w:rsidR="00D813AD">
        <w:rPr>
          <w:rStyle w:val="Char3"/>
          <w:rFonts w:hint="cs"/>
          <w:rtl/>
        </w:rPr>
        <w:t>ی</w:t>
      </w:r>
      <w:r w:rsidRPr="008525D5">
        <w:rPr>
          <w:rStyle w:val="Char3"/>
          <w:rFonts w:hint="cs"/>
          <w:rtl/>
        </w:rPr>
        <w:t>امت، مانند: ظهور مهد</w:t>
      </w:r>
      <w:r w:rsidR="00D813AD">
        <w:rPr>
          <w:rStyle w:val="Char3"/>
          <w:rFonts w:hint="cs"/>
          <w:rtl/>
        </w:rPr>
        <w:t>ی</w:t>
      </w:r>
      <w:r w:rsidRPr="008525D5">
        <w:rPr>
          <w:rStyle w:val="Char3"/>
          <w:rFonts w:hint="cs"/>
          <w:rtl/>
        </w:rPr>
        <w:t>، نزول ع</w:t>
      </w:r>
      <w:r w:rsidR="00D813AD">
        <w:rPr>
          <w:rStyle w:val="Char3"/>
          <w:rFonts w:hint="cs"/>
          <w:rtl/>
        </w:rPr>
        <w:t>ی</w:t>
      </w:r>
      <w:r w:rsidRPr="008525D5">
        <w:rPr>
          <w:rStyle w:val="Char3"/>
          <w:rFonts w:hint="cs"/>
          <w:rtl/>
        </w:rPr>
        <w:t>س</w:t>
      </w:r>
      <w:r w:rsidR="00D813AD">
        <w:rPr>
          <w:rStyle w:val="Char3"/>
          <w:rFonts w:hint="cs"/>
          <w:rtl/>
        </w:rPr>
        <w:t>ی</w:t>
      </w:r>
      <w:r w:rsidRPr="008525D5">
        <w:rPr>
          <w:rStyle w:val="Char3"/>
          <w:rFonts w:hint="cs"/>
          <w:rtl/>
        </w:rPr>
        <w:t xml:space="preserve"> </w:t>
      </w:r>
      <w:r w:rsidR="00F04CD0">
        <w:rPr>
          <w:rStyle w:val="Char3"/>
          <w:rFonts w:hint="cs"/>
        </w:rPr>
        <w:sym w:font="AGA Arabesque" w:char="F075"/>
      </w:r>
      <w:r w:rsidRPr="008525D5">
        <w:rPr>
          <w:rStyle w:val="Char3"/>
          <w:rFonts w:hint="cs"/>
          <w:rtl/>
        </w:rPr>
        <w:t xml:space="preserve">، خروج دجال و </w:t>
      </w:r>
      <w:r w:rsidRPr="006F04B2">
        <w:rPr>
          <w:rFonts w:ascii="mylotus" w:hAnsi="mylotus" w:cs="mylotus"/>
          <w:b/>
          <w:color w:val="000000"/>
          <w:rtl/>
        </w:rPr>
        <w:t>دابة الأرض</w:t>
      </w:r>
      <w:r w:rsidRPr="008525D5">
        <w:rPr>
          <w:rStyle w:val="Char3"/>
          <w:rFonts w:hint="cs"/>
          <w:rtl/>
        </w:rPr>
        <w:t xml:space="preserve"> و سا</w:t>
      </w:r>
      <w:r w:rsidR="00D813AD">
        <w:rPr>
          <w:rStyle w:val="Char3"/>
          <w:rFonts w:hint="cs"/>
          <w:rtl/>
        </w:rPr>
        <w:t>ی</w:t>
      </w:r>
      <w:r w:rsidRPr="008525D5">
        <w:rPr>
          <w:rStyle w:val="Char3"/>
          <w:rFonts w:hint="cs"/>
          <w:rtl/>
        </w:rPr>
        <w:t>ر علامات د</w:t>
      </w:r>
      <w:r w:rsidR="00D813AD">
        <w:rPr>
          <w:rStyle w:val="Char3"/>
          <w:rFonts w:hint="cs"/>
          <w:rtl/>
        </w:rPr>
        <w:t>ی</w:t>
      </w:r>
      <w:r w:rsidRPr="008525D5">
        <w:rPr>
          <w:rStyle w:val="Char3"/>
          <w:rFonts w:hint="cs"/>
          <w:rtl/>
        </w:rPr>
        <w:t>گر كه در احاد</w:t>
      </w:r>
      <w:r w:rsidR="00D813AD">
        <w:rPr>
          <w:rStyle w:val="Char3"/>
          <w:rFonts w:hint="cs"/>
          <w:rtl/>
        </w:rPr>
        <w:t>ی</w:t>
      </w:r>
      <w:r w:rsidRPr="008525D5">
        <w:rPr>
          <w:rStyle w:val="Char3"/>
          <w:rFonts w:hint="cs"/>
          <w:rtl/>
        </w:rPr>
        <w:t>ث صح</w:t>
      </w:r>
      <w:r w:rsidR="00D813AD">
        <w:rPr>
          <w:rStyle w:val="Char3"/>
          <w:rFonts w:hint="cs"/>
          <w:rtl/>
        </w:rPr>
        <w:t>ی</w:t>
      </w:r>
      <w:r w:rsidRPr="008525D5">
        <w:rPr>
          <w:rStyle w:val="Char3"/>
          <w:rFonts w:hint="cs"/>
          <w:rtl/>
        </w:rPr>
        <w:t>ح تذكر رفته است.</w:t>
      </w:r>
    </w:p>
    <w:p w:rsidR="00525660" w:rsidRDefault="008525D5" w:rsidP="00A3368B">
      <w:pPr>
        <w:numPr>
          <w:ilvl w:val="0"/>
          <w:numId w:val="12"/>
        </w:numPr>
        <w:ind w:left="794" w:hanging="397"/>
        <w:jc w:val="both"/>
        <w:rPr>
          <w:rStyle w:val="Char3"/>
        </w:rPr>
      </w:pPr>
      <w:r w:rsidRPr="008525D5">
        <w:rPr>
          <w:rStyle w:val="Char3"/>
          <w:rFonts w:hint="cs"/>
          <w:rtl/>
        </w:rPr>
        <w:t>حد</w:t>
      </w:r>
      <w:r w:rsidR="00D813AD">
        <w:rPr>
          <w:rStyle w:val="Char3"/>
          <w:rFonts w:hint="cs"/>
          <w:rtl/>
        </w:rPr>
        <w:t>ی</w:t>
      </w:r>
      <w:r w:rsidRPr="008525D5">
        <w:rPr>
          <w:rStyle w:val="Char3"/>
          <w:rFonts w:hint="cs"/>
          <w:rtl/>
        </w:rPr>
        <w:t>ث متفرق شدن امت به 73 فرقه و گروه، و ا</w:t>
      </w:r>
      <w:r w:rsidR="00D813AD">
        <w:rPr>
          <w:rStyle w:val="Char3"/>
          <w:rFonts w:hint="cs"/>
          <w:rtl/>
        </w:rPr>
        <w:t>ی</w:t>
      </w:r>
      <w:r w:rsidRPr="008525D5">
        <w:rPr>
          <w:rStyle w:val="Char3"/>
          <w:rFonts w:hint="cs"/>
          <w:rtl/>
        </w:rPr>
        <w:t>نكه تمام گروه‌ها راه</w:t>
      </w:r>
      <w:r w:rsidR="00D813AD">
        <w:rPr>
          <w:rStyle w:val="Char3"/>
          <w:rFonts w:hint="cs"/>
          <w:rtl/>
        </w:rPr>
        <w:t>ی</w:t>
      </w:r>
      <w:r w:rsidRPr="008525D5">
        <w:rPr>
          <w:rStyle w:val="Char3"/>
          <w:rFonts w:hint="cs"/>
          <w:rtl/>
        </w:rPr>
        <w:t xml:space="preserve"> دوزخ م</w:t>
      </w:r>
      <w:r w:rsidR="00D813AD">
        <w:rPr>
          <w:rStyle w:val="Char3"/>
          <w:rFonts w:hint="cs"/>
          <w:rtl/>
        </w:rPr>
        <w:t>ی</w:t>
      </w:r>
      <w:r w:rsidRPr="008525D5">
        <w:rPr>
          <w:rStyle w:val="Char3"/>
          <w:rFonts w:hint="cs"/>
          <w:rtl/>
        </w:rPr>
        <w:t xml:space="preserve">‌شوند مگر </w:t>
      </w:r>
      <w:r w:rsidR="00D813AD">
        <w:rPr>
          <w:rStyle w:val="Char3"/>
          <w:rFonts w:hint="cs"/>
          <w:rtl/>
        </w:rPr>
        <w:t xml:space="preserve">یک </w:t>
      </w:r>
      <w:r w:rsidRPr="008525D5">
        <w:rPr>
          <w:rStyle w:val="Char3"/>
          <w:rFonts w:hint="cs"/>
          <w:rtl/>
        </w:rPr>
        <w:t>گروه و آن همان گروه</w:t>
      </w:r>
      <w:r w:rsidR="00D813AD">
        <w:rPr>
          <w:rStyle w:val="Char3"/>
          <w:rFonts w:hint="cs"/>
          <w:rtl/>
        </w:rPr>
        <w:t>ی</w:t>
      </w:r>
      <w:r w:rsidRPr="008525D5">
        <w:rPr>
          <w:rStyle w:val="Char3"/>
          <w:rFonts w:hint="cs"/>
          <w:rtl/>
        </w:rPr>
        <w:t xml:space="preserve"> است كه اعتقاد و عمل ا</w:t>
      </w:r>
      <w:r w:rsidR="00D813AD">
        <w:rPr>
          <w:rStyle w:val="Char3"/>
          <w:rFonts w:hint="cs"/>
          <w:rtl/>
        </w:rPr>
        <w:t>ی</w:t>
      </w:r>
      <w:r w:rsidRPr="008525D5">
        <w:rPr>
          <w:rStyle w:val="Char3"/>
          <w:rFonts w:hint="cs"/>
          <w:rtl/>
        </w:rPr>
        <w:t>شان مانند اعتقاد و عبادت اصحاب باشد.</w:t>
      </w:r>
    </w:p>
    <w:p w:rsidR="00525660" w:rsidRDefault="008525D5" w:rsidP="00A3368B">
      <w:pPr>
        <w:numPr>
          <w:ilvl w:val="0"/>
          <w:numId w:val="12"/>
        </w:numPr>
        <w:ind w:left="794" w:hanging="397"/>
        <w:jc w:val="both"/>
        <w:rPr>
          <w:rStyle w:val="Char3"/>
        </w:rPr>
      </w:pPr>
      <w:r w:rsidRPr="00525660">
        <w:rPr>
          <w:rStyle w:val="Char3"/>
          <w:rFonts w:hint="cs"/>
          <w:spacing w:val="-2"/>
          <w:rtl/>
        </w:rPr>
        <w:t>ا</w:t>
      </w:r>
      <w:r w:rsidR="00D813AD" w:rsidRPr="00525660">
        <w:rPr>
          <w:rStyle w:val="Char3"/>
          <w:rFonts w:hint="cs"/>
          <w:spacing w:val="-2"/>
          <w:rtl/>
        </w:rPr>
        <w:t>ی</w:t>
      </w:r>
      <w:r w:rsidRPr="00525660">
        <w:rPr>
          <w:rStyle w:val="Char3"/>
          <w:rFonts w:hint="cs"/>
          <w:spacing w:val="-2"/>
          <w:rtl/>
        </w:rPr>
        <w:t>مان و باور به تمام اسما</w:t>
      </w:r>
      <w:r w:rsidR="00D813AD" w:rsidRPr="00525660">
        <w:rPr>
          <w:rStyle w:val="Char3"/>
          <w:rFonts w:hint="cs"/>
          <w:spacing w:val="-2"/>
          <w:rtl/>
        </w:rPr>
        <w:t>ی</w:t>
      </w:r>
      <w:r w:rsidRPr="00525660">
        <w:rPr>
          <w:rStyle w:val="Char3"/>
          <w:rFonts w:hint="cs"/>
          <w:spacing w:val="-2"/>
          <w:rtl/>
        </w:rPr>
        <w:t xml:space="preserve"> حسن</w:t>
      </w:r>
      <w:r w:rsidR="00D813AD" w:rsidRPr="00525660">
        <w:rPr>
          <w:rStyle w:val="Char3"/>
          <w:rFonts w:hint="cs"/>
          <w:spacing w:val="-2"/>
          <w:rtl/>
        </w:rPr>
        <w:t>ی</w:t>
      </w:r>
      <w:r w:rsidRPr="00525660">
        <w:rPr>
          <w:rStyle w:val="Char3"/>
          <w:rFonts w:hint="cs"/>
          <w:spacing w:val="-2"/>
          <w:rtl/>
        </w:rPr>
        <w:t xml:space="preserve"> و صفات برتر خداوند متعال، براساس </w:t>
      </w:r>
      <w:r w:rsidRPr="00525660">
        <w:rPr>
          <w:rStyle w:val="Char3"/>
          <w:rFonts w:hint="cs"/>
          <w:spacing w:val="-4"/>
          <w:rtl/>
        </w:rPr>
        <w:t>آن احاد</w:t>
      </w:r>
      <w:r w:rsidR="00D813AD" w:rsidRPr="00525660">
        <w:rPr>
          <w:rStyle w:val="Char3"/>
          <w:rFonts w:hint="cs"/>
          <w:spacing w:val="-4"/>
          <w:rtl/>
        </w:rPr>
        <w:t>ی</w:t>
      </w:r>
      <w:r w:rsidRPr="00525660">
        <w:rPr>
          <w:rStyle w:val="Char3"/>
          <w:rFonts w:hint="cs"/>
          <w:spacing w:val="-4"/>
          <w:rtl/>
        </w:rPr>
        <w:t>ث و روا</w:t>
      </w:r>
      <w:r w:rsidR="00D813AD" w:rsidRPr="00525660">
        <w:rPr>
          <w:rStyle w:val="Char3"/>
          <w:rFonts w:hint="cs"/>
          <w:spacing w:val="-4"/>
          <w:rtl/>
        </w:rPr>
        <w:t>ی</w:t>
      </w:r>
      <w:r w:rsidRPr="00525660">
        <w:rPr>
          <w:rStyle w:val="Char3"/>
          <w:rFonts w:hint="cs"/>
          <w:spacing w:val="-4"/>
          <w:rtl/>
        </w:rPr>
        <w:t>ات صح</w:t>
      </w:r>
      <w:r w:rsidR="00D813AD" w:rsidRPr="00525660">
        <w:rPr>
          <w:rStyle w:val="Char3"/>
          <w:rFonts w:hint="cs"/>
          <w:spacing w:val="-4"/>
          <w:rtl/>
        </w:rPr>
        <w:t>ی</w:t>
      </w:r>
      <w:r w:rsidRPr="00525660">
        <w:rPr>
          <w:rStyle w:val="Char3"/>
          <w:rFonts w:hint="cs"/>
          <w:spacing w:val="-4"/>
          <w:rtl/>
        </w:rPr>
        <w:t>ح و معتبر</w:t>
      </w:r>
      <w:r w:rsidR="00D813AD" w:rsidRPr="00525660">
        <w:rPr>
          <w:rStyle w:val="Char3"/>
          <w:rFonts w:hint="cs"/>
          <w:spacing w:val="-4"/>
          <w:rtl/>
        </w:rPr>
        <w:t>ی</w:t>
      </w:r>
      <w:r w:rsidRPr="00525660">
        <w:rPr>
          <w:rStyle w:val="Char3"/>
          <w:rFonts w:hint="cs"/>
          <w:spacing w:val="-4"/>
          <w:rtl/>
        </w:rPr>
        <w:t>كه آن اسماء و صفات را به اثبات م</w:t>
      </w:r>
      <w:r w:rsidR="00D813AD" w:rsidRPr="00525660">
        <w:rPr>
          <w:rStyle w:val="Char3"/>
          <w:rFonts w:hint="cs"/>
          <w:spacing w:val="-4"/>
          <w:rtl/>
        </w:rPr>
        <w:t>ی</w:t>
      </w:r>
      <w:r w:rsidRPr="00525660">
        <w:rPr>
          <w:rStyle w:val="Char3"/>
          <w:rFonts w:hint="cs"/>
          <w:spacing w:val="-4"/>
          <w:rtl/>
        </w:rPr>
        <w:t>‌رساند، مانند: نام‌ها</w:t>
      </w:r>
      <w:r w:rsidR="00D813AD" w:rsidRPr="00525660">
        <w:rPr>
          <w:rStyle w:val="Char3"/>
          <w:rFonts w:hint="cs"/>
          <w:spacing w:val="-4"/>
          <w:rtl/>
        </w:rPr>
        <w:t>ی</w:t>
      </w:r>
      <w:r w:rsidRPr="00525660">
        <w:rPr>
          <w:rStyle w:val="Char3"/>
          <w:rFonts w:hint="cs"/>
          <w:spacing w:val="-4"/>
          <w:rtl/>
        </w:rPr>
        <w:t xml:space="preserve"> چون: العل</w:t>
      </w:r>
      <w:r w:rsidR="00D813AD" w:rsidRPr="00525660">
        <w:rPr>
          <w:rStyle w:val="Char3"/>
          <w:rFonts w:hint="cs"/>
          <w:spacing w:val="-4"/>
          <w:rtl/>
        </w:rPr>
        <w:t>ی</w:t>
      </w:r>
      <w:r w:rsidRPr="00525660">
        <w:rPr>
          <w:rStyle w:val="Char3"/>
          <w:rFonts w:hint="cs"/>
          <w:spacing w:val="-4"/>
          <w:rtl/>
        </w:rPr>
        <w:t>، القد</w:t>
      </w:r>
      <w:r w:rsidR="00D813AD" w:rsidRPr="00525660">
        <w:rPr>
          <w:rStyle w:val="Char3"/>
          <w:rFonts w:hint="cs"/>
          <w:spacing w:val="-4"/>
          <w:rtl/>
        </w:rPr>
        <w:t>ی</w:t>
      </w:r>
      <w:r w:rsidRPr="00525660">
        <w:rPr>
          <w:rStyle w:val="Char3"/>
          <w:rFonts w:hint="cs"/>
          <w:spacing w:val="-4"/>
          <w:rtl/>
        </w:rPr>
        <w:t>ر، و صفات فوق</w:t>
      </w:r>
      <w:r w:rsidR="00D813AD" w:rsidRPr="00525660">
        <w:rPr>
          <w:rStyle w:val="Char3"/>
          <w:rFonts w:hint="cs"/>
          <w:spacing w:val="-4"/>
          <w:rtl/>
        </w:rPr>
        <w:t>ی</w:t>
      </w:r>
      <w:r w:rsidRPr="00525660">
        <w:rPr>
          <w:rStyle w:val="Char3"/>
          <w:rFonts w:hint="cs"/>
          <w:spacing w:val="-4"/>
          <w:rtl/>
        </w:rPr>
        <w:t>ت، نزول و غ</w:t>
      </w:r>
      <w:r w:rsidR="00D813AD" w:rsidRPr="00525660">
        <w:rPr>
          <w:rStyle w:val="Char3"/>
          <w:rFonts w:hint="cs"/>
          <w:spacing w:val="-4"/>
          <w:rtl/>
        </w:rPr>
        <w:t>ی</w:t>
      </w:r>
      <w:r w:rsidRPr="00525660">
        <w:rPr>
          <w:rStyle w:val="Char3"/>
          <w:rFonts w:hint="cs"/>
          <w:spacing w:val="-4"/>
          <w:rtl/>
        </w:rPr>
        <w:t>ره.</w:t>
      </w:r>
    </w:p>
    <w:p w:rsidR="008525D5" w:rsidRPr="008525D5" w:rsidRDefault="008525D5" w:rsidP="00A3368B">
      <w:pPr>
        <w:numPr>
          <w:ilvl w:val="0"/>
          <w:numId w:val="12"/>
        </w:numPr>
        <w:ind w:left="794" w:hanging="397"/>
        <w:jc w:val="both"/>
        <w:rPr>
          <w:rStyle w:val="Char3"/>
          <w:rtl/>
        </w:rPr>
      </w:pPr>
      <w:r w:rsidRPr="008525D5">
        <w:rPr>
          <w:rStyle w:val="Char3"/>
          <w:rFonts w:hint="cs"/>
          <w:rtl/>
        </w:rPr>
        <w:t>ا</w:t>
      </w:r>
      <w:r w:rsidR="00D813AD">
        <w:rPr>
          <w:rStyle w:val="Char3"/>
          <w:rFonts w:hint="cs"/>
          <w:rtl/>
        </w:rPr>
        <w:t>ی</w:t>
      </w:r>
      <w:r w:rsidRPr="008525D5">
        <w:rPr>
          <w:rStyle w:val="Char3"/>
          <w:rFonts w:hint="cs"/>
          <w:rtl/>
        </w:rPr>
        <w:t>مان به عروج و بالا رفتن پ</w:t>
      </w:r>
      <w:r w:rsidR="00D813AD">
        <w:rPr>
          <w:rStyle w:val="Char3"/>
          <w:rFonts w:hint="cs"/>
          <w:rtl/>
        </w:rPr>
        <w:t>ی</w:t>
      </w:r>
      <w:r w:rsidRPr="008525D5">
        <w:rPr>
          <w:rStyle w:val="Char3"/>
          <w:rFonts w:hint="cs"/>
          <w:rtl/>
        </w:rPr>
        <w:t>امبر</w:t>
      </w:r>
      <w:r w:rsidRPr="00225D31">
        <w:rPr>
          <w:rFonts w:ascii="AGA Arabesque" w:hAnsi="AGA Arabesque" w:cs="(M. Aiyada Ayoub ALKobaisi)" w:hint="cs"/>
          <w:color w:val="000000"/>
        </w:rPr>
        <w:t></w:t>
      </w:r>
      <w:r w:rsidRPr="008525D5">
        <w:rPr>
          <w:rStyle w:val="Char3"/>
          <w:rFonts w:hint="cs"/>
          <w:rtl/>
        </w:rPr>
        <w:t xml:space="preserve"> بطرف آسمان و ملأ أعل</w:t>
      </w:r>
      <w:r w:rsidR="00D813AD">
        <w:rPr>
          <w:rStyle w:val="Char3"/>
          <w:rFonts w:hint="cs"/>
          <w:rtl/>
        </w:rPr>
        <w:t>ی</w:t>
      </w:r>
      <w:r w:rsidRPr="008525D5">
        <w:rPr>
          <w:rStyle w:val="Char3"/>
          <w:rFonts w:hint="cs"/>
          <w:rtl/>
        </w:rPr>
        <w:t>، و مشاهده نمودن آ</w:t>
      </w:r>
      <w:r w:rsidR="00D813AD">
        <w:rPr>
          <w:rStyle w:val="Char3"/>
          <w:rFonts w:hint="cs"/>
          <w:rtl/>
        </w:rPr>
        <w:t>ی</w:t>
      </w:r>
      <w:r w:rsidRPr="008525D5">
        <w:rPr>
          <w:rStyle w:val="Char3"/>
          <w:rFonts w:hint="cs"/>
          <w:rtl/>
        </w:rPr>
        <w:t>ات بس بزرگ.</w:t>
      </w:r>
    </w:p>
    <w:p w:rsidR="008525D5" w:rsidRPr="008525D5" w:rsidRDefault="008525D5" w:rsidP="00525660">
      <w:pPr>
        <w:ind w:firstLine="284"/>
        <w:jc w:val="both"/>
        <w:rPr>
          <w:rStyle w:val="Char3"/>
          <w:rtl/>
        </w:rPr>
      </w:pPr>
      <w:r w:rsidRPr="008525D5">
        <w:rPr>
          <w:rStyle w:val="Char3"/>
          <w:rFonts w:hint="cs"/>
          <w:rtl/>
        </w:rPr>
        <w:t>ا</w:t>
      </w:r>
      <w:r w:rsidR="00D813AD">
        <w:rPr>
          <w:rStyle w:val="Char3"/>
          <w:rFonts w:hint="cs"/>
          <w:rtl/>
        </w:rPr>
        <w:t>ی</w:t>
      </w:r>
      <w:r w:rsidRPr="008525D5">
        <w:rPr>
          <w:rStyle w:val="Char3"/>
          <w:rFonts w:hint="cs"/>
          <w:rtl/>
        </w:rPr>
        <w:t>ن</w:t>
      </w:r>
      <w:r w:rsidRPr="008525D5">
        <w:rPr>
          <w:rStyle w:val="Char3"/>
          <w:rFonts w:hint="eastAsia"/>
          <w:rtl/>
        </w:rPr>
        <w:t>‌</w:t>
      </w:r>
      <w:r w:rsidR="00525660">
        <w:rPr>
          <w:rStyle w:val="Char3"/>
          <w:rFonts w:hint="cs"/>
          <w:rtl/>
        </w:rPr>
        <w:t xml:space="preserve">ها </w:t>
      </w:r>
      <w:r w:rsidR="00525660">
        <w:rPr>
          <w:rStyle w:val="Char3"/>
          <w:rFonts w:hint="eastAsia"/>
          <w:rtl/>
        </w:rPr>
        <w:t>‌</w:t>
      </w:r>
      <w:r w:rsidRPr="008525D5">
        <w:rPr>
          <w:rStyle w:val="Char3"/>
          <w:rFonts w:hint="cs"/>
          <w:rtl/>
        </w:rPr>
        <w:t>اند برخ</w:t>
      </w:r>
      <w:r w:rsidR="00D813AD">
        <w:rPr>
          <w:rStyle w:val="Char3"/>
          <w:rFonts w:hint="cs"/>
          <w:rtl/>
        </w:rPr>
        <w:t>ی</w:t>
      </w:r>
      <w:r w:rsidRPr="008525D5">
        <w:rPr>
          <w:rStyle w:val="Char3"/>
          <w:rFonts w:hint="cs"/>
          <w:rtl/>
        </w:rPr>
        <w:t xml:space="preserve"> از اعتقادات صح</w:t>
      </w:r>
      <w:r w:rsidR="00D813AD">
        <w:rPr>
          <w:rStyle w:val="Char3"/>
          <w:rFonts w:hint="cs"/>
          <w:rtl/>
        </w:rPr>
        <w:t>ی</w:t>
      </w:r>
      <w:r w:rsidRPr="008525D5">
        <w:rPr>
          <w:rStyle w:val="Char3"/>
          <w:rFonts w:hint="cs"/>
          <w:rtl/>
        </w:rPr>
        <w:t>ح و باور‌ها</w:t>
      </w:r>
      <w:r w:rsidR="00D813AD">
        <w:rPr>
          <w:rStyle w:val="Char3"/>
          <w:rFonts w:hint="cs"/>
          <w:rtl/>
        </w:rPr>
        <w:t>ی</w:t>
      </w:r>
      <w:r w:rsidRPr="008525D5">
        <w:rPr>
          <w:rStyle w:val="Char3"/>
          <w:rFonts w:hint="cs"/>
          <w:rtl/>
        </w:rPr>
        <w:t xml:space="preserve"> درست اسلام</w:t>
      </w:r>
      <w:r w:rsidR="00D813AD">
        <w:rPr>
          <w:rStyle w:val="Char3"/>
          <w:rFonts w:hint="cs"/>
          <w:rtl/>
        </w:rPr>
        <w:t>ی</w:t>
      </w:r>
      <w:r w:rsidRPr="008525D5">
        <w:rPr>
          <w:rStyle w:val="Char3"/>
          <w:rFonts w:hint="cs"/>
          <w:rtl/>
        </w:rPr>
        <w:t xml:space="preserve"> كه توسط احاد</w:t>
      </w:r>
      <w:r w:rsidR="00D813AD">
        <w:rPr>
          <w:rStyle w:val="Char3"/>
          <w:rFonts w:hint="cs"/>
          <w:rtl/>
        </w:rPr>
        <w:t>ی</w:t>
      </w:r>
      <w:r w:rsidRPr="008525D5">
        <w:rPr>
          <w:rStyle w:val="Char3"/>
          <w:rFonts w:hint="cs"/>
          <w:rtl/>
        </w:rPr>
        <w:t xml:space="preserve">ث و </w:t>
      </w:r>
      <w:r w:rsidR="00D813AD">
        <w:rPr>
          <w:rStyle w:val="Char3"/>
          <w:rFonts w:hint="cs"/>
          <w:rtl/>
        </w:rPr>
        <w:t>ی</w:t>
      </w:r>
      <w:r w:rsidRPr="008525D5">
        <w:rPr>
          <w:rStyle w:val="Char3"/>
          <w:rFonts w:hint="cs"/>
          <w:rtl/>
        </w:rPr>
        <w:t>ا مشهور به اثبات رس</w:t>
      </w:r>
      <w:r w:rsidR="00D813AD">
        <w:rPr>
          <w:rStyle w:val="Char3"/>
          <w:rFonts w:hint="cs"/>
          <w:rtl/>
        </w:rPr>
        <w:t>ی</w:t>
      </w:r>
      <w:r w:rsidRPr="008525D5">
        <w:rPr>
          <w:rStyle w:val="Char3"/>
          <w:rFonts w:hint="cs"/>
          <w:rtl/>
        </w:rPr>
        <w:t>ده و مورد پذ</w:t>
      </w:r>
      <w:r w:rsidR="00D813AD">
        <w:rPr>
          <w:rStyle w:val="Char3"/>
          <w:rFonts w:hint="cs"/>
          <w:rtl/>
        </w:rPr>
        <w:t>ی</w:t>
      </w:r>
      <w:r w:rsidRPr="008525D5">
        <w:rPr>
          <w:rStyle w:val="Char3"/>
          <w:rFonts w:hint="cs"/>
          <w:rtl/>
        </w:rPr>
        <w:t>رش و قبول امت اسلام</w:t>
      </w:r>
      <w:r w:rsidR="00D813AD">
        <w:rPr>
          <w:rStyle w:val="Char3"/>
          <w:rFonts w:hint="cs"/>
          <w:rtl/>
        </w:rPr>
        <w:t>ی</w:t>
      </w:r>
      <w:r w:rsidRPr="008525D5">
        <w:rPr>
          <w:rStyle w:val="Char3"/>
          <w:rFonts w:hint="cs"/>
          <w:rtl/>
        </w:rPr>
        <w:t xml:space="preserve"> قرار گرفته است.</w:t>
      </w:r>
    </w:p>
    <w:p w:rsidR="008525D5" w:rsidRPr="008525D5" w:rsidRDefault="008525D5" w:rsidP="00525660">
      <w:pPr>
        <w:ind w:firstLine="284"/>
        <w:jc w:val="both"/>
        <w:rPr>
          <w:rStyle w:val="Char3"/>
          <w:rtl/>
        </w:rPr>
      </w:pPr>
      <w:r w:rsidRPr="008525D5">
        <w:rPr>
          <w:rStyle w:val="Char3"/>
          <w:rFonts w:hint="cs"/>
          <w:rtl/>
        </w:rPr>
        <w:t>پس اگر احاد</w:t>
      </w:r>
      <w:r w:rsidR="00D813AD">
        <w:rPr>
          <w:rStyle w:val="Char3"/>
          <w:rFonts w:hint="cs"/>
          <w:rtl/>
        </w:rPr>
        <w:t>ی</w:t>
      </w:r>
      <w:r w:rsidRPr="008525D5">
        <w:rPr>
          <w:rStyle w:val="Char3"/>
          <w:rFonts w:hint="cs"/>
          <w:rtl/>
        </w:rPr>
        <w:t>ث آحاد را به علت ا</w:t>
      </w:r>
      <w:r w:rsidR="00D813AD">
        <w:rPr>
          <w:rStyle w:val="Char3"/>
          <w:rFonts w:hint="cs"/>
          <w:rtl/>
        </w:rPr>
        <w:t>ی</w:t>
      </w:r>
      <w:r w:rsidRPr="008525D5">
        <w:rPr>
          <w:rStyle w:val="Char3"/>
          <w:rFonts w:hint="cs"/>
          <w:rtl/>
        </w:rPr>
        <w:t>نكه افادۀ ظن و گمان را م</w:t>
      </w:r>
      <w:r w:rsidR="00D813AD">
        <w:rPr>
          <w:rStyle w:val="Char3"/>
          <w:rFonts w:hint="cs"/>
          <w:rtl/>
        </w:rPr>
        <w:t>ی</w:t>
      </w:r>
      <w:r w:rsidRPr="008525D5">
        <w:rPr>
          <w:rStyle w:val="Char3"/>
          <w:rFonts w:hint="cs"/>
          <w:rtl/>
        </w:rPr>
        <w:t>‌كند رد كرده شود پس پذ</w:t>
      </w:r>
      <w:r w:rsidR="00D813AD">
        <w:rPr>
          <w:rStyle w:val="Char3"/>
          <w:rFonts w:hint="cs"/>
          <w:rtl/>
        </w:rPr>
        <w:t>ی</w:t>
      </w:r>
      <w:r w:rsidRPr="008525D5">
        <w:rPr>
          <w:rStyle w:val="Char3"/>
          <w:rFonts w:hint="cs"/>
          <w:rtl/>
        </w:rPr>
        <w:t>رفتن مسائل و باور‌ها</w:t>
      </w:r>
      <w:r w:rsidR="00D813AD">
        <w:rPr>
          <w:rStyle w:val="Char3"/>
          <w:rFonts w:hint="cs"/>
          <w:rtl/>
        </w:rPr>
        <w:t>ی</w:t>
      </w:r>
      <w:r w:rsidRPr="008525D5">
        <w:rPr>
          <w:rStyle w:val="Char3"/>
          <w:rFonts w:hint="cs"/>
          <w:rtl/>
        </w:rPr>
        <w:t xml:space="preserve"> اعتقاد</w:t>
      </w:r>
      <w:r w:rsidR="00D813AD">
        <w:rPr>
          <w:rStyle w:val="Char3"/>
          <w:rFonts w:hint="cs"/>
          <w:rtl/>
        </w:rPr>
        <w:t>ی</w:t>
      </w:r>
      <w:r w:rsidRPr="008525D5">
        <w:rPr>
          <w:rStyle w:val="Char3"/>
          <w:rFonts w:hint="cs"/>
          <w:rtl/>
        </w:rPr>
        <w:t xml:space="preserve"> فوق ز</w:t>
      </w:r>
      <w:r w:rsidR="00D813AD">
        <w:rPr>
          <w:rStyle w:val="Char3"/>
          <w:rFonts w:hint="cs"/>
          <w:rtl/>
        </w:rPr>
        <w:t>ی</w:t>
      </w:r>
      <w:r w:rsidRPr="008525D5">
        <w:rPr>
          <w:rStyle w:val="Char3"/>
          <w:rFonts w:hint="cs"/>
          <w:rtl/>
        </w:rPr>
        <w:t>ر سوال م</w:t>
      </w:r>
      <w:r w:rsidR="00D813AD">
        <w:rPr>
          <w:rStyle w:val="Char3"/>
          <w:rFonts w:hint="cs"/>
          <w:rtl/>
        </w:rPr>
        <w:t>ی</w:t>
      </w:r>
      <w:r w:rsidRPr="008525D5">
        <w:rPr>
          <w:rStyle w:val="Char3"/>
          <w:rFonts w:hint="cs"/>
          <w:rtl/>
        </w:rPr>
        <w:t>‌رود</w:t>
      </w:r>
      <w:r w:rsidRPr="00525660">
        <w:rPr>
          <w:rStyle w:val="Char3"/>
          <w:rFonts w:hint="cs"/>
          <w:vertAlign w:val="superscript"/>
          <w:rtl/>
        </w:rPr>
        <w:t>(</w:t>
      </w:r>
      <w:r w:rsidRPr="00525660">
        <w:rPr>
          <w:rStyle w:val="Char3"/>
          <w:vertAlign w:val="superscript"/>
          <w:rtl/>
        </w:rPr>
        <w:footnoteReference w:id="45"/>
      </w:r>
      <w:r w:rsidRPr="00525660">
        <w:rPr>
          <w:rStyle w:val="Char3"/>
          <w:rFonts w:hint="cs"/>
          <w:vertAlign w:val="superscript"/>
          <w:rtl/>
        </w:rPr>
        <w:t>)</w:t>
      </w:r>
      <w:r w:rsidRPr="008525D5">
        <w:rPr>
          <w:rStyle w:val="Char3"/>
          <w:rFonts w:hint="cs"/>
          <w:rtl/>
        </w:rPr>
        <w:t xml:space="preserve">. </w:t>
      </w:r>
    </w:p>
    <w:p w:rsidR="008525D5" w:rsidRPr="008525D5" w:rsidRDefault="008525D5" w:rsidP="00525660">
      <w:pPr>
        <w:ind w:firstLine="284"/>
        <w:jc w:val="center"/>
        <w:rPr>
          <w:rStyle w:val="Char3"/>
          <w:rtl/>
        </w:rPr>
      </w:pPr>
      <w:r w:rsidRPr="000B0701">
        <w:rPr>
          <w:rFonts w:ascii="Traditional Arabic" w:hAnsi="Traditional Arabic" w:cs="B Titr" w:hint="cs"/>
          <w:b/>
          <w:bCs/>
          <w:color w:val="000000"/>
          <w:rtl/>
        </w:rPr>
        <w:t>***</w:t>
      </w:r>
    </w:p>
    <w:p w:rsidR="008525D5" w:rsidRPr="008525D5" w:rsidRDefault="008525D5" w:rsidP="00D813AD">
      <w:pPr>
        <w:spacing w:line="250" w:lineRule="auto"/>
        <w:ind w:firstLine="284"/>
        <w:jc w:val="both"/>
        <w:rPr>
          <w:rStyle w:val="Char3"/>
          <w:rtl/>
        </w:rPr>
        <w:sectPr w:rsidR="008525D5" w:rsidRPr="008525D5" w:rsidSect="00BC681B">
          <w:headerReference w:type="default" r:id="rId22"/>
          <w:footnotePr>
            <w:numRestart w:val="eachPage"/>
          </w:footnotePr>
          <w:pgSz w:w="7938" w:h="11907" w:code="9"/>
          <w:pgMar w:top="1021" w:right="851" w:bottom="737" w:left="851" w:header="454" w:footer="0" w:gutter="0"/>
          <w:cols w:space="708"/>
          <w:titlePg/>
          <w:bidi/>
          <w:rtlGutter/>
          <w:docGrid w:linePitch="381"/>
        </w:sectPr>
      </w:pPr>
    </w:p>
    <w:p w:rsidR="008525D5" w:rsidRPr="00D75F8F" w:rsidRDefault="008525D5" w:rsidP="008525D5">
      <w:pPr>
        <w:pStyle w:val="a1"/>
        <w:rPr>
          <w:rtl/>
        </w:rPr>
      </w:pPr>
      <w:bookmarkStart w:id="90" w:name="_Toc286940698"/>
      <w:bookmarkStart w:id="91" w:name="_Toc326162849"/>
      <w:bookmarkStart w:id="92" w:name="_Toc238741348"/>
      <w:r w:rsidRPr="00D75F8F">
        <w:rPr>
          <w:rFonts w:hint="cs"/>
          <w:rtl/>
        </w:rPr>
        <w:t>فصل سوم</w:t>
      </w:r>
      <w:bookmarkEnd w:id="90"/>
      <w:r>
        <w:rPr>
          <w:rFonts w:hint="cs"/>
          <w:rtl/>
        </w:rPr>
        <w:t>:</w:t>
      </w:r>
      <w:bookmarkStart w:id="93" w:name="_Toc286940699"/>
      <w:r>
        <w:rPr>
          <w:rtl/>
        </w:rPr>
        <w:br/>
      </w:r>
      <w:r w:rsidRPr="00D75F8F">
        <w:rPr>
          <w:rFonts w:hint="cs"/>
          <w:rtl/>
        </w:rPr>
        <w:t>مسئوليت امت در برابر سنت</w:t>
      </w:r>
      <w:bookmarkEnd w:id="91"/>
      <w:bookmarkEnd w:id="92"/>
      <w:bookmarkEnd w:id="93"/>
    </w:p>
    <w:p w:rsidR="008525D5" w:rsidRPr="00423149" w:rsidRDefault="008525D5" w:rsidP="008525D5">
      <w:pPr>
        <w:pStyle w:val="a2"/>
        <w:rPr>
          <w:rtl/>
        </w:rPr>
      </w:pPr>
      <w:bookmarkStart w:id="94" w:name="_Toc286940700"/>
      <w:bookmarkStart w:id="95" w:name="_Toc326162850"/>
      <w:bookmarkStart w:id="96" w:name="_Toc238741349"/>
      <w:r w:rsidRPr="00423149">
        <w:rPr>
          <w:rFonts w:hint="cs"/>
          <w:rtl/>
        </w:rPr>
        <w:t>تمهيد</w:t>
      </w:r>
      <w:bookmarkEnd w:id="94"/>
      <w:bookmarkEnd w:id="95"/>
      <w:bookmarkEnd w:id="96"/>
    </w:p>
    <w:p w:rsidR="008525D5" w:rsidRPr="008525D5" w:rsidRDefault="008525D5" w:rsidP="00525660">
      <w:pPr>
        <w:spacing w:line="250" w:lineRule="auto"/>
        <w:jc w:val="both"/>
        <w:rPr>
          <w:rStyle w:val="Char3"/>
          <w:rtl/>
        </w:rPr>
      </w:pPr>
      <w:r w:rsidRPr="008525D5">
        <w:rPr>
          <w:rStyle w:val="Char3"/>
          <w:rtl/>
        </w:rPr>
        <w:t>با تاسف فراوان باید گفت که در عصر حاضر برخی افراد و یا گروه‌ها، با و صف اینکه خود</w:t>
      </w:r>
      <w:r w:rsidRPr="008525D5">
        <w:rPr>
          <w:rStyle w:val="Char3"/>
          <w:rFonts w:hint="cs"/>
          <w:rtl/>
        </w:rPr>
        <w:t xml:space="preserve"> </w:t>
      </w:r>
      <w:r w:rsidRPr="008525D5">
        <w:rPr>
          <w:rStyle w:val="Char3"/>
          <w:rtl/>
        </w:rPr>
        <w:t>را بخشی از این امت، و یا منسوب به این امت می‌دانند، اما آگاهانه و یا نا آگاهانه در مورد دومین منبع تشریع اسلامی که همانا سنت نبوی و حدیث مطهر پیامبر</w:t>
      </w:r>
      <w:r w:rsidR="00525660">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w:t>
      </w:r>
      <w:r w:rsidRPr="008525D5">
        <w:rPr>
          <w:rStyle w:val="Char3"/>
          <w:rtl/>
        </w:rPr>
        <w:t>است، مرتکب یک سلسله تقصیرات و یا اشتباهاتی می‌شوند که آثار و پیامد‌های آن خیلی‌ها تلخ و ناگوار و هم چنان بس خطرناک می‌باشد. طوریکه دیده می‌شود برخی از ایشان در هنگام استدلال و یا استناد به سنت از تساهل و سهل انگاری کار گرفته، بدون تحقیق و تثبت، نه تنها به احادیث و روایات ضعیف، بلکه به روایات موضوعی استناد می‌نمایند.</w:t>
      </w:r>
    </w:p>
    <w:p w:rsidR="008525D5" w:rsidRPr="008525D5" w:rsidRDefault="008525D5" w:rsidP="00D813AD">
      <w:pPr>
        <w:spacing w:line="250" w:lineRule="auto"/>
        <w:ind w:firstLine="284"/>
        <w:jc w:val="both"/>
        <w:rPr>
          <w:rStyle w:val="Char3"/>
          <w:rtl/>
        </w:rPr>
      </w:pPr>
      <w:r w:rsidRPr="008525D5">
        <w:rPr>
          <w:rStyle w:val="Char3"/>
          <w:rtl/>
        </w:rPr>
        <w:t>برخی دیگر ایشان در اثر عدم فهم و یا درک سطحی و نادرست ازسنت در مورد نصوص صحیح و صریح آن تاویلات خیلی‌ها فاسد و نادرست، غیر علمی، و غیر و اقعی را مرتکب شده و می شوند.</w:t>
      </w:r>
    </w:p>
    <w:p w:rsidR="008525D5" w:rsidRPr="008525D5" w:rsidRDefault="008525D5" w:rsidP="00D813AD">
      <w:pPr>
        <w:spacing w:line="250" w:lineRule="auto"/>
        <w:ind w:firstLine="284"/>
        <w:jc w:val="both"/>
        <w:rPr>
          <w:rStyle w:val="Char3"/>
          <w:rtl/>
        </w:rPr>
      </w:pPr>
      <w:r w:rsidRPr="008525D5">
        <w:rPr>
          <w:rStyle w:val="Char3"/>
          <w:rtl/>
        </w:rPr>
        <w:t>وبرخی دیگر ایشان با استناد به علل و یا توجیهاتیکه از جال و تار عنکبوت هم ضعیف‌تر است، سنت و یا حدیث پیامبر</w:t>
      </w:r>
      <w:r w:rsidRPr="00225D31">
        <w:rPr>
          <w:rFonts w:ascii="AGA Arabesque" w:hAnsi="AGA Arabesque" w:cs="(M. Aiyada Ayoub ALKobaisi)" w:hint="cs"/>
          <w:color w:val="000000"/>
        </w:rPr>
        <w:t></w:t>
      </w:r>
      <w:r w:rsidRPr="008525D5">
        <w:rPr>
          <w:rStyle w:val="Char3"/>
          <w:rFonts w:hint="cs"/>
          <w:rtl/>
        </w:rPr>
        <w:t xml:space="preserve"> </w:t>
      </w:r>
      <w:r w:rsidRPr="008525D5">
        <w:rPr>
          <w:rStyle w:val="Char3"/>
          <w:rtl/>
        </w:rPr>
        <w:t>را متروک و غیر قابل عمل دانسته، سعی می‌ورزند تا به نحوی از انحا</w:t>
      </w:r>
      <w:r w:rsidRPr="008525D5">
        <w:rPr>
          <w:rStyle w:val="Char3"/>
          <w:rFonts w:hint="cs"/>
          <w:rtl/>
        </w:rPr>
        <w:t xml:space="preserve"> </w:t>
      </w:r>
      <w:r w:rsidRPr="008525D5">
        <w:rPr>
          <w:rStyle w:val="Char3"/>
          <w:rtl/>
        </w:rPr>
        <w:t>خود</w:t>
      </w:r>
      <w:r w:rsidRPr="008525D5">
        <w:rPr>
          <w:rStyle w:val="Char3"/>
          <w:rFonts w:hint="cs"/>
          <w:rtl/>
        </w:rPr>
        <w:t xml:space="preserve"> </w:t>
      </w:r>
      <w:r w:rsidRPr="008525D5">
        <w:rPr>
          <w:rStyle w:val="Char3"/>
          <w:rtl/>
        </w:rPr>
        <w:t>را از آن مستغنی و بی</w:t>
      </w:r>
      <w:r w:rsidRPr="008525D5">
        <w:rPr>
          <w:rStyle w:val="Char3"/>
          <w:rFonts w:hint="cs"/>
          <w:rtl/>
        </w:rPr>
        <w:t>‌</w:t>
      </w:r>
      <w:r w:rsidRPr="008525D5">
        <w:rPr>
          <w:rStyle w:val="Char3"/>
          <w:rtl/>
        </w:rPr>
        <w:t>نیاز سازند.</w:t>
      </w:r>
    </w:p>
    <w:p w:rsidR="008525D5" w:rsidRPr="008525D5" w:rsidRDefault="008525D5" w:rsidP="00525660">
      <w:pPr>
        <w:spacing w:line="245" w:lineRule="auto"/>
        <w:ind w:firstLine="284"/>
        <w:jc w:val="both"/>
        <w:rPr>
          <w:rStyle w:val="Char3"/>
          <w:rtl/>
        </w:rPr>
      </w:pPr>
      <w:r w:rsidRPr="008525D5">
        <w:rPr>
          <w:rStyle w:val="Char3"/>
          <w:rtl/>
        </w:rPr>
        <w:t>شکی نیست که تمام این افراد و یا گروه‌ها با این عمل کردها و دیدگاه‌های نا آگاهانه، غیر عادلانه و غیر واقع بینانه، و یا خصمانۀ خویش در برابر سنت طوریکه گروه آخری مرتکب آن شده‌اند، سعی می‌نمایند تا با توجیهات و تاویلات غیر علمی و غیر منطقی، و یا با ارائۀ شکوک و شبهات که یک حرکت کاملا عمدی و پلان شده است، ارتباط و پیوند نا گسستنی مسلمانان را با منبع دوم اسلام و شریعت اسلامی که در بیشتر از 40 مورد قرآن کریم خداوند متعال مسلمانان را به اطاعت و پیروی از آن امر فرموده است، تضعیف و یا قطع نمایند.</w:t>
      </w:r>
    </w:p>
    <w:p w:rsidR="008525D5" w:rsidRPr="008525D5" w:rsidRDefault="008525D5" w:rsidP="00525660">
      <w:pPr>
        <w:spacing w:line="245" w:lineRule="auto"/>
        <w:ind w:firstLine="284"/>
        <w:jc w:val="both"/>
        <w:rPr>
          <w:rStyle w:val="Char3"/>
          <w:rtl/>
        </w:rPr>
      </w:pPr>
      <w:r w:rsidRPr="008525D5">
        <w:rPr>
          <w:rStyle w:val="Char3"/>
          <w:rtl/>
        </w:rPr>
        <w:t>اینک بنده با توجه به اهمیت سنت و جایگاه رفیع آن در دین مقدس اسلام که به اتفاق تمام افراد امت اسلامی منبع دوم دین مقدس اسلام، و در عین حال مبین و شارح منبع اول به شمار می‌رود، و هم چنان با توجه به موقف و عمل کردهای منفی و در عین حال خطرناک برخی افراد و یا گروه‌های که خودرا به این امت منسوب می‌دانند خواستم تا نکات چندی را پیرامون مس</w:t>
      </w:r>
      <w:r w:rsidRPr="008525D5">
        <w:rPr>
          <w:rStyle w:val="Char3"/>
          <w:rFonts w:hint="cs"/>
          <w:rtl/>
        </w:rPr>
        <w:t>ؤو</w:t>
      </w:r>
      <w:r w:rsidRPr="008525D5">
        <w:rPr>
          <w:rStyle w:val="Char3"/>
          <w:rtl/>
        </w:rPr>
        <w:t xml:space="preserve">لیت‌های عمده و اساسی امت در برابر سنت </w:t>
      </w:r>
      <w:r w:rsidRPr="008525D5">
        <w:rPr>
          <w:rStyle w:val="Char3"/>
          <w:rFonts w:hint="cs"/>
          <w:rtl/>
        </w:rPr>
        <w:t xml:space="preserve">ارائه </w:t>
      </w:r>
      <w:r w:rsidRPr="008525D5">
        <w:rPr>
          <w:rStyle w:val="Char3"/>
          <w:rtl/>
        </w:rPr>
        <w:t>نمایم، تا بدینوسیله برخی از مس</w:t>
      </w:r>
      <w:r w:rsidRPr="008525D5">
        <w:rPr>
          <w:rStyle w:val="Char3"/>
          <w:rFonts w:hint="cs"/>
          <w:rtl/>
        </w:rPr>
        <w:t>ؤ</w:t>
      </w:r>
      <w:r w:rsidRPr="008525D5">
        <w:rPr>
          <w:rStyle w:val="Char3"/>
          <w:rtl/>
        </w:rPr>
        <w:t>ولیت‌های دینی و ایمانی خودرا كه پند و نصیحت و توضیح حقایق است ایفا نموده، و از طرف دیگر توانسته باشم توجه مسلمانان بااحساس، مخصوصا محصلین جوان را به برخی از مسؤول</w:t>
      </w:r>
      <w:r w:rsidR="00D813AD">
        <w:rPr>
          <w:rStyle w:val="Char3"/>
          <w:rtl/>
        </w:rPr>
        <w:t>ی</w:t>
      </w:r>
      <w:r w:rsidRPr="008525D5">
        <w:rPr>
          <w:rStyle w:val="Char3"/>
          <w:rtl/>
        </w:rPr>
        <w:t>ت‌های ا</w:t>
      </w:r>
      <w:r w:rsidR="00D813AD">
        <w:rPr>
          <w:rStyle w:val="Char3"/>
          <w:rtl/>
        </w:rPr>
        <w:t>ی</w:t>
      </w:r>
      <w:r w:rsidRPr="008525D5">
        <w:rPr>
          <w:rStyle w:val="Char3"/>
          <w:rtl/>
        </w:rPr>
        <w:t>مان</w:t>
      </w:r>
      <w:r w:rsidR="00D813AD">
        <w:rPr>
          <w:rStyle w:val="Char3"/>
          <w:rtl/>
        </w:rPr>
        <w:t>ی</w:t>
      </w:r>
      <w:r w:rsidRPr="008525D5">
        <w:rPr>
          <w:rStyle w:val="Char3"/>
          <w:rtl/>
        </w:rPr>
        <w:t xml:space="preserve"> شان در قبال سنت، معطوف سازم.</w:t>
      </w:r>
    </w:p>
    <w:p w:rsidR="008525D5" w:rsidRPr="008525D5" w:rsidRDefault="008525D5" w:rsidP="00525660">
      <w:pPr>
        <w:spacing w:line="245" w:lineRule="auto"/>
        <w:ind w:firstLine="284"/>
        <w:jc w:val="both"/>
        <w:rPr>
          <w:rStyle w:val="Char3"/>
          <w:rtl/>
        </w:rPr>
      </w:pPr>
      <w:r w:rsidRPr="008525D5">
        <w:rPr>
          <w:rStyle w:val="Char3"/>
          <w:rtl/>
        </w:rPr>
        <w:t>زیرا هیچ نوع شک و تردیدی وجود ندارد که اگر امت اسلامی و اقعا مسؤول</w:t>
      </w:r>
      <w:r w:rsidR="00D813AD">
        <w:rPr>
          <w:rStyle w:val="Char3"/>
          <w:rtl/>
        </w:rPr>
        <w:t>ی</w:t>
      </w:r>
      <w:r w:rsidRPr="008525D5">
        <w:rPr>
          <w:rStyle w:val="Char3"/>
          <w:rtl/>
        </w:rPr>
        <w:t>ت‌های بزرگ خودرا در قبال دین و منبع اولی و دومی آن که همانا قرآن</w:t>
      </w:r>
      <w:r w:rsidRPr="008525D5">
        <w:rPr>
          <w:rStyle w:val="Char3"/>
          <w:rFonts w:hint="cs"/>
          <w:rtl/>
        </w:rPr>
        <w:t xml:space="preserve"> كر</w:t>
      </w:r>
      <w:r w:rsidR="00D813AD">
        <w:rPr>
          <w:rStyle w:val="Char3"/>
          <w:rFonts w:hint="cs"/>
          <w:rtl/>
        </w:rPr>
        <w:t>ی</w:t>
      </w:r>
      <w:r w:rsidRPr="008525D5">
        <w:rPr>
          <w:rStyle w:val="Char3"/>
          <w:rFonts w:hint="cs"/>
          <w:rtl/>
        </w:rPr>
        <w:t>م</w:t>
      </w:r>
      <w:r w:rsidRPr="008525D5">
        <w:rPr>
          <w:rStyle w:val="Char3"/>
          <w:rtl/>
        </w:rPr>
        <w:t xml:space="preserve"> و سنت</w:t>
      </w:r>
      <w:r w:rsidRPr="008525D5">
        <w:rPr>
          <w:rStyle w:val="Char3"/>
          <w:rFonts w:hint="cs"/>
          <w:rtl/>
        </w:rPr>
        <w:t xml:space="preserve"> نبو</w:t>
      </w:r>
      <w:r w:rsidR="00D813AD">
        <w:rPr>
          <w:rStyle w:val="Char3"/>
          <w:rFonts w:hint="cs"/>
          <w:rtl/>
        </w:rPr>
        <w:t>ی</w:t>
      </w:r>
      <w:r w:rsidRPr="008525D5">
        <w:rPr>
          <w:rStyle w:val="Char3"/>
          <w:rtl/>
        </w:rPr>
        <w:t xml:space="preserve"> است درک نموده، و در تمام شئون زندگی شان مطابق هدایات و فرامین آن دو عمل نمایند، به لطف و یاری خداوند قادر و توانا می‌توانند در برابر هر نوع تهاجم ایستادگی نموده، عزت و حیثیت ازدست رفته شان را دوباره بدست بیاورند.</w:t>
      </w:r>
    </w:p>
    <w:p w:rsidR="008525D5" w:rsidRPr="008525D5" w:rsidRDefault="008525D5" w:rsidP="00525660">
      <w:pPr>
        <w:spacing w:line="245" w:lineRule="auto"/>
        <w:ind w:firstLine="284"/>
        <w:jc w:val="both"/>
        <w:rPr>
          <w:rStyle w:val="Char3"/>
          <w:rtl/>
        </w:rPr>
      </w:pPr>
      <w:r w:rsidRPr="008525D5">
        <w:rPr>
          <w:rStyle w:val="Char3"/>
          <w:rFonts w:hint="cs"/>
          <w:rtl/>
        </w:rPr>
        <w:t>مسؤول</w:t>
      </w:r>
      <w:r w:rsidR="00D813AD">
        <w:rPr>
          <w:rStyle w:val="Char3"/>
          <w:rFonts w:hint="cs"/>
          <w:rtl/>
        </w:rPr>
        <w:t>ی</w:t>
      </w:r>
      <w:r w:rsidRPr="008525D5">
        <w:rPr>
          <w:rStyle w:val="Char3"/>
          <w:rFonts w:hint="cs"/>
          <w:rtl/>
        </w:rPr>
        <w:t>ت‌ها</w:t>
      </w:r>
      <w:r w:rsidR="00D813AD">
        <w:rPr>
          <w:rStyle w:val="Char3"/>
          <w:rFonts w:hint="cs"/>
          <w:rtl/>
        </w:rPr>
        <w:t>ی</w:t>
      </w:r>
      <w:r w:rsidRPr="008525D5">
        <w:rPr>
          <w:rStyle w:val="Char3"/>
          <w:rFonts w:hint="cs"/>
          <w:rtl/>
        </w:rPr>
        <w:t xml:space="preserve"> عمدۀ امت در برابر سنت </w:t>
      </w:r>
      <w:r w:rsidRPr="008525D5">
        <w:rPr>
          <w:rStyle w:val="Char3"/>
          <w:rtl/>
        </w:rPr>
        <w:t>عبارت‌اند از:</w:t>
      </w:r>
    </w:p>
    <w:p w:rsidR="00525660" w:rsidRDefault="008525D5" w:rsidP="00A3368B">
      <w:pPr>
        <w:numPr>
          <w:ilvl w:val="0"/>
          <w:numId w:val="13"/>
        </w:numPr>
        <w:spacing w:line="245" w:lineRule="auto"/>
        <w:ind w:left="680" w:hanging="340"/>
        <w:jc w:val="both"/>
        <w:rPr>
          <w:rStyle w:val="Char3"/>
        </w:rPr>
      </w:pPr>
      <w:r w:rsidRPr="008525D5">
        <w:rPr>
          <w:rStyle w:val="Char3"/>
          <w:rtl/>
        </w:rPr>
        <w:t>تمحیص و تثبت در مورد سنت.</w:t>
      </w:r>
    </w:p>
    <w:p w:rsidR="00525660" w:rsidRDefault="008525D5" w:rsidP="00A3368B">
      <w:pPr>
        <w:numPr>
          <w:ilvl w:val="0"/>
          <w:numId w:val="13"/>
        </w:numPr>
        <w:ind w:left="680" w:hanging="340"/>
        <w:jc w:val="both"/>
        <w:rPr>
          <w:rStyle w:val="Char3"/>
        </w:rPr>
      </w:pPr>
      <w:r w:rsidRPr="008525D5">
        <w:rPr>
          <w:rStyle w:val="Char3"/>
          <w:rFonts w:hint="cs"/>
          <w:rtl/>
        </w:rPr>
        <w:t>فهم درست سنت.</w:t>
      </w:r>
    </w:p>
    <w:p w:rsidR="00525660" w:rsidRDefault="008525D5" w:rsidP="00A3368B">
      <w:pPr>
        <w:numPr>
          <w:ilvl w:val="0"/>
          <w:numId w:val="13"/>
        </w:numPr>
        <w:ind w:left="680" w:hanging="340"/>
        <w:jc w:val="both"/>
        <w:rPr>
          <w:rStyle w:val="Char3"/>
        </w:rPr>
      </w:pPr>
      <w:r w:rsidRPr="008525D5">
        <w:rPr>
          <w:rStyle w:val="Char3"/>
          <w:rFonts w:hint="cs"/>
          <w:rtl/>
        </w:rPr>
        <w:t>التزام و عمل به سنت.</w:t>
      </w:r>
    </w:p>
    <w:p w:rsidR="008525D5" w:rsidRPr="008525D5" w:rsidRDefault="008525D5" w:rsidP="00A3368B">
      <w:pPr>
        <w:numPr>
          <w:ilvl w:val="0"/>
          <w:numId w:val="13"/>
        </w:numPr>
        <w:ind w:left="680" w:hanging="340"/>
        <w:jc w:val="both"/>
        <w:rPr>
          <w:rStyle w:val="Char3"/>
          <w:rtl/>
        </w:rPr>
      </w:pPr>
      <w:r w:rsidRPr="008525D5">
        <w:rPr>
          <w:rStyle w:val="Char3"/>
          <w:rFonts w:hint="cs"/>
          <w:rtl/>
        </w:rPr>
        <w:t>نشر و تبلیغ سنت.</w:t>
      </w:r>
    </w:p>
    <w:p w:rsidR="008525D5" w:rsidRPr="008525D5" w:rsidRDefault="008525D5" w:rsidP="00525660">
      <w:pPr>
        <w:ind w:firstLine="284"/>
        <w:jc w:val="both"/>
        <w:rPr>
          <w:rStyle w:val="Char3"/>
          <w:rtl/>
        </w:rPr>
      </w:pPr>
      <w:r w:rsidRPr="008525D5">
        <w:rPr>
          <w:rStyle w:val="Char3"/>
          <w:rFonts w:hint="cs"/>
          <w:rtl/>
        </w:rPr>
        <w:t>ا</w:t>
      </w:r>
      <w:r w:rsidR="00D813AD">
        <w:rPr>
          <w:rStyle w:val="Char3"/>
          <w:rFonts w:hint="cs"/>
          <w:rtl/>
        </w:rPr>
        <w:t>ی</w:t>
      </w:r>
      <w:r w:rsidRPr="008525D5">
        <w:rPr>
          <w:rStyle w:val="Char3"/>
          <w:rFonts w:hint="cs"/>
          <w:rtl/>
        </w:rPr>
        <w:t>ن</w:t>
      </w:r>
      <w:r w:rsidR="00D813AD">
        <w:rPr>
          <w:rStyle w:val="Char3"/>
          <w:rFonts w:hint="cs"/>
          <w:rtl/>
        </w:rPr>
        <w:t xml:space="preserve">ک </w:t>
      </w:r>
      <w:r w:rsidRPr="008525D5">
        <w:rPr>
          <w:rStyle w:val="Char3"/>
          <w:rFonts w:hint="cs"/>
          <w:rtl/>
        </w:rPr>
        <w:t>به توف</w:t>
      </w:r>
      <w:r w:rsidR="00D813AD">
        <w:rPr>
          <w:rStyle w:val="Char3"/>
          <w:rFonts w:hint="cs"/>
          <w:rtl/>
        </w:rPr>
        <w:t>ی</w:t>
      </w:r>
      <w:r w:rsidRPr="008525D5">
        <w:rPr>
          <w:rStyle w:val="Char3"/>
          <w:rFonts w:hint="cs"/>
          <w:rtl/>
        </w:rPr>
        <w:t xml:space="preserve">ق و </w:t>
      </w:r>
      <w:r w:rsidR="00D813AD">
        <w:rPr>
          <w:rStyle w:val="Char3"/>
          <w:rFonts w:hint="cs"/>
          <w:rtl/>
        </w:rPr>
        <w:t>ی</w:t>
      </w:r>
      <w:r w:rsidRPr="008525D5">
        <w:rPr>
          <w:rStyle w:val="Char3"/>
          <w:rFonts w:hint="cs"/>
          <w:rtl/>
        </w:rPr>
        <w:t>ار</w:t>
      </w:r>
      <w:r w:rsidR="00D813AD">
        <w:rPr>
          <w:rStyle w:val="Char3"/>
          <w:rFonts w:hint="cs"/>
          <w:rtl/>
        </w:rPr>
        <w:t>ی</w:t>
      </w:r>
      <w:r w:rsidRPr="008525D5">
        <w:rPr>
          <w:rStyle w:val="Char3"/>
          <w:rFonts w:hint="cs"/>
          <w:rtl/>
        </w:rPr>
        <w:t xml:space="preserve"> خداوند متعال هر</w:t>
      </w:r>
      <w:r w:rsidR="00D813AD">
        <w:rPr>
          <w:rStyle w:val="Char3"/>
          <w:rFonts w:hint="cs"/>
          <w:rtl/>
        </w:rPr>
        <w:t>ی</w:t>
      </w:r>
      <w:r w:rsidRPr="008525D5">
        <w:rPr>
          <w:rStyle w:val="Char3"/>
          <w:rFonts w:hint="cs"/>
          <w:rtl/>
        </w:rPr>
        <w:t>ك</w:t>
      </w:r>
      <w:r w:rsidR="00D813AD">
        <w:rPr>
          <w:rStyle w:val="Char3"/>
          <w:rFonts w:hint="cs"/>
          <w:rtl/>
        </w:rPr>
        <w:t>ی</w:t>
      </w:r>
      <w:r w:rsidR="00525660">
        <w:rPr>
          <w:rStyle w:val="Char3"/>
          <w:rFonts w:hint="cs"/>
          <w:rtl/>
        </w:rPr>
        <w:t xml:space="preserve"> از مطالب چهار</w:t>
      </w:r>
      <w:r w:rsidR="00525660">
        <w:rPr>
          <w:rStyle w:val="Char3"/>
          <w:rFonts w:hint="eastAsia"/>
          <w:rtl/>
        </w:rPr>
        <w:t>‌</w:t>
      </w:r>
      <w:r w:rsidR="00525660">
        <w:rPr>
          <w:rStyle w:val="Char3"/>
          <w:rFonts w:hint="cs"/>
          <w:rtl/>
        </w:rPr>
        <w:t>گانه</w:t>
      </w:r>
      <w:r w:rsidRPr="008525D5">
        <w:rPr>
          <w:rStyle w:val="Char3"/>
          <w:rFonts w:hint="cs"/>
          <w:rtl/>
        </w:rPr>
        <w:t xml:space="preserve"> فوق را با استفاده از مراجع معتبر مورد بحث و بررس</w:t>
      </w:r>
      <w:r w:rsidR="00D813AD">
        <w:rPr>
          <w:rStyle w:val="Char3"/>
          <w:rFonts w:hint="cs"/>
          <w:rtl/>
        </w:rPr>
        <w:t>ی</w:t>
      </w:r>
      <w:r w:rsidRPr="008525D5">
        <w:rPr>
          <w:rStyle w:val="Char3"/>
          <w:rFonts w:hint="cs"/>
          <w:rtl/>
        </w:rPr>
        <w:t xml:space="preserve"> قرار م</w:t>
      </w:r>
      <w:r w:rsidR="00D813AD">
        <w:rPr>
          <w:rStyle w:val="Char3"/>
          <w:rFonts w:hint="cs"/>
          <w:rtl/>
        </w:rPr>
        <w:t>ی</w:t>
      </w:r>
      <w:r w:rsidRPr="008525D5">
        <w:rPr>
          <w:rStyle w:val="Char3"/>
          <w:rFonts w:hint="cs"/>
          <w:rtl/>
        </w:rPr>
        <w:t>‌دهم.</w:t>
      </w:r>
    </w:p>
    <w:p w:rsidR="008525D5" w:rsidRPr="00766B34" w:rsidRDefault="008525D5" w:rsidP="00525660">
      <w:pPr>
        <w:jc w:val="center"/>
        <w:rPr>
          <w:rFonts w:ascii="Traditional Arabic" w:hAnsi="Traditional Arabic" w:cs="B Titr"/>
          <w:b/>
          <w:bCs/>
          <w:color w:val="000000"/>
          <w:rtl/>
        </w:rPr>
      </w:pPr>
      <w:r w:rsidRPr="00766B34">
        <w:rPr>
          <w:rFonts w:ascii="Traditional Arabic" w:hAnsi="Traditional Arabic" w:cs="B Titr" w:hint="cs"/>
          <w:b/>
          <w:bCs/>
          <w:color w:val="000000"/>
          <w:rtl/>
        </w:rPr>
        <w:t>***</w:t>
      </w:r>
    </w:p>
    <w:p w:rsidR="008525D5" w:rsidRPr="0083685F" w:rsidRDefault="008525D5" w:rsidP="00525660">
      <w:pPr>
        <w:pStyle w:val="a2"/>
        <w:rPr>
          <w:rtl/>
        </w:rPr>
      </w:pPr>
      <w:r w:rsidRPr="0083685F">
        <w:rPr>
          <w:rFonts w:hint="cs"/>
          <w:rtl/>
        </w:rPr>
        <w:t xml:space="preserve"> </w:t>
      </w:r>
      <w:bookmarkStart w:id="97" w:name="_Toc286940701"/>
      <w:bookmarkStart w:id="98" w:name="_Toc326162851"/>
      <w:bookmarkStart w:id="99" w:name="_Toc238741350"/>
      <w:r w:rsidRPr="0083685F">
        <w:rPr>
          <w:rFonts w:hint="cs"/>
          <w:rtl/>
        </w:rPr>
        <w:t>(</w:t>
      </w:r>
      <w:r w:rsidRPr="0083685F">
        <w:rPr>
          <w:rtl/>
        </w:rPr>
        <w:t>1</w:t>
      </w:r>
      <w:r w:rsidRPr="0083685F">
        <w:rPr>
          <w:rFonts w:hint="cs"/>
          <w:rtl/>
        </w:rPr>
        <w:t xml:space="preserve">) </w:t>
      </w:r>
      <w:r w:rsidRPr="0083685F">
        <w:rPr>
          <w:rtl/>
        </w:rPr>
        <w:t>تفحص</w:t>
      </w:r>
      <w:r>
        <w:rPr>
          <w:rtl/>
        </w:rPr>
        <w:t xml:space="preserve"> و </w:t>
      </w:r>
      <w:r w:rsidRPr="0083685F">
        <w:rPr>
          <w:rtl/>
        </w:rPr>
        <w:t>تثبت</w:t>
      </w:r>
      <w:r>
        <w:rPr>
          <w:rtl/>
        </w:rPr>
        <w:t xml:space="preserve"> و </w:t>
      </w:r>
      <w:r w:rsidRPr="0083685F">
        <w:rPr>
          <w:rtl/>
        </w:rPr>
        <w:t>یا دقت در برابر سنت</w:t>
      </w:r>
      <w:bookmarkEnd w:id="97"/>
      <w:bookmarkEnd w:id="98"/>
      <w:bookmarkEnd w:id="99"/>
    </w:p>
    <w:p w:rsidR="008525D5" w:rsidRPr="008525D5" w:rsidRDefault="008525D5" w:rsidP="00525660">
      <w:pPr>
        <w:jc w:val="both"/>
        <w:rPr>
          <w:rStyle w:val="Char3"/>
          <w:rtl/>
        </w:rPr>
      </w:pPr>
      <w:r w:rsidRPr="008525D5">
        <w:rPr>
          <w:rStyle w:val="Char3"/>
          <w:rtl/>
        </w:rPr>
        <w:t>مسؤول</w:t>
      </w:r>
      <w:r w:rsidR="00D813AD">
        <w:rPr>
          <w:rStyle w:val="Char3"/>
          <w:rtl/>
        </w:rPr>
        <w:t>ی</w:t>
      </w:r>
      <w:r w:rsidRPr="008525D5">
        <w:rPr>
          <w:rStyle w:val="Char3"/>
          <w:rtl/>
        </w:rPr>
        <w:t>ت اول امت در برابر سنت همانا تفحص و تثبت است؛</w:t>
      </w:r>
      <w:r w:rsidRPr="008525D5">
        <w:rPr>
          <w:rStyle w:val="Char3"/>
          <w:rFonts w:hint="cs"/>
          <w:rtl/>
        </w:rPr>
        <w:t xml:space="preserve"> </w:t>
      </w:r>
      <w:r w:rsidRPr="008525D5">
        <w:rPr>
          <w:rStyle w:val="Char3"/>
          <w:rtl/>
        </w:rPr>
        <w:t>زیرا این یک امر مسلم و حقیقت انکار نا پذیر است که هر سخن و یا حدیثی را که به پیامبر</w:t>
      </w:r>
      <w:r w:rsidR="00525660">
        <w:rPr>
          <w:rStyle w:val="Char3"/>
          <w:rFonts w:hint="cs"/>
          <w:rtl/>
        </w:rPr>
        <w:t xml:space="preserve"> </w:t>
      </w:r>
      <w:r w:rsidR="00525660">
        <w:rPr>
          <w:rStyle w:val="Char3"/>
          <w:rFonts w:hint="cs"/>
        </w:rPr>
        <w:sym w:font="AGA Arabesque" w:char="F072"/>
      </w:r>
      <w:r w:rsidRPr="008525D5">
        <w:rPr>
          <w:rStyle w:val="Char3"/>
          <w:rFonts w:hint="cs"/>
          <w:rtl/>
        </w:rPr>
        <w:t xml:space="preserve"> </w:t>
      </w:r>
      <w:r w:rsidRPr="008525D5">
        <w:rPr>
          <w:rStyle w:val="Char3"/>
          <w:rtl/>
        </w:rPr>
        <w:t xml:space="preserve">نسبت کرده شده و یا می‌شود </w:t>
      </w:r>
      <w:r w:rsidRPr="00423149">
        <w:rPr>
          <w:rFonts w:hint="cs"/>
          <w:b/>
          <w:color w:val="000000"/>
          <w:rtl/>
        </w:rPr>
        <w:t>–</w:t>
      </w:r>
      <w:r w:rsidRPr="008525D5">
        <w:rPr>
          <w:rStyle w:val="Char3"/>
          <w:rFonts w:hint="cs"/>
          <w:rtl/>
        </w:rPr>
        <w:t xml:space="preserve"> مخصوصا توسط افراد كم علم و </w:t>
      </w:r>
      <w:r w:rsidR="00D813AD">
        <w:rPr>
          <w:rStyle w:val="Char3"/>
          <w:rFonts w:hint="cs"/>
          <w:rtl/>
        </w:rPr>
        <w:t>ی</w:t>
      </w:r>
      <w:r w:rsidRPr="008525D5">
        <w:rPr>
          <w:rStyle w:val="Char3"/>
          <w:rFonts w:hint="cs"/>
          <w:rtl/>
        </w:rPr>
        <w:t>ا غ</w:t>
      </w:r>
      <w:r w:rsidR="00D813AD">
        <w:rPr>
          <w:rStyle w:val="Char3"/>
          <w:rFonts w:hint="cs"/>
          <w:rtl/>
        </w:rPr>
        <w:t>ی</w:t>
      </w:r>
      <w:r w:rsidRPr="008525D5">
        <w:rPr>
          <w:rStyle w:val="Char3"/>
          <w:rFonts w:hint="cs"/>
          <w:rtl/>
        </w:rPr>
        <w:t>ر متخصص - لازم نیست که از صحت</w:t>
      </w:r>
      <w:r w:rsidRPr="008525D5">
        <w:rPr>
          <w:rStyle w:val="Char3"/>
          <w:rtl/>
        </w:rPr>
        <w:t xml:space="preserve"> كامل برخوردار باشد زیرا ما در کتب مختلف تفس</w:t>
      </w:r>
      <w:r w:rsidR="00D813AD">
        <w:rPr>
          <w:rStyle w:val="Char3"/>
          <w:rtl/>
        </w:rPr>
        <w:t>ی</w:t>
      </w:r>
      <w:r w:rsidRPr="008525D5">
        <w:rPr>
          <w:rStyle w:val="Char3"/>
          <w:rtl/>
        </w:rPr>
        <w:t>ر، حد</w:t>
      </w:r>
      <w:r w:rsidR="00D813AD">
        <w:rPr>
          <w:rStyle w:val="Char3"/>
          <w:rtl/>
        </w:rPr>
        <w:t>ی</w:t>
      </w:r>
      <w:r w:rsidRPr="008525D5">
        <w:rPr>
          <w:rStyle w:val="Char3"/>
          <w:rtl/>
        </w:rPr>
        <w:t>ث، عقا</w:t>
      </w:r>
      <w:r w:rsidR="00D813AD">
        <w:rPr>
          <w:rStyle w:val="Char3"/>
          <w:rtl/>
        </w:rPr>
        <w:t>ی</w:t>
      </w:r>
      <w:r w:rsidRPr="008525D5">
        <w:rPr>
          <w:rStyle w:val="Char3"/>
          <w:rtl/>
        </w:rPr>
        <w:t>د، فقه، س</w:t>
      </w:r>
      <w:r w:rsidR="00D813AD">
        <w:rPr>
          <w:rStyle w:val="Char3"/>
          <w:rtl/>
        </w:rPr>
        <w:t>ی</w:t>
      </w:r>
      <w:r w:rsidRPr="008525D5">
        <w:rPr>
          <w:rStyle w:val="Char3"/>
          <w:rtl/>
        </w:rPr>
        <w:t>رت و تار</w:t>
      </w:r>
      <w:r w:rsidR="00D813AD">
        <w:rPr>
          <w:rStyle w:val="Char3"/>
          <w:rtl/>
        </w:rPr>
        <w:t>ی</w:t>
      </w:r>
      <w:r w:rsidRPr="008525D5">
        <w:rPr>
          <w:rStyle w:val="Char3"/>
          <w:rtl/>
        </w:rPr>
        <w:t xml:space="preserve">خ... احادیث و روایات ضعیف و حتی موضوعی را نیز به کثرت سراغ داریم که هیچکس نمی‌تواند از موجودیت آن‌ها انکار نماید. </w:t>
      </w:r>
    </w:p>
    <w:p w:rsidR="008525D5" w:rsidRPr="008525D5" w:rsidRDefault="008525D5" w:rsidP="00525660">
      <w:pPr>
        <w:ind w:firstLine="284"/>
        <w:jc w:val="both"/>
        <w:rPr>
          <w:rStyle w:val="Char3"/>
          <w:rtl/>
        </w:rPr>
      </w:pPr>
      <w:r w:rsidRPr="008525D5">
        <w:rPr>
          <w:rStyle w:val="Char3"/>
          <w:rtl/>
        </w:rPr>
        <w:t>پس با توجه به موجودیت احادیث ضعیف بلكه موضوعی ضروری است تا در مورد سنت و احاد</w:t>
      </w:r>
      <w:r w:rsidR="00D813AD">
        <w:rPr>
          <w:rStyle w:val="Char3"/>
          <w:rtl/>
        </w:rPr>
        <w:t>ی</w:t>
      </w:r>
      <w:r w:rsidRPr="008525D5">
        <w:rPr>
          <w:rStyle w:val="Char3"/>
          <w:rtl/>
        </w:rPr>
        <w:t>ث پیامبر</w:t>
      </w:r>
      <w:r w:rsidR="00525660">
        <w:rPr>
          <w:rStyle w:val="Char3"/>
          <w:rFonts w:hint="cs"/>
          <w:rtl/>
        </w:rPr>
        <w:t xml:space="preserve"> </w:t>
      </w:r>
      <w:r w:rsidR="00525660">
        <w:rPr>
          <w:rStyle w:val="Char3"/>
          <w:rFonts w:hint="cs"/>
        </w:rPr>
        <w:sym w:font="AGA Arabesque" w:char="F072"/>
      </w:r>
      <w:r w:rsidRPr="008525D5">
        <w:rPr>
          <w:rStyle w:val="Char3"/>
          <w:rFonts w:hint="cs"/>
          <w:rtl/>
        </w:rPr>
        <w:t xml:space="preserve"> </w:t>
      </w:r>
      <w:r w:rsidRPr="008525D5">
        <w:rPr>
          <w:rStyle w:val="Char3"/>
          <w:rtl/>
        </w:rPr>
        <w:t>از تحقیق و تدقیق، تفحص و تثبت ب</w:t>
      </w:r>
      <w:r w:rsidR="00D813AD">
        <w:rPr>
          <w:rStyle w:val="Char3"/>
          <w:rtl/>
        </w:rPr>
        <w:t>ی</w:t>
      </w:r>
      <w:r w:rsidRPr="008525D5">
        <w:rPr>
          <w:rStyle w:val="Char3"/>
          <w:rtl/>
        </w:rPr>
        <w:t>شتر کار گرفته شود تا حدیثی را که از پیامبر</w:t>
      </w:r>
      <w:r w:rsidR="00525660">
        <w:rPr>
          <w:rStyle w:val="Char3"/>
          <w:rFonts w:hint="cs"/>
          <w:rtl/>
        </w:rPr>
        <w:t xml:space="preserve"> </w:t>
      </w:r>
      <w:r w:rsidR="00525660">
        <w:rPr>
          <w:rStyle w:val="Char3"/>
          <w:rFonts w:hint="cs"/>
        </w:rPr>
        <w:sym w:font="AGA Arabesque" w:char="F072"/>
      </w:r>
      <w:r w:rsidRPr="008525D5">
        <w:rPr>
          <w:rStyle w:val="Char3"/>
          <w:rFonts w:hint="cs"/>
          <w:rtl/>
        </w:rPr>
        <w:t xml:space="preserve"> </w:t>
      </w:r>
      <w:r w:rsidRPr="008525D5">
        <w:rPr>
          <w:rStyle w:val="Char3"/>
          <w:rtl/>
        </w:rPr>
        <w:t>روایت نشده، به آن جناب نسبت کرده نشود.</w:t>
      </w:r>
    </w:p>
    <w:p w:rsidR="008525D5" w:rsidRPr="00525660" w:rsidRDefault="00525660" w:rsidP="00525660">
      <w:pPr>
        <w:ind w:firstLine="284"/>
        <w:jc w:val="both"/>
        <w:rPr>
          <w:rStyle w:val="Char3"/>
          <w:spacing w:val="-4"/>
          <w:rtl/>
        </w:rPr>
      </w:pPr>
      <w:r w:rsidRPr="00525660">
        <w:rPr>
          <w:rStyle w:val="Char3"/>
          <w:spacing w:val="-4"/>
          <w:rtl/>
        </w:rPr>
        <w:t>و نا</w:t>
      </w:r>
      <w:r w:rsidR="008525D5" w:rsidRPr="00525660">
        <w:rPr>
          <w:rStyle w:val="Char3"/>
          <w:spacing w:val="-4"/>
          <w:rtl/>
        </w:rPr>
        <w:t>گفته نباید گذاشت که با توجه به اخطار</w:t>
      </w:r>
      <w:r w:rsidR="00D813AD" w:rsidRPr="00525660">
        <w:rPr>
          <w:rStyle w:val="Char3"/>
          <w:spacing w:val="-4"/>
          <w:rtl/>
        </w:rPr>
        <w:t>ی</w:t>
      </w:r>
      <w:r w:rsidR="008525D5" w:rsidRPr="00525660">
        <w:rPr>
          <w:rStyle w:val="Char3"/>
          <w:spacing w:val="-4"/>
          <w:rtl/>
        </w:rPr>
        <w:t>كه پیامبر</w:t>
      </w:r>
      <w:r w:rsidRPr="00525660">
        <w:rPr>
          <w:rStyle w:val="Char3"/>
          <w:rFonts w:hint="cs"/>
          <w:spacing w:val="-4"/>
          <w:rtl/>
        </w:rPr>
        <w:t xml:space="preserve"> </w:t>
      </w:r>
      <w:r w:rsidRPr="00525660">
        <w:rPr>
          <w:rStyle w:val="Char3"/>
          <w:rFonts w:hint="cs"/>
          <w:spacing w:val="-4"/>
        </w:rPr>
        <w:sym w:font="AGA Arabesque" w:char="F072"/>
      </w:r>
      <w:r w:rsidR="008525D5" w:rsidRPr="00525660">
        <w:rPr>
          <w:rStyle w:val="Char3"/>
          <w:rFonts w:hint="cs"/>
          <w:spacing w:val="-4"/>
          <w:rtl/>
        </w:rPr>
        <w:t xml:space="preserve"> </w:t>
      </w:r>
      <w:r w:rsidR="008525D5" w:rsidRPr="00525660">
        <w:rPr>
          <w:rStyle w:val="Char3"/>
          <w:spacing w:val="-4"/>
          <w:rtl/>
        </w:rPr>
        <w:t>در مورد جعل و وضع روایات دادند مسؤول</w:t>
      </w:r>
      <w:r w:rsidR="00D813AD" w:rsidRPr="00525660">
        <w:rPr>
          <w:rStyle w:val="Char3"/>
          <w:spacing w:val="-4"/>
          <w:rtl/>
        </w:rPr>
        <w:t>ی</w:t>
      </w:r>
      <w:r w:rsidR="008525D5" w:rsidRPr="00525660">
        <w:rPr>
          <w:rStyle w:val="Char3"/>
          <w:spacing w:val="-4"/>
          <w:rtl/>
        </w:rPr>
        <w:t>ت نامبرده بزرگ</w:t>
      </w:r>
      <w:r w:rsidRPr="00525660">
        <w:rPr>
          <w:rStyle w:val="Char3"/>
          <w:rFonts w:hint="cs"/>
          <w:spacing w:val="-4"/>
          <w:rtl/>
        </w:rPr>
        <w:t>‌</w:t>
      </w:r>
      <w:r w:rsidR="008525D5" w:rsidRPr="00525660">
        <w:rPr>
          <w:rStyle w:val="Char3"/>
          <w:spacing w:val="-4"/>
          <w:rtl/>
        </w:rPr>
        <w:t>تر بلکه چند برابر می‌گردد؛</w:t>
      </w:r>
      <w:r w:rsidR="008525D5" w:rsidRPr="00525660">
        <w:rPr>
          <w:rStyle w:val="Char3"/>
          <w:rFonts w:hint="cs"/>
          <w:spacing w:val="-4"/>
          <w:rtl/>
        </w:rPr>
        <w:t xml:space="preserve"> </w:t>
      </w:r>
      <w:r w:rsidR="008525D5" w:rsidRPr="00525660">
        <w:rPr>
          <w:rStyle w:val="Char3"/>
          <w:spacing w:val="-4"/>
          <w:rtl/>
        </w:rPr>
        <w:t>زیرا پیامبر</w:t>
      </w:r>
      <w:r w:rsidRPr="00525660">
        <w:rPr>
          <w:rStyle w:val="Char3"/>
          <w:rFonts w:hint="cs"/>
          <w:spacing w:val="-4"/>
          <w:rtl/>
        </w:rPr>
        <w:t xml:space="preserve"> </w:t>
      </w:r>
      <w:r w:rsidRPr="00525660">
        <w:rPr>
          <w:rStyle w:val="Char3"/>
          <w:rFonts w:hint="cs"/>
          <w:spacing w:val="-4"/>
        </w:rPr>
        <w:sym w:font="AGA Arabesque" w:char="F072"/>
      </w:r>
      <w:r w:rsidR="008525D5" w:rsidRPr="00525660">
        <w:rPr>
          <w:rStyle w:val="Char3"/>
          <w:rFonts w:hint="cs"/>
          <w:spacing w:val="-4"/>
          <w:rtl/>
        </w:rPr>
        <w:t xml:space="preserve"> </w:t>
      </w:r>
      <w:r w:rsidR="008525D5" w:rsidRPr="00525660">
        <w:rPr>
          <w:rStyle w:val="Char3"/>
          <w:spacing w:val="-4"/>
          <w:rtl/>
        </w:rPr>
        <w:t>در مورد کسیکه به پیامبر</w:t>
      </w:r>
      <w:r w:rsidR="008525D5" w:rsidRPr="00525660">
        <w:rPr>
          <w:rFonts w:ascii="AGA Arabesque" w:hAnsi="AGA Arabesque" w:cs="(M. Aiyada Ayoub ALKobaisi)" w:hint="cs"/>
          <w:color w:val="000000"/>
          <w:spacing w:val="-4"/>
        </w:rPr>
        <w:t></w:t>
      </w:r>
      <w:r w:rsidR="008525D5" w:rsidRPr="00525660">
        <w:rPr>
          <w:rStyle w:val="Char3"/>
          <w:rFonts w:hint="cs"/>
          <w:spacing w:val="-4"/>
          <w:rtl/>
        </w:rPr>
        <w:t xml:space="preserve"> </w:t>
      </w:r>
      <w:r w:rsidR="008525D5" w:rsidRPr="00525660">
        <w:rPr>
          <w:rStyle w:val="Char3"/>
          <w:spacing w:val="-4"/>
          <w:rtl/>
        </w:rPr>
        <w:t xml:space="preserve">دروغ می‌بندد، و یا بدون دقت و احتیاط سخن و روایتی را به ایشان نسبت می‌کند، فرمودند: </w:t>
      </w:r>
      <w:r w:rsidR="008525D5" w:rsidRPr="00525660">
        <w:rPr>
          <w:rFonts w:ascii="Traditional Arabic" w:hAnsi="Traditional Arabic" w:cs="Traditional Arabic" w:hint="cs"/>
          <w:b/>
          <w:color w:val="000000"/>
          <w:spacing w:val="-4"/>
          <w:rtl/>
        </w:rPr>
        <w:t>«</w:t>
      </w:r>
      <w:r w:rsidR="008525D5" w:rsidRPr="00525660">
        <w:rPr>
          <w:rStyle w:val="Char2"/>
          <w:spacing w:val="-4"/>
          <w:rtl/>
        </w:rPr>
        <w:t>لا تكذِبوا عليّ</w:t>
      </w:r>
      <w:r w:rsidR="008525D5" w:rsidRPr="00525660">
        <w:rPr>
          <w:rStyle w:val="Char2"/>
          <w:rFonts w:hint="cs"/>
          <w:spacing w:val="-4"/>
          <w:rtl/>
        </w:rPr>
        <w:t>َ</w:t>
      </w:r>
      <w:r w:rsidR="008525D5" w:rsidRPr="00525660">
        <w:rPr>
          <w:rStyle w:val="Char2"/>
          <w:spacing w:val="-4"/>
          <w:rtl/>
        </w:rPr>
        <w:t>، فإنه م</w:t>
      </w:r>
      <w:r w:rsidR="008525D5" w:rsidRPr="00525660">
        <w:rPr>
          <w:rStyle w:val="Char2"/>
          <w:rFonts w:hint="cs"/>
          <w:spacing w:val="-4"/>
          <w:rtl/>
        </w:rPr>
        <w:t>َ</w:t>
      </w:r>
      <w:r w:rsidR="008525D5" w:rsidRPr="00525660">
        <w:rPr>
          <w:rStyle w:val="Char2"/>
          <w:spacing w:val="-4"/>
          <w:rtl/>
        </w:rPr>
        <w:t>ن</w:t>
      </w:r>
      <w:r w:rsidR="008525D5" w:rsidRPr="00525660">
        <w:rPr>
          <w:rStyle w:val="Char2"/>
          <w:rFonts w:hint="cs"/>
          <w:spacing w:val="-4"/>
          <w:rtl/>
        </w:rPr>
        <w:t>ْ</w:t>
      </w:r>
      <w:r w:rsidR="008525D5" w:rsidRPr="00525660">
        <w:rPr>
          <w:rStyle w:val="Char2"/>
          <w:spacing w:val="-4"/>
          <w:rtl/>
        </w:rPr>
        <w:t xml:space="preserve"> كَذَبَ عليّ فَلْيَلِجِ النارَ</w:t>
      </w:r>
      <w:r w:rsidRPr="00525660">
        <w:rPr>
          <w:rStyle w:val="Char2"/>
          <w:rFonts w:cs="Traditional Arabic" w:hint="cs"/>
          <w:spacing w:val="-4"/>
          <w:rtl/>
        </w:rPr>
        <w:t>»</w:t>
      </w:r>
      <w:r w:rsidR="008525D5" w:rsidRPr="00525660">
        <w:rPr>
          <w:rStyle w:val="Char3"/>
          <w:spacing w:val="-4"/>
          <w:rtl/>
        </w:rPr>
        <w:t xml:space="preserve">. </w:t>
      </w:r>
      <w:r w:rsidR="008525D5" w:rsidRPr="00525660">
        <w:rPr>
          <w:rFonts w:ascii="Traditional Arabic" w:hAnsi="Traditional Arabic" w:cs="Traditional Arabic" w:hint="cs"/>
          <w:b/>
          <w:color w:val="000000"/>
          <w:spacing w:val="-4"/>
          <w:rtl/>
        </w:rPr>
        <w:t>«</w:t>
      </w:r>
      <w:r w:rsidR="008525D5" w:rsidRPr="00525660">
        <w:rPr>
          <w:rStyle w:val="Char3"/>
          <w:spacing w:val="-4"/>
          <w:rtl/>
        </w:rPr>
        <w:t>کسیکه عمدا از قول خود بر من دروغ ببند</w:t>
      </w:r>
      <w:r w:rsidR="008525D5" w:rsidRPr="00525660">
        <w:rPr>
          <w:rStyle w:val="Char3"/>
          <w:rFonts w:hint="cs"/>
          <w:spacing w:val="-4"/>
          <w:rtl/>
        </w:rPr>
        <w:t>د</w:t>
      </w:r>
      <w:r w:rsidR="008525D5" w:rsidRPr="00525660">
        <w:rPr>
          <w:rStyle w:val="Char3"/>
          <w:spacing w:val="-4"/>
          <w:rtl/>
        </w:rPr>
        <w:t xml:space="preserve"> باید جای خود را در دوزخ آماده بسازد</w:t>
      </w:r>
      <w:r w:rsidR="008525D5" w:rsidRPr="00525660">
        <w:rPr>
          <w:rFonts w:ascii="Traditional Arabic" w:hAnsi="Traditional Arabic" w:cs="Traditional Arabic" w:hint="cs"/>
          <w:b/>
          <w:color w:val="000000"/>
          <w:spacing w:val="-4"/>
          <w:rtl/>
        </w:rPr>
        <w:t>»</w:t>
      </w:r>
      <w:r w:rsidR="008525D5" w:rsidRPr="00525660">
        <w:rPr>
          <w:rStyle w:val="Char3"/>
          <w:rFonts w:hint="cs"/>
          <w:spacing w:val="-4"/>
          <w:vertAlign w:val="superscript"/>
          <w:rtl/>
        </w:rPr>
        <w:t>(</w:t>
      </w:r>
      <w:r w:rsidR="008525D5" w:rsidRPr="00525660">
        <w:rPr>
          <w:rStyle w:val="Char3"/>
          <w:spacing w:val="-4"/>
          <w:vertAlign w:val="superscript"/>
          <w:rtl/>
        </w:rPr>
        <w:footnoteReference w:id="46"/>
      </w:r>
      <w:r w:rsidR="008525D5" w:rsidRPr="00525660">
        <w:rPr>
          <w:rStyle w:val="Char3"/>
          <w:rFonts w:hint="cs"/>
          <w:spacing w:val="-4"/>
          <w:vertAlign w:val="superscript"/>
          <w:rtl/>
        </w:rPr>
        <w:t>)</w:t>
      </w:r>
      <w:r w:rsidRPr="00525660">
        <w:rPr>
          <w:rStyle w:val="Char3"/>
          <w:rFonts w:hint="cs"/>
          <w:spacing w:val="-4"/>
          <w:rtl/>
        </w:rPr>
        <w:t>.</w:t>
      </w:r>
    </w:p>
    <w:p w:rsidR="008525D5" w:rsidRPr="008525D5" w:rsidRDefault="008525D5" w:rsidP="00525660">
      <w:pPr>
        <w:ind w:firstLine="284"/>
        <w:jc w:val="both"/>
        <w:rPr>
          <w:rStyle w:val="Char3"/>
          <w:rtl/>
        </w:rPr>
      </w:pPr>
      <w:r w:rsidRPr="008525D5">
        <w:rPr>
          <w:rStyle w:val="Char3"/>
          <w:rtl/>
        </w:rPr>
        <w:t xml:space="preserve"> و این و عید سخت و تکان دهنده مانع این شد که انس</w:t>
      </w:r>
      <w:r w:rsidR="00525660">
        <w:rPr>
          <w:rStyle w:val="Char3"/>
          <w:rFonts w:hint="cs"/>
          <w:rtl/>
        </w:rPr>
        <w:t xml:space="preserve"> </w:t>
      </w:r>
      <w:r w:rsidRPr="008525D5">
        <w:rPr>
          <w:rStyle w:val="Char3"/>
          <w:rtl/>
        </w:rPr>
        <w:sym w:font="AGA Arabesque" w:char="F074"/>
      </w:r>
      <w:r w:rsidRPr="008525D5">
        <w:rPr>
          <w:rStyle w:val="Char3"/>
          <w:rFonts w:hint="cs"/>
          <w:rtl/>
        </w:rPr>
        <w:t xml:space="preserve"> </w:t>
      </w:r>
      <w:r w:rsidRPr="008525D5">
        <w:rPr>
          <w:rStyle w:val="Char3"/>
          <w:rtl/>
        </w:rPr>
        <w:t xml:space="preserve">در مورد روایت احادیث از احتیاط و دقت بیشتر کار بگیرد، چنانچه در حدیث متفق علیه دیگری این حدیث روایت شده است که می‌گوید: </w:t>
      </w:r>
      <w:r w:rsidR="00525660">
        <w:rPr>
          <w:rStyle w:val="Char3"/>
          <w:rFonts w:cs="Traditional Arabic" w:hint="cs"/>
          <w:rtl/>
        </w:rPr>
        <w:t>«</w:t>
      </w:r>
      <w:r w:rsidRPr="00671CB2">
        <w:rPr>
          <w:rStyle w:val="Char2"/>
          <w:rtl/>
        </w:rPr>
        <w:t xml:space="preserve">إِنه لَيَمْنَعُنِى أَنْ أحدّثكم حديثًا كثيرًا أَنَّ النبيَّ </w:t>
      </w:r>
      <w:r w:rsidR="00671CB2">
        <w:rPr>
          <w:rStyle w:val="Char2"/>
          <w:rFonts w:hint="cs"/>
        </w:rPr>
        <w:sym w:font="AGA Arabesque" w:char="F072"/>
      </w:r>
      <w:r w:rsidRPr="00671CB2">
        <w:rPr>
          <w:rStyle w:val="Char2"/>
          <w:rFonts w:hint="cs"/>
          <w:rtl/>
        </w:rPr>
        <w:t xml:space="preserve"> </w:t>
      </w:r>
      <w:r w:rsidRPr="00671CB2">
        <w:rPr>
          <w:rStyle w:val="Char2"/>
          <w:rtl/>
        </w:rPr>
        <w:t>قال</w:t>
      </w:r>
      <w:r w:rsidRPr="00671CB2">
        <w:rPr>
          <w:rStyle w:val="Char2"/>
          <w:rFonts w:hint="cs"/>
          <w:rtl/>
        </w:rPr>
        <w:t>:</w:t>
      </w:r>
      <w:r w:rsidRPr="00671CB2">
        <w:rPr>
          <w:rStyle w:val="Char2"/>
          <w:rtl/>
        </w:rPr>
        <w:t xml:space="preserve"> مَنْ تعمَّدَ عليّ كَذِبًا فَلْيَتَبَوَّأْ مَقْعَدَهُ من النار</w:t>
      </w:r>
      <w:r>
        <w:rPr>
          <w:rFonts w:ascii="Traditional Arabic" w:hAnsi="Traditional Arabic" w:cs="Traditional Arabic" w:hint="cs"/>
          <w:b/>
          <w:color w:val="000000"/>
          <w:rtl/>
        </w:rPr>
        <w:t>»</w:t>
      </w:r>
      <w:r w:rsidRPr="008525D5">
        <w:rPr>
          <w:rStyle w:val="Char3"/>
          <w:rtl/>
        </w:rPr>
        <w:t>.</w:t>
      </w:r>
      <w:r w:rsidR="00525660">
        <w:rPr>
          <w:rFonts w:ascii="Traditional Arabic" w:hAnsi="Traditional Arabic" w:cs="Traditional Arabic" w:hint="cs"/>
          <w:b/>
          <w:color w:val="000000"/>
          <w:rtl/>
        </w:rPr>
        <w:t xml:space="preserve"> </w:t>
      </w:r>
      <w:r w:rsidRPr="00525660">
        <w:rPr>
          <w:rStyle w:val="Charb"/>
          <w:rtl/>
        </w:rPr>
        <w:t>«یگانه چیزی که مرا از کثرت روایت از رسول الله</w:t>
      </w:r>
      <w:r w:rsidR="00525660">
        <w:rPr>
          <w:rStyle w:val="Charb"/>
        </w:rPr>
        <w:t xml:space="preserve"> </w:t>
      </w:r>
      <w:r w:rsidR="00525660">
        <w:rPr>
          <w:rStyle w:val="Charb"/>
        </w:rPr>
        <w:sym w:font="AGA Arabesque" w:char="F072"/>
      </w:r>
      <w:r w:rsidR="00525660">
        <w:rPr>
          <w:rStyle w:val="Charb"/>
        </w:rPr>
        <w:t xml:space="preserve"> </w:t>
      </w:r>
      <w:r w:rsidRPr="00525660">
        <w:rPr>
          <w:rStyle w:val="Charb"/>
          <w:rtl/>
        </w:rPr>
        <w:t>منع کرد این بود که پیامبر</w:t>
      </w:r>
      <w:r w:rsidR="00525660">
        <w:rPr>
          <w:rStyle w:val="Charb"/>
        </w:rPr>
        <w:t xml:space="preserve"> </w:t>
      </w:r>
      <w:r w:rsidR="00525660">
        <w:rPr>
          <w:rStyle w:val="Charb"/>
        </w:rPr>
        <w:sym w:font="AGA Arabesque" w:char="F072"/>
      </w:r>
      <w:r w:rsidR="00525660">
        <w:rPr>
          <w:rStyle w:val="Charb"/>
        </w:rPr>
        <w:t xml:space="preserve"> </w:t>
      </w:r>
      <w:r w:rsidRPr="00525660">
        <w:rPr>
          <w:rStyle w:val="Charb"/>
          <w:rtl/>
        </w:rPr>
        <w:t>فرمودند: کسیکه قصدا بمن نسبت دروغ می‌دهد باید جایش را در دوزخ مهیا سازد</w:t>
      </w:r>
      <w:r>
        <w:rPr>
          <w:rFonts w:ascii="Traditional Arabic" w:hAnsi="Traditional Arabic" w:cs="Traditional Arabic"/>
          <w:b/>
          <w:color w:val="000000"/>
          <w:rtl/>
        </w:rPr>
        <w:t>»</w:t>
      </w:r>
      <w:r w:rsidRPr="008525D5">
        <w:rPr>
          <w:rStyle w:val="Char3"/>
          <w:rtl/>
        </w:rPr>
        <w:t xml:space="preserve">.  </w:t>
      </w:r>
    </w:p>
    <w:p w:rsidR="008525D5" w:rsidRPr="008525D5" w:rsidRDefault="008525D5" w:rsidP="00525660">
      <w:pPr>
        <w:ind w:firstLine="284"/>
        <w:jc w:val="both"/>
        <w:rPr>
          <w:rStyle w:val="Char3"/>
          <w:rtl/>
        </w:rPr>
      </w:pPr>
      <w:r w:rsidRPr="008525D5">
        <w:rPr>
          <w:rStyle w:val="Char3"/>
          <w:rtl/>
        </w:rPr>
        <w:t>اما قبل از بیان نوعیت و یا چگونگی مسؤول</w:t>
      </w:r>
      <w:r w:rsidR="00D813AD">
        <w:rPr>
          <w:rStyle w:val="Char3"/>
          <w:rtl/>
        </w:rPr>
        <w:t>ی</w:t>
      </w:r>
      <w:r w:rsidRPr="008525D5">
        <w:rPr>
          <w:rStyle w:val="Char3"/>
          <w:rtl/>
        </w:rPr>
        <w:t>ت ما در این راستا باید گفت که علما مخصوصا امامان برجستۀ حدیث در گذشته‌ها، مخصوصا در قرون سه گانه و طلایی صدر اسلام با ایجاد و معرفی نمودن علم مصطلح الحدیث و علم تخریج احادیث مسؤول</w:t>
      </w:r>
      <w:r w:rsidR="00D813AD">
        <w:rPr>
          <w:rStyle w:val="Char3"/>
          <w:rtl/>
        </w:rPr>
        <w:t>ی</w:t>
      </w:r>
      <w:r w:rsidRPr="008525D5">
        <w:rPr>
          <w:rStyle w:val="Char3"/>
          <w:rtl/>
        </w:rPr>
        <w:t>ت‌های خویش را در این زمینه به و جه احسن ادا نمودند.</w:t>
      </w:r>
    </w:p>
    <w:p w:rsidR="008525D5" w:rsidRPr="008525D5" w:rsidRDefault="008525D5" w:rsidP="00525660">
      <w:pPr>
        <w:ind w:firstLine="284"/>
        <w:jc w:val="both"/>
        <w:rPr>
          <w:rStyle w:val="Char3"/>
          <w:rtl/>
        </w:rPr>
      </w:pPr>
      <w:r w:rsidRPr="008525D5">
        <w:rPr>
          <w:rStyle w:val="Char3"/>
          <w:rtl/>
        </w:rPr>
        <w:t>علم مصطلح الحدیث که در اساس بخاطر تمحیص و تفکیک حدیث ثابت از غیر ثابت، و یا شناخت حدیث مقبول از مردود وضع شده است، فشردۀ علوم متعددی است که در رأس آن‌ها علم علل حدیث، علم جرح و تعدیل قرار دارد. و علمای حدیث با وضع این علم و معرفی نمودن قواعد کلی آن توانستند احادیث پیامبر را از دس و تزویر، اشتباه و تغییر حفظ نمایند.</w:t>
      </w:r>
    </w:p>
    <w:p w:rsidR="008525D5" w:rsidRPr="008525D5" w:rsidRDefault="008525D5" w:rsidP="00525660">
      <w:pPr>
        <w:ind w:firstLine="284"/>
        <w:jc w:val="both"/>
        <w:rPr>
          <w:rStyle w:val="Char3"/>
          <w:rtl/>
        </w:rPr>
      </w:pPr>
      <w:r w:rsidRPr="008525D5">
        <w:rPr>
          <w:rStyle w:val="Char3"/>
          <w:rtl/>
        </w:rPr>
        <w:t xml:space="preserve">واقعا کسیکه با علم مصطلح الحدیث و کتب تالیف شده پیرامون آن آشنایی داشته باشد بخوبی می‌تواند این حقیقت را درک کند که علمای مصطلح در راستای تفکیک حدیث مقبول از مردود چه انداز تلاش‌های را به خرچ دادند؟. </w:t>
      </w:r>
    </w:p>
    <w:p w:rsidR="008525D5" w:rsidRPr="008525D5" w:rsidRDefault="008525D5" w:rsidP="00525660">
      <w:pPr>
        <w:ind w:firstLine="284"/>
        <w:jc w:val="both"/>
        <w:rPr>
          <w:rStyle w:val="Char3"/>
          <w:rtl/>
        </w:rPr>
      </w:pPr>
      <w:r w:rsidRPr="008525D5">
        <w:rPr>
          <w:rStyle w:val="Char3"/>
          <w:rtl/>
        </w:rPr>
        <w:t>طوریکه می‌بینیم علمای حدیث در نتیجۀ بروز حوادث و ظهور فتنه‌های مختلف که سبب روی کار آمدن فرق و گروه‌های مختلف سیاسی و غیر سیاسی شد در پهلوی نقد و بررسی متن حدیث، تمام حالات و کوائف زندگی راو</w:t>
      </w:r>
      <w:r w:rsidR="00D813AD">
        <w:rPr>
          <w:rStyle w:val="Char3"/>
          <w:rtl/>
        </w:rPr>
        <w:t>ی</w:t>
      </w:r>
      <w:r w:rsidRPr="008525D5">
        <w:rPr>
          <w:rStyle w:val="Char3"/>
          <w:rtl/>
        </w:rPr>
        <w:t>ان حدیث را از ولادت تا وفات بطور علمی و دقیق ارزیابی نموده، بدون در نظر داشت روابط فردی و یا اجتماعی مراتب ایشان را از لحاظ جرح و تعدیل روشن ساختند.</w:t>
      </w:r>
    </w:p>
    <w:p w:rsidR="008525D5" w:rsidRPr="008525D5" w:rsidRDefault="008525D5" w:rsidP="00BA79FA">
      <w:pPr>
        <w:ind w:firstLine="284"/>
        <w:jc w:val="both"/>
        <w:rPr>
          <w:rStyle w:val="Char3"/>
          <w:rtl/>
        </w:rPr>
      </w:pPr>
      <w:r w:rsidRPr="008525D5">
        <w:rPr>
          <w:rStyle w:val="Char3"/>
          <w:rtl/>
        </w:rPr>
        <w:t>امام مسلم در مقدمۀ صحیح مسلم نظر امام ابن سیرین را در مورد تاریخچۀ ظهور علم رجال و یا بررسی اسانید نقل کرده، که گفته است:</w:t>
      </w:r>
      <w:r w:rsidRPr="008525D5">
        <w:rPr>
          <w:rStyle w:val="Char3"/>
          <w:rFonts w:hint="cs"/>
          <w:rtl/>
        </w:rPr>
        <w:t xml:space="preserve"> </w:t>
      </w:r>
      <w:r w:rsidR="00BA79FA">
        <w:rPr>
          <w:rStyle w:val="Char3"/>
          <w:rFonts w:cs="Traditional Arabic" w:hint="cs"/>
          <w:rtl/>
        </w:rPr>
        <w:t>«</w:t>
      </w:r>
      <w:r w:rsidRPr="00671CB2">
        <w:rPr>
          <w:rStyle w:val="Char1"/>
          <w:rtl/>
        </w:rPr>
        <w:t xml:space="preserve">لم </w:t>
      </w:r>
      <w:r w:rsidRPr="00671CB2">
        <w:rPr>
          <w:rStyle w:val="Char1"/>
          <w:rFonts w:hint="cs"/>
          <w:rtl/>
        </w:rPr>
        <w:t>ي</w:t>
      </w:r>
      <w:r w:rsidRPr="00671CB2">
        <w:rPr>
          <w:rStyle w:val="Char1"/>
          <w:rtl/>
        </w:rPr>
        <w:t xml:space="preserve">کونوا </w:t>
      </w:r>
      <w:r w:rsidRPr="00671CB2">
        <w:rPr>
          <w:rStyle w:val="Char1"/>
          <w:rFonts w:hint="cs"/>
          <w:rtl/>
        </w:rPr>
        <w:t>ي</w:t>
      </w:r>
      <w:r w:rsidR="00BA79FA">
        <w:rPr>
          <w:rStyle w:val="Char1"/>
          <w:rtl/>
        </w:rPr>
        <w:t>سألون عن الإسناد فلما و</w:t>
      </w:r>
      <w:r w:rsidRPr="00671CB2">
        <w:rPr>
          <w:rStyle w:val="Char1"/>
          <w:rtl/>
        </w:rPr>
        <w:t>قعت الفتنة قالوا سموا لنا رجالکم ف</w:t>
      </w:r>
      <w:r w:rsidRPr="00671CB2">
        <w:rPr>
          <w:rStyle w:val="Char1"/>
          <w:rFonts w:hint="cs"/>
          <w:rtl/>
        </w:rPr>
        <w:t>ي</w:t>
      </w:r>
      <w:r w:rsidRPr="00671CB2">
        <w:rPr>
          <w:rStyle w:val="Char1"/>
          <w:rtl/>
        </w:rPr>
        <w:t>نظر إلی أهل السنة ف</w:t>
      </w:r>
      <w:r w:rsidRPr="00671CB2">
        <w:rPr>
          <w:rStyle w:val="Char1"/>
          <w:rFonts w:hint="cs"/>
          <w:rtl/>
        </w:rPr>
        <w:t>ي</w:t>
      </w:r>
      <w:r w:rsidRPr="00671CB2">
        <w:rPr>
          <w:rStyle w:val="Char1"/>
          <w:rtl/>
        </w:rPr>
        <w:t>ؤخذ حد</w:t>
      </w:r>
      <w:r w:rsidRPr="00671CB2">
        <w:rPr>
          <w:rStyle w:val="Char1"/>
          <w:rFonts w:hint="cs"/>
          <w:rtl/>
        </w:rPr>
        <w:t>ي</w:t>
      </w:r>
      <w:r w:rsidRPr="00671CB2">
        <w:rPr>
          <w:rStyle w:val="Char1"/>
          <w:rtl/>
        </w:rPr>
        <w:t>ثهم و</w:t>
      </w:r>
      <w:r w:rsidRPr="00671CB2">
        <w:rPr>
          <w:rStyle w:val="Char1"/>
          <w:rFonts w:hint="cs"/>
          <w:rtl/>
        </w:rPr>
        <w:t>ي</w:t>
      </w:r>
      <w:r w:rsidRPr="00671CB2">
        <w:rPr>
          <w:rStyle w:val="Char1"/>
          <w:rtl/>
        </w:rPr>
        <w:t xml:space="preserve">نظر إلی أهل البدع فلا </w:t>
      </w:r>
      <w:r w:rsidRPr="00671CB2">
        <w:rPr>
          <w:rStyle w:val="Char1"/>
          <w:rFonts w:hint="cs"/>
          <w:rtl/>
        </w:rPr>
        <w:t>ي</w:t>
      </w:r>
      <w:r w:rsidRPr="00671CB2">
        <w:rPr>
          <w:rStyle w:val="Char1"/>
          <w:rtl/>
        </w:rPr>
        <w:t>ؤخذ حد</w:t>
      </w:r>
      <w:r w:rsidRPr="00671CB2">
        <w:rPr>
          <w:rStyle w:val="Char1"/>
          <w:rFonts w:hint="cs"/>
          <w:rtl/>
        </w:rPr>
        <w:t>ي</w:t>
      </w:r>
      <w:r w:rsidRPr="00671CB2">
        <w:rPr>
          <w:rStyle w:val="Char1"/>
          <w:rtl/>
        </w:rPr>
        <w:t>ثه</w:t>
      </w:r>
      <w:r w:rsidRPr="00671CB2">
        <w:rPr>
          <w:rStyle w:val="Char3"/>
          <w:rtl/>
        </w:rPr>
        <w:t>م</w:t>
      </w:r>
      <w:r w:rsidRPr="0070163A">
        <w:rPr>
          <w:rFonts w:ascii="Traditional Arabic" w:hAnsi="Traditional Arabic" w:cs="Traditional Arabic" w:hint="cs"/>
          <w:color w:val="000000"/>
          <w:rtl/>
        </w:rPr>
        <w:t>»</w:t>
      </w:r>
      <w:r w:rsidRPr="00BA79FA">
        <w:rPr>
          <w:rStyle w:val="Char3"/>
          <w:rFonts w:hint="cs"/>
          <w:vertAlign w:val="superscript"/>
          <w:rtl/>
        </w:rPr>
        <w:t>(</w:t>
      </w:r>
      <w:r w:rsidRPr="00BA79FA">
        <w:rPr>
          <w:rStyle w:val="Char3"/>
          <w:vertAlign w:val="superscript"/>
          <w:rtl/>
        </w:rPr>
        <w:footnoteReference w:id="47"/>
      </w:r>
      <w:r w:rsidRPr="00BA79FA">
        <w:rPr>
          <w:rStyle w:val="Char3"/>
          <w:rFonts w:hint="cs"/>
          <w:vertAlign w:val="superscript"/>
          <w:rtl/>
        </w:rPr>
        <w:t>)</w:t>
      </w:r>
      <w:r w:rsidRPr="008525D5">
        <w:rPr>
          <w:rStyle w:val="Char3"/>
          <w:rFonts w:hint="cs"/>
          <w:rtl/>
        </w:rPr>
        <w:t>.</w:t>
      </w:r>
      <w:r w:rsidRPr="008525D5">
        <w:rPr>
          <w:rStyle w:val="Char3"/>
          <w:rtl/>
        </w:rPr>
        <w:t xml:space="preserve"> </w:t>
      </w:r>
      <w:r>
        <w:rPr>
          <w:rFonts w:ascii="Traditional Arabic" w:hAnsi="Traditional Arabic" w:cs="Traditional Arabic" w:hint="cs"/>
          <w:b/>
          <w:color w:val="000000"/>
          <w:rtl/>
        </w:rPr>
        <w:t>«</w:t>
      </w:r>
      <w:r w:rsidRPr="008525D5">
        <w:rPr>
          <w:rStyle w:val="Char3"/>
          <w:rtl/>
        </w:rPr>
        <w:t>مردم در گذشته بخاطر حاکم بودن فضای صداقت و امانت از وضعیت و چگونگی اسانید و روایات سوال نمی‌نمودند، اما زمانیکه فتنۀ بزرگ - که بقول مشهور منظور ابن سیرین از آن فتن</w:t>
      </w:r>
      <w:r w:rsidRPr="008525D5">
        <w:rPr>
          <w:rStyle w:val="Char3"/>
          <w:rFonts w:hint="cs"/>
          <w:rtl/>
        </w:rPr>
        <w:t>ه</w:t>
      </w:r>
      <w:r w:rsidRPr="008525D5">
        <w:rPr>
          <w:rStyle w:val="Char3"/>
          <w:rtl/>
        </w:rPr>
        <w:t xml:space="preserve"> بشهادت رسیدن عثمان </w:t>
      </w:r>
      <w:r w:rsidRPr="008525D5">
        <w:rPr>
          <w:rStyle w:val="Char3"/>
          <w:rtl/>
        </w:rPr>
        <w:sym w:font="AGA Arabesque" w:char="F074"/>
      </w:r>
      <w:r w:rsidRPr="008525D5">
        <w:rPr>
          <w:rStyle w:val="Char3"/>
          <w:rFonts w:hint="cs"/>
          <w:rtl/>
        </w:rPr>
        <w:t xml:space="preserve"> می‌</w:t>
      </w:r>
      <w:r w:rsidRPr="008525D5">
        <w:rPr>
          <w:rStyle w:val="Char3"/>
          <w:rtl/>
        </w:rPr>
        <w:t xml:space="preserve">باشد </w:t>
      </w:r>
      <w:r w:rsidRPr="00423149">
        <w:rPr>
          <w:rFonts w:hint="cs"/>
          <w:b/>
          <w:color w:val="000000"/>
          <w:rtl/>
        </w:rPr>
        <w:t>–</w:t>
      </w:r>
      <w:r w:rsidRPr="008525D5">
        <w:rPr>
          <w:rStyle w:val="Char3"/>
          <w:rFonts w:hint="cs"/>
          <w:rtl/>
        </w:rPr>
        <w:t xml:space="preserve"> رخ داد، مردم گف</w:t>
      </w:r>
      <w:r w:rsidRPr="008525D5">
        <w:rPr>
          <w:rStyle w:val="Char3"/>
          <w:rtl/>
        </w:rPr>
        <w:t>تند: اکنون از رجال روایات تان نام ببرید، پس دیده می‌شود اگر راوی از اهل سنت باشد روایتش می‌تواند قابل قبول باشد، اما اگر بر عکس راوی و یا روات ذکر شده در اسناد از اهل بدعت باشند پس روایات ایشان قابل قبول نمی‌تواند باشد</w:t>
      </w:r>
      <w:r>
        <w:rPr>
          <w:rFonts w:ascii="Traditional Arabic" w:hAnsi="Traditional Arabic" w:cs="Traditional Arabic" w:hint="cs"/>
          <w:b/>
          <w:color w:val="000000"/>
          <w:rtl/>
        </w:rPr>
        <w:t>»</w:t>
      </w:r>
      <w:r w:rsidRPr="008525D5">
        <w:rPr>
          <w:rStyle w:val="Char3"/>
          <w:rtl/>
        </w:rPr>
        <w:t xml:space="preserve">.  </w:t>
      </w:r>
    </w:p>
    <w:p w:rsidR="008525D5" w:rsidRPr="008525D5" w:rsidRDefault="008525D5" w:rsidP="00D813AD">
      <w:pPr>
        <w:spacing w:line="250" w:lineRule="auto"/>
        <w:ind w:firstLine="284"/>
        <w:jc w:val="both"/>
        <w:rPr>
          <w:rStyle w:val="Char3"/>
          <w:rtl/>
        </w:rPr>
      </w:pPr>
      <w:r w:rsidRPr="008525D5">
        <w:rPr>
          <w:rStyle w:val="Char3"/>
          <w:rtl/>
        </w:rPr>
        <w:t>بار دیگر زمانیکه سنت و بعبارت دیگر احادیث و روایات پیامبر</w:t>
      </w:r>
      <w:r w:rsidR="00BA79FA">
        <w:rPr>
          <w:rStyle w:val="Char3"/>
          <w:rFonts w:hint="cs"/>
          <w:rtl/>
        </w:rPr>
        <w:t xml:space="preserve"> </w:t>
      </w:r>
      <w:r w:rsidRPr="00225D31">
        <w:rPr>
          <w:rFonts w:ascii="AGA Arabesque" w:hAnsi="AGA Arabesque" w:cs="(M. Aiyada Ayoub ALKobaisi)" w:hint="cs"/>
          <w:color w:val="000000"/>
        </w:rPr>
        <w:t></w:t>
      </w:r>
      <w:r w:rsidRPr="008525D5">
        <w:rPr>
          <w:rStyle w:val="Char3"/>
          <w:rFonts w:hint="cs"/>
          <w:rtl/>
        </w:rPr>
        <w:t xml:space="preserve"> </w:t>
      </w:r>
      <w:r w:rsidRPr="008525D5">
        <w:rPr>
          <w:rStyle w:val="Char3"/>
          <w:rtl/>
        </w:rPr>
        <w:t>کتب و معارف مختلف بکثرت ثبت و درج گردید، و اکثریت مؤلفین با عدم بیان نمودن مراجع و منابع آن احادیث، و نیز با عدم تعیین مرتبه و درجۀ آن‌ها از لحاظ قبول و رد به وجیبۀ تمحیص و تثبت خود عمل نکردند، اینجا هم علمای حدیث خود</w:t>
      </w:r>
      <w:r w:rsidRPr="008525D5">
        <w:rPr>
          <w:rStyle w:val="Char3"/>
          <w:rFonts w:hint="cs"/>
          <w:rtl/>
        </w:rPr>
        <w:t xml:space="preserve"> </w:t>
      </w:r>
      <w:r w:rsidRPr="008525D5">
        <w:rPr>
          <w:rStyle w:val="Char3"/>
          <w:rtl/>
        </w:rPr>
        <w:t>را مکلف دیدند تا مسؤول</w:t>
      </w:r>
      <w:r w:rsidR="00D813AD">
        <w:rPr>
          <w:rStyle w:val="Char3"/>
          <w:rtl/>
        </w:rPr>
        <w:t>ی</w:t>
      </w:r>
      <w:r w:rsidRPr="008525D5">
        <w:rPr>
          <w:rStyle w:val="Char3"/>
          <w:rtl/>
        </w:rPr>
        <w:t>ت و وجیبۀ خویش را در این راستا بوسیلۀ تخریج نمودن احادیث ذکر شده در آن کتاب‌ها، و بیان نمودن درجه و مرتبۀ آن‌ها از لحاظ قبولیت و عدم قبولیت ادا نمایند، تا کسانیکه از علم و آگاهی کامل برخوردار نیستند با استفاده از کتب تخریج از حقیقت آن احادیث آگاه شوند. و واقعیت هم همین طور شد که براساس عامل و انگیزۀ فوق فن تخریج بوجود آمد، و کتب زیادی در قرون مختلف زیر عنوان کتب تخریج حدیث تالیف و طبع گردید.</w:t>
      </w:r>
    </w:p>
    <w:p w:rsidR="008525D5" w:rsidRPr="008525D5" w:rsidRDefault="008525D5" w:rsidP="00D813AD">
      <w:pPr>
        <w:spacing w:line="250" w:lineRule="auto"/>
        <w:ind w:firstLine="284"/>
        <w:jc w:val="both"/>
        <w:rPr>
          <w:rStyle w:val="Char3"/>
          <w:rtl/>
        </w:rPr>
      </w:pPr>
      <w:r w:rsidRPr="008525D5">
        <w:rPr>
          <w:rStyle w:val="Char3"/>
          <w:rtl/>
        </w:rPr>
        <w:t>این بود گوشه و یا پارۀ اندکی از تلاش‌های علمای سلف پیرامون تمحیص و یا تثبت در مورد حدیث و یا سنت.</w:t>
      </w:r>
    </w:p>
    <w:p w:rsidR="008525D5" w:rsidRPr="008525D5" w:rsidRDefault="008525D5" w:rsidP="00D813AD">
      <w:pPr>
        <w:spacing w:line="250" w:lineRule="auto"/>
        <w:ind w:firstLine="284"/>
        <w:jc w:val="both"/>
        <w:rPr>
          <w:rStyle w:val="Char3"/>
          <w:rtl/>
        </w:rPr>
      </w:pPr>
      <w:r w:rsidRPr="008525D5">
        <w:rPr>
          <w:rStyle w:val="Char3"/>
          <w:rtl/>
        </w:rPr>
        <w:t>لازم به تذکر است كه انشاء الله در ضمیمۀ این بحث عناوین کتب تالیف شده پیرامون علم اصول حدیث و یا مصطلح الحدیث، و کتب تالیف شده در تخریج احادیث، و کتب تالیف شده در جرح و تعدیل را به عنوان بحث تکمیلی خدمت خوانندگان ذكر خواهم كرد كه از بررسی اسامی آن کتاب‌ها این حقیقت واضح خواهد گردید که علمای حدیث در گذشته براساس نیازمندی</w:t>
      </w:r>
      <w:r w:rsidRPr="008525D5">
        <w:rPr>
          <w:rStyle w:val="Char3"/>
          <w:rFonts w:hint="cs"/>
          <w:rtl/>
        </w:rPr>
        <w:t>‌</w:t>
      </w:r>
      <w:r w:rsidRPr="008525D5">
        <w:rPr>
          <w:rStyle w:val="Char3"/>
          <w:rtl/>
        </w:rPr>
        <w:t>های عصر مسؤول</w:t>
      </w:r>
      <w:r w:rsidR="00D813AD">
        <w:rPr>
          <w:rStyle w:val="Char3"/>
          <w:rtl/>
        </w:rPr>
        <w:t>ی</w:t>
      </w:r>
      <w:r w:rsidRPr="008525D5">
        <w:rPr>
          <w:rStyle w:val="Char3"/>
          <w:rtl/>
        </w:rPr>
        <w:t xml:space="preserve">ت خود را اداء نمودند. </w:t>
      </w:r>
    </w:p>
    <w:p w:rsidR="008525D5" w:rsidRPr="008525D5" w:rsidRDefault="008525D5" w:rsidP="00D813AD">
      <w:pPr>
        <w:spacing w:line="250" w:lineRule="auto"/>
        <w:ind w:firstLine="284"/>
        <w:jc w:val="both"/>
        <w:rPr>
          <w:rStyle w:val="Char3"/>
          <w:rtl/>
        </w:rPr>
      </w:pPr>
      <w:r w:rsidRPr="008525D5">
        <w:rPr>
          <w:rStyle w:val="Char3"/>
          <w:rtl/>
        </w:rPr>
        <w:t>اما سوال</w:t>
      </w:r>
      <w:r w:rsidR="00D813AD">
        <w:rPr>
          <w:rStyle w:val="Char3"/>
          <w:rtl/>
        </w:rPr>
        <w:t>ی</w:t>
      </w:r>
      <w:r w:rsidRPr="008525D5">
        <w:rPr>
          <w:rStyle w:val="Char3"/>
          <w:rtl/>
        </w:rPr>
        <w:t>كه قابل طرح است این است که مسؤول</w:t>
      </w:r>
      <w:r w:rsidR="00D813AD">
        <w:rPr>
          <w:rStyle w:val="Char3"/>
          <w:rtl/>
        </w:rPr>
        <w:t>ی</w:t>
      </w:r>
      <w:r w:rsidRPr="008525D5">
        <w:rPr>
          <w:rStyle w:val="Char3"/>
          <w:rtl/>
        </w:rPr>
        <w:t>ت مسلمانان مخصوصا علمای امت در عصر حاضر و كنون</w:t>
      </w:r>
      <w:r w:rsidR="00D813AD">
        <w:rPr>
          <w:rStyle w:val="Char3"/>
          <w:rtl/>
        </w:rPr>
        <w:t>ی</w:t>
      </w:r>
      <w:r w:rsidRPr="008525D5">
        <w:rPr>
          <w:rStyle w:val="Char3"/>
          <w:rtl/>
        </w:rPr>
        <w:t xml:space="preserve"> چیست؟</w:t>
      </w:r>
    </w:p>
    <w:p w:rsidR="008525D5" w:rsidRPr="00BA79FA" w:rsidRDefault="008525D5" w:rsidP="00BA79FA">
      <w:pPr>
        <w:spacing w:line="250" w:lineRule="auto"/>
        <w:ind w:firstLine="284"/>
        <w:jc w:val="both"/>
        <w:rPr>
          <w:rStyle w:val="Char3"/>
          <w:spacing w:val="-2"/>
          <w:rtl/>
        </w:rPr>
      </w:pPr>
      <w:r w:rsidRPr="00BA79FA">
        <w:rPr>
          <w:rStyle w:val="Char3"/>
          <w:spacing w:val="-2"/>
          <w:rtl/>
        </w:rPr>
        <w:t>مسؤول</w:t>
      </w:r>
      <w:r w:rsidR="00D813AD" w:rsidRPr="00BA79FA">
        <w:rPr>
          <w:rStyle w:val="Char3"/>
          <w:spacing w:val="-2"/>
          <w:rtl/>
        </w:rPr>
        <w:t>ی</w:t>
      </w:r>
      <w:r w:rsidRPr="00BA79FA">
        <w:rPr>
          <w:rStyle w:val="Char3"/>
          <w:spacing w:val="-2"/>
          <w:rtl/>
        </w:rPr>
        <w:t>ت عمد</w:t>
      </w:r>
      <w:r w:rsidR="00BA79FA" w:rsidRPr="00BA79FA">
        <w:rPr>
          <w:rStyle w:val="Char3"/>
          <w:rFonts w:hint="cs"/>
          <w:spacing w:val="-2"/>
          <w:rtl/>
        </w:rPr>
        <w:t>ه</w:t>
      </w:r>
      <w:r w:rsidRPr="00BA79FA">
        <w:rPr>
          <w:rStyle w:val="Char3"/>
          <w:spacing w:val="-2"/>
          <w:rtl/>
        </w:rPr>
        <w:t xml:space="preserve"> علمای امت در عصر حاضر که عصر علم و تکنالوژی است در این راستا این است که به سطح جهان و با اشتراک و همکاری کشورهای مطرح اسلامی یک مؤسسه و یا نهاد متخصص علمی را تاسیس نمایند و در </w:t>
      </w:r>
      <w:r w:rsidRPr="00BA79FA">
        <w:rPr>
          <w:rStyle w:val="Char3"/>
          <w:rFonts w:hint="cs"/>
          <w:spacing w:val="-2"/>
          <w:rtl/>
        </w:rPr>
        <w:t>آ</w:t>
      </w:r>
      <w:r w:rsidRPr="00BA79FA">
        <w:rPr>
          <w:rStyle w:val="Char3"/>
          <w:spacing w:val="-2"/>
          <w:rtl/>
        </w:rPr>
        <w:t>ن با گماشتن افراد متخصص در حدیث و علوم آن، تمام متون سنت از کتب و دواوین حدیث اعم از مطبوع و یا مخطوط ذخیره و جمع</w:t>
      </w:r>
      <w:r w:rsidRPr="00BA79FA">
        <w:rPr>
          <w:rStyle w:val="Char3"/>
          <w:rFonts w:hint="cs"/>
          <w:spacing w:val="-2"/>
          <w:rtl/>
        </w:rPr>
        <w:t>‌</w:t>
      </w:r>
      <w:r w:rsidRPr="00BA79FA">
        <w:rPr>
          <w:rStyle w:val="Char3"/>
          <w:spacing w:val="-2"/>
          <w:rtl/>
        </w:rPr>
        <w:t>آوری گردد، و بعد از ذخیره و جمع آوری با بررسی و تحقیق پیرامون متون و اسانید آن، تمام احادیث را در دو بخش بزرگ زیر نام‌های احادیث مقبول و پذیرفته شده، و احادیث ضعیف و یا مردود، چاپ و تکثیر نمایند.</w:t>
      </w:r>
    </w:p>
    <w:p w:rsidR="008525D5" w:rsidRPr="008525D5" w:rsidRDefault="008525D5" w:rsidP="00D813AD">
      <w:pPr>
        <w:spacing w:line="250" w:lineRule="auto"/>
        <w:ind w:firstLine="284"/>
        <w:jc w:val="both"/>
        <w:rPr>
          <w:rStyle w:val="Char3"/>
          <w:rtl/>
        </w:rPr>
      </w:pPr>
      <w:r w:rsidRPr="008525D5">
        <w:rPr>
          <w:rStyle w:val="Char3"/>
          <w:rtl/>
        </w:rPr>
        <w:t>واین کار در عصر حاضر که برخی از کشورهای اسلامی از امکانات نسبتا خوب مالی و تخنیکی برخوردار هستند، دشوار به نظر نمی‌رسد طوریکه برخی کشورها عملا در سطح خود گام‌های مقدماتی را در این راستا برداشتند، و این گام‌ها می‌تواند در این راستا حیثیت خشت اول را داشته باشد، اما به سطح جهانی با تاسف در این راستا کار عملی صورت نگرفته است.</w:t>
      </w:r>
    </w:p>
    <w:p w:rsidR="008525D5" w:rsidRPr="0083685F" w:rsidRDefault="008525D5" w:rsidP="00BA79FA">
      <w:pPr>
        <w:pStyle w:val="a2"/>
        <w:rPr>
          <w:rtl/>
        </w:rPr>
      </w:pPr>
      <w:bookmarkStart w:id="100" w:name="_Toc286940702"/>
      <w:bookmarkStart w:id="101" w:name="_Toc326162852"/>
      <w:bookmarkStart w:id="102" w:name="_Toc238741351"/>
      <w:r w:rsidRPr="0083685F">
        <w:rPr>
          <w:rFonts w:hint="cs"/>
          <w:rtl/>
        </w:rPr>
        <w:t>(</w:t>
      </w:r>
      <w:r w:rsidRPr="0083685F">
        <w:rPr>
          <w:rtl/>
        </w:rPr>
        <w:t>2</w:t>
      </w:r>
      <w:r w:rsidRPr="0083685F">
        <w:rPr>
          <w:rFonts w:hint="cs"/>
          <w:rtl/>
        </w:rPr>
        <w:t xml:space="preserve">) </w:t>
      </w:r>
      <w:r w:rsidRPr="0083685F">
        <w:rPr>
          <w:rtl/>
        </w:rPr>
        <w:t>بينش درست،</w:t>
      </w:r>
      <w:r>
        <w:rPr>
          <w:rtl/>
        </w:rPr>
        <w:t xml:space="preserve"> و </w:t>
      </w:r>
      <w:r w:rsidRPr="0083685F">
        <w:rPr>
          <w:rtl/>
        </w:rPr>
        <w:t>یا</w:t>
      </w:r>
      <w:r w:rsidRPr="0083685F">
        <w:rPr>
          <w:rFonts w:hint="cs"/>
          <w:rtl/>
        </w:rPr>
        <w:t xml:space="preserve"> فهم</w:t>
      </w:r>
      <w:r>
        <w:rPr>
          <w:rtl/>
        </w:rPr>
        <w:t xml:space="preserve"> و </w:t>
      </w:r>
      <w:r w:rsidRPr="0083685F">
        <w:rPr>
          <w:rtl/>
        </w:rPr>
        <w:t>درک سالم از سنت</w:t>
      </w:r>
      <w:bookmarkEnd w:id="100"/>
      <w:bookmarkEnd w:id="101"/>
      <w:bookmarkEnd w:id="102"/>
    </w:p>
    <w:p w:rsidR="008525D5" w:rsidRPr="008525D5" w:rsidRDefault="008525D5" w:rsidP="00BA79FA">
      <w:pPr>
        <w:spacing w:line="250" w:lineRule="auto"/>
        <w:jc w:val="both"/>
        <w:rPr>
          <w:rStyle w:val="Char3"/>
          <w:rtl/>
        </w:rPr>
      </w:pPr>
      <w:r w:rsidRPr="008525D5">
        <w:rPr>
          <w:rStyle w:val="Char3"/>
          <w:rtl/>
        </w:rPr>
        <w:t>بعد از انجام دادن مسؤول</w:t>
      </w:r>
      <w:r w:rsidR="00D813AD">
        <w:rPr>
          <w:rStyle w:val="Char3"/>
          <w:rtl/>
        </w:rPr>
        <w:t>ی</w:t>
      </w:r>
      <w:r w:rsidRPr="008525D5">
        <w:rPr>
          <w:rStyle w:val="Char3"/>
          <w:rtl/>
        </w:rPr>
        <w:t>ت، و یا ادای وجیبۀ اول که همانا تمحیص و تصفیۀ سنت از روایات ضعیف و موضوعی بود، مسؤول</w:t>
      </w:r>
      <w:r w:rsidR="00D813AD">
        <w:rPr>
          <w:rStyle w:val="Char3"/>
          <w:rtl/>
        </w:rPr>
        <w:t>ی</w:t>
      </w:r>
      <w:r w:rsidRPr="008525D5">
        <w:rPr>
          <w:rStyle w:val="Char3"/>
          <w:rtl/>
        </w:rPr>
        <w:t>ت دیگری که در جای خود نیز از اهمیت فوق العادۀ برخوردار بوده و عائد حال ما مسلمانان می‌گردد، همانا فهم درست و برداشت سالم از سنت می‌باشد.</w:t>
      </w:r>
    </w:p>
    <w:p w:rsidR="008525D5" w:rsidRPr="008525D5" w:rsidRDefault="008525D5" w:rsidP="00BA79FA">
      <w:pPr>
        <w:ind w:firstLine="284"/>
        <w:jc w:val="both"/>
        <w:rPr>
          <w:rStyle w:val="Char3"/>
          <w:rtl/>
        </w:rPr>
      </w:pPr>
      <w:r w:rsidRPr="008525D5">
        <w:rPr>
          <w:rStyle w:val="Char3"/>
          <w:rtl/>
        </w:rPr>
        <w:t xml:space="preserve">در این شکی نیست یگانه کسانیکه توانایی و ظرفیت، و یا استعداد انجام دادن این وجیبه را به نحو احسن و بهتر دارند، همانا علمای متبحر و ربانی این امت می‌باشند که از آن‌ها در </w:t>
      </w:r>
      <w:r w:rsidR="00D813AD">
        <w:rPr>
          <w:rStyle w:val="Char3"/>
          <w:rtl/>
        </w:rPr>
        <w:t xml:space="preserve">یک </w:t>
      </w:r>
      <w:r w:rsidRPr="008525D5">
        <w:rPr>
          <w:rStyle w:val="Char3"/>
          <w:rtl/>
        </w:rPr>
        <w:t xml:space="preserve">حدیث </w:t>
      </w:r>
      <w:r>
        <w:rPr>
          <w:rFonts w:ascii="Traditional Arabic" w:hAnsi="Traditional Arabic" w:cs="Traditional Arabic" w:hint="cs"/>
          <w:b/>
          <w:color w:val="000000"/>
          <w:rtl/>
        </w:rPr>
        <w:t>«</w:t>
      </w:r>
      <w:r w:rsidRPr="00671CB2">
        <w:rPr>
          <w:rStyle w:val="Char2"/>
          <w:rtl/>
        </w:rPr>
        <w:t>يحمل هذا العلم من خلف عدوله</w:t>
      </w:r>
      <w:r>
        <w:rPr>
          <w:rFonts w:ascii="Traditional Arabic" w:hAnsi="Traditional Arabic" w:cs="Traditional Arabic" w:hint="cs"/>
          <w:b/>
          <w:color w:val="000000"/>
          <w:rtl/>
        </w:rPr>
        <w:t>»</w:t>
      </w:r>
      <w:r w:rsidRPr="00BA79FA">
        <w:rPr>
          <w:rStyle w:val="Char3"/>
          <w:rFonts w:hint="cs"/>
          <w:vertAlign w:val="superscript"/>
          <w:rtl/>
        </w:rPr>
        <w:t>(</w:t>
      </w:r>
      <w:r w:rsidRPr="00BA79FA">
        <w:rPr>
          <w:rStyle w:val="Char3"/>
          <w:vertAlign w:val="superscript"/>
          <w:rtl/>
        </w:rPr>
        <w:footnoteReference w:id="48"/>
      </w:r>
      <w:r w:rsidRPr="00BA79FA">
        <w:rPr>
          <w:rStyle w:val="Char3"/>
          <w:rFonts w:hint="cs"/>
          <w:vertAlign w:val="superscript"/>
          <w:rtl/>
        </w:rPr>
        <w:t>)</w:t>
      </w:r>
      <w:r w:rsidRPr="008525D5">
        <w:rPr>
          <w:rStyle w:val="Char3"/>
          <w:rFonts w:hint="cs"/>
          <w:rtl/>
        </w:rPr>
        <w:t>.</w:t>
      </w:r>
      <w:r w:rsidRPr="008525D5">
        <w:rPr>
          <w:rStyle w:val="Char3"/>
          <w:rtl/>
        </w:rPr>
        <w:t xml:space="preserve"> </w:t>
      </w:r>
      <w:r>
        <w:rPr>
          <w:rFonts w:ascii="Traditional Arabic" w:hAnsi="Traditional Arabic" w:cs="Traditional Arabic" w:hint="cs"/>
          <w:b/>
          <w:color w:val="000000"/>
          <w:rtl/>
        </w:rPr>
        <w:t>«</w:t>
      </w:r>
      <w:r w:rsidRPr="008525D5">
        <w:rPr>
          <w:rStyle w:val="Char3"/>
          <w:rtl/>
        </w:rPr>
        <w:t>به نام عُدول یعنی افراد خوب و شایسته تعبیر صورت گرفته، و ایشان را حاملین و اقعی میراث نبوت که همانا علم مستنبط از قرآن و حدیث است، نه تنها معرفی کرده شده بلکه این و ظیفۀ بس مهم و خطر ناک را بدوش آن‌ها گذاشته شده است</w:t>
      </w:r>
      <w:r>
        <w:rPr>
          <w:rFonts w:ascii="Traditional Arabic" w:hAnsi="Traditional Arabic" w:cs="Traditional Arabic" w:hint="cs"/>
          <w:b/>
          <w:color w:val="000000"/>
          <w:rtl/>
        </w:rPr>
        <w:t>»</w:t>
      </w:r>
      <w:r w:rsidRPr="008525D5">
        <w:rPr>
          <w:rStyle w:val="Char3"/>
          <w:rtl/>
        </w:rPr>
        <w:t>.</w:t>
      </w:r>
    </w:p>
    <w:p w:rsidR="008525D5" w:rsidRPr="008525D5" w:rsidRDefault="008525D5" w:rsidP="00BA79FA">
      <w:pPr>
        <w:spacing w:line="250" w:lineRule="auto"/>
        <w:ind w:firstLine="284"/>
        <w:jc w:val="both"/>
        <w:rPr>
          <w:rStyle w:val="Char3"/>
          <w:rtl/>
        </w:rPr>
      </w:pPr>
      <w:r w:rsidRPr="008525D5">
        <w:rPr>
          <w:rStyle w:val="Char3"/>
          <w:rtl/>
        </w:rPr>
        <w:t>اهمیت این مسؤول</w:t>
      </w:r>
      <w:r w:rsidR="00D813AD">
        <w:rPr>
          <w:rStyle w:val="Char3"/>
          <w:rtl/>
        </w:rPr>
        <w:t>ی</w:t>
      </w:r>
      <w:r w:rsidRPr="008525D5">
        <w:rPr>
          <w:rStyle w:val="Char3"/>
          <w:rtl/>
        </w:rPr>
        <w:t>ت در این است که تنها حاملین و اقعی میراث نبوت، در نتیجۀ درک سالم خویش از سنت توانایی این را دارند تا تحریف افراط</w:t>
      </w:r>
      <w:r w:rsidRPr="008525D5">
        <w:rPr>
          <w:rStyle w:val="Char3"/>
          <w:rFonts w:hint="cs"/>
          <w:rtl/>
        </w:rPr>
        <w:t>‌</w:t>
      </w:r>
      <w:r w:rsidRPr="008525D5">
        <w:rPr>
          <w:rStyle w:val="Char3"/>
          <w:rtl/>
        </w:rPr>
        <w:t>گرایان ادعای نادرست یاوه گویان و یاوه سرایان، و تاویل افراد جاهل و ب</w:t>
      </w:r>
      <w:r w:rsidR="00D813AD">
        <w:rPr>
          <w:rStyle w:val="Char3"/>
          <w:rtl/>
        </w:rPr>
        <w:t>ی</w:t>
      </w:r>
      <w:r w:rsidRPr="008525D5">
        <w:rPr>
          <w:rStyle w:val="Char3"/>
          <w:rFonts w:hint="cs"/>
          <w:rtl/>
        </w:rPr>
        <w:t>‌</w:t>
      </w:r>
      <w:r w:rsidRPr="008525D5">
        <w:rPr>
          <w:rStyle w:val="Char3"/>
          <w:rtl/>
        </w:rPr>
        <w:t xml:space="preserve">دانش را دور نمایند. </w:t>
      </w:r>
    </w:p>
    <w:p w:rsidR="008525D5" w:rsidRPr="008525D5" w:rsidRDefault="008525D5" w:rsidP="00BA79FA">
      <w:pPr>
        <w:spacing w:line="250" w:lineRule="auto"/>
        <w:ind w:firstLine="284"/>
        <w:jc w:val="both"/>
        <w:rPr>
          <w:rStyle w:val="Char3"/>
          <w:rtl/>
        </w:rPr>
      </w:pPr>
      <w:r w:rsidRPr="008525D5">
        <w:rPr>
          <w:rStyle w:val="Char3"/>
          <w:rtl/>
        </w:rPr>
        <w:t>اکنون قبل از اینکه مسؤول</w:t>
      </w:r>
      <w:r w:rsidR="00D813AD">
        <w:rPr>
          <w:rStyle w:val="Char3"/>
          <w:rtl/>
        </w:rPr>
        <w:t>ی</w:t>
      </w:r>
      <w:r w:rsidRPr="008525D5">
        <w:rPr>
          <w:rStyle w:val="Char3"/>
          <w:rtl/>
        </w:rPr>
        <w:t>ت امت را در این راستا بازگو نمائیم بهتر است تا از برخی کوشش‌های علمای سلف در این مورد یاد آور شویم.</w:t>
      </w:r>
    </w:p>
    <w:p w:rsidR="008525D5" w:rsidRPr="008525D5" w:rsidRDefault="008525D5" w:rsidP="00BA79FA">
      <w:pPr>
        <w:spacing w:line="250" w:lineRule="auto"/>
        <w:ind w:firstLine="284"/>
        <w:jc w:val="both"/>
        <w:rPr>
          <w:rStyle w:val="Char3"/>
          <w:rtl/>
        </w:rPr>
      </w:pPr>
      <w:r w:rsidRPr="008525D5">
        <w:rPr>
          <w:rStyle w:val="Char3"/>
          <w:rtl/>
        </w:rPr>
        <w:t>علمای سلف در گذشته‌های نه چندان دور بخاطر درک و فهم درست سنت، علوم و معارف مخصوصی را در حاشیۀ علوم حدیث ایجاد نمودند که با استفاده از آن علوم و معارف می‌توان معنای صحیح سنت و احادیث را درک کرد، و آن علوم و معارف عبارت‌اند از:</w:t>
      </w:r>
    </w:p>
    <w:p w:rsidR="008525D5" w:rsidRPr="008525D5" w:rsidRDefault="008525D5" w:rsidP="00A3368B">
      <w:pPr>
        <w:numPr>
          <w:ilvl w:val="0"/>
          <w:numId w:val="5"/>
        </w:numPr>
        <w:tabs>
          <w:tab w:val="clear" w:pos="720"/>
        </w:tabs>
        <w:spacing w:line="250" w:lineRule="auto"/>
        <w:ind w:left="680" w:hanging="340"/>
        <w:jc w:val="both"/>
        <w:rPr>
          <w:rStyle w:val="Char3"/>
          <w:rtl/>
        </w:rPr>
      </w:pPr>
      <w:r w:rsidRPr="008525D5">
        <w:rPr>
          <w:rStyle w:val="Char3"/>
          <w:rtl/>
        </w:rPr>
        <w:t>علم غریب الحدیث.</w:t>
      </w:r>
    </w:p>
    <w:p w:rsidR="008525D5" w:rsidRPr="008525D5" w:rsidRDefault="008525D5" w:rsidP="00A3368B">
      <w:pPr>
        <w:numPr>
          <w:ilvl w:val="0"/>
          <w:numId w:val="5"/>
        </w:numPr>
        <w:tabs>
          <w:tab w:val="clear" w:pos="720"/>
        </w:tabs>
        <w:ind w:left="680" w:hanging="340"/>
        <w:jc w:val="both"/>
        <w:rPr>
          <w:rStyle w:val="Char3"/>
        </w:rPr>
      </w:pPr>
      <w:r w:rsidRPr="008525D5">
        <w:rPr>
          <w:rStyle w:val="Char3"/>
          <w:rtl/>
        </w:rPr>
        <w:t xml:space="preserve"> علم مختلف الحدیث. </w:t>
      </w:r>
    </w:p>
    <w:p w:rsidR="008525D5" w:rsidRPr="008525D5" w:rsidRDefault="008525D5" w:rsidP="00A3368B">
      <w:pPr>
        <w:numPr>
          <w:ilvl w:val="0"/>
          <w:numId w:val="5"/>
        </w:numPr>
        <w:tabs>
          <w:tab w:val="clear" w:pos="720"/>
        </w:tabs>
        <w:spacing w:line="250" w:lineRule="auto"/>
        <w:ind w:left="680" w:hanging="340"/>
        <w:jc w:val="both"/>
        <w:rPr>
          <w:rStyle w:val="Char3"/>
        </w:rPr>
      </w:pPr>
      <w:r w:rsidRPr="008525D5">
        <w:rPr>
          <w:rStyle w:val="Char3"/>
          <w:rtl/>
        </w:rPr>
        <w:t xml:space="preserve">علم ناسخ الحدیث و منسوخه. </w:t>
      </w:r>
    </w:p>
    <w:p w:rsidR="008525D5" w:rsidRPr="008525D5" w:rsidRDefault="008525D5" w:rsidP="00A3368B">
      <w:pPr>
        <w:numPr>
          <w:ilvl w:val="0"/>
          <w:numId w:val="5"/>
        </w:numPr>
        <w:tabs>
          <w:tab w:val="clear" w:pos="720"/>
        </w:tabs>
        <w:spacing w:line="250" w:lineRule="auto"/>
        <w:ind w:left="680" w:hanging="340"/>
        <w:jc w:val="both"/>
        <w:rPr>
          <w:rStyle w:val="Char3"/>
          <w:rtl/>
        </w:rPr>
      </w:pPr>
      <w:r w:rsidRPr="008525D5">
        <w:rPr>
          <w:rStyle w:val="Char3"/>
          <w:rtl/>
        </w:rPr>
        <w:t>علم اسباب ورود حدیث.</w:t>
      </w:r>
    </w:p>
    <w:p w:rsidR="008525D5" w:rsidRPr="00225D31" w:rsidRDefault="008525D5" w:rsidP="008525D5">
      <w:pPr>
        <w:pStyle w:val="a5"/>
        <w:rPr>
          <w:rtl/>
        </w:rPr>
      </w:pPr>
      <w:bookmarkStart w:id="103" w:name="_Toc326162853"/>
      <w:bookmarkStart w:id="104" w:name="_Toc238741352"/>
      <w:r w:rsidRPr="00225D31">
        <w:rPr>
          <w:rtl/>
        </w:rPr>
        <w:t>معرفی مختصر علم غریب الحدیث:</w:t>
      </w:r>
      <w:bookmarkEnd w:id="103"/>
      <w:bookmarkEnd w:id="104"/>
      <w:r w:rsidRPr="00225D31">
        <w:rPr>
          <w:rtl/>
        </w:rPr>
        <w:t xml:space="preserve"> </w:t>
      </w:r>
    </w:p>
    <w:p w:rsidR="008525D5" w:rsidRPr="008525D5" w:rsidRDefault="008525D5" w:rsidP="00BA79FA">
      <w:pPr>
        <w:spacing w:line="250" w:lineRule="auto"/>
        <w:ind w:firstLine="284"/>
        <w:jc w:val="both"/>
        <w:rPr>
          <w:rStyle w:val="Char3"/>
          <w:rtl/>
        </w:rPr>
      </w:pPr>
      <w:r w:rsidRPr="008525D5">
        <w:rPr>
          <w:rStyle w:val="Char3"/>
          <w:rtl/>
        </w:rPr>
        <w:t>علم غریب الحدیث: علمی است که الفاظ و کلمات مشکل و یا غامض موجود در سنت و احاد</w:t>
      </w:r>
      <w:r w:rsidR="00D813AD">
        <w:rPr>
          <w:rStyle w:val="Char3"/>
          <w:rtl/>
        </w:rPr>
        <w:t>ی</w:t>
      </w:r>
      <w:r w:rsidRPr="008525D5">
        <w:rPr>
          <w:rStyle w:val="Char3"/>
          <w:rtl/>
        </w:rPr>
        <w:t xml:space="preserve">ث را توضیح و تشریح می‌نماید. و این علم در راستای فهم و درک درست سنت حیثیت خشت اولی را دارد، چنانچه از امام احمد بن حنبل </w:t>
      </w:r>
      <w:r w:rsidRPr="00C74104">
        <w:rPr>
          <w:rFonts w:ascii="Traditional Arabic" w:hAnsi="Traditional Arabic" w:cs="CTraditional Arabic" w:hint="cs"/>
          <w:color w:val="000000"/>
          <w:rtl/>
        </w:rPr>
        <w:t>/</w:t>
      </w:r>
      <w:r w:rsidRPr="008525D5">
        <w:rPr>
          <w:rStyle w:val="Char3"/>
          <w:rFonts w:hint="cs"/>
          <w:rtl/>
        </w:rPr>
        <w:t xml:space="preserve"> </w:t>
      </w:r>
      <w:r w:rsidRPr="008525D5">
        <w:rPr>
          <w:rStyle w:val="Char3"/>
          <w:rtl/>
        </w:rPr>
        <w:t>در مورد یکی از الفاظ و یا کلمات غریب سوال کرده شد، او در جواب گفت: توضیح این کلمه را از علمای غریب الحدیث استفسار نمائید؛</w:t>
      </w:r>
      <w:r w:rsidRPr="008525D5">
        <w:rPr>
          <w:rStyle w:val="Char3"/>
          <w:rFonts w:hint="cs"/>
          <w:rtl/>
        </w:rPr>
        <w:t xml:space="preserve"> </w:t>
      </w:r>
      <w:r w:rsidRPr="008525D5">
        <w:rPr>
          <w:rStyle w:val="Char3"/>
          <w:rtl/>
        </w:rPr>
        <w:t>زیرا من برای خودم این اجازه را نمیدهم تا در مورد سنت پیامبر</w:t>
      </w:r>
      <w:r w:rsidR="00BA79FA">
        <w:rPr>
          <w:rStyle w:val="Char3"/>
          <w:rFonts w:hint="cs"/>
          <w:rtl/>
        </w:rPr>
        <w:t xml:space="preserve"> </w:t>
      </w:r>
      <w:r w:rsidR="00BA79FA">
        <w:rPr>
          <w:rStyle w:val="Char3"/>
          <w:rFonts w:hint="cs"/>
        </w:rPr>
        <w:sym w:font="AGA Arabesque" w:char="F072"/>
      </w:r>
      <w:r w:rsidRPr="008525D5">
        <w:rPr>
          <w:rStyle w:val="Char3"/>
          <w:rFonts w:hint="cs"/>
          <w:rtl/>
        </w:rPr>
        <w:t xml:space="preserve"> </w:t>
      </w:r>
      <w:r w:rsidRPr="008525D5">
        <w:rPr>
          <w:rStyle w:val="Char3"/>
          <w:rtl/>
        </w:rPr>
        <w:t>به اساس حدس و یا گمان حرف بزنم</w:t>
      </w:r>
      <w:r w:rsidRPr="00BA79FA">
        <w:rPr>
          <w:rStyle w:val="Char3"/>
          <w:rFonts w:hint="cs"/>
          <w:vertAlign w:val="superscript"/>
          <w:rtl/>
        </w:rPr>
        <w:t>(</w:t>
      </w:r>
      <w:r w:rsidRPr="00BA79FA">
        <w:rPr>
          <w:rStyle w:val="Char3"/>
          <w:vertAlign w:val="superscript"/>
          <w:rtl/>
        </w:rPr>
        <w:footnoteReference w:id="49"/>
      </w:r>
      <w:r w:rsidRPr="00BA79FA">
        <w:rPr>
          <w:rStyle w:val="Char3"/>
          <w:rFonts w:hint="cs"/>
          <w:vertAlign w:val="superscript"/>
          <w:rtl/>
        </w:rPr>
        <w:t>)</w:t>
      </w:r>
      <w:r w:rsidRPr="008525D5">
        <w:rPr>
          <w:rStyle w:val="Char3"/>
          <w:rFonts w:hint="cs"/>
          <w:rtl/>
        </w:rPr>
        <w:t>.</w:t>
      </w:r>
    </w:p>
    <w:p w:rsidR="008525D5" w:rsidRPr="008525D5" w:rsidRDefault="008525D5" w:rsidP="00D813AD">
      <w:pPr>
        <w:ind w:firstLine="284"/>
        <w:jc w:val="both"/>
        <w:rPr>
          <w:rStyle w:val="Char3"/>
          <w:rtl/>
        </w:rPr>
      </w:pPr>
      <w:r w:rsidRPr="008525D5">
        <w:rPr>
          <w:rStyle w:val="Char3"/>
          <w:rtl/>
        </w:rPr>
        <w:t xml:space="preserve">کتب تالیف شده در تفسیر و توضیح غریب الحدیث خیلی‌ها زیاد می‌باشد که مشهور‌ترین آن‌ها کتاب: </w:t>
      </w:r>
      <w:r>
        <w:rPr>
          <w:rFonts w:ascii="Traditional Arabic" w:hAnsi="Traditional Arabic" w:cs="Traditional Arabic" w:hint="cs"/>
          <w:b/>
          <w:color w:val="000000"/>
          <w:rtl/>
        </w:rPr>
        <w:t>«</w:t>
      </w:r>
      <w:r w:rsidRPr="00671CB2">
        <w:rPr>
          <w:rStyle w:val="Char1"/>
          <w:rtl/>
        </w:rPr>
        <w:t>النها</w:t>
      </w:r>
      <w:r w:rsidRPr="00671CB2">
        <w:rPr>
          <w:rStyle w:val="Char1"/>
          <w:rFonts w:hint="cs"/>
          <w:rtl/>
        </w:rPr>
        <w:t>ي</w:t>
      </w:r>
      <w:r w:rsidRPr="00671CB2">
        <w:rPr>
          <w:rStyle w:val="Char1"/>
          <w:rtl/>
        </w:rPr>
        <w:t>ة ف</w:t>
      </w:r>
      <w:r w:rsidRPr="00671CB2">
        <w:rPr>
          <w:rStyle w:val="Char1"/>
          <w:rFonts w:hint="cs"/>
          <w:rtl/>
        </w:rPr>
        <w:t>ي</w:t>
      </w:r>
      <w:r w:rsidRPr="00671CB2">
        <w:rPr>
          <w:rStyle w:val="Char1"/>
          <w:rtl/>
        </w:rPr>
        <w:t xml:space="preserve"> غر</w:t>
      </w:r>
      <w:r w:rsidRPr="00671CB2">
        <w:rPr>
          <w:rStyle w:val="Char1"/>
          <w:rFonts w:hint="cs"/>
          <w:rtl/>
        </w:rPr>
        <w:t>ي</w:t>
      </w:r>
      <w:r w:rsidRPr="00671CB2">
        <w:rPr>
          <w:rStyle w:val="Char1"/>
          <w:rtl/>
        </w:rPr>
        <w:t>ب الحد</w:t>
      </w:r>
      <w:r w:rsidRPr="00671CB2">
        <w:rPr>
          <w:rStyle w:val="Char1"/>
          <w:rFonts w:hint="cs"/>
          <w:rtl/>
        </w:rPr>
        <w:t>ي</w:t>
      </w:r>
      <w:r w:rsidRPr="00671CB2">
        <w:rPr>
          <w:rStyle w:val="Char1"/>
          <w:rtl/>
        </w:rPr>
        <w:t>ث</w:t>
      </w:r>
      <w:r>
        <w:rPr>
          <w:rFonts w:ascii="Traditional Arabic" w:hAnsi="Traditional Arabic" w:cs="Traditional Arabic" w:hint="cs"/>
          <w:b/>
          <w:color w:val="000000"/>
          <w:rtl/>
        </w:rPr>
        <w:t>»</w:t>
      </w:r>
      <w:r w:rsidRPr="008525D5">
        <w:rPr>
          <w:rStyle w:val="Char3"/>
          <w:rtl/>
        </w:rPr>
        <w:t xml:space="preserve"> است که توسط علامه ابن اثیر جزری متوفی 606 هـ تالیف گردیده است. </w:t>
      </w:r>
    </w:p>
    <w:p w:rsidR="008525D5" w:rsidRPr="00225D31" w:rsidRDefault="008525D5" w:rsidP="008525D5">
      <w:pPr>
        <w:pStyle w:val="a5"/>
        <w:rPr>
          <w:rtl/>
        </w:rPr>
      </w:pPr>
      <w:bookmarkStart w:id="105" w:name="_Toc326162854"/>
      <w:bookmarkStart w:id="106" w:name="_Toc238741353"/>
      <w:r w:rsidRPr="00225D31">
        <w:rPr>
          <w:rtl/>
        </w:rPr>
        <w:t>معرفی مختصر علم مختلف الحدیث:</w:t>
      </w:r>
      <w:bookmarkEnd w:id="105"/>
      <w:bookmarkEnd w:id="106"/>
    </w:p>
    <w:p w:rsidR="008525D5" w:rsidRPr="008525D5" w:rsidRDefault="008525D5" w:rsidP="00D813AD">
      <w:pPr>
        <w:spacing w:line="250" w:lineRule="auto"/>
        <w:ind w:firstLine="284"/>
        <w:jc w:val="both"/>
        <w:rPr>
          <w:rStyle w:val="Char3"/>
          <w:rtl/>
        </w:rPr>
      </w:pPr>
      <w:r w:rsidRPr="008525D5">
        <w:rPr>
          <w:rStyle w:val="Char3"/>
          <w:rtl/>
        </w:rPr>
        <w:t>علم مختلف الحدیث، یکی از علوم و معارف متعلق به علوم حدیث است که توسط آن تعارض و عدم هم آهنگی احادیثی را که در ظاهر با یک دیگر متعارض پنداشته می‌شود، مرفوع ساخته بگونۀ توافق و هم آهنگی و هم خوانی را در مابین آن‌ها قائم و برقرار میدارد.</w:t>
      </w:r>
    </w:p>
    <w:p w:rsidR="008525D5" w:rsidRPr="008525D5" w:rsidRDefault="008525D5" w:rsidP="00D813AD">
      <w:pPr>
        <w:spacing w:line="250" w:lineRule="auto"/>
        <w:ind w:firstLine="284"/>
        <w:jc w:val="both"/>
        <w:rPr>
          <w:rStyle w:val="Char3"/>
          <w:rtl/>
        </w:rPr>
      </w:pPr>
      <w:r w:rsidRPr="008525D5">
        <w:rPr>
          <w:rStyle w:val="Char3"/>
          <w:rtl/>
        </w:rPr>
        <w:t>هم چنان اگر انسان در فهم و درک معانی برخی احادیث و روایات، بامشکلی مواجه گردد، با استفاده و رجوع بطرف این علم می‌تواند مشکل موجود را مرفوع ساخته، معنا و مفهوم آن‌ها را به نحو خوب درک نماید، و به همین اساس این علم را به نام (مشکل الحدیث و یا مشکل الآثار) نیز شناخته شده است. و این علم هم مانند علم غریب الحدیث در حسن فهم سنت نقش بس مؤثری را ایفا می‌کند.</w:t>
      </w:r>
    </w:p>
    <w:p w:rsidR="008525D5" w:rsidRPr="008525D5" w:rsidRDefault="008525D5" w:rsidP="00D813AD">
      <w:pPr>
        <w:spacing w:line="250" w:lineRule="auto"/>
        <w:ind w:firstLine="284"/>
        <w:jc w:val="both"/>
        <w:rPr>
          <w:rStyle w:val="Char3"/>
          <w:rtl/>
        </w:rPr>
      </w:pPr>
      <w:r w:rsidRPr="008525D5">
        <w:rPr>
          <w:rStyle w:val="Char3"/>
          <w:rtl/>
        </w:rPr>
        <w:t>ودر اینجا از کتاب‌های معتبر و مشهور این علم، می‌توان از دو کتاب و منبع بسیار مهم و مشهور آن، که یکی (تأویل مختلف الحدیث) نام دارد، که توسط امام ابن قتیبه متوفی 276هـ تالیف گردیده است، و کتاب دومی که (شرح مشکل الآثار) نام دارد، و توسط امام ابوجعفر طحاوی متوفی 321هـ تالیف گردیده است، نام برد.</w:t>
      </w:r>
    </w:p>
    <w:p w:rsidR="008525D5" w:rsidRPr="00225D31" w:rsidRDefault="008525D5" w:rsidP="008525D5">
      <w:pPr>
        <w:pStyle w:val="a5"/>
        <w:rPr>
          <w:rtl/>
        </w:rPr>
      </w:pPr>
      <w:bookmarkStart w:id="107" w:name="_Toc286940703"/>
      <w:bookmarkStart w:id="108" w:name="_Toc326162855"/>
      <w:bookmarkStart w:id="109" w:name="_Toc238741354"/>
      <w:r w:rsidRPr="00225D31">
        <w:rPr>
          <w:rtl/>
        </w:rPr>
        <w:t>معرفی مختصر علم مختلف الحدیث</w:t>
      </w:r>
      <w:bookmarkEnd w:id="107"/>
      <w:bookmarkEnd w:id="108"/>
      <w:bookmarkEnd w:id="109"/>
    </w:p>
    <w:p w:rsidR="008525D5" w:rsidRPr="008525D5" w:rsidRDefault="008525D5" w:rsidP="00D813AD">
      <w:pPr>
        <w:spacing w:line="250" w:lineRule="auto"/>
        <w:ind w:firstLine="284"/>
        <w:jc w:val="both"/>
        <w:rPr>
          <w:rStyle w:val="Char3"/>
          <w:rtl/>
        </w:rPr>
      </w:pPr>
      <w:r w:rsidRPr="008525D5">
        <w:rPr>
          <w:rStyle w:val="Char3"/>
          <w:rtl/>
        </w:rPr>
        <w:t>نسخ در حدیث عبارت است از ازاله و یا ازبین بردن حکم یک حدیث با ورود حدیث دیگر متاخر از آن.</w:t>
      </w:r>
    </w:p>
    <w:p w:rsidR="008525D5" w:rsidRPr="008525D5" w:rsidRDefault="008525D5" w:rsidP="00D813AD">
      <w:pPr>
        <w:spacing w:line="250" w:lineRule="auto"/>
        <w:ind w:firstLine="284"/>
        <w:jc w:val="both"/>
        <w:rPr>
          <w:rStyle w:val="Char3"/>
          <w:rtl/>
        </w:rPr>
      </w:pPr>
      <w:r w:rsidRPr="008525D5">
        <w:rPr>
          <w:rStyle w:val="Char3"/>
          <w:rtl/>
        </w:rPr>
        <w:t>وشناخت ناسخ و منسوخ در حدیث نبوی در فهم و درک حدیث و احکام آن نقش بس مهمی را ایفا می‌نماید، چنانچه از علی بن ابی طالب</w:t>
      </w:r>
      <w:r w:rsidR="00BA79FA">
        <w:rPr>
          <w:rStyle w:val="Char3"/>
          <w:rFonts w:hint="cs"/>
          <w:rtl/>
        </w:rPr>
        <w:t xml:space="preserve"> </w:t>
      </w:r>
      <w:r w:rsidRPr="008525D5">
        <w:rPr>
          <w:rStyle w:val="Char3"/>
          <w:rtl/>
        </w:rPr>
        <w:sym w:font="AGA Arabesque" w:char="F074"/>
      </w:r>
      <w:r w:rsidRPr="008525D5">
        <w:rPr>
          <w:rStyle w:val="Char3"/>
          <w:rFonts w:hint="cs"/>
          <w:rtl/>
        </w:rPr>
        <w:t xml:space="preserve"> </w:t>
      </w:r>
      <w:r w:rsidRPr="008525D5">
        <w:rPr>
          <w:rStyle w:val="Char3"/>
          <w:rtl/>
        </w:rPr>
        <w:t>روایت شده که روزی وی از نزد یک شخص و اعظ گذشت، و گفت: آیا تو ناسخ را از منسوخ تفکیک کرده می‌توانی؟ و اعظ گفت: نخیر. علی</w:t>
      </w:r>
      <w:r w:rsidR="00BA79FA">
        <w:rPr>
          <w:rStyle w:val="Char3"/>
          <w:rFonts w:hint="cs"/>
          <w:rtl/>
        </w:rPr>
        <w:t xml:space="preserve"> </w:t>
      </w:r>
      <w:r w:rsidRPr="008525D5">
        <w:rPr>
          <w:rStyle w:val="Char3"/>
          <w:rtl/>
        </w:rPr>
        <w:sym w:font="AGA Arabesque" w:char="F074"/>
      </w:r>
      <w:r w:rsidRPr="008525D5">
        <w:rPr>
          <w:rStyle w:val="Char3"/>
          <w:rFonts w:hint="cs"/>
          <w:rtl/>
        </w:rPr>
        <w:t xml:space="preserve"> </w:t>
      </w:r>
      <w:r w:rsidRPr="008525D5">
        <w:rPr>
          <w:rStyle w:val="Char3"/>
          <w:rtl/>
        </w:rPr>
        <w:t>فرمود: هلاک شدی و دیگران را نیز هلاک نمودی!</w:t>
      </w:r>
      <w:r w:rsidRPr="00BA79FA">
        <w:rPr>
          <w:rStyle w:val="Char3"/>
          <w:rFonts w:hint="cs"/>
          <w:vertAlign w:val="superscript"/>
          <w:rtl/>
        </w:rPr>
        <w:t>(</w:t>
      </w:r>
      <w:r w:rsidRPr="00BA79FA">
        <w:rPr>
          <w:rStyle w:val="Char3"/>
          <w:vertAlign w:val="superscript"/>
          <w:rtl/>
        </w:rPr>
        <w:footnoteReference w:id="50"/>
      </w:r>
      <w:r w:rsidRPr="00BA79FA">
        <w:rPr>
          <w:rStyle w:val="Char3"/>
          <w:rFonts w:hint="cs"/>
          <w:vertAlign w:val="superscript"/>
          <w:rtl/>
        </w:rPr>
        <w:t>)</w:t>
      </w:r>
    </w:p>
    <w:p w:rsidR="008525D5" w:rsidRDefault="008525D5" w:rsidP="00BA79FA">
      <w:pPr>
        <w:spacing w:line="250" w:lineRule="auto"/>
        <w:ind w:firstLine="284"/>
        <w:jc w:val="both"/>
        <w:rPr>
          <w:rStyle w:val="Char3"/>
          <w:rtl/>
        </w:rPr>
      </w:pPr>
      <w:r w:rsidRPr="008525D5">
        <w:rPr>
          <w:rStyle w:val="Char3"/>
          <w:rtl/>
        </w:rPr>
        <w:t>با توجه به اهمیت ناسخ و منسوخ در فهم سنت برخی از علمای حدیث کتاب‌های را در این مورد تالیف نموده‌اند که از مشهور‌ترین آن‌ها کتاب</w:t>
      </w:r>
      <w:r w:rsidRPr="008525D5">
        <w:rPr>
          <w:rStyle w:val="Char3"/>
          <w:rFonts w:hint="cs"/>
          <w:rtl/>
        </w:rPr>
        <w:t xml:space="preserve"> </w:t>
      </w:r>
      <w:r w:rsidRPr="008525D5">
        <w:rPr>
          <w:rStyle w:val="Char3"/>
          <w:rtl/>
        </w:rPr>
        <w:t>(</w:t>
      </w:r>
      <w:r w:rsidR="00BA79FA">
        <w:rPr>
          <w:rFonts w:ascii="mylotus" w:hAnsi="mylotus" w:cs="mylotus"/>
          <w:b/>
          <w:color w:val="000000"/>
          <w:rtl/>
        </w:rPr>
        <w:t>الاعتبار ف</w:t>
      </w:r>
      <w:r w:rsidR="00BA79FA">
        <w:rPr>
          <w:rFonts w:ascii="mylotus" w:hAnsi="mylotus" w:cs="mylotus" w:hint="cs"/>
          <w:b/>
          <w:color w:val="000000"/>
          <w:rtl/>
        </w:rPr>
        <w:t>ي</w:t>
      </w:r>
      <w:r w:rsidR="00BA79FA">
        <w:rPr>
          <w:rFonts w:ascii="mylotus" w:hAnsi="mylotus" w:cs="mylotus"/>
          <w:b/>
          <w:color w:val="000000"/>
          <w:rtl/>
        </w:rPr>
        <w:t xml:space="preserve"> الناسخ و</w:t>
      </w:r>
      <w:r w:rsidRPr="00E15C93">
        <w:rPr>
          <w:rFonts w:ascii="mylotus" w:hAnsi="mylotus" w:cs="mylotus"/>
          <w:b/>
          <w:color w:val="000000"/>
          <w:rtl/>
        </w:rPr>
        <w:t>ال</w:t>
      </w:r>
      <w:r w:rsidR="00BA79FA">
        <w:rPr>
          <w:rFonts w:ascii="mylotus" w:hAnsi="mylotus" w:cs="mylotus" w:hint="cs"/>
          <w:b/>
          <w:color w:val="000000"/>
          <w:rtl/>
        </w:rPr>
        <w:t>ـ</w:t>
      </w:r>
      <w:r w:rsidRPr="00E15C93">
        <w:rPr>
          <w:rFonts w:ascii="mylotus" w:hAnsi="mylotus" w:cs="mylotus"/>
          <w:b/>
          <w:color w:val="000000"/>
          <w:rtl/>
        </w:rPr>
        <w:t>منسوخ من الآثار</w:t>
      </w:r>
      <w:r w:rsidRPr="008525D5">
        <w:rPr>
          <w:rStyle w:val="Char3"/>
          <w:rtl/>
        </w:rPr>
        <w:t xml:space="preserve">) است که توسط امام حازمی متوفی سال (584هـ) تالیف شده است. </w:t>
      </w:r>
    </w:p>
    <w:p w:rsidR="00BA79FA" w:rsidRPr="008525D5" w:rsidRDefault="00BA79FA" w:rsidP="00BA79FA">
      <w:pPr>
        <w:spacing w:line="250" w:lineRule="auto"/>
        <w:ind w:firstLine="284"/>
        <w:jc w:val="both"/>
        <w:rPr>
          <w:rStyle w:val="Char3"/>
          <w:rtl/>
        </w:rPr>
      </w:pPr>
    </w:p>
    <w:p w:rsidR="008525D5" w:rsidRPr="00225D31" w:rsidRDefault="008525D5" w:rsidP="008525D5">
      <w:pPr>
        <w:pStyle w:val="a5"/>
        <w:rPr>
          <w:rtl/>
        </w:rPr>
      </w:pPr>
      <w:bookmarkStart w:id="110" w:name="_Toc286940704"/>
      <w:bookmarkStart w:id="111" w:name="_Toc326162856"/>
      <w:bookmarkStart w:id="112" w:name="_Toc238741355"/>
      <w:r w:rsidRPr="00225D31">
        <w:rPr>
          <w:rtl/>
        </w:rPr>
        <w:t>معرفی مختصر علم ناسخ الحدیث و منسوخه</w:t>
      </w:r>
      <w:bookmarkEnd w:id="110"/>
      <w:bookmarkEnd w:id="111"/>
      <w:bookmarkEnd w:id="112"/>
    </w:p>
    <w:p w:rsidR="008525D5" w:rsidRPr="008525D5" w:rsidRDefault="008525D5" w:rsidP="00D813AD">
      <w:pPr>
        <w:spacing w:line="250" w:lineRule="auto"/>
        <w:ind w:firstLine="284"/>
        <w:jc w:val="both"/>
        <w:rPr>
          <w:rStyle w:val="Char3"/>
          <w:rtl/>
        </w:rPr>
      </w:pPr>
      <w:r w:rsidRPr="008525D5">
        <w:rPr>
          <w:rStyle w:val="Char3"/>
          <w:rtl/>
        </w:rPr>
        <w:t>نسخ در حدیث عبارت است از ازاله و یا ازبین بردن حکم یک حدیث با ورود حدیث دیگر متاخر از آن.</w:t>
      </w:r>
    </w:p>
    <w:p w:rsidR="008525D5" w:rsidRPr="008525D5" w:rsidRDefault="008525D5" w:rsidP="00D813AD">
      <w:pPr>
        <w:spacing w:line="250" w:lineRule="auto"/>
        <w:ind w:firstLine="284"/>
        <w:jc w:val="both"/>
        <w:rPr>
          <w:rStyle w:val="Char3"/>
          <w:rtl/>
        </w:rPr>
      </w:pPr>
      <w:r w:rsidRPr="008525D5">
        <w:rPr>
          <w:rStyle w:val="Char3"/>
          <w:rtl/>
        </w:rPr>
        <w:t>و</w:t>
      </w:r>
      <w:r w:rsidR="00BA79FA">
        <w:rPr>
          <w:rStyle w:val="Char3"/>
          <w:rFonts w:hint="cs"/>
          <w:rtl/>
        </w:rPr>
        <w:t xml:space="preserve"> </w:t>
      </w:r>
      <w:r w:rsidRPr="008525D5">
        <w:rPr>
          <w:rStyle w:val="Char3"/>
          <w:rtl/>
        </w:rPr>
        <w:t>شناخت ناسخ و منسوخ در حدیث نبوی در فهم و درک حدیث و احکام آن نقش بس مهمی را ایفا می‌نماید، چنانچه از علی بن ابی طالب</w:t>
      </w:r>
      <w:r w:rsidRPr="008525D5">
        <w:rPr>
          <w:rStyle w:val="Char3"/>
          <w:rFonts w:hint="cs"/>
          <w:rtl/>
        </w:rPr>
        <w:t xml:space="preserve"> </w:t>
      </w:r>
      <w:r w:rsidRPr="008525D5">
        <w:rPr>
          <w:rStyle w:val="Char3"/>
          <w:rFonts w:hint="cs"/>
          <w:rtl/>
        </w:rPr>
        <w:sym w:font="AGA Arabesque" w:char="F074"/>
      </w:r>
      <w:r w:rsidRPr="008525D5">
        <w:rPr>
          <w:rStyle w:val="Char3"/>
          <w:rFonts w:hint="cs"/>
          <w:rtl/>
        </w:rPr>
        <w:t xml:space="preserve"> </w:t>
      </w:r>
      <w:r w:rsidRPr="008525D5">
        <w:rPr>
          <w:rStyle w:val="Char3"/>
          <w:rtl/>
        </w:rPr>
        <w:t>روایت شده که روزی وی از نزد یک شخص و اعظ گذشت، و گفت: آیا تو ناسخ را از منسوخ تفکیک کرده می‌توانی؟ و اعظ گفت: نخیر. علی</w:t>
      </w:r>
      <w:r w:rsidRPr="008525D5">
        <w:rPr>
          <w:rStyle w:val="Char3"/>
          <w:rtl/>
        </w:rPr>
        <w:sym w:font="AGA Arabesque" w:char="F074"/>
      </w:r>
      <w:r w:rsidRPr="008525D5">
        <w:rPr>
          <w:rStyle w:val="Char3"/>
          <w:rtl/>
        </w:rPr>
        <w:t xml:space="preserve"> فرمود: هلاک شدی و دیگر</w:t>
      </w:r>
      <w:r w:rsidR="00BA79FA">
        <w:rPr>
          <w:rStyle w:val="Char3"/>
          <w:rtl/>
        </w:rPr>
        <w:t>ان را نیز هلاک نمودی!</w:t>
      </w:r>
      <w:r w:rsidRPr="00BA79FA">
        <w:rPr>
          <w:rStyle w:val="Char3"/>
          <w:rFonts w:hint="cs"/>
          <w:vertAlign w:val="superscript"/>
          <w:rtl/>
        </w:rPr>
        <w:t>(</w:t>
      </w:r>
      <w:r w:rsidRPr="00BA79FA">
        <w:rPr>
          <w:rStyle w:val="Char3"/>
          <w:vertAlign w:val="superscript"/>
          <w:rtl/>
        </w:rPr>
        <w:footnoteReference w:id="51"/>
      </w:r>
      <w:r w:rsidRPr="00BA79FA">
        <w:rPr>
          <w:rStyle w:val="Char3"/>
          <w:rFonts w:hint="cs"/>
          <w:vertAlign w:val="superscript"/>
          <w:rtl/>
        </w:rPr>
        <w:t>)</w:t>
      </w:r>
      <w:r w:rsidR="00BA79FA">
        <w:rPr>
          <w:rStyle w:val="Char3"/>
          <w:rFonts w:hint="cs"/>
          <w:rtl/>
        </w:rPr>
        <w:t>.</w:t>
      </w:r>
    </w:p>
    <w:p w:rsidR="008525D5" w:rsidRPr="008525D5" w:rsidRDefault="008525D5" w:rsidP="00D813AD">
      <w:pPr>
        <w:ind w:firstLine="284"/>
        <w:jc w:val="both"/>
        <w:rPr>
          <w:rStyle w:val="Char3"/>
          <w:rtl/>
        </w:rPr>
      </w:pPr>
      <w:r w:rsidRPr="008525D5">
        <w:rPr>
          <w:rStyle w:val="Char3"/>
          <w:rtl/>
        </w:rPr>
        <w:t>با توجه به اهمیت ناسخ و منسوخ در فهم سنت برخی از علمای حدیث کتاب‌های را در این مورد تالیف نموده‌اند که از مشهور‌ترین آن‌ها کتاب</w:t>
      </w:r>
      <w:r w:rsidRPr="008525D5">
        <w:rPr>
          <w:rStyle w:val="Char3"/>
          <w:rFonts w:hint="cs"/>
          <w:rtl/>
        </w:rPr>
        <w:t xml:space="preserve"> </w:t>
      </w:r>
      <w:r w:rsidRPr="00671CB2">
        <w:rPr>
          <w:rStyle w:val="Char3"/>
          <w:rtl/>
        </w:rPr>
        <w:t>(</w:t>
      </w:r>
      <w:r w:rsidRPr="00671CB2">
        <w:rPr>
          <w:rStyle w:val="Char1"/>
          <w:rtl/>
        </w:rPr>
        <w:t>الاعتبار ف</w:t>
      </w:r>
      <w:r w:rsidRPr="00671CB2">
        <w:rPr>
          <w:rStyle w:val="Char1"/>
          <w:rFonts w:hint="cs"/>
          <w:rtl/>
        </w:rPr>
        <w:t>ي</w:t>
      </w:r>
      <w:r w:rsidRPr="00671CB2">
        <w:rPr>
          <w:rStyle w:val="Char1"/>
          <w:rtl/>
        </w:rPr>
        <w:t xml:space="preserve"> الناسخ وال</w:t>
      </w:r>
      <w:r w:rsidR="00BA79FA">
        <w:rPr>
          <w:rStyle w:val="Char1"/>
          <w:rFonts w:hint="cs"/>
          <w:rtl/>
        </w:rPr>
        <w:t>ـ</w:t>
      </w:r>
      <w:r w:rsidRPr="00671CB2">
        <w:rPr>
          <w:rStyle w:val="Char1"/>
          <w:rtl/>
        </w:rPr>
        <w:t>منسوخ من الآثار</w:t>
      </w:r>
      <w:r w:rsidRPr="00671CB2">
        <w:rPr>
          <w:rStyle w:val="Char3"/>
          <w:rtl/>
        </w:rPr>
        <w:t>)</w:t>
      </w:r>
      <w:r w:rsidRPr="008525D5">
        <w:rPr>
          <w:rStyle w:val="Char3"/>
          <w:rtl/>
        </w:rPr>
        <w:t xml:space="preserve"> است که توسط امام حازمی متوفی سال (584هـ) تالیف شده است. </w:t>
      </w:r>
    </w:p>
    <w:p w:rsidR="008525D5" w:rsidRPr="00225D31" w:rsidRDefault="008525D5" w:rsidP="008525D5">
      <w:pPr>
        <w:pStyle w:val="a5"/>
        <w:rPr>
          <w:rtl/>
        </w:rPr>
      </w:pPr>
      <w:bookmarkStart w:id="113" w:name="_Toc326162857"/>
      <w:bookmarkStart w:id="114" w:name="_Toc238741356"/>
      <w:r w:rsidRPr="00225D31">
        <w:rPr>
          <w:rtl/>
        </w:rPr>
        <w:t>معرفی مختصر علم اسباب</w:t>
      </w:r>
      <w:r>
        <w:rPr>
          <w:rtl/>
        </w:rPr>
        <w:t xml:space="preserve"> ورود</w:t>
      </w:r>
      <w:r w:rsidRPr="00225D31">
        <w:rPr>
          <w:rtl/>
        </w:rPr>
        <w:t xml:space="preserve"> حدیث:</w:t>
      </w:r>
      <w:bookmarkEnd w:id="113"/>
      <w:bookmarkEnd w:id="114"/>
    </w:p>
    <w:p w:rsidR="008525D5" w:rsidRPr="008525D5" w:rsidRDefault="008525D5" w:rsidP="00D813AD">
      <w:pPr>
        <w:spacing w:line="250" w:lineRule="auto"/>
        <w:ind w:firstLine="284"/>
        <w:jc w:val="both"/>
        <w:rPr>
          <w:rStyle w:val="Char3"/>
          <w:rtl/>
        </w:rPr>
      </w:pPr>
      <w:r w:rsidRPr="008525D5">
        <w:rPr>
          <w:rStyle w:val="Char3"/>
          <w:rtl/>
        </w:rPr>
        <w:t>منظور از علم اسباب ورود حدیث، ورود احادیثی است که بیانگر و یا بازگوکنندۀ جریان، و یا انگیزۀ ورود احادیث می‌باشد.</w:t>
      </w:r>
    </w:p>
    <w:p w:rsidR="008525D5" w:rsidRPr="008525D5" w:rsidRDefault="008525D5" w:rsidP="00D813AD">
      <w:pPr>
        <w:spacing w:line="250" w:lineRule="auto"/>
        <w:ind w:firstLine="284"/>
        <w:jc w:val="both"/>
        <w:rPr>
          <w:rStyle w:val="Char3"/>
          <w:rtl/>
        </w:rPr>
      </w:pPr>
      <w:r w:rsidRPr="008525D5">
        <w:rPr>
          <w:rStyle w:val="Char3"/>
          <w:rtl/>
        </w:rPr>
        <w:t>جایگاه این علم در چوکات علوم حدیث، مانند جایگاه علم اسباب نزول قرآن در تفسیرقرآن کریم است، طوریکه دانستن اسباب نزول آیات قرآن، در فهم و درک حقایق و معارف قرآنی نقش و تاثیر بس عمدۀ دارد، همچنان دانستن و یا دسترسی به اسباب ورود حدیث در فهم سنت و مسایل نهفته دران نقش بس بسزای دارد؛</w:t>
      </w:r>
      <w:r w:rsidRPr="008525D5">
        <w:rPr>
          <w:rStyle w:val="Char3"/>
          <w:rFonts w:hint="cs"/>
          <w:rtl/>
        </w:rPr>
        <w:t xml:space="preserve"> </w:t>
      </w:r>
      <w:r w:rsidRPr="008525D5">
        <w:rPr>
          <w:rStyle w:val="Char3"/>
          <w:rtl/>
        </w:rPr>
        <w:t xml:space="preserve">زیرا فهم و درک سبب مستلزم فهم و درک مسبب می‌گردد. </w:t>
      </w:r>
    </w:p>
    <w:p w:rsidR="008525D5" w:rsidRPr="008525D5" w:rsidRDefault="008525D5" w:rsidP="00BA79FA">
      <w:pPr>
        <w:ind w:firstLine="284"/>
        <w:jc w:val="both"/>
        <w:rPr>
          <w:rStyle w:val="Char3"/>
          <w:rtl/>
        </w:rPr>
      </w:pPr>
      <w:r w:rsidRPr="008525D5">
        <w:rPr>
          <w:rStyle w:val="Char3"/>
          <w:rtl/>
        </w:rPr>
        <w:t xml:space="preserve">با توجه به اهمیت این علم در فهم حدیث، علمای حدیث مانند بخش‌های قبلی در این بخش هم از خود کتب و تالیفاتی را به طور یادگار بجا گذاشته‌اند که مشهور‌ترین آن‌ها کتاب: </w:t>
      </w:r>
      <w:r w:rsidRPr="008B7AC7">
        <w:rPr>
          <w:rFonts w:ascii="Traditional Arabic" w:hAnsi="Traditional Arabic" w:cs="Traditional Arabic"/>
          <w:bCs/>
          <w:color w:val="000000"/>
          <w:rtl/>
        </w:rPr>
        <w:t>(</w:t>
      </w:r>
      <w:r w:rsidRPr="00E15C93">
        <w:rPr>
          <w:rFonts w:ascii="mylotus" w:hAnsi="mylotus" w:cs="mylotus"/>
          <w:b/>
          <w:color w:val="000000"/>
          <w:rtl/>
        </w:rPr>
        <w:t>البيان</w:t>
      </w:r>
      <w:r>
        <w:rPr>
          <w:rFonts w:ascii="mylotus" w:hAnsi="mylotus" w:cs="mylotus"/>
          <w:b/>
          <w:color w:val="000000"/>
          <w:rtl/>
        </w:rPr>
        <w:t xml:space="preserve"> و</w:t>
      </w:r>
      <w:r w:rsidRPr="00E15C93">
        <w:rPr>
          <w:rFonts w:ascii="mylotus" w:hAnsi="mylotus" w:cs="mylotus"/>
          <w:b/>
          <w:color w:val="000000"/>
          <w:rtl/>
        </w:rPr>
        <w:t xml:space="preserve">التعريف في </w:t>
      </w:r>
      <w:r>
        <w:rPr>
          <w:rFonts w:ascii="mylotus" w:hAnsi="mylotus" w:cs="mylotus" w:hint="cs"/>
          <w:b/>
          <w:color w:val="000000"/>
          <w:rtl/>
        </w:rPr>
        <w:t>أ</w:t>
      </w:r>
      <w:r w:rsidRPr="00E15C93">
        <w:rPr>
          <w:rFonts w:ascii="mylotus" w:hAnsi="mylotus" w:cs="mylotus"/>
          <w:b/>
          <w:color w:val="000000"/>
          <w:rtl/>
        </w:rPr>
        <w:t>سباب ورود الحديث الشريف</w:t>
      </w:r>
      <w:r w:rsidRPr="008B7AC7">
        <w:rPr>
          <w:rFonts w:ascii="Traditional Arabic" w:hAnsi="Traditional Arabic" w:cs="Traditional Arabic"/>
          <w:bCs/>
          <w:color w:val="000000"/>
          <w:rtl/>
        </w:rPr>
        <w:t>)</w:t>
      </w:r>
      <w:r w:rsidRPr="008525D5">
        <w:rPr>
          <w:rStyle w:val="Char3"/>
          <w:rtl/>
        </w:rPr>
        <w:t xml:space="preserve"> است که توسط ابن حمز</w:t>
      </w:r>
      <w:r w:rsidRPr="008525D5">
        <w:rPr>
          <w:rStyle w:val="Char3"/>
          <w:rFonts w:hint="cs"/>
          <w:rtl/>
        </w:rPr>
        <w:t xml:space="preserve">ه </w:t>
      </w:r>
      <w:r w:rsidRPr="008525D5">
        <w:rPr>
          <w:rStyle w:val="Char3"/>
          <w:rtl/>
        </w:rPr>
        <w:t>مشقی متوفی سال (1120هـ) هـ تالیف گریده است.</w:t>
      </w:r>
    </w:p>
    <w:p w:rsidR="008525D5" w:rsidRPr="008525D5" w:rsidRDefault="008525D5" w:rsidP="00BA79FA">
      <w:pPr>
        <w:ind w:firstLine="284"/>
        <w:jc w:val="both"/>
        <w:rPr>
          <w:rStyle w:val="Char3"/>
          <w:rtl/>
        </w:rPr>
      </w:pPr>
      <w:r w:rsidRPr="008525D5">
        <w:rPr>
          <w:rStyle w:val="Char3"/>
          <w:rtl/>
        </w:rPr>
        <w:t>این بود برخی از مساعی علمای سابق و گذشته در فهم درست سنت، اما وجیبۀ امت در عصر حاضر در این راستا چیست؟</w:t>
      </w:r>
    </w:p>
    <w:p w:rsidR="008525D5" w:rsidRPr="008525D5" w:rsidRDefault="008525D5" w:rsidP="00BA79FA">
      <w:pPr>
        <w:ind w:firstLine="284"/>
        <w:jc w:val="both"/>
        <w:rPr>
          <w:rStyle w:val="Char3"/>
          <w:rtl/>
        </w:rPr>
      </w:pPr>
      <w:r w:rsidRPr="008525D5">
        <w:rPr>
          <w:rStyle w:val="Char3"/>
          <w:rtl/>
        </w:rPr>
        <w:t>به نظر برخی از علمای معاصر و نیز به نظر بنده وجیبه و مسؤول</w:t>
      </w:r>
      <w:r w:rsidR="00D813AD">
        <w:rPr>
          <w:rStyle w:val="Char3"/>
          <w:rtl/>
        </w:rPr>
        <w:t>ی</w:t>
      </w:r>
      <w:r w:rsidRPr="008525D5">
        <w:rPr>
          <w:rStyle w:val="Char3"/>
          <w:rtl/>
        </w:rPr>
        <w:t>ت علمای امت در ارتباط فهم و درک صحیح سنت در عصر حاضر این است که در ادامه، و یا در نتیجۀ عمل بزرگ قبلی که همانا جمع آوری متون صحیح سنت و یا به عبارت دیگر تهیۀ (موسوعۀ متون صح</w:t>
      </w:r>
      <w:r w:rsidR="00D813AD">
        <w:rPr>
          <w:rStyle w:val="Char3"/>
          <w:rFonts w:hint="cs"/>
          <w:rtl/>
        </w:rPr>
        <w:t>ی</w:t>
      </w:r>
      <w:r w:rsidRPr="008525D5">
        <w:rPr>
          <w:rStyle w:val="Char3"/>
          <w:rtl/>
        </w:rPr>
        <w:t>حه) بود، مجموعۀ دیگری توسط متخصصین حدیث و فقه زیر عنوان (موسوعۀ فقه سنت)  در چوکات یک نهاد جهانی تهیه و تالیف گردد.</w:t>
      </w:r>
    </w:p>
    <w:p w:rsidR="008525D5" w:rsidRPr="008525D5" w:rsidRDefault="008525D5" w:rsidP="00BA79FA">
      <w:pPr>
        <w:ind w:firstLine="284"/>
        <w:jc w:val="both"/>
        <w:rPr>
          <w:rStyle w:val="Char3"/>
          <w:rtl/>
        </w:rPr>
      </w:pPr>
      <w:r w:rsidRPr="008525D5">
        <w:rPr>
          <w:rStyle w:val="Char3"/>
          <w:rtl/>
        </w:rPr>
        <w:t>بعبارت دیگر همان نهاد و یا مؤسسۀ جهانی که نقد و بررسی متون حدیث را به عهده میگیرد، تهیۀ یک (موسوعۀ فقه الحدیث) را نیز باید بعهده بگیرد تا یکجا این هردو پروژۀ علمی به دست رس مردم قرار گیرد.</w:t>
      </w:r>
    </w:p>
    <w:p w:rsidR="008525D5" w:rsidRPr="008525D5" w:rsidRDefault="008525D5" w:rsidP="00BA79FA">
      <w:pPr>
        <w:ind w:firstLine="284"/>
        <w:jc w:val="both"/>
        <w:rPr>
          <w:rStyle w:val="Char3"/>
          <w:rtl/>
        </w:rPr>
      </w:pPr>
      <w:r w:rsidRPr="008525D5">
        <w:rPr>
          <w:rStyle w:val="Char3"/>
          <w:rtl/>
        </w:rPr>
        <w:t>اما بخاطر برآورده شدن این هدف بزرگ و یا موفقیت و پیروزی این پروژه رعایت نمودن نکات ذیل ضروری می‌باشد.</w:t>
      </w:r>
    </w:p>
    <w:p w:rsidR="00BA79FA" w:rsidRPr="00BA79FA" w:rsidRDefault="008525D5" w:rsidP="00A3368B">
      <w:pPr>
        <w:numPr>
          <w:ilvl w:val="0"/>
          <w:numId w:val="14"/>
        </w:numPr>
        <w:ind w:left="680" w:hanging="340"/>
        <w:jc w:val="both"/>
        <w:rPr>
          <w:rStyle w:val="Char3"/>
          <w:spacing w:val="-4"/>
        </w:rPr>
      </w:pPr>
      <w:r w:rsidRPr="00BA79FA">
        <w:rPr>
          <w:rStyle w:val="Char3"/>
          <w:spacing w:val="-4"/>
          <w:rtl/>
        </w:rPr>
        <w:t xml:space="preserve">در قدم اول البته بعد از تاسیس یک نهاد جهانی که و ابسته به تمام کشورهای اسلامی باشد، باید تمام امکانات بشری و مادی این پروژه آماده و مهیا گردد. </w:t>
      </w:r>
    </w:p>
    <w:p w:rsidR="00BA79FA" w:rsidRDefault="008525D5" w:rsidP="00A3368B">
      <w:pPr>
        <w:numPr>
          <w:ilvl w:val="0"/>
          <w:numId w:val="14"/>
        </w:numPr>
        <w:ind w:left="680" w:hanging="340"/>
        <w:jc w:val="both"/>
        <w:rPr>
          <w:rStyle w:val="Char3"/>
        </w:rPr>
      </w:pPr>
      <w:r w:rsidRPr="008525D5">
        <w:rPr>
          <w:rStyle w:val="Char3"/>
          <w:rtl/>
        </w:rPr>
        <w:t>بعد از مهیا شدن تمام امکانات مادی و بشری آن باید از تمام اندوخته‌ها و یا ذخیرۀ علمی بزرگ گذشتگان و یا علمای سلف، اعم از مطبوع و یا مخطوط استفاده صورت گیرد.</w:t>
      </w:r>
    </w:p>
    <w:p w:rsidR="00BA79FA" w:rsidRDefault="008525D5" w:rsidP="00A3368B">
      <w:pPr>
        <w:numPr>
          <w:ilvl w:val="0"/>
          <w:numId w:val="14"/>
        </w:numPr>
        <w:ind w:left="680" w:hanging="340"/>
        <w:jc w:val="both"/>
        <w:rPr>
          <w:rStyle w:val="Char3"/>
        </w:rPr>
      </w:pPr>
      <w:r w:rsidRPr="008525D5">
        <w:rPr>
          <w:rStyle w:val="Char3"/>
          <w:rFonts w:hint="cs"/>
          <w:rtl/>
        </w:rPr>
        <w:t>در قدم سوم باید از حقایق علمی عصر حاضر ک</w:t>
      </w:r>
      <w:r w:rsidRPr="008525D5">
        <w:rPr>
          <w:rStyle w:val="Char3"/>
          <w:rtl/>
        </w:rPr>
        <w:t>ه در تفسیر جنبه‌های علمی سنت تاثیر مهمی دارد، استفادۀ اعظمی صورت گیرد.</w:t>
      </w:r>
    </w:p>
    <w:p w:rsidR="008525D5" w:rsidRPr="008525D5" w:rsidRDefault="008525D5" w:rsidP="00A3368B">
      <w:pPr>
        <w:numPr>
          <w:ilvl w:val="0"/>
          <w:numId w:val="14"/>
        </w:numPr>
        <w:spacing w:line="250" w:lineRule="auto"/>
        <w:ind w:left="680" w:hanging="340"/>
        <w:jc w:val="both"/>
        <w:rPr>
          <w:rStyle w:val="Char3"/>
          <w:rtl/>
        </w:rPr>
      </w:pPr>
      <w:r w:rsidRPr="008525D5">
        <w:rPr>
          <w:rStyle w:val="Char3"/>
          <w:rFonts w:hint="cs"/>
          <w:rtl/>
        </w:rPr>
        <w:t xml:space="preserve">با توجه به اینکه هدف از راه اندازی این پروژه نزدیک ساختن سنت صحیح به اذهان مردم است؛ </w:t>
      </w:r>
      <w:r w:rsidRPr="008525D5">
        <w:rPr>
          <w:rStyle w:val="Char3"/>
          <w:rtl/>
        </w:rPr>
        <w:t>لذا در تهیۀ این پروژه باید از زبان، م</w:t>
      </w:r>
      <w:r w:rsidR="00D813AD">
        <w:rPr>
          <w:rStyle w:val="Char3"/>
          <w:rtl/>
        </w:rPr>
        <w:t>ی</w:t>
      </w:r>
      <w:r w:rsidRPr="008525D5">
        <w:rPr>
          <w:rStyle w:val="Char3"/>
          <w:rtl/>
        </w:rPr>
        <w:t>تود، ادبیات، و شیوه‌های مؤثر روز استفاده صورت گیرد.</w:t>
      </w:r>
    </w:p>
    <w:p w:rsidR="008525D5" w:rsidRPr="00FB4FA6" w:rsidRDefault="008525D5" w:rsidP="008525D5">
      <w:pPr>
        <w:jc w:val="center"/>
        <w:rPr>
          <w:rFonts w:cs="B Titr"/>
          <w:b/>
          <w:bCs/>
          <w:color w:val="000000"/>
          <w:rtl/>
        </w:rPr>
      </w:pPr>
      <w:r>
        <w:rPr>
          <w:rFonts w:cs="B Titr" w:hint="cs"/>
          <w:b/>
          <w:bCs/>
          <w:color w:val="000000"/>
          <w:rtl/>
        </w:rPr>
        <w:t>***</w:t>
      </w:r>
    </w:p>
    <w:p w:rsidR="008525D5" w:rsidRPr="0083685F" w:rsidRDefault="008525D5" w:rsidP="00BA79FA">
      <w:pPr>
        <w:pStyle w:val="a2"/>
        <w:rPr>
          <w:rtl/>
        </w:rPr>
      </w:pPr>
      <w:bookmarkStart w:id="115" w:name="_Toc286940705"/>
      <w:bookmarkStart w:id="116" w:name="_Toc326162858"/>
      <w:bookmarkStart w:id="117" w:name="_Toc238741357"/>
      <w:r w:rsidRPr="0083685F">
        <w:rPr>
          <w:rFonts w:hint="cs"/>
          <w:rtl/>
        </w:rPr>
        <w:t>(</w:t>
      </w:r>
      <w:r w:rsidRPr="0083685F">
        <w:rPr>
          <w:rtl/>
        </w:rPr>
        <w:t>3</w:t>
      </w:r>
      <w:r w:rsidRPr="0083685F">
        <w:rPr>
          <w:rFonts w:hint="cs"/>
          <w:rtl/>
        </w:rPr>
        <w:t xml:space="preserve">) </w:t>
      </w:r>
      <w:r w:rsidRPr="0083685F">
        <w:rPr>
          <w:rtl/>
        </w:rPr>
        <w:t>ضرورت التزام به سنت،</w:t>
      </w:r>
      <w:r>
        <w:rPr>
          <w:rtl/>
        </w:rPr>
        <w:t xml:space="preserve"> و </w:t>
      </w:r>
      <w:r w:rsidRPr="0083685F">
        <w:rPr>
          <w:rtl/>
        </w:rPr>
        <w:t>عمل نمودن بر حکام آن</w:t>
      </w:r>
      <w:bookmarkEnd w:id="115"/>
      <w:bookmarkEnd w:id="116"/>
      <w:bookmarkEnd w:id="117"/>
    </w:p>
    <w:p w:rsidR="008525D5" w:rsidRPr="008525D5" w:rsidRDefault="008525D5" w:rsidP="00BA79FA">
      <w:pPr>
        <w:jc w:val="both"/>
        <w:rPr>
          <w:rStyle w:val="Char3"/>
          <w:rtl/>
        </w:rPr>
      </w:pPr>
      <w:r w:rsidRPr="008525D5">
        <w:rPr>
          <w:rStyle w:val="Char3"/>
          <w:rtl/>
        </w:rPr>
        <w:t>بعد از دقت و تفحص در سنت و فهم درست آن، مسؤول</w:t>
      </w:r>
      <w:r w:rsidR="00D813AD">
        <w:rPr>
          <w:rStyle w:val="Char3"/>
          <w:rtl/>
        </w:rPr>
        <w:t>ی</w:t>
      </w:r>
      <w:r w:rsidRPr="008525D5">
        <w:rPr>
          <w:rStyle w:val="Char3"/>
          <w:rtl/>
        </w:rPr>
        <w:t>ت مهم دیگری متوجه ما می‌گردد، و آن عبارت است از التزام، و یا تطبیق نمودن سنت.</w:t>
      </w:r>
    </w:p>
    <w:p w:rsidR="008525D5" w:rsidRPr="00BA79FA" w:rsidRDefault="008525D5" w:rsidP="00BA79FA">
      <w:pPr>
        <w:ind w:firstLine="284"/>
        <w:jc w:val="both"/>
        <w:rPr>
          <w:rStyle w:val="Char3"/>
          <w:spacing w:val="-2"/>
          <w:rtl/>
        </w:rPr>
      </w:pPr>
      <w:r w:rsidRPr="00BA79FA">
        <w:rPr>
          <w:rStyle w:val="Char3"/>
          <w:spacing w:val="-2"/>
          <w:rtl/>
        </w:rPr>
        <w:t xml:space="preserve">منظور از التزام و یا لازم گردانیدن سنت همانا وجوب رجوع بطرف سنت و عمل نمودن بر احکام مستنبطه از آن است، طوریکه سنت اگر وجوب یک حکم را افاده کند پس ما باید عمل نمودن بر آن حکم را برخود واجب بدانیم، و اگر سنت افادۀ استحباب و یا مستحب بودن یک حکم را کند پس ما باید عمل نمودن بر آن را نیز مستحب بدانیم، و اگر سنت افادۀ حرمت و یا حرام بودن یک عمل و </w:t>
      </w:r>
      <w:r w:rsidR="00D813AD" w:rsidRPr="00BA79FA">
        <w:rPr>
          <w:rStyle w:val="Char3"/>
          <w:spacing w:val="-2"/>
          <w:rtl/>
        </w:rPr>
        <w:t>ی</w:t>
      </w:r>
      <w:r w:rsidRPr="00BA79FA">
        <w:rPr>
          <w:rStyle w:val="Char3"/>
          <w:spacing w:val="-2"/>
          <w:rtl/>
        </w:rPr>
        <w:t>ا چیز مشخص را نماید، پس ما از آن به صورت قطعی اجتناب و خود داری نماییم، و اگر سنت افادۀ کراهت یک امر را نماید پس ما اجتناب نمودن از آن را بهتر بدانیم، و اگر سنت مباح بودن یک امر را افاده کند پس ما باید خود را در فعل و ترک آن مخیر بدانیم.</w:t>
      </w:r>
    </w:p>
    <w:p w:rsidR="008525D5" w:rsidRPr="008525D5" w:rsidRDefault="008525D5" w:rsidP="00BA79FA">
      <w:pPr>
        <w:widowControl w:val="0"/>
        <w:ind w:firstLine="284"/>
        <w:jc w:val="both"/>
        <w:rPr>
          <w:rStyle w:val="Char3"/>
          <w:rtl/>
        </w:rPr>
      </w:pPr>
      <w:r w:rsidRPr="008525D5">
        <w:rPr>
          <w:rStyle w:val="Char3"/>
          <w:rtl/>
        </w:rPr>
        <w:t>موضوع و یا قضیۀ التزام بر سنت از جملۀ موضوعاتی است که در آیات متعدد قرآن کریم و هم چنان در سنت و احادیث نبوی بر آن تاکید صورت گرفته است، بلکه اگر چنین ادعا نماییم که این مساله از جملۀ مسایل ضروری دین به شمار می‌رود، هرگز مبالغه نخواهد بود.</w:t>
      </w:r>
    </w:p>
    <w:p w:rsidR="008525D5" w:rsidRPr="00CA3E8D" w:rsidRDefault="008525D5" w:rsidP="00BA79FA">
      <w:pPr>
        <w:widowControl w:val="0"/>
        <w:ind w:firstLine="284"/>
        <w:jc w:val="both"/>
        <w:rPr>
          <w:rStyle w:val="Char3"/>
          <w:spacing w:val="-4"/>
          <w:rtl/>
        </w:rPr>
      </w:pPr>
      <w:r w:rsidRPr="00CA3E8D">
        <w:rPr>
          <w:rStyle w:val="Char3"/>
          <w:spacing w:val="-4"/>
          <w:rtl/>
        </w:rPr>
        <w:t>بطور مثال از جمل</w:t>
      </w:r>
      <w:r w:rsidR="00BA79FA" w:rsidRPr="00CA3E8D">
        <w:rPr>
          <w:rStyle w:val="Char3"/>
          <w:rFonts w:hint="cs"/>
          <w:spacing w:val="-4"/>
          <w:rtl/>
        </w:rPr>
        <w:t>ه</w:t>
      </w:r>
      <w:r w:rsidRPr="00CA3E8D">
        <w:rPr>
          <w:rStyle w:val="Char3"/>
          <w:spacing w:val="-4"/>
          <w:rtl/>
        </w:rPr>
        <w:t xml:space="preserve"> آیاتیکه بر این موضوع تاکید دارد، آیه</w:t>
      </w:r>
      <w:r w:rsidRPr="00CA3E8D">
        <w:rPr>
          <w:rStyle w:val="Char3"/>
          <w:rFonts w:hint="cs"/>
          <w:spacing w:val="-4"/>
          <w:rtl/>
        </w:rPr>
        <w:t>‌</w:t>
      </w:r>
      <w:r w:rsidRPr="00CA3E8D">
        <w:rPr>
          <w:rStyle w:val="Char3"/>
          <w:spacing w:val="-4"/>
          <w:rtl/>
        </w:rPr>
        <w:t xml:space="preserve">های: </w:t>
      </w:r>
      <w:r w:rsidRPr="00CA3E8D">
        <w:rPr>
          <w:rStyle w:val="Char7"/>
          <w:rFonts w:hint="cs"/>
          <w:spacing w:val="-4"/>
          <w:rtl/>
        </w:rPr>
        <w:t>﴿</w:t>
      </w:r>
      <w:r w:rsidRPr="00CA3E8D">
        <w:rPr>
          <w:rStyle w:val="Chara"/>
          <w:rFonts w:hint="eastAsia"/>
          <w:spacing w:val="-4"/>
          <w:rtl/>
        </w:rPr>
        <w:t>يَ</w:t>
      </w:r>
      <w:r w:rsidRPr="00CA3E8D">
        <w:rPr>
          <w:rStyle w:val="Chara"/>
          <w:rFonts w:hint="cs"/>
          <w:spacing w:val="-4"/>
          <w:rtl/>
        </w:rPr>
        <w:t>ٰٓ</w:t>
      </w:r>
      <w:r w:rsidRPr="00CA3E8D">
        <w:rPr>
          <w:rStyle w:val="Chara"/>
          <w:rFonts w:hint="eastAsia"/>
          <w:spacing w:val="-4"/>
          <w:rtl/>
        </w:rPr>
        <w:t>أَيُّهَا</w:t>
      </w:r>
      <w:r w:rsidRPr="00CA3E8D">
        <w:rPr>
          <w:rStyle w:val="Chara"/>
          <w:spacing w:val="-4"/>
          <w:rtl/>
        </w:rPr>
        <w:t xml:space="preserve"> </w:t>
      </w:r>
      <w:r w:rsidRPr="00CA3E8D">
        <w:rPr>
          <w:rStyle w:val="Chara"/>
          <w:rFonts w:hint="cs"/>
          <w:spacing w:val="-4"/>
          <w:rtl/>
        </w:rPr>
        <w:t>ٱ</w:t>
      </w:r>
      <w:r w:rsidRPr="00CA3E8D">
        <w:rPr>
          <w:rStyle w:val="Chara"/>
          <w:rFonts w:hint="eastAsia"/>
          <w:spacing w:val="-4"/>
          <w:rtl/>
        </w:rPr>
        <w:t>لَّذِينَ</w:t>
      </w:r>
      <w:r w:rsidRPr="00CA3E8D">
        <w:rPr>
          <w:rStyle w:val="Chara"/>
          <w:spacing w:val="-4"/>
          <w:rtl/>
        </w:rPr>
        <w:t xml:space="preserve"> </w:t>
      </w:r>
      <w:r w:rsidRPr="00CA3E8D">
        <w:rPr>
          <w:rStyle w:val="Chara"/>
          <w:rFonts w:hint="eastAsia"/>
          <w:spacing w:val="-4"/>
          <w:rtl/>
        </w:rPr>
        <w:t>ءَامَنُو</w:t>
      </w:r>
      <w:r w:rsidRPr="00CA3E8D">
        <w:rPr>
          <w:rStyle w:val="Chara"/>
          <w:rFonts w:hint="cs"/>
          <w:spacing w:val="-4"/>
          <w:rtl/>
        </w:rPr>
        <w:t>ٓ</w:t>
      </w:r>
      <w:r w:rsidRPr="00CA3E8D">
        <w:rPr>
          <w:rStyle w:val="Chara"/>
          <w:rFonts w:hint="eastAsia"/>
          <w:spacing w:val="-4"/>
          <w:rtl/>
        </w:rPr>
        <w:t>اْ</w:t>
      </w:r>
      <w:r w:rsidRPr="00CA3E8D">
        <w:rPr>
          <w:rStyle w:val="Chara"/>
          <w:spacing w:val="-4"/>
          <w:rtl/>
        </w:rPr>
        <w:t xml:space="preserve"> </w:t>
      </w:r>
      <w:r w:rsidRPr="00CA3E8D">
        <w:rPr>
          <w:rStyle w:val="Chara"/>
          <w:rFonts w:hint="eastAsia"/>
          <w:spacing w:val="-4"/>
          <w:rtl/>
        </w:rPr>
        <w:t>أَطِيعُواْ</w:t>
      </w:r>
      <w:r w:rsidRPr="00CA3E8D">
        <w:rPr>
          <w:rStyle w:val="Chara"/>
          <w:spacing w:val="-4"/>
          <w:rtl/>
        </w:rPr>
        <w:t xml:space="preserve"> </w:t>
      </w:r>
      <w:r w:rsidRPr="00CA3E8D">
        <w:rPr>
          <w:rStyle w:val="Chara"/>
          <w:rFonts w:hint="cs"/>
          <w:spacing w:val="-4"/>
          <w:rtl/>
        </w:rPr>
        <w:t>ٱ</w:t>
      </w:r>
      <w:r w:rsidRPr="00CA3E8D">
        <w:rPr>
          <w:rStyle w:val="Chara"/>
          <w:rFonts w:hint="eastAsia"/>
          <w:spacing w:val="-4"/>
          <w:rtl/>
        </w:rPr>
        <w:t>للَّهَ</w:t>
      </w:r>
      <w:r w:rsidRPr="00CA3E8D">
        <w:rPr>
          <w:rStyle w:val="Chara"/>
          <w:spacing w:val="-4"/>
          <w:rtl/>
        </w:rPr>
        <w:t xml:space="preserve"> </w:t>
      </w:r>
      <w:r w:rsidRPr="00CA3E8D">
        <w:rPr>
          <w:rStyle w:val="Chara"/>
          <w:rFonts w:hint="eastAsia"/>
          <w:spacing w:val="-4"/>
          <w:rtl/>
        </w:rPr>
        <w:t>وَأَطِيعُواْ</w:t>
      </w:r>
      <w:r w:rsidRPr="00CA3E8D">
        <w:rPr>
          <w:rStyle w:val="Chara"/>
          <w:spacing w:val="-4"/>
          <w:rtl/>
        </w:rPr>
        <w:t xml:space="preserve"> </w:t>
      </w:r>
      <w:r w:rsidRPr="00CA3E8D">
        <w:rPr>
          <w:rStyle w:val="Chara"/>
          <w:rFonts w:hint="cs"/>
          <w:spacing w:val="-4"/>
          <w:rtl/>
        </w:rPr>
        <w:t>ٱ</w:t>
      </w:r>
      <w:r w:rsidRPr="00CA3E8D">
        <w:rPr>
          <w:rStyle w:val="Chara"/>
          <w:rFonts w:hint="eastAsia"/>
          <w:spacing w:val="-4"/>
          <w:rtl/>
        </w:rPr>
        <w:t>لرَّسُولَ</w:t>
      </w:r>
      <w:r w:rsidRPr="00CA3E8D">
        <w:rPr>
          <w:rStyle w:val="Char7"/>
          <w:rFonts w:hint="cs"/>
          <w:spacing w:val="-4"/>
          <w:rtl/>
        </w:rPr>
        <w:t>﴾</w:t>
      </w:r>
      <w:r w:rsidRPr="00CA3E8D">
        <w:rPr>
          <w:rStyle w:val="Char5"/>
          <w:spacing w:val="-4"/>
          <w:rtl/>
        </w:rPr>
        <w:t xml:space="preserve"> </w:t>
      </w:r>
      <w:r w:rsidRPr="00CA3E8D">
        <w:rPr>
          <w:rStyle w:val="Char5"/>
          <w:rFonts w:hint="cs"/>
          <w:spacing w:val="-4"/>
          <w:rtl/>
        </w:rPr>
        <w:t>[ال</w:t>
      </w:r>
      <w:r w:rsidRPr="00CA3E8D">
        <w:rPr>
          <w:rStyle w:val="Char5"/>
          <w:spacing w:val="-4"/>
          <w:rtl/>
        </w:rPr>
        <w:t>نساء</w:t>
      </w:r>
      <w:r w:rsidRPr="00CA3E8D">
        <w:rPr>
          <w:rStyle w:val="Char5"/>
          <w:rFonts w:hint="cs"/>
          <w:spacing w:val="-4"/>
          <w:rtl/>
        </w:rPr>
        <w:t xml:space="preserve">: </w:t>
      </w:r>
      <w:r w:rsidRPr="00CA3E8D">
        <w:rPr>
          <w:rStyle w:val="Char5"/>
          <w:spacing w:val="-4"/>
          <w:rtl/>
        </w:rPr>
        <w:t>59</w:t>
      </w:r>
      <w:r w:rsidRPr="00CA3E8D">
        <w:rPr>
          <w:rStyle w:val="Char5"/>
          <w:rFonts w:hint="cs"/>
          <w:spacing w:val="-4"/>
          <w:rtl/>
        </w:rPr>
        <w:t>]</w:t>
      </w:r>
      <w:r w:rsidR="00CA3E8D">
        <w:rPr>
          <w:rStyle w:val="Char5"/>
          <w:rFonts w:hint="cs"/>
          <w:spacing w:val="-4"/>
          <w:rtl/>
        </w:rPr>
        <w:t xml:space="preserve"> </w:t>
      </w:r>
      <w:r w:rsidRPr="00CA3E8D">
        <w:rPr>
          <w:rStyle w:val="Char7"/>
          <w:rFonts w:hint="cs"/>
          <w:spacing w:val="-4"/>
          <w:rtl/>
        </w:rPr>
        <w:t>﴿</w:t>
      </w:r>
      <w:r w:rsidRPr="00CA3E8D">
        <w:rPr>
          <w:rStyle w:val="Chara"/>
          <w:rFonts w:hint="eastAsia"/>
          <w:spacing w:val="-4"/>
          <w:rtl/>
        </w:rPr>
        <w:t>وَأَطِيعُواْ</w:t>
      </w:r>
      <w:r w:rsidRPr="00CA3E8D">
        <w:rPr>
          <w:rStyle w:val="Chara"/>
          <w:spacing w:val="-4"/>
          <w:rtl/>
        </w:rPr>
        <w:t xml:space="preserve"> </w:t>
      </w:r>
      <w:r w:rsidRPr="00CA3E8D">
        <w:rPr>
          <w:rStyle w:val="Chara"/>
          <w:rFonts w:hint="cs"/>
          <w:spacing w:val="-4"/>
          <w:rtl/>
        </w:rPr>
        <w:t>ٱ</w:t>
      </w:r>
      <w:r w:rsidRPr="00CA3E8D">
        <w:rPr>
          <w:rStyle w:val="Chara"/>
          <w:rFonts w:hint="eastAsia"/>
          <w:spacing w:val="-4"/>
          <w:rtl/>
        </w:rPr>
        <w:t>للَّهَ</w:t>
      </w:r>
      <w:r w:rsidRPr="00CA3E8D">
        <w:rPr>
          <w:rStyle w:val="Chara"/>
          <w:spacing w:val="-4"/>
          <w:rtl/>
        </w:rPr>
        <w:t xml:space="preserve"> </w:t>
      </w:r>
      <w:r w:rsidRPr="00CA3E8D">
        <w:rPr>
          <w:rStyle w:val="Chara"/>
          <w:rFonts w:hint="eastAsia"/>
          <w:spacing w:val="-4"/>
          <w:rtl/>
        </w:rPr>
        <w:t>وَ</w:t>
      </w:r>
      <w:r w:rsidRPr="00CA3E8D">
        <w:rPr>
          <w:rStyle w:val="Chara"/>
          <w:rFonts w:hint="cs"/>
          <w:spacing w:val="-4"/>
          <w:rtl/>
        </w:rPr>
        <w:t>ٱ</w:t>
      </w:r>
      <w:r w:rsidRPr="00CA3E8D">
        <w:rPr>
          <w:rStyle w:val="Chara"/>
          <w:rFonts w:hint="eastAsia"/>
          <w:spacing w:val="-4"/>
          <w:rtl/>
        </w:rPr>
        <w:t>لرَّسُولَ</w:t>
      </w:r>
      <w:r w:rsidRPr="00CA3E8D">
        <w:rPr>
          <w:rStyle w:val="Chara"/>
          <w:spacing w:val="-4"/>
          <w:rtl/>
        </w:rPr>
        <w:t xml:space="preserve"> </w:t>
      </w:r>
      <w:r w:rsidRPr="00CA3E8D">
        <w:rPr>
          <w:rStyle w:val="Chara"/>
          <w:rFonts w:hint="eastAsia"/>
          <w:spacing w:val="-4"/>
          <w:rtl/>
        </w:rPr>
        <w:t>لَعَلَّكُم</w:t>
      </w:r>
      <w:r w:rsidRPr="00CA3E8D">
        <w:rPr>
          <w:rStyle w:val="Chara"/>
          <w:rFonts w:hint="cs"/>
          <w:spacing w:val="-4"/>
          <w:rtl/>
        </w:rPr>
        <w:t>ۡ</w:t>
      </w:r>
      <w:r w:rsidRPr="00CA3E8D">
        <w:rPr>
          <w:rStyle w:val="Chara"/>
          <w:spacing w:val="-4"/>
          <w:rtl/>
        </w:rPr>
        <w:t xml:space="preserve"> </w:t>
      </w:r>
      <w:r w:rsidRPr="00CA3E8D">
        <w:rPr>
          <w:rStyle w:val="Chara"/>
          <w:rFonts w:hint="eastAsia"/>
          <w:spacing w:val="-4"/>
          <w:rtl/>
        </w:rPr>
        <w:t>تُر</w:t>
      </w:r>
      <w:r w:rsidRPr="00CA3E8D">
        <w:rPr>
          <w:rStyle w:val="Chara"/>
          <w:rFonts w:hint="cs"/>
          <w:spacing w:val="-4"/>
          <w:rtl/>
        </w:rPr>
        <w:t>ۡ</w:t>
      </w:r>
      <w:r w:rsidRPr="00CA3E8D">
        <w:rPr>
          <w:rStyle w:val="Chara"/>
          <w:rFonts w:hint="eastAsia"/>
          <w:spacing w:val="-4"/>
          <w:rtl/>
        </w:rPr>
        <w:t>حَمُونَ</w:t>
      </w:r>
      <w:r w:rsidRPr="00CA3E8D">
        <w:rPr>
          <w:rStyle w:val="Chara"/>
          <w:spacing w:val="-4"/>
          <w:rtl/>
        </w:rPr>
        <w:t xml:space="preserve"> </w:t>
      </w:r>
      <w:r w:rsidRPr="00CA3E8D">
        <w:rPr>
          <w:rStyle w:val="Chara"/>
          <w:rFonts w:hint="cs"/>
          <w:spacing w:val="-4"/>
          <w:rtl/>
        </w:rPr>
        <w:t>١٣٢</w:t>
      </w:r>
      <w:r w:rsidRPr="00CA3E8D">
        <w:rPr>
          <w:rStyle w:val="Char7"/>
          <w:rFonts w:hint="cs"/>
          <w:spacing w:val="-4"/>
          <w:rtl/>
        </w:rPr>
        <w:t>﴾</w:t>
      </w:r>
      <w:r w:rsidRPr="00CA3E8D">
        <w:rPr>
          <w:rFonts w:ascii="QCF_BSML" w:hAnsi="QCF_BSML" w:cs="QCF_BSML"/>
          <w:color w:val="000000"/>
          <w:spacing w:val="-4"/>
          <w:sz w:val="27"/>
          <w:szCs w:val="27"/>
          <w:rtl/>
        </w:rPr>
        <w:t xml:space="preserve"> </w:t>
      </w:r>
      <w:r w:rsidRPr="00CA3E8D">
        <w:rPr>
          <w:rStyle w:val="Char5"/>
          <w:rFonts w:hint="cs"/>
          <w:spacing w:val="-4"/>
          <w:rtl/>
        </w:rPr>
        <w:t>[</w:t>
      </w:r>
      <w:r w:rsidRPr="00CA3E8D">
        <w:rPr>
          <w:rStyle w:val="Char5"/>
          <w:spacing w:val="-4"/>
          <w:rtl/>
        </w:rPr>
        <w:t>آل</w:t>
      </w:r>
      <w:r w:rsidRPr="00CA3E8D">
        <w:rPr>
          <w:rStyle w:val="Char5"/>
          <w:rFonts w:hint="cs"/>
          <w:spacing w:val="-4"/>
          <w:rtl/>
        </w:rPr>
        <w:t>‌</w:t>
      </w:r>
      <w:r w:rsidRPr="00CA3E8D">
        <w:rPr>
          <w:rStyle w:val="Char5"/>
          <w:spacing w:val="-4"/>
          <w:rtl/>
        </w:rPr>
        <w:t>عمران</w:t>
      </w:r>
      <w:r w:rsidRPr="00CA3E8D">
        <w:rPr>
          <w:rStyle w:val="Char5"/>
          <w:rFonts w:hint="cs"/>
          <w:spacing w:val="-4"/>
          <w:rtl/>
        </w:rPr>
        <w:t xml:space="preserve">: </w:t>
      </w:r>
      <w:r w:rsidRPr="00CA3E8D">
        <w:rPr>
          <w:rStyle w:val="Char5"/>
          <w:spacing w:val="-4"/>
          <w:rtl/>
        </w:rPr>
        <w:t>132</w:t>
      </w:r>
      <w:r w:rsidRPr="00CA3E8D">
        <w:rPr>
          <w:rStyle w:val="Char5"/>
          <w:rFonts w:hint="cs"/>
          <w:spacing w:val="-4"/>
          <w:rtl/>
        </w:rPr>
        <w:t>]</w:t>
      </w:r>
      <w:r w:rsidRPr="00CA3E8D">
        <w:rPr>
          <w:rStyle w:val="Char3"/>
          <w:spacing w:val="-4"/>
          <w:rtl/>
        </w:rPr>
        <w:t xml:space="preserve"> است، که در هردو آیت خداوند متعال مسلمانان را بر اطاعت از پیامبرش که همانا التزام بر سنت را افاده می‌کند، امر فرموده و در آیت دومی اطاعت و پیروی از سنت پیامبر را سبب نزول رحمت الهی قرار داده شده است.</w:t>
      </w:r>
    </w:p>
    <w:p w:rsidR="008525D5" w:rsidRPr="008525D5" w:rsidRDefault="008525D5" w:rsidP="00CA3E8D">
      <w:pPr>
        <w:spacing w:line="238" w:lineRule="auto"/>
        <w:ind w:firstLine="284"/>
        <w:jc w:val="both"/>
        <w:rPr>
          <w:rStyle w:val="Char3"/>
          <w:rtl/>
        </w:rPr>
      </w:pPr>
      <w:r w:rsidRPr="008525D5">
        <w:rPr>
          <w:rStyle w:val="Char3"/>
          <w:rtl/>
        </w:rPr>
        <w:t xml:space="preserve">علاوه بر این امر صریح، قرآن کریم در جای دیگری از مخالفت پیامبر برحذر داشته فرموده است: </w:t>
      </w:r>
      <w:r w:rsidRPr="008525D5">
        <w:rPr>
          <w:rStyle w:val="Char7"/>
          <w:rFonts w:hint="cs"/>
          <w:rtl/>
        </w:rPr>
        <w:t>﴿</w:t>
      </w:r>
      <w:r w:rsidRPr="008525D5">
        <w:rPr>
          <w:rStyle w:val="Chara"/>
          <w:rFonts w:hint="eastAsia"/>
          <w:rtl/>
        </w:rPr>
        <w:t>فَل</w:t>
      </w:r>
      <w:r w:rsidRPr="008525D5">
        <w:rPr>
          <w:rStyle w:val="Chara"/>
          <w:rFonts w:hint="cs"/>
          <w:rtl/>
        </w:rPr>
        <w:t>ۡ</w:t>
      </w:r>
      <w:r w:rsidRPr="008525D5">
        <w:rPr>
          <w:rStyle w:val="Chara"/>
          <w:rFonts w:hint="eastAsia"/>
          <w:rtl/>
        </w:rPr>
        <w:t>يَح</w:t>
      </w:r>
      <w:r w:rsidRPr="008525D5">
        <w:rPr>
          <w:rStyle w:val="Chara"/>
          <w:rFonts w:hint="cs"/>
          <w:rtl/>
        </w:rPr>
        <w:t>ۡ</w:t>
      </w:r>
      <w:r w:rsidRPr="008525D5">
        <w:rPr>
          <w:rStyle w:val="Chara"/>
          <w:rFonts w:hint="eastAsia"/>
          <w:rtl/>
        </w:rPr>
        <w:t>ذَرِ</w:t>
      </w:r>
      <w:r w:rsidRPr="008525D5">
        <w:rPr>
          <w:rStyle w:val="Chara"/>
          <w:rtl/>
        </w:rPr>
        <w:t xml:space="preserve"> </w:t>
      </w:r>
      <w:r w:rsidRPr="008525D5">
        <w:rPr>
          <w:rStyle w:val="Chara"/>
          <w:rFonts w:hint="cs"/>
          <w:rtl/>
        </w:rPr>
        <w:t>ٱ</w:t>
      </w:r>
      <w:r w:rsidRPr="008525D5">
        <w:rPr>
          <w:rStyle w:val="Chara"/>
          <w:rFonts w:hint="eastAsia"/>
          <w:rtl/>
        </w:rPr>
        <w:t>لَّذِينَ</w:t>
      </w:r>
      <w:r w:rsidRPr="008525D5">
        <w:rPr>
          <w:rStyle w:val="Chara"/>
          <w:rtl/>
        </w:rPr>
        <w:t xml:space="preserve"> </w:t>
      </w:r>
      <w:r w:rsidRPr="008525D5">
        <w:rPr>
          <w:rStyle w:val="Chara"/>
          <w:rFonts w:hint="eastAsia"/>
          <w:rtl/>
        </w:rPr>
        <w:t>يُخَالِفُونَ</w:t>
      </w:r>
      <w:r w:rsidRPr="008525D5">
        <w:rPr>
          <w:rStyle w:val="Chara"/>
          <w:rtl/>
        </w:rPr>
        <w:t xml:space="preserve"> </w:t>
      </w:r>
      <w:r w:rsidRPr="008525D5">
        <w:rPr>
          <w:rStyle w:val="Chara"/>
          <w:rFonts w:hint="eastAsia"/>
          <w:rtl/>
        </w:rPr>
        <w:t>عَن</w:t>
      </w:r>
      <w:r w:rsidRPr="008525D5">
        <w:rPr>
          <w:rStyle w:val="Chara"/>
          <w:rFonts w:hint="cs"/>
          <w:rtl/>
        </w:rPr>
        <w:t>ۡ</w:t>
      </w:r>
      <w:r w:rsidRPr="008525D5">
        <w:rPr>
          <w:rStyle w:val="Chara"/>
          <w:rtl/>
        </w:rPr>
        <w:t xml:space="preserve"> </w:t>
      </w:r>
      <w:r w:rsidRPr="008525D5">
        <w:rPr>
          <w:rStyle w:val="Chara"/>
          <w:rFonts w:hint="eastAsia"/>
          <w:rtl/>
        </w:rPr>
        <w:t>أَم</w:t>
      </w:r>
      <w:r w:rsidRPr="008525D5">
        <w:rPr>
          <w:rStyle w:val="Chara"/>
          <w:rFonts w:hint="cs"/>
          <w:rtl/>
        </w:rPr>
        <w:t>ۡ</w:t>
      </w:r>
      <w:r w:rsidRPr="008525D5">
        <w:rPr>
          <w:rStyle w:val="Chara"/>
          <w:rFonts w:hint="eastAsia"/>
          <w:rtl/>
        </w:rPr>
        <w:t>رِهِ</w:t>
      </w:r>
      <w:r w:rsidRPr="008525D5">
        <w:rPr>
          <w:rStyle w:val="Chara"/>
          <w:rFonts w:hint="cs"/>
          <w:rtl/>
        </w:rPr>
        <w:t>ۦٓ</w:t>
      </w:r>
      <w:r w:rsidRPr="008525D5">
        <w:rPr>
          <w:rStyle w:val="Chara"/>
          <w:rtl/>
        </w:rPr>
        <w:t xml:space="preserve"> </w:t>
      </w:r>
      <w:r w:rsidRPr="008525D5">
        <w:rPr>
          <w:rStyle w:val="Chara"/>
          <w:rFonts w:hint="eastAsia"/>
          <w:rtl/>
        </w:rPr>
        <w:t>أَن</w:t>
      </w:r>
      <w:r w:rsidRPr="008525D5">
        <w:rPr>
          <w:rStyle w:val="Chara"/>
          <w:rtl/>
        </w:rPr>
        <w:t xml:space="preserve"> </w:t>
      </w:r>
      <w:r w:rsidRPr="008525D5">
        <w:rPr>
          <w:rStyle w:val="Chara"/>
          <w:rFonts w:hint="eastAsia"/>
          <w:rtl/>
        </w:rPr>
        <w:t>تُصِيبَهُم</w:t>
      </w:r>
      <w:r w:rsidRPr="008525D5">
        <w:rPr>
          <w:rStyle w:val="Chara"/>
          <w:rFonts w:hint="cs"/>
          <w:rtl/>
        </w:rPr>
        <w:t>ۡ</w:t>
      </w:r>
      <w:r w:rsidRPr="008525D5">
        <w:rPr>
          <w:rStyle w:val="Chara"/>
          <w:rtl/>
        </w:rPr>
        <w:t xml:space="preserve"> </w:t>
      </w:r>
      <w:r w:rsidRPr="008525D5">
        <w:rPr>
          <w:rStyle w:val="Chara"/>
          <w:rFonts w:hint="eastAsia"/>
          <w:rtl/>
        </w:rPr>
        <w:t>فِت</w:t>
      </w:r>
      <w:r w:rsidRPr="008525D5">
        <w:rPr>
          <w:rStyle w:val="Chara"/>
          <w:rFonts w:hint="cs"/>
          <w:rtl/>
        </w:rPr>
        <w:t>ۡ</w:t>
      </w:r>
      <w:r w:rsidRPr="008525D5">
        <w:rPr>
          <w:rStyle w:val="Chara"/>
          <w:rFonts w:hint="eastAsia"/>
          <w:rtl/>
        </w:rPr>
        <w:t>نَةٌ</w:t>
      </w:r>
      <w:r w:rsidRPr="008525D5">
        <w:rPr>
          <w:rStyle w:val="Chara"/>
          <w:rtl/>
        </w:rPr>
        <w:t xml:space="preserve"> </w:t>
      </w:r>
      <w:r w:rsidRPr="008525D5">
        <w:rPr>
          <w:rStyle w:val="Chara"/>
          <w:rFonts w:hint="eastAsia"/>
          <w:rtl/>
        </w:rPr>
        <w:t>أَو</w:t>
      </w:r>
      <w:r w:rsidRPr="008525D5">
        <w:rPr>
          <w:rStyle w:val="Chara"/>
          <w:rFonts w:hint="cs"/>
          <w:rtl/>
        </w:rPr>
        <w:t>ۡ</w:t>
      </w:r>
      <w:r w:rsidRPr="008525D5">
        <w:rPr>
          <w:rStyle w:val="Chara"/>
          <w:rtl/>
        </w:rPr>
        <w:t xml:space="preserve"> </w:t>
      </w:r>
      <w:r w:rsidRPr="008525D5">
        <w:rPr>
          <w:rStyle w:val="Chara"/>
          <w:rFonts w:hint="eastAsia"/>
          <w:rtl/>
        </w:rPr>
        <w:t>يُصِيبَهُم</w:t>
      </w:r>
      <w:r w:rsidRPr="008525D5">
        <w:rPr>
          <w:rStyle w:val="Chara"/>
          <w:rFonts w:hint="cs"/>
          <w:rtl/>
        </w:rPr>
        <w:t>ۡ</w:t>
      </w:r>
      <w:r w:rsidRPr="008525D5">
        <w:rPr>
          <w:rStyle w:val="Chara"/>
          <w:rtl/>
        </w:rPr>
        <w:t xml:space="preserve"> </w:t>
      </w:r>
      <w:r w:rsidRPr="008525D5">
        <w:rPr>
          <w:rStyle w:val="Chara"/>
          <w:rFonts w:hint="eastAsia"/>
          <w:rtl/>
        </w:rPr>
        <w:t>عَذَابٌ</w:t>
      </w:r>
      <w:r w:rsidRPr="008525D5">
        <w:rPr>
          <w:rStyle w:val="Chara"/>
          <w:rtl/>
        </w:rPr>
        <w:t xml:space="preserve"> </w:t>
      </w:r>
      <w:r w:rsidRPr="008525D5">
        <w:rPr>
          <w:rStyle w:val="Chara"/>
          <w:rFonts w:hint="eastAsia"/>
          <w:rtl/>
        </w:rPr>
        <w:t>أَلِيمٌ</w:t>
      </w:r>
      <w:r w:rsidRPr="008525D5">
        <w:rPr>
          <w:rStyle w:val="Char7"/>
          <w:rFonts w:hint="cs"/>
          <w:rtl/>
        </w:rPr>
        <w:t xml:space="preserve">﴾ </w:t>
      </w:r>
      <w:r>
        <w:rPr>
          <w:rFonts w:ascii="QCF_BSML" w:hAnsi="QCF_BSML" w:cs="QCF_BSML"/>
          <w:color w:val="000000"/>
          <w:sz w:val="27"/>
          <w:szCs w:val="27"/>
          <w:rtl/>
        </w:rPr>
        <w:t xml:space="preserve"> </w:t>
      </w:r>
      <w:r w:rsidRPr="000A4CBD">
        <w:rPr>
          <w:rStyle w:val="Char5"/>
          <w:rFonts w:hint="cs"/>
          <w:rtl/>
        </w:rPr>
        <w:t>[النور: 63].</w:t>
      </w:r>
      <w:r w:rsidR="00BA79FA">
        <w:rPr>
          <w:rFonts w:cs="Traditional Arabic" w:hint="cs"/>
          <w:b/>
          <w:color w:val="000000"/>
          <w:rtl/>
        </w:rPr>
        <w:t xml:space="preserve"> </w:t>
      </w:r>
      <w:r>
        <w:rPr>
          <w:rFonts w:cs="Traditional Arabic" w:hint="cs"/>
          <w:b/>
          <w:color w:val="000000"/>
          <w:rtl/>
        </w:rPr>
        <w:t>«</w:t>
      </w:r>
      <w:r w:rsidRPr="00BA79FA">
        <w:rPr>
          <w:rStyle w:val="Char6"/>
          <w:rtl/>
        </w:rPr>
        <w:t>آنان که با فرمان او مخالفت می‌کنند، باید از این بترسند که بلایی در برابر عصیانی که می‌ورزند گریبانگیر شان گردد، یا اینکه عذاب دردناکی دچار شان شود</w:t>
      </w:r>
      <w:r>
        <w:rPr>
          <w:rFonts w:cs="Traditional Arabic" w:hint="cs"/>
          <w:b/>
          <w:color w:val="000000"/>
          <w:rtl/>
        </w:rPr>
        <w:t>»</w:t>
      </w:r>
      <w:r w:rsidRPr="008525D5">
        <w:rPr>
          <w:rStyle w:val="Char3"/>
          <w:rtl/>
        </w:rPr>
        <w:t>.</w:t>
      </w:r>
    </w:p>
    <w:p w:rsidR="008525D5" w:rsidRPr="008525D5" w:rsidRDefault="008525D5" w:rsidP="00CA3E8D">
      <w:pPr>
        <w:spacing w:line="238" w:lineRule="auto"/>
        <w:ind w:firstLine="284"/>
        <w:jc w:val="both"/>
        <w:rPr>
          <w:rStyle w:val="Char3"/>
          <w:rtl/>
        </w:rPr>
      </w:pPr>
      <w:r w:rsidRPr="008525D5">
        <w:rPr>
          <w:rStyle w:val="Char3"/>
          <w:rtl/>
        </w:rPr>
        <w:t xml:space="preserve">ودر آیۀ دیگری خداوند متعال با یاد کردن سوگند و یا قسم صفت ایمان را از کسانیکه سنت پیامبر را برخود حاکم نمی‌گردانند، و یا حکم سنت را نپذیرفته در برابر آن تسلیم نمی‌شوند نفی نموده، فرموده است: </w:t>
      </w:r>
      <w:r w:rsidRPr="008525D5">
        <w:rPr>
          <w:rStyle w:val="Char7"/>
          <w:rFonts w:hint="cs"/>
          <w:rtl/>
        </w:rPr>
        <w:t>﴿</w:t>
      </w:r>
      <w:r w:rsidRPr="008525D5">
        <w:rPr>
          <w:rStyle w:val="Chara"/>
          <w:rFonts w:hint="eastAsia"/>
          <w:rtl/>
        </w:rPr>
        <w:t>فَلَا</w:t>
      </w:r>
      <w:r w:rsidRPr="008525D5">
        <w:rPr>
          <w:rStyle w:val="Chara"/>
          <w:rtl/>
        </w:rPr>
        <w:t xml:space="preserve"> </w:t>
      </w:r>
      <w:r w:rsidRPr="008525D5">
        <w:rPr>
          <w:rStyle w:val="Chara"/>
          <w:rFonts w:hint="eastAsia"/>
          <w:rtl/>
        </w:rPr>
        <w:t>وَرَبِّكَ</w:t>
      </w:r>
      <w:r w:rsidRPr="008525D5">
        <w:rPr>
          <w:rStyle w:val="Chara"/>
          <w:rtl/>
        </w:rPr>
        <w:t xml:space="preserve"> </w:t>
      </w:r>
      <w:r w:rsidRPr="008525D5">
        <w:rPr>
          <w:rStyle w:val="Chara"/>
          <w:rFonts w:hint="eastAsia"/>
          <w:rtl/>
        </w:rPr>
        <w:t>لَا</w:t>
      </w:r>
      <w:r w:rsidRPr="008525D5">
        <w:rPr>
          <w:rStyle w:val="Chara"/>
          <w:rtl/>
        </w:rPr>
        <w:t xml:space="preserve"> </w:t>
      </w:r>
      <w:r w:rsidRPr="008525D5">
        <w:rPr>
          <w:rStyle w:val="Chara"/>
          <w:rFonts w:hint="eastAsia"/>
          <w:rtl/>
        </w:rPr>
        <w:t>يُؤ</w:t>
      </w:r>
      <w:r w:rsidRPr="008525D5">
        <w:rPr>
          <w:rStyle w:val="Chara"/>
          <w:rFonts w:hint="cs"/>
          <w:rtl/>
        </w:rPr>
        <w:t>ۡ</w:t>
      </w:r>
      <w:r w:rsidRPr="008525D5">
        <w:rPr>
          <w:rStyle w:val="Chara"/>
          <w:rFonts w:hint="eastAsia"/>
          <w:rtl/>
        </w:rPr>
        <w:t>مِنُونَ</w:t>
      </w:r>
      <w:r w:rsidRPr="008525D5">
        <w:rPr>
          <w:rStyle w:val="Chara"/>
          <w:rtl/>
        </w:rPr>
        <w:t xml:space="preserve"> </w:t>
      </w:r>
      <w:r w:rsidRPr="008525D5">
        <w:rPr>
          <w:rStyle w:val="Chara"/>
          <w:rFonts w:hint="eastAsia"/>
          <w:rtl/>
        </w:rPr>
        <w:t>حَتَّى</w:t>
      </w:r>
      <w:r w:rsidRPr="008525D5">
        <w:rPr>
          <w:rStyle w:val="Chara"/>
          <w:rFonts w:hint="cs"/>
          <w:rtl/>
        </w:rPr>
        <w:t>ٰ</w:t>
      </w:r>
      <w:r w:rsidRPr="008525D5">
        <w:rPr>
          <w:rStyle w:val="Chara"/>
          <w:rtl/>
        </w:rPr>
        <w:t xml:space="preserve"> </w:t>
      </w:r>
      <w:r w:rsidRPr="008525D5">
        <w:rPr>
          <w:rStyle w:val="Chara"/>
          <w:rFonts w:hint="eastAsia"/>
          <w:rtl/>
        </w:rPr>
        <w:t>يُحَكِّمُوكَ</w:t>
      </w:r>
      <w:r w:rsidRPr="008525D5">
        <w:rPr>
          <w:rStyle w:val="Chara"/>
          <w:rtl/>
        </w:rPr>
        <w:t xml:space="preserve"> </w:t>
      </w:r>
      <w:r w:rsidRPr="008525D5">
        <w:rPr>
          <w:rStyle w:val="Chara"/>
          <w:rFonts w:hint="eastAsia"/>
          <w:rtl/>
        </w:rPr>
        <w:t>فِيمَا</w:t>
      </w:r>
      <w:r w:rsidRPr="008525D5">
        <w:rPr>
          <w:rStyle w:val="Chara"/>
          <w:rtl/>
        </w:rPr>
        <w:t xml:space="preserve"> </w:t>
      </w:r>
      <w:r w:rsidRPr="008525D5">
        <w:rPr>
          <w:rStyle w:val="Chara"/>
          <w:rFonts w:hint="eastAsia"/>
          <w:rtl/>
        </w:rPr>
        <w:t>شَجَرَ</w:t>
      </w:r>
      <w:r w:rsidRPr="008525D5">
        <w:rPr>
          <w:rStyle w:val="Chara"/>
          <w:rtl/>
        </w:rPr>
        <w:t xml:space="preserve"> </w:t>
      </w:r>
      <w:r w:rsidRPr="008525D5">
        <w:rPr>
          <w:rStyle w:val="Chara"/>
          <w:rFonts w:hint="eastAsia"/>
          <w:rtl/>
        </w:rPr>
        <w:t>بَي</w:t>
      </w:r>
      <w:r w:rsidRPr="008525D5">
        <w:rPr>
          <w:rStyle w:val="Chara"/>
          <w:rFonts w:hint="cs"/>
          <w:rtl/>
        </w:rPr>
        <w:t>ۡ</w:t>
      </w:r>
      <w:r w:rsidRPr="008525D5">
        <w:rPr>
          <w:rStyle w:val="Chara"/>
          <w:rFonts w:hint="eastAsia"/>
          <w:rtl/>
        </w:rPr>
        <w:t>نَهُم</w:t>
      </w:r>
      <w:r w:rsidRPr="008525D5">
        <w:rPr>
          <w:rStyle w:val="Chara"/>
          <w:rFonts w:hint="cs"/>
          <w:rtl/>
        </w:rPr>
        <w:t>ۡ</w:t>
      </w:r>
      <w:r w:rsidRPr="008525D5">
        <w:rPr>
          <w:rStyle w:val="Chara"/>
          <w:rtl/>
        </w:rPr>
        <w:t xml:space="preserve"> </w:t>
      </w:r>
      <w:r w:rsidRPr="008525D5">
        <w:rPr>
          <w:rStyle w:val="Chara"/>
          <w:rFonts w:hint="eastAsia"/>
          <w:rtl/>
        </w:rPr>
        <w:t>ثُمَّ</w:t>
      </w:r>
      <w:r w:rsidRPr="008525D5">
        <w:rPr>
          <w:rStyle w:val="Chara"/>
          <w:rtl/>
        </w:rPr>
        <w:t xml:space="preserve"> </w:t>
      </w:r>
      <w:r w:rsidRPr="008525D5">
        <w:rPr>
          <w:rStyle w:val="Chara"/>
          <w:rFonts w:hint="eastAsia"/>
          <w:rtl/>
        </w:rPr>
        <w:t>لَا</w:t>
      </w:r>
      <w:r w:rsidRPr="008525D5">
        <w:rPr>
          <w:rStyle w:val="Chara"/>
          <w:rtl/>
        </w:rPr>
        <w:t xml:space="preserve"> </w:t>
      </w:r>
      <w:r w:rsidRPr="008525D5">
        <w:rPr>
          <w:rStyle w:val="Chara"/>
          <w:rFonts w:hint="eastAsia"/>
          <w:rtl/>
        </w:rPr>
        <w:t>يَجِدُواْ</w:t>
      </w:r>
      <w:r w:rsidRPr="008525D5">
        <w:rPr>
          <w:rStyle w:val="Chara"/>
          <w:rtl/>
        </w:rPr>
        <w:t xml:space="preserve"> </w:t>
      </w:r>
      <w:r w:rsidRPr="008525D5">
        <w:rPr>
          <w:rStyle w:val="Chara"/>
          <w:rFonts w:hint="eastAsia"/>
          <w:rtl/>
        </w:rPr>
        <w:t>فِي</w:t>
      </w:r>
      <w:r w:rsidRPr="008525D5">
        <w:rPr>
          <w:rStyle w:val="Chara"/>
          <w:rFonts w:hint="cs"/>
          <w:rtl/>
        </w:rPr>
        <w:t>ٓ</w:t>
      </w:r>
      <w:r w:rsidRPr="008525D5">
        <w:rPr>
          <w:rStyle w:val="Chara"/>
          <w:rtl/>
        </w:rPr>
        <w:t xml:space="preserve"> </w:t>
      </w:r>
      <w:r w:rsidRPr="008525D5">
        <w:rPr>
          <w:rStyle w:val="Chara"/>
          <w:rFonts w:hint="eastAsia"/>
          <w:rtl/>
        </w:rPr>
        <w:t>أَنفُسِهِم</w:t>
      </w:r>
      <w:r w:rsidRPr="008525D5">
        <w:rPr>
          <w:rStyle w:val="Chara"/>
          <w:rFonts w:hint="cs"/>
          <w:rtl/>
        </w:rPr>
        <w:t>ۡ</w:t>
      </w:r>
      <w:r w:rsidRPr="008525D5">
        <w:rPr>
          <w:rStyle w:val="Chara"/>
          <w:rtl/>
        </w:rPr>
        <w:t xml:space="preserve"> </w:t>
      </w:r>
      <w:r w:rsidRPr="008525D5">
        <w:rPr>
          <w:rStyle w:val="Chara"/>
          <w:rFonts w:hint="eastAsia"/>
          <w:rtl/>
        </w:rPr>
        <w:t>حَرَج</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eastAsia"/>
          <w:rtl/>
        </w:rPr>
        <w:t>مِّمَّا</w:t>
      </w:r>
      <w:r w:rsidRPr="008525D5">
        <w:rPr>
          <w:rStyle w:val="Chara"/>
          <w:rtl/>
        </w:rPr>
        <w:t xml:space="preserve"> </w:t>
      </w:r>
      <w:r w:rsidRPr="008525D5">
        <w:rPr>
          <w:rStyle w:val="Chara"/>
          <w:rFonts w:hint="eastAsia"/>
          <w:rtl/>
        </w:rPr>
        <w:t>قَضَي</w:t>
      </w:r>
      <w:r w:rsidRPr="008525D5">
        <w:rPr>
          <w:rStyle w:val="Chara"/>
          <w:rFonts w:hint="cs"/>
          <w:rtl/>
        </w:rPr>
        <w:t>ۡ</w:t>
      </w:r>
      <w:r w:rsidRPr="008525D5">
        <w:rPr>
          <w:rStyle w:val="Chara"/>
          <w:rFonts w:hint="eastAsia"/>
          <w:rtl/>
        </w:rPr>
        <w:t>تَ</w:t>
      </w:r>
      <w:r w:rsidRPr="008525D5">
        <w:rPr>
          <w:rStyle w:val="Chara"/>
          <w:rtl/>
        </w:rPr>
        <w:t xml:space="preserve"> </w:t>
      </w:r>
      <w:r w:rsidRPr="008525D5">
        <w:rPr>
          <w:rStyle w:val="Chara"/>
          <w:rFonts w:hint="eastAsia"/>
          <w:rtl/>
        </w:rPr>
        <w:t>وَيُسَلِّمُواْ</w:t>
      </w:r>
      <w:r w:rsidRPr="008525D5">
        <w:rPr>
          <w:rStyle w:val="Chara"/>
          <w:rtl/>
        </w:rPr>
        <w:t xml:space="preserve"> </w:t>
      </w:r>
      <w:r w:rsidRPr="008525D5">
        <w:rPr>
          <w:rStyle w:val="Chara"/>
          <w:rFonts w:hint="eastAsia"/>
          <w:rtl/>
        </w:rPr>
        <w:t>تَس</w:t>
      </w:r>
      <w:r w:rsidRPr="008525D5">
        <w:rPr>
          <w:rStyle w:val="Chara"/>
          <w:rFonts w:hint="cs"/>
          <w:rtl/>
        </w:rPr>
        <w:t>ۡ</w:t>
      </w:r>
      <w:r w:rsidRPr="008525D5">
        <w:rPr>
          <w:rStyle w:val="Chara"/>
          <w:rFonts w:hint="eastAsia"/>
          <w:rtl/>
        </w:rPr>
        <w:t>لِيم</w:t>
      </w:r>
      <w:r w:rsidRPr="008525D5">
        <w:rPr>
          <w:rStyle w:val="Chara"/>
          <w:rFonts w:hint="cs"/>
          <w:rtl/>
        </w:rPr>
        <w:t>ٗ</w:t>
      </w:r>
      <w:r w:rsidRPr="008525D5">
        <w:rPr>
          <w:rStyle w:val="Chara"/>
          <w:rFonts w:hint="eastAsia"/>
          <w:rtl/>
        </w:rPr>
        <w:t>ا</w:t>
      </w:r>
      <w:r w:rsidRPr="008525D5">
        <w:rPr>
          <w:rStyle w:val="Chara"/>
          <w:rtl/>
        </w:rPr>
        <w:t xml:space="preserve"> </w:t>
      </w:r>
      <w:r w:rsidRPr="008525D5">
        <w:rPr>
          <w:rStyle w:val="Chara"/>
          <w:rFonts w:hint="cs"/>
          <w:rtl/>
        </w:rPr>
        <w:t>٦٥</w:t>
      </w:r>
      <w:r w:rsidRPr="008525D5">
        <w:rPr>
          <w:rStyle w:val="Char7"/>
          <w:rFonts w:hint="cs"/>
          <w:rtl/>
        </w:rPr>
        <w:t xml:space="preserve">﴾ </w:t>
      </w:r>
      <w:r w:rsidRPr="000A4CBD">
        <w:rPr>
          <w:rStyle w:val="Char5"/>
          <w:rtl/>
        </w:rPr>
        <w:t xml:space="preserve"> </w:t>
      </w:r>
      <w:r w:rsidRPr="000A4CBD">
        <w:rPr>
          <w:rStyle w:val="Char5"/>
          <w:rFonts w:hint="cs"/>
          <w:rtl/>
        </w:rPr>
        <w:t>[النساء: 65].</w:t>
      </w:r>
      <w:r w:rsidRPr="000A4CBD">
        <w:rPr>
          <w:rStyle w:val="Char5"/>
          <w:rtl/>
        </w:rPr>
        <w:t xml:space="preserve"> </w:t>
      </w:r>
      <w:r>
        <w:rPr>
          <w:rFonts w:cs="Traditional Arabic" w:hint="cs"/>
          <w:b/>
          <w:color w:val="000000"/>
          <w:rtl/>
        </w:rPr>
        <w:t>«</w:t>
      </w:r>
      <w:r w:rsidRPr="00BA79FA">
        <w:rPr>
          <w:rStyle w:val="Char6"/>
          <w:rtl/>
        </w:rPr>
        <w:t>به پروردگارت سوگند که آنان مؤمن به شمار نمی‌آیند تا تورا در اختلافات و در گیریهای خود به داوری و قضاوت نطلبند و سپس ملالی در دل خود از داوری تو نداشته و قضاوت تورا کاملا تسلیم نمایند</w:t>
      </w:r>
      <w:r>
        <w:rPr>
          <w:rFonts w:cs="Traditional Arabic" w:hint="cs"/>
          <w:b/>
          <w:color w:val="000000"/>
          <w:rtl/>
        </w:rPr>
        <w:t>»</w:t>
      </w:r>
      <w:r w:rsidRPr="008525D5">
        <w:rPr>
          <w:rStyle w:val="Char3"/>
          <w:rtl/>
        </w:rPr>
        <w:t>.</w:t>
      </w:r>
    </w:p>
    <w:p w:rsidR="008525D5" w:rsidRPr="008525D5" w:rsidRDefault="008525D5" w:rsidP="00CA3E8D">
      <w:pPr>
        <w:widowControl w:val="0"/>
        <w:spacing w:line="238" w:lineRule="auto"/>
        <w:ind w:firstLine="284"/>
        <w:jc w:val="both"/>
        <w:rPr>
          <w:rStyle w:val="Char3"/>
          <w:rtl/>
        </w:rPr>
      </w:pPr>
      <w:r w:rsidRPr="008525D5">
        <w:rPr>
          <w:rStyle w:val="Char3"/>
          <w:rtl/>
        </w:rPr>
        <w:t>علاوه بر تاکیدات موجود در آیات فوق، پیامبر</w:t>
      </w:r>
      <w:r w:rsidRPr="00225D31">
        <w:rPr>
          <w:rFonts w:ascii="AGA Arabesque" w:hAnsi="AGA Arabesque" w:cs="(M. Aiyada Ayoub ALKobaisi)" w:hint="cs"/>
          <w:color w:val="000000"/>
        </w:rPr>
        <w:t></w:t>
      </w:r>
      <w:r w:rsidRPr="008525D5">
        <w:rPr>
          <w:rStyle w:val="Char3"/>
          <w:rFonts w:hint="cs"/>
          <w:rtl/>
        </w:rPr>
        <w:t xml:space="preserve"> </w:t>
      </w:r>
      <w:r w:rsidRPr="008525D5">
        <w:rPr>
          <w:rStyle w:val="Char3"/>
          <w:rtl/>
        </w:rPr>
        <w:t xml:space="preserve">نیز التزام و پیروی از سنتش را راه رسیدن به جنت قرار داده، فرموده است: </w:t>
      </w:r>
      <w:r>
        <w:rPr>
          <w:rFonts w:ascii="Traditional Arabic" w:hAnsi="Traditional Arabic" w:cs="Traditional Arabic" w:hint="cs"/>
          <w:b/>
          <w:color w:val="000000"/>
          <w:rtl/>
        </w:rPr>
        <w:t>«</w:t>
      </w:r>
      <w:r w:rsidRPr="00671CB2">
        <w:rPr>
          <w:rStyle w:val="Char2"/>
          <w:rtl/>
        </w:rPr>
        <w:t>کل أمت</w:t>
      </w:r>
      <w:r w:rsidRPr="00671CB2">
        <w:rPr>
          <w:rStyle w:val="Char2"/>
          <w:rFonts w:hint="cs"/>
          <w:rtl/>
        </w:rPr>
        <w:t>ي</w:t>
      </w:r>
      <w:r w:rsidRPr="00671CB2">
        <w:rPr>
          <w:rStyle w:val="Char2"/>
          <w:rtl/>
        </w:rPr>
        <w:t xml:space="preserve"> </w:t>
      </w:r>
      <w:r w:rsidRPr="00671CB2">
        <w:rPr>
          <w:rStyle w:val="Char2"/>
          <w:rFonts w:hint="cs"/>
          <w:rtl/>
        </w:rPr>
        <w:t>ي</w:t>
      </w:r>
      <w:r w:rsidRPr="00671CB2">
        <w:rPr>
          <w:rStyle w:val="Char2"/>
          <w:rtl/>
        </w:rPr>
        <w:t>دخلون الجنة إلا من أبی. ق</w:t>
      </w:r>
      <w:r w:rsidRPr="00671CB2">
        <w:rPr>
          <w:rStyle w:val="Char2"/>
          <w:rFonts w:hint="cs"/>
          <w:rtl/>
        </w:rPr>
        <w:t>ي</w:t>
      </w:r>
      <w:r w:rsidRPr="00671CB2">
        <w:rPr>
          <w:rStyle w:val="Char2"/>
          <w:rtl/>
        </w:rPr>
        <w:t xml:space="preserve">ل: ومن </w:t>
      </w:r>
      <w:r w:rsidRPr="00671CB2">
        <w:rPr>
          <w:rStyle w:val="Char2"/>
          <w:rFonts w:hint="cs"/>
          <w:rtl/>
        </w:rPr>
        <w:t>ي</w:t>
      </w:r>
      <w:r w:rsidRPr="00671CB2">
        <w:rPr>
          <w:rStyle w:val="Char2"/>
          <w:rtl/>
        </w:rPr>
        <w:t xml:space="preserve">أبی </w:t>
      </w:r>
      <w:r w:rsidRPr="00671CB2">
        <w:rPr>
          <w:rStyle w:val="Char2"/>
          <w:rFonts w:hint="cs"/>
          <w:rtl/>
        </w:rPr>
        <w:t>ي</w:t>
      </w:r>
      <w:r w:rsidRPr="00671CB2">
        <w:rPr>
          <w:rStyle w:val="Char2"/>
          <w:rtl/>
        </w:rPr>
        <w:t>ا رسول الله؟ قال: من أطاعن</w:t>
      </w:r>
      <w:r w:rsidRPr="00671CB2">
        <w:rPr>
          <w:rStyle w:val="Char2"/>
          <w:rFonts w:hint="cs"/>
          <w:rtl/>
        </w:rPr>
        <w:t>ي</w:t>
      </w:r>
      <w:r w:rsidRPr="00671CB2">
        <w:rPr>
          <w:rStyle w:val="Char2"/>
          <w:rtl/>
        </w:rPr>
        <w:t xml:space="preserve"> دخل الجنة، ومن عصان</w:t>
      </w:r>
      <w:r w:rsidRPr="00671CB2">
        <w:rPr>
          <w:rStyle w:val="Char2"/>
          <w:rFonts w:hint="cs"/>
          <w:rtl/>
        </w:rPr>
        <w:t>ي</w:t>
      </w:r>
      <w:r w:rsidRPr="00671CB2">
        <w:rPr>
          <w:rStyle w:val="Char2"/>
          <w:rtl/>
        </w:rPr>
        <w:t xml:space="preserve"> فقد أبی</w:t>
      </w:r>
      <w:r w:rsidR="00BA79FA">
        <w:rPr>
          <w:rStyle w:val="Char3"/>
          <w:rFonts w:cs="Traditional Arabic" w:hint="cs"/>
          <w:rtl/>
        </w:rPr>
        <w:t>»</w:t>
      </w:r>
      <w:r w:rsidRPr="00BA79FA">
        <w:rPr>
          <w:rStyle w:val="Char3"/>
          <w:rFonts w:hint="cs"/>
          <w:vertAlign w:val="superscript"/>
          <w:rtl/>
        </w:rPr>
        <w:t>(</w:t>
      </w:r>
      <w:r w:rsidRPr="00BA79FA">
        <w:rPr>
          <w:rStyle w:val="Char3"/>
          <w:vertAlign w:val="superscript"/>
          <w:rtl/>
        </w:rPr>
        <w:footnoteReference w:id="52"/>
      </w:r>
      <w:r w:rsidRPr="00BA79FA">
        <w:rPr>
          <w:rStyle w:val="Char3"/>
          <w:rFonts w:hint="cs"/>
          <w:vertAlign w:val="superscript"/>
          <w:rtl/>
        </w:rPr>
        <w:t>)</w:t>
      </w:r>
      <w:r w:rsidRPr="008525D5">
        <w:rPr>
          <w:rStyle w:val="Char3"/>
          <w:rFonts w:hint="cs"/>
          <w:rtl/>
        </w:rPr>
        <w:t>.</w:t>
      </w:r>
      <w:r w:rsidR="00BA79FA">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BA79FA">
        <w:rPr>
          <w:rStyle w:val="Charb"/>
          <w:rtl/>
        </w:rPr>
        <w:t>تمام افراد امت من داخل بهشت خواهند شد مگر کسیکه خودش از رفتن به بهشت ابا ورزد. گفته شد: ای پیامبر! چه کسی از رفتن به بهشت ابا می‌ورزد؟ پیامبر</w:t>
      </w:r>
      <w:r w:rsidR="00BA79FA">
        <w:rPr>
          <w:rStyle w:val="Charb"/>
          <w:rFonts w:hint="cs"/>
          <w:rtl/>
        </w:rPr>
        <w:t xml:space="preserve"> </w:t>
      </w:r>
      <w:r w:rsidR="00BA79FA">
        <w:rPr>
          <w:rStyle w:val="Charb"/>
          <w:rFonts w:hint="cs"/>
        </w:rPr>
        <w:sym w:font="AGA Arabesque" w:char="F072"/>
      </w:r>
      <w:r w:rsidR="00BA79FA">
        <w:rPr>
          <w:rStyle w:val="Charb"/>
          <w:rFonts w:hint="cs"/>
          <w:rtl/>
        </w:rPr>
        <w:t xml:space="preserve"> </w:t>
      </w:r>
      <w:r w:rsidRPr="00BA79FA">
        <w:rPr>
          <w:rStyle w:val="Charb"/>
          <w:rtl/>
        </w:rPr>
        <w:t>فرمود: کسیکه از من اطاعت کند داخل بهشت خواهد شد، و کسیکه نافرمانی کند از رفتن به بهشت ابا ورزیده است</w:t>
      </w:r>
      <w:r>
        <w:rPr>
          <w:rFonts w:ascii="Traditional Arabic" w:hAnsi="Traditional Arabic" w:cs="Traditional Arabic" w:hint="cs"/>
          <w:b/>
          <w:color w:val="000000"/>
          <w:rtl/>
        </w:rPr>
        <w:t>»</w:t>
      </w:r>
      <w:r w:rsidRPr="008525D5">
        <w:rPr>
          <w:rStyle w:val="Char3"/>
          <w:rtl/>
        </w:rPr>
        <w:t xml:space="preserve">. </w:t>
      </w:r>
    </w:p>
    <w:p w:rsidR="008525D5" w:rsidRPr="008525D5" w:rsidRDefault="008525D5" w:rsidP="00BA79FA">
      <w:pPr>
        <w:ind w:firstLine="284"/>
        <w:jc w:val="both"/>
        <w:rPr>
          <w:rStyle w:val="Char3"/>
          <w:rtl/>
        </w:rPr>
      </w:pPr>
      <w:r w:rsidRPr="008525D5">
        <w:rPr>
          <w:rStyle w:val="Char3"/>
          <w:rtl/>
        </w:rPr>
        <w:t>هم چنان پیامبر</w:t>
      </w:r>
      <w:r w:rsidR="00BA79FA">
        <w:rPr>
          <w:rStyle w:val="Char3"/>
          <w:rFonts w:hint="cs"/>
          <w:rtl/>
        </w:rPr>
        <w:t xml:space="preserve"> </w:t>
      </w:r>
      <w:r w:rsidR="00BA79FA">
        <w:rPr>
          <w:rStyle w:val="Char3"/>
          <w:rFonts w:hint="cs"/>
        </w:rPr>
        <w:sym w:font="AGA Arabesque" w:char="F072"/>
      </w:r>
      <w:r w:rsidRPr="008525D5">
        <w:rPr>
          <w:rStyle w:val="Char3"/>
          <w:rFonts w:hint="cs"/>
          <w:rtl/>
        </w:rPr>
        <w:t xml:space="preserve"> </w:t>
      </w:r>
      <w:r w:rsidRPr="008525D5">
        <w:rPr>
          <w:rStyle w:val="Char3"/>
          <w:rtl/>
        </w:rPr>
        <w:t xml:space="preserve">در یک حدیث دیگر از ادعای برخی مردمیکه خودرا از حدیث بی نیاز و مستغنی می‌پندارند، برحذر داشته فرموده است: </w:t>
      </w:r>
      <w:r>
        <w:rPr>
          <w:rFonts w:ascii="Traditional Arabic" w:hAnsi="Traditional Arabic" w:cs="Traditional Arabic" w:hint="cs"/>
          <w:b/>
          <w:color w:val="000000"/>
          <w:rtl/>
        </w:rPr>
        <w:t>«</w:t>
      </w:r>
      <w:r w:rsidRPr="00671CB2">
        <w:rPr>
          <w:rStyle w:val="Char2"/>
          <w:rtl/>
        </w:rPr>
        <w:t>لا ألف</w:t>
      </w:r>
      <w:r w:rsidRPr="00671CB2">
        <w:rPr>
          <w:rStyle w:val="Char2"/>
          <w:rFonts w:hint="cs"/>
          <w:rtl/>
        </w:rPr>
        <w:t>ي</w:t>
      </w:r>
      <w:r w:rsidRPr="00671CB2">
        <w:rPr>
          <w:rStyle w:val="Char2"/>
          <w:rtl/>
        </w:rPr>
        <w:t>ن أحدکم متکئا علی أر</w:t>
      </w:r>
      <w:r w:rsidRPr="00671CB2">
        <w:rPr>
          <w:rStyle w:val="Char2"/>
          <w:rFonts w:hint="cs"/>
          <w:rtl/>
        </w:rPr>
        <w:t>ي</w:t>
      </w:r>
      <w:r w:rsidRPr="00671CB2">
        <w:rPr>
          <w:rStyle w:val="Char2"/>
          <w:rtl/>
        </w:rPr>
        <w:t xml:space="preserve">کته </w:t>
      </w:r>
      <w:r w:rsidRPr="00671CB2">
        <w:rPr>
          <w:rStyle w:val="Char2"/>
          <w:rFonts w:hint="cs"/>
          <w:rtl/>
        </w:rPr>
        <w:t>ي</w:t>
      </w:r>
      <w:r w:rsidRPr="00671CB2">
        <w:rPr>
          <w:rStyle w:val="Char2"/>
          <w:rtl/>
        </w:rPr>
        <w:t>أت</w:t>
      </w:r>
      <w:r w:rsidRPr="00671CB2">
        <w:rPr>
          <w:rStyle w:val="Char2"/>
          <w:rFonts w:hint="cs"/>
          <w:rtl/>
        </w:rPr>
        <w:t>ي</w:t>
      </w:r>
      <w:r w:rsidRPr="00671CB2">
        <w:rPr>
          <w:rStyle w:val="Char2"/>
          <w:rtl/>
        </w:rPr>
        <w:t>ه الأمر من أمری مما أمرت به أو نه</w:t>
      </w:r>
      <w:r w:rsidRPr="00671CB2">
        <w:rPr>
          <w:rStyle w:val="Char2"/>
          <w:rFonts w:hint="cs"/>
          <w:rtl/>
        </w:rPr>
        <w:t>ي</w:t>
      </w:r>
      <w:r w:rsidRPr="00671CB2">
        <w:rPr>
          <w:rStyle w:val="Char2"/>
          <w:rtl/>
        </w:rPr>
        <w:t>ت عنه ف</w:t>
      </w:r>
      <w:r w:rsidRPr="00671CB2">
        <w:rPr>
          <w:rStyle w:val="Char2"/>
          <w:rFonts w:hint="cs"/>
          <w:rtl/>
        </w:rPr>
        <w:t>ي</w:t>
      </w:r>
      <w:r w:rsidRPr="00671CB2">
        <w:rPr>
          <w:rStyle w:val="Char2"/>
          <w:rtl/>
        </w:rPr>
        <w:t xml:space="preserve">قول: لاندری؛ما و جدنا </w:t>
      </w:r>
      <w:r w:rsidRPr="00671CB2">
        <w:rPr>
          <w:rStyle w:val="Char2"/>
          <w:rFonts w:hint="cs"/>
          <w:rtl/>
        </w:rPr>
        <w:t>في</w:t>
      </w:r>
      <w:r w:rsidRPr="00671CB2">
        <w:rPr>
          <w:rStyle w:val="Char2"/>
          <w:rtl/>
        </w:rPr>
        <w:t xml:space="preserve"> کتاب الله اتبعناه</w:t>
      </w:r>
      <w:r>
        <w:rPr>
          <w:rFonts w:ascii="Traditional Arabic" w:hAnsi="Traditional Arabic" w:cs="Traditional Arabic" w:hint="cs"/>
          <w:b/>
          <w:color w:val="000000"/>
          <w:rtl/>
        </w:rPr>
        <w:t>»</w:t>
      </w:r>
      <w:r w:rsidRPr="00BA79FA">
        <w:rPr>
          <w:rStyle w:val="Char3"/>
          <w:rFonts w:hint="cs"/>
          <w:vertAlign w:val="superscript"/>
          <w:rtl/>
        </w:rPr>
        <w:t>(</w:t>
      </w:r>
      <w:r w:rsidRPr="00BA79FA">
        <w:rPr>
          <w:rStyle w:val="Char3"/>
          <w:vertAlign w:val="superscript"/>
          <w:rtl/>
        </w:rPr>
        <w:footnoteReference w:id="53"/>
      </w:r>
      <w:r w:rsidRPr="00BA79FA">
        <w:rPr>
          <w:rStyle w:val="Char3"/>
          <w:rFonts w:hint="cs"/>
          <w:vertAlign w:val="superscript"/>
          <w:rtl/>
        </w:rPr>
        <w:t>)</w:t>
      </w:r>
      <w:r w:rsidRPr="008525D5">
        <w:rPr>
          <w:rStyle w:val="Char3"/>
          <w:rFonts w:hint="cs"/>
          <w:rtl/>
        </w:rPr>
        <w:t>.</w:t>
      </w:r>
      <w:r w:rsidR="00BA79FA">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BA79FA">
        <w:rPr>
          <w:rStyle w:val="Charb"/>
          <w:rtl/>
        </w:rPr>
        <w:t>چنین شخصی را نباید سراغ داشته باشم که بر تخت و بالین تکیه زده باشد و ودر برابر امری از اوامر و یا نهی از نواهی من بایستد و بگوید: تنها از آنچه در کتاب خداوند آمده است پیروی می‌کنیم</w:t>
      </w:r>
      <w:r>
        <w:rPr>
          <w:rFonts w:ascii="Traditional Arabic" w:hAnsi="Traditional Arabic" w:cs="Traditional Arabic" w:hint="cs"/>
          <w:b/>
          <w:color w:val="000000"/>
          <w:rtl/>
        </w:rPr>
        <w:t>»</w:t>
      </w:r>
      <w:r w:rsidRPr="008525D5">
        <w:rPr>
          <w:rStyle w:val="Char3"/>
          <w:rtl/>
        </w:rPr>
        <w:t>.</w:t>
      </w:r>
    </w:p>
    <w:p w:rsidR="008525D5" w:rsidRPr="008525D5" w:rsidRDefault="008525D5" w:rsidP="00D813AD">
      <w:pPr>
        <w:spacing w:line="250" w:lineRule="auto"/>
        <w:ind w:firstLine="284"/>
        <w:jc w:val="both"/>
        <w:rPr>
          <w:rStyle w:val="Char3"/>
          <w:rtl/>
        </w:rPr>
      </w:pPr>
      <w:r w:rsidRPr="008525D5">
        <w:rPr>
          <w:rStyle w:val="Char3"/>
          <w:rtl/>
        </w:rPr>
        <w:t>این بود برخی دلایل وجوب التزام و یا لازم دانستن سنت پیامبر</w:t>
      </w:r>
      <w:r w:rsidRPr="00225D31">
        <w:rPr>
          <w:rFonts w:ascii="AGA Arabesque" w:hAnsi="AGA Arabesque" w:cs="(M. Aiyada Ayoub ALKobaisi)" w:hint="cs"/>
          <w:color w:val="000000"/>
        </w:rPr>
        <w:t></w:t>
      </w:r>
      <w:r w:rsidRPr="008525D5">
        <w:rPr>
          <w:rStyle w:val="Char3"/>
          <w:rFonts w:hint="cs"/>
          <w:rtl/>
        </w:rPr>
        <w:t xml:space="preserve"> </w:t>
      </w:r>
      <w:r w:rsidRPr="008525D5">
        <w:rPr>
          <w:rStyle w:val="Char3"/>
          <w:rtl/>
        </w:rPr>
        <w:t>که از مسؤول</w:t>
      </w:r>
      <w:r w:rsidR="00D813AD">
        <w:rPr>
          <w:rStyle w:val="Char3"/>
          <w:rtl/>
        </w:rPr>
        <w:t>ی</w:t>
      </w:r>
      <w:r w:rsidRPr="008525D5">
        <w:rPr>
          <w:rStyle w:val="Char3"/>
          <w:rtl/>
        </w:rPr>
        <w:t>ت‌های هر مسلمان به شمار می‌رود.</w:t>
      </w:r>
    </w:p>
    <w:p w:rsidR="008525D5" w:rsidRPr="008525D5" w:rsidRDefault="008525D5" w:rsidP="00BA79FA">
      <w:pPr>
        <w:spacing w:line="250" w:lineRule="auto"/>
        <w:ind w:firstLine="284"/>
        <w:jc w:val="both"/>
        <w:rPr>
          <w:rStyle w:val="Char3"/>
          <w:rtl/>
        </w:rPr>
      </w:pPr>
      <w:r w:rsidRPr="008525D5">
        <w:rPr>
          <w:rStyle w:val="Char3"/>
          <w:rtl/>
        </w:rPr>
        <w:t xml:space="preserve">راستی اگر یک نظر کوتاه بر زندگی سلف و گذشتگان امت داشته باشیم این حقیقت را در می‌یابیم که آن‌ها در تطبیق نمودن سنت و احکام آن نسبت به همه پیشتاز و پیشگام بودند و ارائۀ مثال و یا شواهد در این مورد شاید موضوع را طولانی </w:t>
      </w:r>
      <w:r w:rsidRPr="00BA79FA">
        <w:rPr>
          <w:rStyle w:val="Char3"/>
          <w:spacing w:val="-2"/>
          <w:rtl/>
        </w:rPr>
        <w:t>سازد اما یکی از مثال‌های زندۀ آن موقف عبد الله بن عمر است که به سنت پیامبر</w:t>
      </w:r>
      <w:r w:rsidR="00BA79FA" w:rsidRPr="00BA79FA">
        <w:rPr>
          <w:rStyle w:val="Char3"/>
          <w:rFonts w:hint="cs"/>
          <w:spacing w:val="-2"/>
          <w:rtl/>
        </w:rPr>
        <w:t xml:space="preserve"> </w:t>
      </w:r>
      <w:r w:rsidR="00BA79FA" w:rsidRPr="00BA79FA">
        <w:rPr>
          <w:rStyle w:val="Char3"/>
          <w:rFonts w:hint="cs"/>
          <w:spacing w:val="-2"/>
        </w:rPr>
        <w:sym w:font="AGA Arabesque" w:char="F072"/>
      </w:r>
      <w:r w:rsidRPr="008525D5">
        <w:rPr>
          <w:rStyle w:val="Char3"/>
          <w:rFonts w:hint="cs"/>
          <w:rtl/>
        </w:rPr>
        <w:t xml:space="preserve"> </w:t>
      </w:r>
      <w:r w:rsidRPr="008525D5">
        <w:rPr>
          <w:rStyle w:val="Char3"/>
          <w:rtl/>
        </w:rPr>
        <w:t>تاسرحدی التزام داشت که حتی از پیامبر</w:t>
      </w:r>
      <w:r w:rsidR="00BA79FA">
        <w:rPr>
          <w:rStyle w:val="Char3"/>
          <w:rFonts w:hint="cs"/>
          <w:rtl/>
        </w:rPr>
        <w:t xml:space="preserve"> </w:t>
      </w:r>
      <w:r w:rsidR="00BA79FA">
        <w:rPr>
          <w:rStyle w:val="Char3"/>
          <w:rFonts w:hint="cs"/>
        </w:rPr>
        <w:sym w:font="AGA Arabesque" w:char="F072"/>
      </w:r>
      <w:r w:rsidRPr="008525D5">
        <w:rPr>
          <w:rStyle w:val="Char3"/>
          <w:rFonts w:hint="cs"/>
          <w:rtl/>
        </w:rPr>
        <w:t xml:space="preserve"> </w:t>
      </w:r>
      <w:r w:rsidRPr="008525D5">
        <w:rPr>
          <w:rStyle w:val="Char3"/>
          <w:rtl/>
        </w:rPr>
        <w:t>در افعال جبلی‌اش نیز پیروی می‌نمود.</w:t>
      </w:r>
    </w:p>
    <w:p w:rsidR="008525D5" w:rsidRPr="008525D5" w:rsidRDefault="008525D5" w:rsidP="00BA79FA">
      <w:pPr>
        <w:ind w:firstLine="284"/>
        <w:jc w:val="both"/>
        <w:rPr>
          <w:rStyle w:val="Char3"/>
          <w:rtl/>
        </w:rPr>
      </w:pPr>
      <w:r w:rsidRPr="008525D5">
        <w:rPr>
          <w:rStyle w:val="Char3"/>
          <w:rtl/>
        </w:rPr>
        <w:t>بعد از عصر صحابه اگر به عصر و زمان ائمۀ مجتهدین نظر بیافگنیم</w:t>
      </w:r>
      <w:r w:rsidRPr="008525D5">
        <w:rPr>
          <w:rStyle w:val="Char3"/>
          <w:rFonts w:hint="cs"/>
          <w:rtl/>
        </w:rPr>
        <w:t>،</w:t>
      </w:r>
      <w:r w:rsidRPr="008525D5">
        <w:rPr>
          <w:rStyle w:val="Char3"/>
          <w:rtl/>
        </w:rPr>
        <w:t xml:space="preserve"> همچنان در می‌یابیم که آن‌ها نیز به تعمیل سنت پیامبر</w:t>
      </w:r>
      <w:r w:rsidRPr="00225D31">
        <w:rPr>
          <w:rFonts w:ascii="AGA Arabesque" w:hAnsi="AGA Arabesque" w:cs="(M. Aiyada Ayoub ALKobaisi)" w:hint="cs"/>
          <w:color w:val="000000"/>
        </w:rPr>
        <w:t></w:t>
      </w:r>
      <w:r w:rsidRPr="008525D5">
        <w:rPr>
          <w:rStyle w:val="Char3"/>
          <w:rFonts w:hint="cs"/>
          <w:rtl/>
        </w:rPr>
        <w:t xml:space="preserve"> </w:t>
      </w:r>
      <w:r w:rsidRPr="008525D5">
        <w:rPr>
          <w:rStyle w:val="Char3"/>
          <w:rtl/>
        </w:rPr>
        <w:t>حرص و علاقۀ زاید الوصف داشتند، چنانچه از امام ابوحنیفه</w:t>
      </w:r>
      <w:r w:rsidRPr="00C74104">
        <w:rPr>
          <w:rFonts w:ascii="Traditional Arabic" w:hAnsi="Traditional Arabic" w:cs="CTraditional Arabic" w:hint="cs"/>
          <w:color w:val="000000"/>
          <w:rtl/>
        </w:rPr>
        <w:t>/</w:t>
      </w:r>
      <w:r w:rsidRPr="008525D5">
        <w:rPr>
          <w:rStyle w:val="Char3"/>
          <w:rFonts w:hint="cs"/>
          <w:rtl/>
        </w:rPr>
        <w:t xml:space="preserve"> </w:t>
      </w:r>
      <w:r w:rsidRPr="008525D5">
        <w:rPr>
          <w:rStyle w:val="Char3"/>
          <w:rtl/>
        </w:rPr>
        <w:t xml:space="preserve">در این مورد نقل شده است که گفته بود: </w:t>
      </w:r>
      <w:r>
        <w:rPr>
          <w:rFonts w:ascii="Traditional Arabic" w:hAnsi="Traditional Arabic" w:cs="Traditional Arabic" w:hint="cs"/>
          <w:b/>
          <w:color w:val="000000"/>
          <w:rtl/>
        </w:rPr>
        <w:t>«</w:t>
      </w:r>
      <w:r w:rsidRPr="00D813AD">
        <w:rPr>
          <w:rStyle w:val="Char1"/>
          <w:rtl/>
        </w:rPr>
        <w:t xml:space="preserve">إذَا </w:t>
      </w:r>
      <w:r w:rsidRPr="00671CB2">
        <w:rPr>
          <w:rStyle w:val="Char2"/>
          <w:rtl/>
        </w:rPr>
        <w:t>صَحَّ الْ</w:t>
      </w:r>
      <w:r w:rsidRPr="00671CB2">
        <w:rPr>
          <w:rStyle w:val="Char2"/>
          <w:rFonts w:hint="cs"/>
          <w:rtl/>
        </w:rPr>
        <w:t>ـ</w:t>
      </w:r>
      <w:r w:rsidRPr="00671CB2">
        <w:rPr>
          <w:rStyle w:val="Char2"/>
          <w:rtl/>
        </w:rPr>
        <w:t>حَدِيثُ فَهُوَ مَذْهَبِي</w:t>
      </w:r>
      <w:r w:rsidR="00BA79FA">
        <w:rPr>
          <w:rStyle w:val="Char3"/>
          <w:rFonts w:cs="Traditional Arabic" w:hint="cs"/>
          <w:rtl/>
        </w:rPr>
        <w:t>»</w:t>
      </w:r>
      <w:r w:rsidRPr="00BA79FA">
        <w:rPr>
          <w:rStyle w:val="Char3"/>
          <w:rFonts w:hint="cs"/>
          <w:vertAlign w:val="superscript"/>
          <w:rtl/>
        </w:rPr>
        <w:t>(</w:t>
      </w:r>
      <w:r w:rsidRPr="00BA79FA">
        <w:rPr>
          <w:rStyle w:val="Char3"/>
          <w:vertAlign w:val="superscript"/>
          <w:rtl/>
        </w:rPr>
        <w:footnoteReference w:id="54"/>
      </w:r>
      <w:r w:rsidRPr="00BA79FA">
        <w:rPr>
          <w:rStyle w:val="Char3"/>
          <w:rFonts w:hint="cs"/>
          <w:vertAlign w:val="superscript"/>
          <w:rtl/>
        </w:rPr>
        <w:t>)</w:t>
      </w:r>
      <w:r w:rsidRPr="008525D5">
        <w:rPr>
          <w:rStyle w:val="Char3"/>
          <w:rFonts w:hint="cs"/>
          <w:rtl/>
        </w:rPr>
        <w:t>.</w:t>
      </w:r>
      <w:r w:rsidR="00BA79FA">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BA79FA">
        <w:rPr>
          <w:rStyle w:val="Charb"/>
          <w:rtl/>
        </w:rPr>
        <w:t>زمانیکه حدیث به صحت رسد همان مذهب و مسلک من است</w:t>
      </w:r>
      <w:r>
        <w:rPr>
          <w:rFonts w:ascii="Traditional Arabic" w:hAnsi="Traditional Arabic" w:cs="Traditional Arabic" w:hint="cs"/>
          <w:b/>
          <w:color w:val="000000"/>
          <w:rtl/>
        </w:rPr>
        <w:t>»</w:t>
      </w:r>
      <w:r w:rsidRPr="008525D5">
        <w:rPr>
          <w:rStyle w:val="Char3"/>
          <w:rtl/>
        </w:rPr>
        <w:t>.</w:t>
      </w:r>
    </w:p>
    <w:p w:rsidR="008525D5" w:rsidRPr="008525D5" w:rsidRDefault="008525D5" w:rsidP="00D813AD">
      <w:pPr>
        <w:spacing w:line="250" w:lineRule="auto"/>
        <w:ind w:firstLine="284"/>
        <w:jc w:val="both"/>
        <w:rPr>
          <w:rStyle w:val="Char3"/>
          <w:rtl/>
        </w:rPr>
      </w:pPr>
      <w:r w:rsidRPr="008525D5">
        <w:rPr>
          <w:rStyle w:val="Char3"/>
          <w:rtl/>
        </w:rPr>
        <w:t>وتفصیل بیشتر این عبارت بسیار جامع امام صاحب را بازهم صاحب حاشیۀ رد المحتار از شارح هدایه ابن الشحنه نقل نموده، که گفته است:</w:t>
      </w:r>
    </w:p>
    <w:p w:rsidR="008525D5" w:rsidRPr="00743C69" w:rsidRDefault="008525D5" w:rsidP="00CA3E8D">
      <w:pPr>
        <w:ind w:firstLine="284"/>
        <w:jc w:val="both"/>
        <w:rPr>
          <w:rStyle w:val="Char3"/>
          <w:spacing w:val="-2"/>
          <w:rtl/>
        </w:rPr>
      </w:pPr>
      <w:r w:rsidRPr="00743C69">
        <w:rPr>
          <w:rFonts w:ascii="Traditional Arabic" w:hAnsi="Traditional Arabic" w:cs="Traditional Arabic" w:hint="cs"/>
          <w:b/>
          <w:color w:val="000000"/>
          <w:spacing w:val="-2"/>
          <w:rtl/>
        </w:rPr>
        <w:t>«</w:t>
      </w:r>
      <w:r w:rsidRPr="00743C69">
        <w:rPr>
          <w:rStyle w:val="Char1"/>
          <w:spacing w:val="-2"/>
          <w:rtl/>
        </w:rPr>
        <w:t>إذا صح الحديث وكان على خلاف المذهب عمل بالحديث ويكون ذلك مذهبه، ولا يخرج مقلده عن كونه حنيفا بالعمل به، فقد صح عنه أنه قال: إذا صح الحديث فهو مذهب</w:t>
      </w:r>
      <w:r w:rsidRPr="00743C69">
        <w:rPr>
          <w:rStyle w:val="Char1"/>
          <w:rFonts w:hint="cs"/>
          <w:spacing w:val="-2"/>
          <w:rtl/>
        </w:rPr>
        <w:t>ي</w:t>
      </w:r>
      <w:r w:rsidRPr="00743C69">
        <w:rPr>
          <w:rFonts w:ascii="Traditional Arabic" w:hAnsi="Traditional Arabic" w:cs="Traditional Arabic" w:hint="cs"/>
          <w:b/>
          <w:color w:val="000000"/>
          <w:spacing w:val="-2"/>
          <w:rtl/>
        </w:rPr>
        <w:t>»</w:t>
      </w:r>
      <w:r w:rsidRPr="00743C69">
        <w:rPr>
          <w:rStyle w:val="Char3"/>
          <w:spacing w:val="-2"/>
          <w:rtl/>
        </w:rPr>
        <w:t>.</w:t>
      </w:r>
      <w:r w:rsidR="00CA3E8D" w:rsidRPr="00743C69">
        <w:rPr>
          <w:rFonts w:ascii="Traditional Arabic" w:hAnsi="Traditional Arabic" w:cs="Traditional Arabic" w:hint="cs"/>
          <w:b/>
          <w:color w:val="000000"/>
          <w:spacing w:val="-2"/>
          <w:rtl/>
        </w:rPr>
        <w:t xml:space="preserve"> </w:t>
      </w:r>
      <w:r w:rsidRPr="00743C69">
        <w:rPr>
          <w:rFonts w:ascii="Traditional Arabic" w:hAnsi="Traditional Arabic" w:cs="Traditional Arabic" w:hint="cs"/>
          <w:b/>
          <w:color w:val="000000"/>
          <w:spacing w:val="-2"/>
          <w:rtl/>
        </w:rPr>
        <w:t>«</w:t>
      </w:r>
      <w:r w:rsidRPr="00743C69">
        <w:rPr>
          <w:rStyle w:val="Char3"/>
          <w:spacing w:val="-2"/>
          <w:rtl/>
        </w:rPr>
        <w:t>زمانیکه حدیث به درجۀ صحت برسد و در ظاهر بر خلاف مذهب هم باشد، بر آن حدیث نه تنها عمل کرده می‌شود، بلکه همان حدیث حیثیت مذهب را پیدا می‌کند و مقلد بسبب عمل نمودن بر حدیث از مذهب خارج نمیگرد؛ زیرا</w:t>
      </w:r>
      <w:r w:rsidRPr="00743C69">
        <w:rPr>
          <w:rStyle w:val="Char3"/>
          <w:rFonts w:hint="cs"/>
          <w:spacing w:val="-2"/>
          <w:rtl/>
        </w:rPr>
        <w:t xml:space="preserve"> </w:t>
      </w:r>
      <w:r w:rsidRPr="00743C69">
        <w:rPr>
          <w:rStyle w:val="Char3"/>
          <w:spacing w:val="-2"/>
          <w:rtl/>
        </w:rPr>
        <w:t>از امام صاحب این قول ثابت شده، که فرموده است:</w:t>
      </w:r>
      <w:r w:rsidRPr="00743C69">
        <w:rPr>
          <w:rStyle w:val="Char3"/>
          <w:rFonts w:hint="cs"/>
          <w:spacing w:val="-2"/>
          <w:rtl/>
        </w:rPr>
        <w:t xml:space="preserve"> </w:t>
      </w:r>
      <w:r w:rsidRPr="00743C69">
        <w:rPr>
          <w:rFonts w:ascii="Traditional Arabic" w:hAnsi="Traditional Arabic" w:cs="Traditional Arabic" w:hint="cs"/>
          <w:bCs/>
          <w:color w:val="000000"/>
          <w:spacing w:val="-2"/>
          <w:rtl/>
        </w:rPr>
        <w:t>«</w:t>
      </w:r>
      <w:r w:rsidRPr="00743C69">
        <w:rPr>
          <w:rStyle w:val="Char1"/>
          <w:spacing w:val="-2"/>
          <w:rtl/>
        </w:rPr>
        <w:t>إذَا صَحَّ الْ</w:t>
      </w:r>
      <w:r w:rsidRPr="00743C69">
        <w:rPr>
          <w:rStyle w:val="Char1"/>
          <w:rFonts w:hint="cs"/>
          <w:spacing w:val="-2"/>
          <w:rtl/>
        </w:rPr>
        <w:t>ـ</w:t>
      </w:r>
      <w:r w:rsidRPr="00743C69">
        <w:rPr>
          <w:rStyle w:val="Char1"/>
          <w:spacing w:val="-2"/>
          <w:rtl/>
        </w:rPr>
        <w:t>حَدِيثُ فَهُوَ مَذْهَبِي</w:t>
      </w:r>
      <w:r w:rsidRPr="00743C69">
        <w:rPr>
          <w:rFonts w:ascii="Traditional Arabic" w:hAnsi="Traditional Arabic" w:cs="Traditional Arabic" w:hint="cs"/>
          <w:bCs/>
          <w:color w:val="000000"/>
          <w:spacing w:val="-2"/>
          <w:rtl/>
        </w:rPr>
        <w:t>»</w:t>
      </w:r>
      <w:r w:rsidRPr="00743C69">
        <w:rPr>
          <w:rStyle w:val="Char3"/>
          <w:rFonts w:hint="cs"/>
          <w:spacing w:val="-2"/>
          <w:vertAlign w:val="superscript"/>
          <w:rtl/>
        </w:rPr>
        <w:t>(</w:t>
      </w:r>
      <w:r w:rsidRPr="00743C69">
        <w:rPr>
          <w:rStyle w:val="Char3"/>
          <w:spacing w:val="-2"/>
          <w:vertAlign w:val="superscript"/>
          <w:rtl/>
        </w:rPr>
        <w:footnoteReference w:id="55"/>
      </w:r>
      <w:r w:rsidRPr="00743C69">
        <w:rPr>
          <w:rStyle w:val="Char3"/>
          <w:rFonts w:hint="cs"/>
          <w:spacing w:val="-2"/>
          <w:vertAlign w:val="superscript"/>
          <w:rtl/>
        </w:rPr>
        <w:t>)</w:t>
      </w:r>
      <w:r w:rsidRPr="00743C69">
        <w:rPr>
          <w:rStyle w:val="Char3"/>
          <w:rFonts w:hint="cs"/>
          <w:spacing w:val="-2"/>
          <w:rtl/>
        </w:rPr>
        <w:t>.</w:t>
      </w:r>
    </w:p>
    <w:p w:rsidR="008525D5" w:rsidRPr="008525D5" w:rsidRDefault="008525D5" w:rsidP="00CA3E8D">
      <w:pPr>
        <w:ind w:firstLine="284"/>
        <w:jc w:val="both"/>
        <w:rPr>
          <w:rStyle w:val="Char3"/>
          <w:rtl/>
        </w:rPr>
      </w:pPr>
      <w:r w:rsidRPr="008525D5">
        <w:rPr>
          <w:rStyle w:val="Char3"/>
          <w:rtl/>
        </w:rPr>
        <w:t xml:space="preserve">واز امام مالک نقل شده که گفته بود: </w:t>
      </w:r>
      <w:r>
        <w:rPr>
          <w:rFonts w:ascii="Traditional Arabic" w:hAnsi="Traditional Arabic" w:cs="Traditional Arabic" w:hint="cs"/>
          <w:b/>
          <w:color w:val="000000"/>
          <w:rtl/>
        </w:rPr>
        <w:t>«</w:t>
      </w:r>
      <w:r w:rsidRPr="00671CB2">
        <w:rPr>
          <w:rStyle w:val="Char1"/>
          <w:rtl/>
        </w:rPr>
        <w:t>إنَّمَا أَنَا بَشَرٌ أُخْطِئُ وأُصِيبُ فَانْظُرُوا فِي رَأْيِي فَإِنْ وافَقَ الْكِتَابَ والسُّنَّةَ فَخُذُوهُ ومَا لَمْ يُوَافِقْهُمَا فَاتْرُكُوهُ</w:t>
      </w:r>
      <w:r>
        <w:rPr>
          <w:rFonts w:ascii="Traditional Arabic" w:hAnsi="Traditional Arabic" w:cs="Traditional Arabic" w:hint="cs"/>
          <w:b/>
          <w:color w:val="000000"/>
          <w:rtl/>
        </w:rPr>
        <w:t>»</w:t>
      </w:r>
      <w:r w:rsidRPr="00CA3E8D">
        <w:rPr>
          <w:rStyle w:val="Char3"/>
          <w:rFonts w:hint="cs"/>
          <w:vertAlign w:val="superscript"/>
          <w:rtl/>
        </w:rPr>
        <w:t>(</w:t>
      </w:r>
      <w:r w:rsidRPr="00CA3E8D">
        <w:rPr>
          <w:rStyle w:val="Char3"/>
          <w:vertAlign w:val="superscript"/>
          <w:rtl/>
        </w:rPr>
        <w:footnoteReference w:id="56"/>
      </w:r>
      <w:r w:rsidRPr="00CA3E8D">
        <w:rPr>
          <w:rStyle w:val="Char3"/>
          <w:rFonts w:hint="cs"/>
          <w:vertAlign w:val="superscript"/>
          <w:rtl/>
        </w:rPr>
        <w:t>)</w:t>
      </w:r>
      <w:r w:rsidRPr="008525D5">
        <w:rPr>
          <w:rStyle w:val="Char3"/>
          <w:rFonts w:hint="cs"/>
          <w:rtl/>
        </w:rPr>
        <w:t>.</w:t>
      </w:r>
      <w:r w:rsidR="00CA3E8D">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8525D5">
        <w:rPr>
          <w:rStyle w:val="Char3"/>
          <w:rtl/>
        </w:rPr>
        <w:t>من چون بشر هستم اشتباه و صواب هر دو از من صادر می‌شود، پس شما در رای و نظر من دقت کنید و پس از دقت اگر آن نظر را موافق با قرآن و سنت یافتید آن را بپذیرید، ولی اگر آن را برخلاف قرآن و سنت یافتید آن را ترک کنید</w:t>
      </w:r>
      <w:r>
        <w:rPr>
          <w:rFonts w:ascii="Traditional Arabic" w:hAnsi="Traditional Arabic" w:cs="Traditional Arabic" w:hint="cs"/>
          <w:b/>
          <w:color w:val="000000"/>
          <w:rtl/>
        </w:rPr>
        <w:t>»</w:t>
      </w:r>
      <w:r w:rsidRPr="008525D5">
        <w:rPr>
          <w:rStyle w:val="Char3"/>
          <w:rtl/>
        </w:rPr>
        <w:t>.</w:t>
      </w:r>
    </w:p>
    <w:p w:rsidR="008525D5" w:rsidRPr="008525D5" w:rsidRDefault="008525D5" w:rsidP="00CA3E8D">
      <w:pPr>
        <w:ind w:firstLine="284"/>
        <w:jc w:val="both"/>
        <w:rPr>
          <w:rStyle w:val="Char3"/>
          <w:rtl/>
        </w:rPr>
      </w:pPr>
      <w:r w:rsidRPr="008525D5">
        <w:rPr>
          <w:rStyle w:val="Char3"/>
          <w:rtl/>
        </w:rPr>
        <w:t xml:space="preserve">واز امام شافعی نقل شده که گفته بود: </w:t>
      </w:r>
      <w:r>
        <w:rPr>
          <w:rFonts w:ascii="Traditional Arabic" w:hAnsi="Traditional Arabic" w:cs="Traditional Arabic" w:hint="cs"/>
          <w:b/>
          <w:color w:val="000000"/>
          <w:rtl/>
        </w:rPr>
        <w:t>«</w:t>
      </w:r>
      <w:r w:rsidRPr="00671CB2">
        <w:rPr>
          <w:rStyle w:val="Char1"/>
          <w:rtl/>
        </w:rPr>
        <w:t>أجمع ال</w:t>
      </w:r>
      <w:r w:rsidR="00CA3E8D">
        <w:rPr>
          <w:rStyle w:val="Char1"/>
          <w:rFonts w:hint="cs"/>
          <w:rtl/>
        </w:rPr>
        <w:t>ـ</w:t>
      </w:r>
      <w:r w:rsidRPr="00671CB2">
        <w:rPr>
          <w:rStyle w:val="Char1"/>
          <w:rtl/>
        </w:rPr>
        <w:t>مسلمون علی أن من استبان له سنة عن رسول الله</w:t>
      </w:r>
      <w:r w:rsidRPr="00671CB2">
        <w:rPr>
          <w:rStyle w:val="Char1"/>
          <w:rFonts w:hint="cs"/>
        </w:rPr>
        <w:t></w:t>
      </w:r>
      <w:r w:rsidRPr="00671CB2">
        <w:rPr>
          <w:rStyle w:val="Char1"/>
          <w:rFonts w:hint="cs"/>
          <w:rtl/>
        </w:rPr>
        <w:t xml:space="preserve"> </w:t>
      </w:r>
      <w:r w:rsidRPr="00671CB2">
        <w:rPr>
          <w:rStyle w:val="Char1"/>
          <w:rtl/>
        </w:rPr>
        <w:t xml:space="preserve">لم </w:t>
      </w:r>
      <w:r w:rsidRPr="00671CB2">
        <w:rPr>
          <w:rStyle w:val="Char1"/>
          <w:rFonts w:hint="cs"/>
          <w:rtl/>
        </w:rPr>
        <w:t>ي</w:t>
      </w:r>
      <w:r w:rsidRPr="00671CB2">
        <w:rPr>
          <w:rStyle w:val="Char1"/>
          <w:rtl/>
        </w:rPr>
        <w:t xml:space="preserve">حل له أن </w:t>
      </w:r>
      <w:r w:rsidRPr="00671CB2">
        <w:rPr>
          <w:rStyle w:val="Char1"/>
          <w:rFonts w:hint="cs"/>
          <w:rtl/>
        </w:rPr>
        <w:t>ي</w:t>
      </w:r>
      <w:r w:rsidRPr="00671CB2">
        <w:rPr>
          <w:rStyle w:val="Char1"/>
          <w:rtl/>
        </w:rPr>
        <w:t>دعها لقول أحد</w:t>
      </w:r>
      <w:r w:rsidR="00CA3E8D">
        <w:rPr>
          <w:rStyle w:val="Char3"/>
          <w:rFonts w:cs="Traditional Arabic" w:hint="cs"/>
          <w:rtl/>
        </w:rPr>
        <w:t>»</w:t>
      </w:r>
      <w:r w:rsidRPr="00CA3E8D">
        <w:rPr>
          <w:rStyle w:val="Char3"/>
          <w:rFonts w:hint="cs"/>
          <w:vertAlign w:val="superscript"/>
          <w:rtl/>
        </w:rPr>
        <w:t>(</w:t>
      </w:r>
      <w:r w:rsidRPr="00CA3E8D">
        <w:rPr>
          <w:rStyle w:val="Char3"/>
          <w:vertAlign w:val="superscript"/>
          <w:rtl/>
        </w:rPr>
        <w:footnoteReference w:id="57"/>
      </w:r>
      <w:r w:rsidRPr="00CA3E8D">
        <w:rPr>
          <w:rStyle w:val="Char3"/>
          <w:rFonts w:hint="cs"/>
          <w:vertAlign w:val="superscript"/>
          <w:rtl/>
        </w:rPr>
        <w:t>)</w:t>
      </w:r>
      <w:r w:rsidRPr="008525D5">
        <w:rPr>
          <w:rStyle w:val="Char3"/>
          <w:rFonts w:hint="cs"/>
          <w:rtl/>
        </w:rPr>
        <w:t>.</w:t>
      </w:r>
      <w:r w:rsidR="00CA3E8D">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8525D5">
        <w:rPr>
          <w:rStyle w:val="Char3"/>
          <w:rtl/>
        </w:rPr>
        <w:t>تمام مسلمانان بر این امر اتفاق نظر دارند که هرگاه سنتی از سنت‌های رسول الله</w:t>
      </w:r>
      <w:r w:rsidR="00CA3E8D">
        <w:rPr>
          <w:rStyle w:val="Char3"/>
          <w:rFonts w:hint="cs"/>
          <w:rtl/>
        </w:rPr>
        <w:t xml:space="preserve"> </w:t>
      </w:r>
      <w:r w:rsidR="00CA3E8D">
        <w:rPr>
          <w:rStyle w:val="Char3"/>
          <w:rFonts w:hint="cs"/>
        </w:rPr>
        <w:sym w:font="AGA Arabesque" w:char="F072"/>
      </w:r>
      <w:r w:rsidRPr="008525D5">
        <w:rPr>
          <w:rStyle w:val="Char3"/>
          <w:rFonts w:hint="cs"/>
          <w:rtl/>
        </w:rPr>
        <w:t xml:space="preserve"> </w:t>
      </w:r>
      <w:r w:rsidRPr="008525D5">
        <w:rPr>
          <w:rStyle w:val="Char3"/>
          <w:rtl/>
        </w:rPr>
        <w:t>بر شخصی ظاهر و روشن گردد، پس برایش هیچگاه جایز و درست نیست که بخاطر رای آن شخص سنت پیامبر را ترک کند</w:t>
      </w:r>
      <w:r>
        <w:rPr>
          <w:rFonts w:ascii="Traditional Arabic" w:hAnsi="Traditional Arabic" w:cs="Traditional Arabic" w:hint="cs"/>
          <w:b/>
          <w:color w:val="000000"/>
          <w:rtl/>
        </w:rPr>
        <w:t>»</w:t>
      </w:r>
      <w:r w:rsidRPr="008525D5">
        <w:rPr>
          <w:rStyle w:val="Char3"/>
          <w:rtl/>
        </w:rPr>
        <w:t>.</w:t>
      </w:r>
    </w:p>
    <w:p w:rsidR="008525D5" w:rsidRPr="00743C69" w:rsidRDefault="008525D5" w:rsidP="00743C69">
      <w:pPr>
        <w:ind w:firstLine="284"/>
        <w:jc w:val="both"/>
        <w:rPr>
          <w:rStyle w:val="Char3"/>
          <w:spacing w:val="-4"/>
          <w:rtl/>
        </w:rPr>
      </w:pPr>
      <w:r w:rsidRPr="00743C69">
        <w:rPr>
          <w:rStyle w:val="Char3"/>
          <w:spacing w:val="-4"/>
          <w:rtl/>
        </w:rPr>
        <w:t>واز امام احمد</w:t>
      </w:r>
      <w:r w:rsidRPr="00743C69">
        <w:rPr>
          <w:rFonts w:ascii="Traditional Arabic" w:hAnsi="Traditional Arabic" w:cs="CTraditional Arabic" w:hint="cs"/>
          <w:color w:val="000000"/>
          <w:spacing w:val="-4"/>
          <w:rtl/>
        </w:rPr>
        <w:t>/</w:t>
      </w:r>
      <w:r w:rsidRPr="00743C69">
        <w:rPr>
          <w:rStyle w:val="Char3"/>
          <w:rFonts w:hint="cs"/>
          <w:spacing w:val="-4"/>
          <w:rtl/>
        </w:rPr>
        <w:t xml:space="preserve"> </w:t>
      </w:r>
      <w:r w:rsidRPr="00743C69">
        <w:rPr>
          <w:rStyle w:val="Char3"/>
          <w:spacing w:val="-4"/>
          <w:rtl/>
        </w:rPr>
        <w:t xml:space="preserve">نیز نقل شده که فرموده است: </w:t>
      </w:r>
      <w:r w:rsidRPr="00743C69">
        <w:rPr>
          <w:rFonts w:ascii="Traditional Arabic" w:hAnsi="Traditional Arabic" w:cs="Traditional Arabic" w:hint="cs"/>
          <w:b/>
          <w:color w:val="000000"/>
          <w:spacing w:val="-4"/>
          <w:rtl/>
        </w:rPr>
        <w:t>«</w:t>
      </w:r>
      <w:r w:rsidRPr="00743C69">
        <w:rPr>
          <w:rStyle w:val="Char1"/>
          <w:spacing w:val="-4"/>
          <w:rtl/>
        </w:rPr>
        <w:t>من رد حد</w:t>
      </w:r>
      <w:r w:rsidRPr="00743C69">
        <w:rPr>
          <w:rStyle w:val="Char1"/>
          <w:rFonts w:hint="cs"/>
          <w:spacing w:val="-4"/>
          <w:rtl/>
        </w:rPr>
        <w:t>ي</w:t>
      </w:r>
      <w:r w:rsidRPr="00743C69">
        <w:rPr>
          <w:rStyle w:val="Char1"/>
          <w:spacing w:val="-4"/>
          <w:rtl/>
        </w:rPr>
        <w:t>ث رسول الله</w:t>
      </w:r>
      <w:r w:rsidRPr="00743C69">
        <w:rPr>
          <w:rStyle w:val="Char1"/>
          <w:rFonts w:hint="cs"/>
          <w:spacing w:val="-4"/>
        </w:rPr>
        <w:t></w:t>
      </w:r>
      <w:r w:rsidRPr="00743C69">
        <w:rPr>
          <w:rStyle w:val="Char1"/>
          <w:rFonts w:hint="cs"/>
          <w:spacing w:val="-4"/>
          <w:rtl/>
        </w:rPr>
        <w:t xml:space="preserve"> </w:t>
      </w:r>
      <w:r w:rsidRPr="00743C69">
        <w:rPr>
          <w:rStyle w:val="Char1"/>
          <w:spacing w:val="-4"/>
          <w:rtl/>
        </w:rPr>
        <w:t>فهو علی شفا هلکة</w:t>
      </w:r>
      <w:r w:rsidRPr="00743C69">
        <w:rPr>
          <w:rFonts w:ascii="Traditional Arabic" w:hAnsi="Traditional Arabic" w:cs="Traditional Arabic" w:hint="cs"/>
          <w:b/>
          <w:color w:val="000000"/>
          <w:spacing w:val="-4"/>
          <w:rtl/>
        </w:rPr>
        <w:t>»</w:t>
      </w:r>
      <w:r w:rsidRPr="00743C69">
        <w:rPr>
          <w:rStyle w:val="Char3"/>
          <w:rFonts w:hint="cs"/>
          <w:spacing w:val="-4"/>
          <w:vertAlign w:val="superscript"/>
          <w:rtl/>
        </w:rPr>
        <w:t>(</w:t>
      </w:r>
      <w:r w:rsidRPr="00743C69">
        <w:rPr>
          <w:rStyle w:val="Char3"/>
          <w:spacing w:val="-4"/>
          <w:vertAlign w:val="superscript"/>
          <w:rtl/>
        </w:rPr>
        <w:footnoteReference w:id="58"/>
      </w:r>
      <w:r w:rsidRPr="00743C69">
        <w:rPr>
          <w:rStyle w:val="Char3"/>
          <w:rFonts w:hint="cs"/>
          <w:spacing w:val="-4"/>
          <w:vertAlign w:val="superscript"/>
          <w:rtl/>
        </w:rPr>
        <w:t>)</w:t>
      </w:r>
      <w:r w:rsidRPr="00743C69">
        <w:rPr>
          <w:rStyle w:val="Char3"/>
          <w:rFonts w:hint="cs"/>
          <w:spacing w:val="-4"/>
          <w:rtl/>
        </w:rPr>
        <w:t>.</w:t>
      </w:r>
      <w:r w:rsidR="00743C69" w:rsidRPr="00743C69">
        <w:rPr>
          <w:rFonts w:ascii="Traditional Arabic" w:hAnsi="Traditional Arabic" w:cs="Traditional Arabic" w:hint="cs"/>
          <w:b/>
          <w:color w:val="000000"/>
          <w:spacing w:val="-4"/>
          <w:rtl/>
        </w:rPr>
        <w:t xml:space="preserve"> </w:t>
      </w:r>
      <w:r w:rsidRPr="00743C69">
        <w:rPr>
          <w:rFonts w:ascii="Traditional Arabic" w:hAnsi="Traditional Arabic" w:cs="Traditional Arabic" w:hint="cs"/>
          <w:b/>
          <w:color w:val="000000"/>
          <w:spacing w:val="-4"/>
          <w:rtl/>
        </w:rPr>
        <w:t>«</w:t>
      </w:r>
      <w:r w:rsidRPr="00743C69">
        <w:rPr>
          <w:rStyle w:val="Char3"/>
          <w:spacing w:val="-4"/>
          <w:rtl/>
        </w:rPr>
        <w:t>کسیکه حدیث پیامبر را رد نماید او در لبۀ هلاکت خواهد بود</w:t>
      </w:r>
      <w:r w:rsidRPr="00743C69">
        <w:rPr>
          <w:rFonts w:ascii="Traditional Arabic" w:hAnsi="Traditional Arabic" w:cs="Traditional Arabic" w:hint="cs"/>
          <w:b/>
          <w:color w:val="000000"/>
          <w:spacing w:val="-4"/>
          <w:rtl/>
        </w:rPr>
        <w:t>»</w:t>
      </w:r>
      <w:r w:rsidRPr="00743C69">
        <w:rPr>
          <w:rStyle w:val="Char3"/>
          <w:spacing w:val="-4"/>
          <w:rtl/>
        </w:rPr>
        <w:t>.</w:t>
      </w:r>
    </w:p>
    <w:p w:rsidR="008525D5" w:rsidRPr="008525D5" w:rsidRDefault="008525D5" w:rsidP="00D813AD">
      <w:pPr>
        <w:spacing w:line="250" w:lineRule="auto"/>
        <w:ind w:firstLine="284"/>
        <w:jc w:val="both"/>
        <w:rPr>
          <w:rStyle w:val="Char3"/>
          <w:rtl/>
        </w:rPr>
      </w:pPr>
      <w:r w:rsidRPr="008525D5">
        <w:rPr>
          <w:rStyle w:val="Char3"/>
          <w:rtl/>
        </w:rPr>
        <w:t>در آخر این بحث بطور خلاصه و فشرده باید گفت که تمام افراد امت باید مسؤول</w:t>
      </w:r>
      <w:r w:rsidR="00D813AD">
        <w:rPr>
          <w:rStyle w:val="Char3"/>
          <w:rtl/>
        </w:rPr>
        <w:t>ی</w:t>
      </w:r>
      <w:r w:rsidRPr="008525D5">
        <w:rPr>
          <w:rStyle w:val="Char3"/>
          <w:rtl/>
        </w:rPr>
        <w:t>ت خویش را در این راستا در برابر سنت طوریکه اسلاف راستین شان درک نموده بودند درک نموده و در جهت تعمیل احکام آن تمام از تمام امکانات خداد داد شان استفاده نمایند؛</w:t>
      </w:r>
      <w:r w:rsidRPr="008525D5">
        <w:rPr>
          <w:rStyle w:val="Char3"/>
          <w:rFonts w:hint="cs"/>
          <w:rtl/>
        </w:rPr>
        <w:t xml:space="preserve"> </w:t>
      </w:r>
      <w:r w:rsidRPr="008525D5">
        <w:rPr>
          <w:rStyle w:val="Char3"/>
          <w:rtl/>
        </w:rPr>
        <w:t xml:space="preserve">زیرا سعادت دنیا و آخرت تنها در پیروی سنت رسول اکرم </w:t>
      </w:r>
      <w:r w:rsidRPr="00225D31">
        <w:rPr>
          <w:rFonts w:ascii="AGA Arabesque" w:hAnsi="AGA Arabesque" w:cs="(M. Aiyada Ayoub ALKobaisi)" w:hint="cs"/>
          <w:color w:val="000000"/>
        </w:rPr>
        <w:t></w:t>
      </w:r>
      <w:r w:rsidRPr="008525D5">
        <w:rPr>
          <w:rStyle w:val="Char3"/>
          <w:rFonts w:hint="cs"/>
          <w:rtl/>
        </w:rPr>
        <w:t xml:space="preserve"> </w:t>
      </w:r>
      <w:r w:rsidRPr="008525D5">
        <w:rPr>
          <w:rStyle w:val="Char3"/>
          <w:rtl/>
        </w:rPr>
        <w:t>مضمر و نهفته می‌باشد.</w:t>
      </w:r>
    </w:p>
    <w:p w:rsidR="008525D5" w:rsidRPr="00CA793E" w:rsidRDefault="008525D5" w:rsidP="008525D5">
      <w:pPr>
        <w:jc w:val="center"/>
        <w:rPr>
          <w:rFonts w:ascii="Traditional Arabic" w:hAnsi="Traditional Arabic" w:cs="B Titr"/>
          <w:b/>
          <w:bCs/>
          <w:color w:val="000000"/>
          <w:rtl/>
        </w:rPr>
      </w:pPr>
      <w:r w:rsidRPr="00CA793E">
        <w:rPr>
          <w:rFonts w:ascii="Traditional Arabic" w:hAnsi="Traditional Arabic" w:cs="B Titr" w:hint="cs"/>
          <w:b/>
          <w:bCs/>
          <w:color w:val="000000"/>
          <w:rtl/>
        </w:rPr>
        <w:t>***</w:t>
      </w:r>
    </w:p>
    <w:p w:rsidR="008525D5" w:rsidRPr="0083685F" w:rsidRDefault="008525D5" w:rsidP="008525D5">
      <w:pPr>
        <w:pStyle w:val="a2"/>
        <w:rPr>
          <w:rtl/>
        </w:rPr>
      </w:pPr>
      <w:bookmarkStart w:id="118" w:name="_Toc286940706"/>
      <w:bookmarkStart w:id="119" w:name="_Toc326162859"/>
      <w:bookmarkStart w:id="120" w:name="_Toc238741358"/>
      <w:r w:rsidRPr="0083685F">
        <w:rPr>
          <w:rFonts w:hint="cs"/>
          <w:rtl/>
        </w:rPr>
        <w:t>(</w:t>
      </w:r>
      <w:r w:rsidRPr="0083685F">
        <w:rPr>
          <w:rtl/>
        </w:rPr>
        <w:t>4</w:t>
      </w:r>
      <w:r w:rsidRPr="0083685F">
        <w:rPr>
          <w:rFonts w:hint="cs"/>
          <w:rtl/>
        </w:rPr>
        <w:t xml:space="preserve">) </w:t>
      </w:r>
      <w:r w:rsidRPr="0083685F">
        <w:rPr>
          <w:rtl/>
        </w:rPr>
        <w:t>مسئولیت چهارم: تبلیغ سنت</w:t>
      </w:r>
      <w:bookmarkEnd w:id="118"/>
      <w:bookmarkEnd w:id="119"/>
      <w:bookmarkEnd w:id="120"/>
    </w:p>
    <w:p w:rsidR="008525D5" w:rsidRPr="008525D5" w:rsidRDefault="008525D5" w:rsidP="00743C69">
      <w:pPr>
        <w:spacing w:line="250" w:lineRule="auto"/>
        <w:jc w:val="both"/>
        <w:rPr>
          <w:rStyle w:val="Char3"/>
          <w:rtl/>
        </w:rPr>
      </w:pPr>
      <w:r w:rsidRPr="008525D5">
        <w:rPr>
          <w:rStyle w:val="Char3"/>
          <w:rtl/>
        </w:rPr>
        <w:t>مسؤول</w:t>
      </w:r>
      <w:r w:rsidR="00D813AD">
        <w:rPr>
          <w:rStyle w:val="Char3"/>
          <w:rtl/>
        </w:rPr>
        <w:t>ی</w:t>
      </w:r>
      <w:r w:rsidRPr="008525D5">
        <w:rPr>
          <w:rStyle w:val="Char3"/>
          <w:rtl/>
        </w:rPr>
        <w:t>ت عمد</w:t>
      </w:r>
      <w:r w:rsidR="00743C69">
        <w:rPr>
          <w:rStyle w:val="Char3"/>
          <w:rFonts w:hint="cs"/>
          <w:rtl/>
        </w:rPr>
        <w:t>ه</w:t>
      </w:r>
      <w:r w:rsidRPr="008525D5">
        <w:rPr>
          <w:rStyle w:val="Char3"/>
          <w:rtl/>
        </w:rPr>
        <w:t xml:space="preserve"> دیگر ما بعد از درک و فهم سنت و تعمیل احکام آن همانا تبلیغ و نشر سنت است.</w:t>
      </w:r>
    </w:p>
    <w:p w:rsidR="008525D5" w:rsidRPr="008525D5" w:rsidRDefault="008525D5" w:rsidP="00743C69">
      <w:pPr>
        <w:spacing w:line="250" w:lineRule="auto"/>
        <w:ind w:firstLine="284"/>
        <w:jc w:val="both"/>
        <w:rPr>
          <w:rStyle w:val="Char3"/>
          <w:rtl/>
        </w:rPr>
      </w:pPr>
      <w:r w:rsidRPr="008525D5">
        <w:rPr>
          <w:rStyle w:val="Char3"/>
          <w:rtl/>
        </w:rPr>
        <w:t>پیامبر اکرم</w:t>
      </w:r>
      <w:r w:rsidR="00743C69">
        <w:rPr>
          <w:rStyle w:val="Char3"/>
          <w:rFonts w:hint="cs"/>
          <w:rtl/>
        </w:rPr>
        <w:t xml:space="preserve"> </w:t>
      </w:r>
      <w:r w:rsidR="00743C69">
        <w:rPr>
          <w:rStyle w:val="Char3"/>
          <w:rFonts w:hint="cs"/>
        </w:rPr>
        <w:sym w:font="AGA Arabesque" w:char="F072"/>
      </w:r>
      <w:r w:rsidRPr="008525D5">
        <w:rPr>
          <w:rStyle w:val="Char3"/>
          <w:rFonts w:hint="cs"/>
          <w:rtl/>
        </w:rPr>
        <w:t xml:space="preserve"> </w:t>
      </w:r>
      <w:r w:rsidRPr="008525D5">
        <w:rPr>
          <w:rStyle w:val="Char3"/>
          <w:rtl/>
        </w:rPr>
        <w:t>طوریکه امتش را به پیروی از سنتش دعوت نموده و از مخالفت از آن برحذر داشته است، هم چنان در عین وقت به تبلیغ و نشر آن به شیوه‌های مختلف تاکید فرموده است. طوریکه در یک حدیث فرمودند:</w:t>
      </w:r>
    </w:p>
    <w:p w:rsidR="008525D5" w:rsidRPr="00743C69" w:rsidRDefault="008525D5" w:rsidP="00743C69">
      <w:pPr>
        <w:ind w:firstLine="284"/>
        <w:jc w:val="both"/>
        <w:rPr>
          <w:rStyle w:val="Char3"/>
          <w:spacing w:val="-4"/>
          <w:rtl/>
        </w:rPr>
      </w:pPr>
      <w:r w:rsidRPr="00743C69">
        <w:rPr>
          <w:rFonts w:ascii="Traditional Arabic" w:hAnsi="Traditional Arabic" w:cs="Traditional Arabic" w:hint="cs"/>
          <w:b/>
          <w:color w:val="000000"/>
          <w:spacing w:val="-4"/>
          <w:rtl/>
        </w:rPr>
        <w:t>«</w:t>
      </w:r>
      <w:r w:rsidRPr="00743C69">
        <w:rPr>
          <w:rStyle w:val="Char2"/>
          <w:spacing w:val="-4"/>
          <w:rtl/>
        </w:rPr>
        <w:t>بلغوا عن</w:t>
      </w:r>
      <w:r w:rsidRPr="00743C69">
        <w:rPr>
          <w:rStyle w:val="Char2"/>
          <w:rFonts w:hint="cs"/>
          <w:spacing w:val="-4"/>
          <w:rtl/>
        </w:rPr>
        <w:t>ي</w:t>
      </w:r>
      <w:r w:rsidRPr="00743C69">
        <w:rPr>
          <w:rStyle w:val="Char2"/>
          <w:spacing w:val="-4"/>
          <w:rtl/>
        </w:rPr>
        <w:t xml:space="preserve"> ولو آ</w:t>
      </w:r>
      <w:r w:rsidRPr="00743C69">
        <w:rPr>
          <w:rStyle w:val="Char2"/>
          <w:rFonts w:hint="cs"/>
          <w:spacing w:val="-4"/>
          <w:rtl/>
        </w:rPr>
        <w:t>ي</w:t>
      </w:r>
      <w:r w:rsidRPr="00743C69">
        <w:rPr>
          <w:rStyle w:val="Char2"/>
          <w:spacing w:val="-4"/>
          <w:rtl/>
        </w:rPr>
        <w:t>ة</w:t>
      </w:r>
      <w:r w:rsidRPr="00743C69">
        <w:rPr>
          <w:rFonts w:ascii="Traditional Arabic" w:hAnsi="Traditional Arabic" w:cs="Traditional Arabic" w:hint="cs"/>
          <w:b/>
          <w:color w:val="000000"/>
          <w:spacing w:val="-4"/>
          <w:rtl/>
        </w:rPr>
        <w:t>»</w:t>
      </w:r>
      <w:r w:rsidRPr="00743C69">
        <w:rPr>
          <w:rStyle w:val="Char3"/>
          <w:rFonts w:hint="cs"/>
          <w:spacing w:val="-4"/>
          <w:vertAlign w:val="superscript"/>
          <w:rtl/>
        </w:rPr>
        <w:t>(</w:t>
      </w:r>
      <w:r w:rsidRPr="00743C69">
        <w:rPr>
          <w:rStyle w:val="Char3"/>
          <w:spacing w:val="-4"/>
          <w:vertAlign w:val="superscript"/>
          <w:rtl/>
        </w:rPr>
        <w:footnoteReference w:id="59"/>
      </w:r>
      <w:r w:rsidRPr="00743C69">
        <w:rPr>
          <w:rStyle w:val="Char3"/>
          <w:rFonts w:hint="cs"/>
          <w:spacing w:val="-4"/>
          <w:vertAlign w:val="superscript"/>
          <w:rtl/>
        </w:rPr>
        <w:t>)</w:t>
      </w:r>
      <w:r w:rsidRPr="00743C69">
        <w:rPr>
          <w:rStyle w:val="Char3"/>
          <w:rFonts w:hint="cs"/>
          <w:spacing w:val="-4"/>
          <w:rtl/>
        </w:rPr>
        <w:t>.</w:t>
      </w:r>
      <w:r w:rsidR="00743C69" w:rsidRPr="00743C69">
        <w:rPr>
          <w:rStyle w:val="Char3"/>
          <w:rFonts w:hint="cs"/>
          <w:spacing w:val="-4"/>
          <w:rtl/>
        </w:rPr>
        <w:t xml:space="preserve"> </w:t>
      </w:r>
      <w:r w:rsidRPr="00743C69">
        <w:rPr>
          <w:rFonts w:ascii="Traditional Arabic" w:hAnsi="Traditional Arabic" w:cs="Traditional Arabic" w:hint="cs"/>
          <w:b/>
          <w:color w:val="000000"/>
          <w:spacing w:val="-4"/>
          <w:rtl/>
        </w:rPr>
        <w:t>«</w:t>
      </w:r>
      <w:r w:rsidRPr="00743C69">
        <w:rPr>
          <w:rStyle w:val="Charb"/>
          <w:spacing w:val="-4"/>
          <w:rtl/>
        </w:rPr>
        <w:t>از من اگر یک آیت را هم می‌شنوید به دیگران ابلاغ نمایید</w:t>
      </w:r>
      <w:r w:rsidRPr="00743C69">
        <w:rPr>
          <w:rFonts w:ascii="Traditional Arabic" w:hAnsi="Traditional Arabic" w:cs="Traditional Arabic" w:hint="cs"/>
          <w:b/>
          <w:color w:val="000000"/>
          <w:spacing w:val="-4"/>
          <w:rtl/>
        </w:rPr>
        <w:t>»</w:t>
      </w:r>
      <w:r w:rsidRPr="00743C69">
        <w:rPr>
          <w:rStyle w:val="Char3"/>
          <w:spacing w:val="-4"/>
          <w:rtl/>
        </w:rPr>
        <w:t>.</w:t>
      </w:r>
    </w:p>
    <w:p w:rsidR="008525D5" w:rsidRPr="008525D5" w:rsidRDefault="008525D5" w:rsidP="00743C69">
      <w:pPr>
        <w:ind w:firstLine="284"/>
        <w:jc w:val="both"/>
        <w:rPr>
          <w:rStyle w:val="Char3"/>
          <w:rtl/>
        </w:rPr>
      </w:pPr>
      <w:r w:rsidRPr="008525D5">
        <w:rPr>
          <w:rStyle w:val="Char3"/>
          <w:rtl/>
        </w:rPr>
        <w:t xml:space="preserve">ودر روز </w:t>
      </w:r>
      <w:r w:rsidRPr="00671CB2">
        <w:rPr>
          <w:rStyle w:val="Char3"/>
          <w:rtl/>
        </w:rPr>
        <w:t>حجة</w:t>
      </w:r>
      <w:r w:rsidRPr="008525D5">
        <w:rPr>
          <w:rStyle w:val="Char3"/>
          <w:rtl/>
        </w:rPr>
        <w:t xml:space="preserve"> الوداع با این فرموده شان: </w:t>
      </w:r>
      <w:r>
        <w:rPr>
          <w:rFonts w:ascii="Traditional Arabic" w:hAnsi="Traditional Arabic" w:cs="Traditional Arabic" w:hint="cs"/>
          <w:b/>
          <w:color w:val="000000"/>
          <w:rtl/>
        </w:rPr>
        <w:t>«</w:t>
      </w:r>
      <w:r w:rsidRPr="00671CB2">
        <w:rPr>
          <w:rStyle w:val="Char2"/>
          <w:rtl/>
        </w:rPr>
        <w:t>فل</w:t>
      </w:r>
      <w:r w:rsidRPr="00671CB2">
        <w:rPr>
          <w:rStyle w:val="Char2"/>
          <w:rFonts w:hint="cs"/>
          <w:rtl/>
        </w:rPr>
        <w:t>ي</w:t>
      </w:r>
      <w:r w:rsidRPr="00671CB2">
        <w:rPr>
          <w:rStyle w:val="Char2"/>
          <w:rtl/>
        </w:rPr>
        <w:t>بلغ الشاهد منکم الغائب</w:t>
      </w:r>
      <w:r>
        <w:rPr>
          <w:rFonts w:ascii="Traditional Arabic" w:hAnsi="Traditional Arabic" w:cs="Traditional Arabic" w:hint="cs"/>
          <w:b/>
          <w:color w:val="000000"/>
          <w:rtl/>
        </w:rPr>
        <w:t>»</w:t>
      </w:r>
      <w:r w:rsidRPr="00743C69">
        <w:rPr>
          <w:rStyle w:val="Char3"/>
          <w:rFonts w:hint="cs"/>
          <w:vertAlign w:val="superscript"/>
          <w:rtl/>
        </w:rPr>
        <w:t>(</w:t>
      </w:r>
      <w:r w:rsidRPr="00743C69">
        <w:rPr>
          <w:rStyle w:val="Char3"/>
          <w:vertAlign w:val="superscript"/>
          <w:rtl/>
        </w:rPr>
        <w:footnoteReference w:id="60"/>
      </w:r>
      <w:r w:rsidRPr="00743C69">
        <w:rPr>
          <w:rStyle w:val="Char3"/>
          <w:rFonts w:hint="cs"/>
          <w:vertAlign w:val="superscript"/>
          <w:rtl/>
        </w:rPr>
        <w:t>)</w:t>
      </w:r>
      <w:r w:rsidRPr="008525D5">
        <w:rPr>
          <w:rStyle w:val="Char3"/>
          <w:rFonts w:hint="cs"/>
          <w:rtl/>
        </w:rPr>
        <w:t>.</w:t>
      </w:r>
      <w:r w:rsidR="00743C69">
        <w:rPr>
          <w:rStyle w:val="Char3"/>
          <w:rFonts w:hint="cs"/>
          <w:rtl/>
        </w:rPr>
        <w:t xml:space="preserve"> </w:t>
      </w:r>
      <w:r w:rsidRPr="008525D5">
        <w:rPr>
          <w:rStyle w:val="Char3"/>
          <w:rtl/>
        </w:rPr>
        <w:t>مام حاضرین را امر فرمودند تا خطبۀ روز عرفات را که یک خطبۀ بسیار جامع و پر محتوی بود به، سمع کسانیکه حضور نداشتند برسانند.</w:t>
      </w:r>
    </w:p>
    <w:p w:rsidR="008525D5" w:rsidRPr="008525D5" w:rsidRDefault="008525D5" w:rsidP="00743C69">
      <w:pPr>
        <w:ind w:firstLine="284"/>
        <w:jc w:val="both"/>
        <w:rPr>
          <w:rStyle w:val="Char3"/>
          <w:rtl/>
        </w:rPr>
      </w:pPr>
      <w:r w:rsidRPr="008525D5">
        <w:rPr>
          <w:rStyle w:val="Char3"/>
          <w:rtl/>
        </w:rPr>
        <w:t>و</w:t>
      </w:r>
      <w:r w:rsidR="00743C69">
        <w:rPr>
          <w:rStyle w:val="Char3"/>
          <w:rFonts w:hint="cs"/>
          <w:rtl/>
        </w:rPr>
        <w:t xml:space="preserve"> </w:t>
      </w:r>
      <w:r w:rsidRPr="008525D5">
        <w:rPr>
          <w:rStyle w:val="Char3"/>
          <w:rtl/>
        </w:rPr>
        <w:t xml:space="preserve">در یک حدیث مشهور دیگری در مورد مبلغین سنت دعای خیر نموده، فرمودند: </w:t>
      </w:r>
      <w:r>
        <w:rPr>
          <w:rFonts w:ascii="Traditional Arabic" w:hAnsi="Traditional Arabic" w:cs="Traditional Arabic" w:hint="cs"/>
          <w:b/>
          <w:color w:val="000000"/>
          <w:rtl/>
        </w:rPr>
        <w:t>«</w:t>
      </w:r>
      <w:r w:rsidRPr="00671CB2">
        <w:rPr>
          <w:rStyle w:val="Char2"/>
          <w:rtl/>
        </w:rPr>
        <w:t>نضر الله امرءا سمع مقالتی فحفظها وعاها ثم أداها کما سمعها فرب مبلغ أوعی من سامع</w:t>
      </w:r>
      <w:r>
        <w:rPr>
          <w:rFonts w:ascii="Traditional Arabic" w:hAnsi="Traditional Arabic" w:cs="Traditional Arabic" w:hint="cs"/>
          <w:b/>
          <w:color w:val="000000"/>
          <w:rtl/>
        </w:rPr>
        <w:t>»</w:t>
      </w:r>
      <w:r w:rsidRPr="00743C69">
        <w:rPr>
          <w:rStyle w:val="Char3"/>
          <w:rFonts w:hint="cs"/>
          <w:vertAlign w:val="superscript"/>
          <w:rtl/>
        </w:rPr>
        <w:t>(</w:t>
      </w:r>
      <w:r w:rsidRPr="00743C69">
        <w:rPr>
          <w:rStyle w:val="Char3"/>
          <w:vertAlign w:val="superscript"/>
          <w:rtl/>
        </w:rPr>
        <w:footnoteReference w:id="61"/>
      </w:r>
      <w:r w:rsidRPr="00743C69">
        <w:rPr>
          <w:rStyle w:val="Char3"/>
          <w:rFonts w:hint="cs"/>
          <w:vertAlign w:val="superscript"/>
          <w:rtl/>
        </w:rPr>
        <w:t>)</w:t>
      </w:r>
      <w:r w:rsidRPr="008525D5">
        <w:rPr>
          <w:rStyle w:val="Char3"/>
          <w:rFonts w:hint="cs"/>
          <w:rtl/>
        </w:rPr>
        <w:t>.</w:t>
      </w:r>
      <w:r w:rsidR="00743C69">
        <w:rPr>
          <w:rFonts w:ascii="Traditional Arabic" w:hAnsi="Traditional Arabic" w:cs="Traditional Arabic" w:hint="cs"/>
          <w:b/>
          <w:color w:val="000000"/>
          <w:rtl/>
        </w:rPr>
        <w:t xml:space="preserve"> </w:t>
      </w:r>
      <w:r>
        <w:rPr>
          <w:rFonts w:ascii="Traditional Arabic" w:hAnsi="Traditional Arabic" w:cs="Traditional Arabic" w:hint="cs"/>
          <w:b/>
          <w:color w:val="000000"/>
          <w:rtl/>
        </w:rPr>
        <w:t>«</w:t>
      </w:r>
      <w:r w:rsidRPr="00743C69">
        <w:rPr>
          <w:rStyle w:val="Charb"/>
          <w:rtl/>
        </w:rPr>
        <w:t>خداوند خوش و تازه نگهدار</w:t>
      </w:r>
      <w:r w:rsidRPr="00743C69">
        <w:rPr>
          <w:rStyle w:val="Charb"/>
          <w:rFonts w:hint="cs"/>
          <w:rtl/>
        </w:rPr>
        <w:t>د</w:t>
      </w:r>
      <w:r w:rsidRPr="00743C69">
        <w:rPr>
          <w:rStyle w:val="Charb"/>
          <w:rtl/>
        </w:rPr>
        <w:t xml:space="preserve"> شخصی که حرف و سخن مرا شنید و سپس آن را حفظ نمود سپس طوریکه شنیده بود به دیگران ابلاغ نمود؛</w:t>
      </w:r>
      <w:r w:rsidRPr="00743C69">
        <w:rPr>
          <w:rStyle w:val="Charb"/>
          <w:rFonts w:hint="cs"/>
          <w:rtl/>
        </w:rPr>
        <w:t xml:space="preserve"> </w:t>
      </w:r>
      <w:r w:rsidRPr="00743C69">
        <w:rPr>
          <w:rStyle w:val="Charb"/>
          <w:rtl/>
        </w:rPr>
        <w:t>چون هستند کسانیکه ن</w:t>
      </w:r>
      <w:r w:rsidR="00743C69">
        <w:rPr>
          <w:rStyle w:val="Charb"/>
          <w:rtl/>
        </w:rPr>
        <w:t>سبت به مبلغین فقیه و یا داناتر</w:t>
      </w:r>
      <w:r w:rsidR="00743C69">
        <w:rPr>
          <w:rStyle w:val="Charb"/>
          <w:rFonts w:hint="cs"/>
          <w:rtl/>
        </w:rPr>
        <w:t>‌</w:t>
      </w:r>
      <w:r w:rsidRPr="00743C69">
        <w:rPr>
          <w:rStyle w:val="Charb"/>
          <w:rtl/>
        </w:rPr>
        <w:t>اند</w:t>
      </w:r>
      <w:r>
        <w:rPr>
          <w:rFonts w:ascii="Traditional Arabic" w:hAnsi="Traditional Arabic" w:cs="Traditional Arabic" w:hint="cs"/>
          <w:b/>
          <w:color w:val="000000"/>
          <w:rtl/>
        </w:rPr>
        <w:t>»</w:t>
      </w:r>
      <w:r w:rsidRPr="008525D5">
        <w:rPr>
          <w:rStyle w:val="Char3"/>
          <w:rtl/>
        </w:rPr>
        <w:t>.</w:t>
      </w:r>
    </w:p>
    <w:p w:rsidR="008525D5" w:rsidRPr="008525D5" w:rsidRDefault="008525D5" w:rsidP="00743C69">
      <w:pPr>
        <w:ind w:firstLine="284"/>
        <w:jc w:val="both"/>
        <w:rPr>
          <w:rStyle w:val="Char3"/>
          <w:rtl/>
        </w:rPr>
      </w:pPr>
      <w:r w:rsidRPr="008525D5">
        <w:rPr>
          <w:rStyle w:val="Char3"/>
          <w:rtl/>
        </w:rPr>
        <w:t>به تاسی از این ارشادات و توصیه‌های مکرر پیامبر</w:t>
      </w:r>
      <w:r w:rsidR="00743C69">
        <w:rPr>
          <w:rStyle w:val="Char3"/>
          <w:rFonts w:hint="cs"/>
          <w:rtl/>
        </w:rPr>
        <w:t xml:space="preserve"> </w:t>
      </w:r>
      <w:r w:rsidR="00743C69">
        <w:rPr>
          <w:rStyle w:val="Char3"/>
          <w:rFonts w:hint="cs"/>
        </w:rPr>
        <w:sym w:font="AGA Arabesque" w:char="F072"/>
      </w:r>
      <w:r w:rsidRPr="008525D5">
        <w:rPr>
          <w:rStyle w:val="Char3"/>
          <w:rFonts w:hint="cs"/>
          <w:rtl/>
        </w:rPr>
        <w:t xml:space="preserve"> </w:t>
      </w:r>
      <w:r w:rsidRPr="008525D5">
        <w:rPr>
          <w:rStyle w:val="Char3"/>
          <w:rtl/>
        </w:rPr>
        <w:t>صحابه و تابعین و تبع تابعین در جهت حفظ و تبلیغ حدیث پیامبر</w:t>
      </w:r>
      <w:r w:rsidR="00743C69">
        <w:rPr>
          <w:rStyle w:val="Char3"/>
          <w:rFonts w:hint="cs"/>
          <w:rtl/>
        </w:rPr>
        <w:t xml:space="preserve"> </w:t>
      </w:r>
      <w:r w:rsidR="00743C69">
        <w:rPr>
          <w:rStyle w:val="Char3"/>
          <w:rFonts w:hint="cs"/>
        </w:rPr>
        <w:sym w:font="AGA Arabesque" w:char="F072"/>
      </w:r>
      <w:r w:rsidRPr="008525D5">
        <w:rPr>
          <w:rStyle w:val="Char3"/>
          <w:rFonts w:hint="cs"/>
          <w:rtl/>
        </w:rPr>
        <w:t xml:space="preserve"> </w:t>
      </w:r>
      <w:r w:rsidR="00D813AD">
        <w:rPr>
          <w:rStyle w:val="Char3"/>
          <w:rtl/>
        </w:rPr>
        <w:t>از تمام امکانات در دسته</w:t>
      </w:r>
      <w:r w:rsidR="00D813AD">
        <w:rPr>
          <w:rStyle w:val="Char3"/>
          <w:rFonts w:hint="cs"/>
          <w:rtl/>
        </w:rPr>
        <w:t>‌</w:t>
      </w:r>
      <w:r w:rsidRPr="008525D5">
        <w:rPr>
          <w:rStyle w:val="Char3"/>
          <w:rtl/>
        </w:rPr>
        <w:t>شان نه تنها استفاده نمودند، بلکه فرصت‌ها</w:t>
      </w:r>
      <w:r w:rsidR="00D813AD">
        <w:rPr>
          <w:rStyle w:val="Char3"/>
          <w:rtl/>
        </w:rPr>
        <w:t>ی</w:t>
      </w:r>
      <w:r w:rsidRPr="008525D5">
        <w:rPr>
          <w:rStyle w:val="Char3"/>
          <w:rtl/>
        </w:rPr>
        <w:t xml:space="preserve"> بیشتر عمر خودرا در این راه وقف نمودند.</w:t>
      </w:r>
    </w:p>
    <w:p w:rsidR="00743C69" w:rsidRDefault="008525D5" w:rsidP="00743C69">
      <w:pPr>
        <w:pStyle w:val="NormalWeb"/>
        <w:bidi/>
        <w:spacing w:before="0" w:beforeAutospacing="0" w:after="0" w:afterAutospacing="0"/>
        <w:ind w:firstLine="284"/>
        <w:jc w:val="both"/>
        <w:rPr>
          <w:rStyle w:val="Char7"/>
          <w:spacing w:val="-4"/>
          <w:rtl/>
        </w:rPr>
      </w:pPr>
      <w:r w:rsidRPr="00743C69">
        <w:rPr>
          <w:rStyle w:val="Char3"/>
          <w:spacing w:val="-4"/>
          <w:rtl/>
        </w:rPr>
        <w:t>بعد از عصر صحابه و تابعین سایر اسلاف و گذشتگان ما که در راس آن‌ها محدثین و ائمه دین قرار دارند با تالیف و جمع</w:t>
      </w:r>
      <w:r w:rsidRPr="00743C69">
        <w:rPr>
          <w:rStyle w:val="Char3"/>
          <w:rFonts w:hint="eastAsia"/>
          <w:spacing w:val="-4"/>
          <w:rtl/>
        </w:rPr>
        <w:t>‌</w:t>
      </w:r>
      <w:r w:rsidRPr="00743C69">
        <w:rPr>
          <w:rStyle w:val="Char3"/>
          <w:rFonts w:hint="cs"/>
          <w:spacing w:val="-4"/>
          <w:rtl/>
        </w:rPr>
        <w:t>آ</w:t>
      </w:r>
      <w:r w:rsidRPr="00743C69">
        <w:rPr>
          <w:rStyle w:val="Char3"/>
          <w:spacing w:val="-4"/>
          <w:rtl/>
        </w:rPr>
        <w:t>وری احادیث، درس و تدریس آن، و هم چنان با تاسیس و ایجاد حلقات علمی که بعدها به نام (دار الحدیث) و یا مراکز حدیث شهرت یافته بود، توانستند طبق این وعد</w:t>
      </w:r>
      <w:r w:rsidR="00743C69" w:rsidRPr="00743C69">
        <w:rPr>
          <w:rStyle w:val="Char3"/>
          <w:rFonts w:hint="cs"/>
          <w:spacing w:val="-4"/>
          <w:rtl/>
        </w:rPr>
        <w:t>ه</w:t>
      </w:r>
      <w:r w:rsidRPr="00743C69">
        <w:rPr>
          <w:rStyle w:val="Char3"/>
          <w:spacing w:val="-4"/>
          <w:rtl/>
        </w:rPr>
        <w:t xml:space="preserve"> الهی</w:t>
      </w:r>
      <w:r w:rsidRPr="00743C69">
        <w:rPr>
          <w:rStyle w:val="Char3"/>
          <w:rFonts w:hint="cs"/>
          <w:spacing w:val="-4"/>
          <w:rtl/>
        </w:rPr>
        <w:t>:</w:t>
      </w:r>
      <w:r w:rsidR="00743C69" w:rsidRPr="00743C69">
        <w:rPr>
          <w:rStyle w:val="Char7"/>
          <w:rFonts w:hint="cs"/>
          <w:spacing w:val="-4"/>
          <w:rtl/>
        </w:rPr>
        <w:t xml:space="preserve"> </w:t>
      </w:r>
    </w:p>
    <w:p w:rsidR="00743C69" w:rsidRDefault="008525D5" w:rsidP="00743C69">
      <w:pPr>
        <w:pStyle w:val="ae"/>
        <w:rPr>
          <w:rFonts w:cs="Traditional Arabic"/>
          <w:b/>
          <w:rtl/>
        </w:rPr>
      </w:pPr>
      <w:r w:rsidRPr="00743C69">
        <w:rPr>
          <w:rStyle w:val="Char7"/>
          <w:rFonts w:hint="cs"/>
          <w:spacing w:val="-4"/>
          <w:rtl/>
        </w:rPr>
        <w:t>﴿</w:t>
      </w:r>
      <w:r w:rsidRPr="00743C69">
        <w:rPr>
          <w:rFonts w:hint="eastAsia"/>
          <w:rtl/>
        </w:rPr>
        <w:t>إِنَّا</w:t>
      </w:r>
      <w:r w:rsidRPr="00743C69">
        <w:rPr>
          <w:rtl/>
        </w:rPr>
        <w:t xml:space="preserve"> </w:t>
      </w:r>
      <w:r w:rsidRPr="00743C69">
        <w:rPr>
          <w:rFonts w:hint="eastAsia"/>
          <w:rtl/>
        </w:rPr>
        <w:t>نَح</w:t>
      </w:r>
      <w:r w:rsidRPr="00743C69">
        <w:rPr>
          <w:rFonts w:hint="cs"/>
          <w:rtl/>
        </w:rPr>
        <w:t>ۡ</w:t>
      </w:r>
      <w:r w:rsidRPr="00743C69">
        <w:rPr>
          <w:rFonts w:hint="eastAsia"/>
          <w:rtl/>
        </w:rPr>
        <w:t>نُ</w:t>
      </w:r>
      <w:r w:rsidRPr="00743C69">
        <w:rPr>
          <w:rtl/>
        </w:rPr>
        <w:t xml:space="preserve"> </w:t>
      </w:r>
      <w:r w:rsidRPr="00743C69">
        <w:rPr>
          <w:rFonts w:hint="eastAsia"/>
          <w:rtl/>
        </w:rPr>
        <w:t>نَزَّل</w:t>
      </w:r>
      <w:r w:rsidRPr="00743C69">
        <w:rPr>
          <w:rFonts w:hint="cs"/>
          <w:rtl/>
        </w:rPr>
        <w:t>ۡ</w:t>
      </w:r>
      <w:r w:rsidRPr="00743C69">
        <w:rPr>
          <w:rFonts w:hint="eastAsia"/>
          <w:rtl/>
        </w:rPr>
        <w:t>نَا</w:t>
      </w:r>
      <w:r w:rsidRPr="00743C69">
        <w:rPr>
          <w:rtl/>
        </w:rPr>
        <w:t xml:space="preserve"> </w:t>
      </w:r>
      <w:r w:rsidRPr="00743C69">
        <w:rPr>
          <w:rFonts w:hint="cs"/>
          <w:rtl/>
        </w:rPr>
        <w:t>ٱ</w:t>
      </w:r>
      <w:r w:rsidRPr="00743C69">
        <w:rPr>
          <w:rFonts w:hint="eastAsia"/>
          <w:rtl/>
        </w:rPr>
        <w:t>لذِّك</w:t>
      </w:r>
      <w:r w:rsidRPr="00743C69">
        <w:rPr>
          <w:rFonts w:hint="cs"/>
          <w:rtl/>
        </w:rPr>
        <w:t>ۡ</w:t>
      </w:r>
      <w:r w:rsidRPr="00743C69">
        <w:rPr>
          <w:rFonts w:hint="eastAsia"/>
          <w:rtl/>
        </w:rPr>
        <w:t>رَ</w:t>
      </w:r>
      <w:r w:rsidRPr="00743C69">
        <w:rPr>
          <w:rtl/>
        </w:rPr>
        <w:t xml:space="preserve"> </w:t>
      </w:r>
      <w:r w:rsidRPr="00743C69">
        <w:rPr>
          <w:rFonts w:hint="eastAsia"/>
          <w:rtl/>
        </w:rPr>
        <w:t>وَإِنَّا</w:t>
      </w:r>
      <w:r w:rsidRPr="00743C69">
        <w:rPr>
          <w:rtl/>
        </w:rPr>
        <w:t xml:space="preserve"> </w:t>
      </w:r>
      <w:r w:rsidRPr="00743C69">
        <w:rPr>
          <w:rFonts w:hint="eastAsia"/>
          <w:rtl/>
        </w:rPr>
        <w:t>لَهُ</w:t>
      </w:r>
      <w:r w:rsidRPr="00743C69">
        <w:rPr>
          <w:rFonts w:hint="cs"/>
          <w:rtl/>
        </w:rPr>
        <w:t>ۥ</w:t>
      </w:r>
      <w:r w:rsidRPr="00743C69">
        <w:rPr>
          <w:rtl/>
        </w:rPr>
        <w:t xml:space="preserve"> </w:t>
      </w:r>
      <w:r w:rsidRPr="00743C69">
        <w:rPr>
          <w:rFonts w:hint="eastAsia"/>
          <w:rtl/>
        </w:rPr>
        <w:t>لَحَ</w:t>
      </w:r>
      <w:r w:rsidRPr="00743C69">
        <w:rPr>
          <w:rFonts w:hint="cs"/>
          <w:rtl/>
        </w:rPr>
        <w:t>ٰ</w:t>
      </w:r>
      <w:r w:rsidRPr="00743C69">
        <w:rPr>
          <w:rFonts w:hint="eastAsia"/>
          <w:rtl/>
        </w:rPr>
        <w:t>فِظُونَ</w:t>
      </w:r>
      <w:r w:rsidRPr="00743C69">
        <w:rPr>
          <w:rtl/>
        </w:rPr>
        <w:t xml:space="preserve"> </w:t>
      </w:r>
      <w:r w:rsidRPr="00743C69">
        <w:rPr>
          <w:rFonts w:hint="cs"/>
          <w:rtl/>
        </w:rPr>
        <w:t>٩</w:t>
      </w:r>
      <w:r w:rsidRPr="00743C69">
        <w:rPr>
          <w:rStyle w:val="Char7"/>
          <w:rFonts w:hint="cs"/>
          <w:spacing w:val="-4"/>
          <w:rtl/>
        </w:rPr>
        <w:t>﴾</w:t>
      </w:r>
      <w:r w:rsidRPr="00743C69">
        <w:rPr>
          <w:rStyle w:val="Char5"/>
          <w:rFonts w:hint="cs"/>
          <w:spacing w:val="-4"/>
          <w:rtl/>
        </w:rPr>
        <w:t xml:space="preserve"> </w:t>
      </w:r>
      <w:r w:rsidRPr="00743C69">
        <w:rPr>
          <w:rStyle w:val="Char5"/>
          <w:spacing w:val="-4"/>
          <w:rtl/>
        </w:rPr>
        <w:t xml:space="preserve"> </w:t>
      </w:r>
      <w:r w:rsidRPr="00743C69">
        <w:rPr>
          <w:rStyle w:val="Char5"/>
          <w:rFonts w:hint="cs"/>
          <w:spacing w:val="-4"/>
          <w:rtl/>
        </w:rPr>
        <w:t>[الحجر: 9].</w:t>
      </w:r>
      <w:r w:rsidR="00743C69" w:rsidRPr="00743C69">
        <w:rPr>
          <w:rFonts w:cs="Traditional Arabic" w:hint="cs"/>
          <w:b/>
          <w:rtl/>
        </w:rPr>
        <w:t xml:space="preserve"> </w:t>
      </w:r>
    </w:p>
    <w:p w:rsidR="008525D5" w:rsidRPr="00743C69" w:rsidRDefault="008525D5" w:rsidP="00743C69">
      <w:pPr>
        <w:pStyle w:val="aa"/>
        <w:rPr>
          <w:rStyle w:val="Char3"/>
          <w:spacing w:val="-4"/>
          <w:rtl/>
        </w:rPr>
      </w:pPr>
      <w:r w:rsidRPr="00743C69">
        <w:rPr>
          <w:rFonts w:cs="Traditional Arabic" w:hint="cs"/>
          <w:b/>
          <w:szCs w:val="28"/>
          <w:rtl/>
        </w:rPr>
        <w:t>«</w:t>
      </w:r>
      <w:r w:rsidRPr="00743C69">
        <w:rPr>
          <w:rtl/>
        </w:rPr>
        <w:t>بى‏ترد</w:t>
      </w:r>
      <w:r w:rsidR="00D813AD" w:rsidRPr="00743C69">
        <w:rPr>
          <w:rtl/>
        </w:rPr>
        <w:t>ی</w:t>
      </w:r>
      <w:r w:rsidRPr="00743C69">
        <w:rPr>
          <w:rtl/>
        </w:rPr>
        <w:t>د ما ا</w:t>
      </w:r>
      <w:r w:rsidR="00D813AD" w:rsidRPr="00743C69">
        <w:rPr>
          <w:rtl/>
        </w:rPr>
        <w:t>ی</w:t>
      </w:r>
      <w:r w:rsidRPr="00743C69">
        <w:rPr>
          <w:rtl/>
        </w:rPr>
        <w:t>ن قرآن را به تدر</w:t>
      </w:r>
      <w:r w:rsidR="00D813AD" w:rsidRPr="00743C69">
        <w:rPr>
          <w:rtl/>
        </w:rPr>
        <w:t>ی</w:t>
      </w:r>
      <w:r w:rsidRPr="00743C69">
        <w:rPr>
          <w:rtl/>
        </w:rPr>
        <w:t>ج نازل كرده‏ا</w:t>
      </w:r>
      <w:r w:rsidR="00D813AD" w:rsidRPr="00743C69">
        <w:rPr>
          <w:rtl/>
        </w:rPr>
        <w:t>ی</w:t>
      </w:r>
      <w:r w:rsidRPr="00743C69">
        <w:rPr>
          <w:rtl/>
        </w:rPr>
        <w:t>م و قطعا نگهبان آن خواه</w:t>
      </w:r>
      <w:r w:rsidR="00D813AD" w:rsidRPr="00743C69">
        <w:rPr>
          <w:rtl/>
        </w:rPr>
        <w:t>ی</w:t>
      </w:r>
      <w:r w:rsidRPr="00743C69">
        <w:rPr>
          <w:rtl/>
        </w:rPr>
        <w:t>م بود</w:t>
      </w:r>
      <w:r w:rsidRPr="00743C69">
        <w:rPr>
          <w:rFonts w:cs="Traditional Arabic" w:hint="cs"/>
          <w:b/>
          <w:szCs w:val="28"/>
          <w:rtl/>
        </w:rPr>
        <w:t>»</w:t>
      </w:r>
      <w:r w:rsidRPr="00743C69">
        <w:rPr>
          <w:rStyle w:val="Char3"/>
          <w:rFonts w:hint="cs"/>
          <w:spacing w:val="-4"/>
          <w:rtl/>
        </w:rPr>
        <w:t>.</w:t>
      </w:r>
    </w:p>
    <w:p w:rsidR="008525D5" w:rsidRPr="008525D5" w:rsidRDefault="008525D5" w:rsidP="00743C69">
      <w:pPr>
        <w:widowControl w:val="0"/>
        <w:ind w:firstLine="284"/>
        <w:jc w:val="both"/>
        <w:rPr>
          <w:rStyle w:val="Char3"/>
          <w:rtl/>
        </w:rPr>
      </w:pPr>
      <w:r w:rsidRPr="008525D5">
        <w:rPr>
          <w:rStyle w:val="Char3"/>
          <w:rtl/>
        </w:rPr>
        <w:t>واین سلسه و پروس</w:t>
      </w:r>
      <w:r w:rsidR="00743C69">
        <w:rPr>
          <w:rStyle w:val="Char3"/>
          <w:rFonts w:hint="cs"/>
          <w:rtl/>
        </w:rPr>
        <w:t>ه</w:t>
      </w:r>
      <w:r w:rsidRPr="008525D5">
        <w:rPr>
          <w:rStyle w:val="Char3"/>
          <w:rtl/>
        </w:rPr>
        <w:t xml:space="preserve"> مبارک نشر و تبلیغ حدیث </w:t>
      </w:r>
      <w:r w:rsidR="00743C69">
        <w:rPr>
          <w:rStyle w:val="Char3"/>
          <w:rFonts w:hint="cs"/>
          <w:rtl/>
        </w:rPr>
        <w:t>-</w:t>
      </w:r>
      <w:r w:rsidRPr="008525D5">
        <w:rPr>
          <w:rStyle w:val="Char3"/>
          <w:rtl/>
        </w:rPr>
        <w:t>لله الحمد</w:t>
      </w:r>
      <w:r w:rsidRPr="008525D5">
        <w:rPr>
          <w:rStyle w:val="Char3"/>
          <w:rFonts w:hint="cs"/>
          <w:rtl/>
        </w:rPr>
        <w:t>-</w:t>
      </w:r>
      <w:r w:rsidRPr="008525D5">
        <w:rPr>
          <w:rStyle w:val="Char3"/>
          <w:rtl/>
        </w:rPr>
        <w:t xml:space="preserve"> قرن‌ها ادامه داشت و در تمام کشورهای اسلامی افرادی بنام شیوخ حدیث عرض اندام، و مراکزی بنام دار الحدیث و یاکل</w:t>
      </w:r>
      <w:r w:rsidR="00D813AD">
        <w:rPr>
          <w:rStyle w:val="Char3"/>
          <w:rFonts w:hint="cs"/>
          <w:rtl/>
        </w:rPr>
        <w:t>ی</w:t>
      </w:r>
      <w:r w:rsidR="00743C69">
        <w:rPr>
          <w:rStyle w:val="Char3"/>
          <w:rFonts w:hint="cs"/>
          <w:rtl/>
        </w:rPr>
        <w:t>ه</w:t>
      </w:r>
      <w:r w:rsidRPr="008525D5">
        <w:rPr>
          <w:rStyle w:val="Char3"/>
          <w:rtl/>
        </w:rPr>
        <w:t xml:space="preserve"> الحدیث که یکی از </w:t>
      </w:r>
      <w:r w:rsidRPr="00743C69">
        <w:rPr>
          <w:rStyle w:val="Char3"/>
          <w:rtl/>
        </w:rPr>
        <w:t>پوهن</w:t>
      </w:r>
      <w:r w:rsidRPr="00743C69">
        <w:rPr>
          <w:rStyle w:val="Char3"/>
          <w:rFonts w:hint="cs"/>
          <w:rtl/>
        </w:rPr>
        <w:t>ځ</w:t>
      </w:r>
      <w:r w:rsidRPr="00743C69">
        <w:rPr>
          <w:rStyle w:val="Char3"/>
          <w:rtl/>
        </w:rPr>
        <w:t>ی‌ها</w:t>
      </w:r>
      <w:r w:rsidRPr="008525D5">
        <w:rPr>
          <w:rStyle w:val="Char3"/>
          <w:rtl/>
        </w:rPr>
        <w:t xml:space="preserve"> مشهور پوهنتون اسلامی مدینه منوره را تشك</w:t>
      </w:r>
      <w:r w:rsidR="00D813AD">
        <w:rPr>
          <w:rStyle w:val="Char3"/>
          <w:rtl/>
        </w:rPr>
        <w:t>ی</w:t>
      </w:r>
      <w:r w:rsidRPr="008525D5">
        <w:rPr>
          <w:rStyle w:val="Char3"/>
          <w:rtl/>
        </w:rPr>
        <w:t>ل م</w:t>
      </w:r>
      <w:r w:rsidR="00D813AD">
        <w:rPr>
          <w:rStyle w:val="Char3"/>
          <w:rtl/>
        </w:rPr>
        <w:t>ی</w:t>
      </w:r>
      <w:r w:rsidRPr="008525D5">
        <w:rPr>
          <w:rStyle w:val="Char3"/>
          <w:rtl/>
        </w:rPr>
        <w:t>‌دهد، ایجاد و تاسیس گردید.</w:t>
      </w:r>
    </w:p>
    <w:p w:rsidR="008525D5" w:rsidRPr="008525D5" w:rsidRDefault="008525D5" w:rsidP="00743C69">
      <w:pPr>
        <w:widowControl w:val="0"/>
        <w:ind w:firstLine="284"/>
        <w:jc w:val="both"/>
        <w:rPr>
          <w:rStyle w:val="Char3"/>
          <w:rtl/>
        </w:rPr>
      </w:pPr>
      <w:r w:rsidRPr="008525D5">
        <w:rPr>
          <w:rStyle w:val="Char3"/>
          <w:rtl/>
        </w:rPr>
        <w:t>اما جای تاسف این است که در کشور ما افغانستان در پهلوی سایر خلاها این خلا نیز وجود دارد که بخاطر درس و تدریس حدیث و علوم آن نه شخص</w:t>
      </w:r>
      <w:r w:rsidR="00D813AD">
        <w:rPr>
          <w:rStyle w:val="Char3"/>
          <w:rtl/>
        </w:rPr>
        <w:t>ی</w:t>
      </w:r>
      <w:r w:rsidRPr="008525D5">
        <w:rPr>
          <w:rStyle w:val="Char3"/>
          <w:rtl/>
        </w:rPr>
        <w:t>ت مطرح و باکفایت وجود دارد و نه کدام نهاد و یا مرکز تخصصی و علمی.</w:t>
      </w:r>
    </w:p>
    <w:p w:rsidR="008525D5" w:rsidRPr="008525D5" w:rsidRDefault="008525D5" w:rsidP="00D813AD">
      <w:pPr>
        <w:spacing w:line="250" w:lineRule="auto"/>
        <w:ind w:firstLine="284"/>
        <w:jc w:val="both"/>
        <w:rPr>
          <w:rStyle w:val="Char3"/>
          <w:rtl/>
        </w:rPr>
        <w:sectPr w:rsidR="008525D5" w:rsidRPr="008525D5" w:rsidSect="00BC681B">
          <w:headerReference w:type="default" r:id="rId23"/>
          <w:footnotePr>
            <w:numRestart w:val="eachPage"/>
          </w:footnotePr>
          <w:pgSz w:w="7938" w:h="11907" w:code="9"/>
          <w:pgMar w:top="1021" w:right="851" w:bottom="737" w:left="851" w:header="454" w:footer="0" w:gutter="0"/>
          <w:cols w:space="708"/>
          <w:titlePg/>
          <w:bidi/>
          <w:rtlGutter/>
          <w:docGrid w:linePitch="381"/>
        </w:sectPr>
      </w:pPr>
    </w:p>
    <w:p w:rsidR="008525D5" w:rsidRPr="00743C69" w:rsidRDefault="008525D5" w:rsidP="00743C69">
      <w:pPr>
        <w:pStyle w:val="a1"/>
        <w:spacing w:line="228" w:lineRule="auto"/>
        <w:rPr>
          <w:rtl/>
        </w:rPr>
      </w:pPr>
      <w:bookmarkStart w:id="121" w:name="_Toc286940707"/>
      <w:bookmarkStart w:id="122" w:name="_Toc326162860"/>
      <w:bookmarkStart w:id="123" w:name="_Toc238741359"/>
      <w:r w:rsidRPr="00743C69">
        <w:rPr>
          <w:rFonts w:hint="cs"/>
          <w:rtl/>
        </w:rPr>
        <w:t>ضمايم كتاب</w:t>
      </w:r>
      <w:bookmarkEnd w:id="121"/>
      <w:bookmarkEnd w:id="122"/>
      <w:bookmarkEnd w:id="123"/>
      <w:r w:rsidRPr="00743C69">
        <w:rPr>
          <w:rtl/>
        </w:rPr>
        <w:t xml:space="preserve"> </w:t>
      </w:r>
    </w:p>
    <w:p w:rsidR="008525D5" w:rsidRPr="008525D5" w:rsidRDefault="008525D5" w:rsidP="00743C69">
      <w:pPr>
        <w:ind w:firstLine="284"/>
        <w:jc w:val="both"/>
        <w:rPr>
          <w:rStyle w:val="Char3"/>
          <w:rtl/>
        </w:rPr>
      </w:pPr>
      <w:r w:rsidRPr="008525D5">
        <w:rPr>
          <w:rStyle w:val="Char3"/>
          <w:rtl/>
        </w:rPr>
        <w:t>پیرامون کتب تالیف شده در بخش‌های مختلف علوم حدیث</w:t>
      </w:r>
      <w:r w:rsidRPr="008525D5">
        <w:rPr>
          <w:rStyle w:val="Char3"/>
          <w:rFonts w:hint="cs"/>
          <w:rtl/>
        </w:rPr>
        <w:t>.</w:t>
      </w:r>
    </w:p>
    <w:p w:rsidR="008525D5" w:rsidRPr="00743C69" w:rsidRDefault="008525D5" w:rsidP="00743C69">
      <w:pPr>
        <w:ind w:firstLine="284"/>
        <w:jc w:val="both"/>
        <w:rPr>
          <w:rStyle w:val="Char3"/>
          <w:spacing w:val="-2"/>
          <w:rtl/>
        </w:rPr>
      </w:pPr>
      <w:r w:rsidRPr="00743C69">
        <w:rPr>
          <w:rStyle w:val="Char3"/>
          <w:spacing w:val="-2"/>
          <w:rtl/>
        </w:rPr>
        <w:t>اکنون در ضمیمۀ فصل سوم طوریکه قبلا وعده نموده بودم می‌خواهم عناوین و اسامی کتب تالیف شده پیرامون علم اصول حدیث و یا مصطلح الحدیث، و کتب تالیف شده در تخریج احادیث، و کتب تالیف شده در جرح و تعدیل را خدمت خوانندگان این رساله تقدیم نمایم تا این حقیقت به همگان معلوم گردد که علمای حدیث به نحو بسیار خوب توانستند مسؤول</w:t>
      </w:r>
      <w:r w:rsidR="00D813AD" w:rsidRPr="00743C69">
        <w:rPr>
          <w:rStyle w:val="Char3"/>
          <w:spacing w:val="-2"/>
          <w:rtl/>
        </w:rPr>
        <w:t>ی</w:t>
      </w:r>
      <w:r w:rsidRPr="00743C69">
        <w:rPr>
          <w:rStyle w:val="Char3"/>
          <w:spacing w:val="-2"/>
          <w:rtl/>
        </w:rPr>
        <w:t>ت‌های خویش را در قبال سنت ادا نمایند.</w:t>
      </w:r>
    </w:p>
    <w:p w:rsidR="008525D5" w:rsidRPr="00423149" w:rsidRDefault="008525D5" w:rsidP="00743C69">
      <w:pPr>
        <w:pStyle w:val="a2"/>
        <w:spacing w:line="230" w:lineRule="auto"/>
        <w:rPr>
          <w:rtl/>
        </w:rPr>
      </w:pPr>
      <w:bookmarkStart w:id="124" w:name="_Toc286940708"/>
      <w:bookmarkStart w:id="125" w:name="_Toc326162861"/>
      <w:bookmarkStart w:id="126" w:name="_Toc238741360"/>
      <w:r w:rsidRPr="00423149">
        <w:rPr>
          <w:rtl/>
        </w:rPr>
        <w:t>بخش اول</w:t>
      </w:r>
      <w:r w:rsidRPr="00423149">
        <w:rPr>
          <w:rFonts w:hint="cs"/>
          <w:rtl/>
        </w:rPr>
        <w:t xml:space="preserve">: </w:t>
      </w:r>
      <w:r w:rsidRPr="00423149">
        <w:rPr>
          <w:rtl/>
        </w:rPr>
        <w:t>کتب تالیف شده در فن مصطلح حدیث</w:t>
      </w:r>
      <w:bookmarkEnd w:id="124"/>
      <w:bookmarkEnd w:id="125"/>
      <w:bookmarkEnd w:id="126"/>
    </w:p>
    <w:p w:rsidR="008525D5" w:rsidRPr="008525D5" w:rsidRDefault="008525D5" w:rsidP="00743C69">
      <w:pPr>
        <w:widowControl w:val="0"/>
        <w:jc w:val="both"/>
        <w:rPr>
          <w:rStyle w:val="Char3"/>
          <w:rtl/>
        </w:rPr>
      </w:pPr>
      <w:r w:rsidRPr="008525D5">
        <w:rPr>
          <w:rStyle w:val="Char3"/>
          <w:rtl/>
        </w:rPr>
        <w:t xml:space="preserve">هم زمان با آغاز نهضت تالیف و تدوین در بخش‌های مختلف متون دینی مخصوصا علم حدیث علماء قواعد و اساسات اصول و یا مصطلح حدیث را در ابواب مختلف تالیفات خود گنجانیده‌اند که از آن جمله می‌توان از دو کتاب معتبر امام شافعی رح که </w:t>
      </w:r>
      <w:r w:rsidRPr="00671CB2">
        <w:rPr>
          <w:rStyle w:val="Char3"/>
          <w:rtl/>
        </w:rPr>
        <w:t>بنامهای (الرسالة) و (الأم) تالیف</w:t>
      </w:r>
      <w:r w:rsidRPr="008525D5">
        <w:rPr>
          <w:rStyle w:val="Char3"/>
          <w:rtl/>
        </w:rPr>
        <w:t xml:space="preserve"> نموده است، و تواریخ سه گانۀ امام بخاری </w:t>
      </w:r>
      <w:r w:rsidRPr="00C74104">
        <w:rPr>
          <w:rFonts w:ascii="Traditional Arabic" w:hAnsi="Traditional Arabic" w:cs="CTraditional Arabic" w:hint="cs"/>
          <w:color w:val="000000"/>
          <w:rtl/>
        </w:rPr>
        <w:t>/</w:t>
      </w:r>
      <w:r w:rsidRPr="008525D5">
        <w:rPr>
          <w:rStyle w:val="Char3"/>
          <w:rFonts w:hint="cs"/>
          <w:rtl/>
        </w:rPr>
        <w:t xml:space="preserve"> </w:t>
      </w:r>
      <w:r w:rsidRPr="008525D5">
        <w:rPr>
          <w:rStyle w:val="Char3"/>
          <w:rtl/>
        </w:rPr>
        <w:t>که عبارت‌اند از: (التاریخ الکبیر)، (التاریخ الصغیر)، (التاریخ الأوسط)، و کتاب (العلل) امام ترمذی که در آخر سنن و یا جامعش موجود می‌باشد، و (مقدمۀ صحیح مسلم) از امام مسلم، و هم چنان کتاب (التمییز) وی می‌توان نام برد.</w:t>
      </w:r>
    </w:p>
    <w:p w:rsidR="008525D5" w:rsidRPr="008525D5" w:rsidRDefault="008525D5" w:rsidP="00743C69">
      <w:pPr>
        <w:widowControl w:val="0"/>
        <w:ind w:firstLine="284"/>
        <w:jc w:val="both"/>
        <w:rPr>
          <w:rStyle w:val="Char3"/>
          <w:rtl/>
        </w:rPr>
      </w:pPr>
      <w:r w:rsidRPr="008525D5">
        <w:rPr>
          <w:rStyle w:val="Char3"/>
          <w:rtl/>
        </w:rPr>
        <w:t>اما اولین کسیکه بطور مستقل و جداگانه در این فن به تالیف کتاب آغاز نموده است امام رامهرمزی (متوفی 360</w:t>
      </w:r>
      <w:r w:rsidR="00743C69" w:rsidRPr="00743C69">
        <w:rPr>
          <w:rStyle w:val="Char3"/>
          <w:rFonts w:ascii="mylotus" w:hAnsi="mylotus" w:cs="mylotus"/>
          <w:rtl/>
        </w:rPr>
        <w:t>ﻫ</w:t>
      </w:r>
      <w:r w:rsidRPr="008525D5">
        <w:rPr>
          <w:rStyle w:val="Char3"/>
          <w:rtl/>
        </w:rPr>
        <w:t>) می‌باشد، که در نیمۀ دوم قرن چهارم هجری کتابی را زیر عنوان:</w:t>
      </w:r>
    </w:p>
    <w:p w:rsidR="008525D5" w:rsidRPr="008525D5" w:rsidRDefault="00743C69" w:rsidP="00D813AD">
      <w:pPr>
        <w:spacing w:line="250" w:lineRule="auto"/>
        <w:ind w:firstLine="284"/>
        <w:jc w:val="both"/>
        <w:rPr>
          <w:rStyle w:val="Char3"/>
          <w:rtl/>
        </w:rPr>
      </w:pPr>
      <w:r>
        <w:rPr>
          <w:rStyle w:val="Char3"/>
          <w:rtl/>
        </w:rPr>
        <w:t>1-</w:t>
      </w:r>
      <w:r>
        <w:rPr>
          <w:rStyle w:val="Char3"/>
          <w:rFonts w:hint="cs"/>
          <w:rtl/>
        </w:rPr>
        <w:t xml:space="preserve"> </w:t>
      </w:r>
      <w:r w:rsidR="008525D5" w:rsidRPr="008525D5">
        <w:rPr>
          <w:rStyle w:val="Char3"/>
          <w:rtl/>
        </w:rPr>
        <w:t>(</w:t>
      </w:r>
      <w:r w:rsidR="008525D5" w:rsidRPr="00B85497">
        <w:rPr>
          <w:rFonts w:ascii="mylotus" w:hAnsi="mylotus" w:cs="mylotus"/>
          <w:b/>
          <w:color w:val="000000"/>
          <w:rtl/>
        </w:rPr>
        <w:t>ال</w:t>
      </w:r>
      <w:r>
        <w:rPr>
          <w:rFonts w:ascii="mylotus" w:hAnsi="mylotus" w:cs="mylotus" w:hint="cs"/>
          <w:b/>
          <w:color w:val="000000"/>
          <w:rtl/>
        </w:rPr>
        <w:t>ـ</w:t>
      </w:r>
      <w:r w:rsidR="008525D5" w:rsidRPr="00B85497">
        <w:rPr>
          <w:rFonts w:ascii="mylotus" w:hAnsi="mylotus" w:cs="mylotus"/>
          <w:b/>
          <w:color w:val="000000"/>
          <w:rtl/>
        </w:rPr>
        <w:t>محدث الفاصل بین الراعی</w:t>
      </w:r>
      <w:r w:rsidR="008525D5">
        <w:rPr>
          <w:rFonts w:ascii="mylotus" w:hAnsi="mylotus" w:cs="mylotus"/>
          <w:b/>
          <w:color w:val="000000"/>
          <w:rtl/>
        </w:rPr>
        <w:t xml:space="preserve"> و</w:t>
      </w:r>
      <w:r w:rsidR="008525D5" w:rsidRPr="00B85497">
        <w:rPr>
          <w:rFonts w:ascii="mylotus" w:hAnsi="mylotus" w:cs="mylotus"/>
          <w:b/>
          <w:color w:val="000000"/>
          <w:rtl/>
        </w:rPr>
        <w:t>الواعی</w:t>
      </w:r>
      <w:r w:rsidR="008525D5" w:rsidRPr="008525D5">
        <w:rPr>
          <w:rStyle w:val="Char3"/>
          <w:rtl/>
        </w:rPr>
        <w:t>) تالیف نموده، و دران اکثر مسایل اصول حدیث را گنجانیده است.</w:t>
      </w:r>
    </w:p>
    <w:p w:rsidR="008525D5" w:rsidRPr="008525D5" w:rsidRDefault="008525D5" w:rsidP="00D813AD">
      <w:pPr>
        <w:spacing w:line="250" w:lineRule="auto"/>
        <w:ind w:firstLine="284"/>
        <w:jc w:val="both"/>
        <w:rPr>
          <w:rStyle w:val="Char3"/>
          <w:rtl/>
        </w:rPr>
      </w:pPr>
      <w:r w:rsidRPr="008525D5">
        <w:rPr>
          <w:rStyle w:val="Char3"/>
          <w:rtl/>
        </w:rPr>
        <w:t>کتاب‌های دیگری که به تعقیب آن نوشته شده است عبارت‌اند از:</w:t>
      </w:r>
    </w:p>
    <w:p w:rsidR="008525D5" w:rsidRPr="008525D5" w:rsidRDefault="008525D5" w:rsidP="001A4D28">
      <w:pPr>
        <w:ind w:firstLine="284"/>
        <w:jc w:val="both"/>
        <w:rPr>
          <w:rStyle w:val="Char3"/>
          <w:rtl/>
        </w:rPr>
      </w:pPr>
      <w:r w:rsidRPr="008525D5">
        <w:rPr>
          <w:rStyle w:val="Char3"/>
          <w:rtl/>
        </w:rPr>
        <w:t>2</w:t>
      </w:r>
      <w:r w:rsidR="001A4D28">
        <w:rPr>
          <w:rStyle w:val="Char1"/>
          <w:rFonts w:ascii="Times New Roman" w:hAnsi="Times New Roman" w:cs="Times New Roman" w:hint="cs"/>
          <w:rtl/>
        </w:rPr>
        <w:t>-</w:t>
      </w:r>
      <w:r w:rsidRPr="008525D5">
        <w:rPr>
          <w:rStyle w:val="Char3"/>
          <w:rtl/>
        </w:rPr>
        <w:t xml:space="preserve"> </w:t>
      </w:r>
      <w:r w:rsidRPr="00671CB2">
        <w:rPr>
          <w:rStyle w:val="Char3"/>
          <w:rtl/>
        </w:rPr>
        <w:t>معرفة</w:t>
      </w:r>
      <w:r w:rsidRPr="008525D5">
        <w:rPr>
          <w:rStyle w:val="Char3"/>
          <w:rtl/>
        </w:rPr>
        <w:t xml:space="preserve"> علوم الحدیث از أبو عبد الله حاکم نی</w:t>
      </w:r>
      <w:r w:rsidRPr="008525D5">
        <w:rPr>
          <w:rStyle w:val="Char3"/>
          <w:rFonts w:hint="cs"/>
          <w:rtl/>
        </w:rPr>
        <w:t>ش</w:t>
      </w:r>
      <w:r w:rsidRPr="008525D5">
        <w:rPr>
          <w:rStyle w:val="Char3"/>
          <w:rtl/>
        </w:rPr>
        <w:t>ابوری (متوفی 405</w:t>
      </w:r>
      <w:r w:rsidR="001A4D28" w:rsidRPr="001A4D28">
        <w:rPr>
          <w:rStyle w:val="Char3"/>
          <w:rFonts w:hint="cs"/>
          <w:rtl/>
        </w:rPr>
        <w:t>ﻫ</w:t>
      </w:r>
      <w:r w:rsidRPr="008525D5">
        <w:rPr>
          <w:rStyle w:val="Char3"/>
          <w:rtl/>
        </w:rPr>
        <w:t>) صاحب المستدر</w:t>
      </w:r>
      <w:r w:rsidR="001A4D28">
        <w:rPr>
          <w:rStyle w:val="Char3"/>
          <w:rFonts w:hint="cs"/>
          <w:rtl/>
        </w:rPr>
        <w:t>ك</w:t>
      </w:r>
      <w:r w:rsidRPr="008525D5">
        <w:rPr>
          <w:rStyle w:val="Char3"/>
          <w:rtl/>
        </w:rPr>
        <w:t xml:space="preserve"> علی الصحیحین.</w:t>
      </w:r>
    </w:p>
    <w:p w:rsidR="008525D5" w:rsidRPr="008525D5" w:rsidRDefault="008525D5" w:rsidP="00D813AD">
      <w:pPr>
        <w:spacing w:line="250" w:lineRule="auto"/>
        <w:ind w:firstLine="284"/>
        <w:jc w:val="both"/>
        <w:rPr>
          <w:rStyle w:val="Char3"/>
          <w:rtl/>
        </w:rPr>
      </w:pPr>
      <w:r w:rsidRPr="008525D5">
        <w:rPr>
          <w:rStyle w:val="Char3"/>
          <w:rtl/>
        </w:rPr>
        <w:t>موصوف در این کتاب تنها 52 نوع از انواع علوم حدیث را گنجانیده است و حافظ ابن حجر در مورد آن این ایراد را هم گرفته است که از ترتیب و تنظیم خوب هم بر خوردار نمی‌باشد.</w:t>
      </w:r>
    </w:p>
    <w:p w:rsidR="008525D5" w:rsidRPr="008525D5" w:rsidRDefault="008525D5" w:rsidP="001A4D28">
      <w:pPr>
        <w:ind w:firstLine="284"/>
        <w:jc w:val="both"/>
        <w:rPr>
          <w:rStyle w:val="Char3"/>
          <w:rtl/>
        </w:rPr>
      </w:pPr>
      <w:r w:rsidRPr="008525D5">
        <w:rPr>
          <w:rStyle w:val="Char3"/>
          <w:rtl/>
        </w:rPr>
        <w:t>3</w:t>
      </w:r>
      <w:r w:rsidR="001A4D28">
        <w:rPr>
          <w:rStyle w:val="Char1"/>
          <w:rFonts w:ascii="Times New Roman" w:hAnsi="Times New Roman" w:cs="Times New Roman" w:hint="cs"/>
          <w:rtl/>
        </w:rPr>
        <w:t>-</w:t>
      </w:r>
      <w:r w:rsidRPr="008525D5">
        <w:rPr>
          <w:rStyle w:val="Char3"/>
          <w:rtl/>
        </w:rPr>
        <w:t xml:space="preserve"> </w:t>
      </w:r>
      <w:r w:rsidRPr="00B85497">
        <w:rPr>
          <w:rFonts w:ascii="mylotus" w:hAnsi="mylotus" w:cs="mylotus"/>
          <w:b/>
          <w:color w:val="000000"/>
          <w:rtl/>
        </w:rPr>
        <w:t>ال</w:t>
      </w:r>
      <w:r w:rsidR="001A4D28">
        <w:rPr>
          <w:rFonts w:ascii="mylotus" w:hAnsi="mylotus" w:cs="mylotus" w:hint="cs"/>
          <w:b/>
          <w:color w:val="000000"/>
          <w:rtl/>
        </w:rPr>
        <w:t>ـ</w:t>
      </w:r>
      <w:r w:rsidRPr="00B85497">
        <w:rPr>
          <w:rFonts w:ascii="mylotus" w:hAnsi="mylotus" w:cs="mylotus"/>
          <w:b/>
          <w:color w:val="000000"/>
          <w:rtl/>
        </w:rPr>
        <w:t xml:space="preserve">مستخرج علی </w:t>
      </w:r>
      <w:r w:rsidRPr="00671CB2">
        <w:rPr>
          <w:rStyle w:val="Char3"/>
          <w:rtl/>
        </w:rPr>
        <w:t>معرفة</w:t>
      </w:r>
      <w:r w:rsidRPr="00B85497">
        <w:rPr>
          <w:rFonts w:ascii="mylotus" w:hAnsi="mylotus" w:cs="mylotus"/>
          <w:b/>
          <w:color w:val="000000"/>
          <w:rtl/>
        </w:rPr>
        <w:t xml:space="preserve"> علوم الحدیث </w:t>
      </w:r>
      <w:r w:rsidRPr="008525D5">
        <w:rPr>
          <w:rStyle w:val="Char3"/>
          <w:rtl/>
        </w:rPr>
        <w:t>از ابو نعیم اصفهانی (متوفی 430</w:t>
      </w:r>
      <w:r w:rsidR="001A4D28" w:rsidRPr="001A4D28">
        <w:rPr>
          <w:rStyle w:val="Char3"/>
          <w:rFonts w:hint="cs"/>
          <w:rtl/>
        </w:rPr>
        <w:t xml:space="preserve"> ﻫ</w:t>
      </w:r>
      <w:r w:rsidRPr="008525D5">
        <w:rPr>
          <w:rStyle w:val="Char3"/>
          <w:rtl/>
        </w:rPr>
        <w:t xml:space="preserve">) صاحب کتاب </w:t>
      </w:r>
      <w:r w:rsidRPr="00671CB2">
        <w:rPr>
          <w:rStyle w:val="Char3"/>
          <w:rtl/>
        </w:rPr>
        <w:t>حل</w:t>
      </w:r>
      <w:r w:rsidR="00D813AD">
        <w:rPr>
          <w:rStyle w:val="Char3"/>
          <w:rFonts w:hint="cs"/>
          <w:rtl/>
        </w:rPr>
        <w:t>ی</w:t>
      </w:r>
      <w:r w:rsidRPr="00671CB2">
        <w:rPr>
          <w:rStyle w:val="Char3"/>
          <w:rtl/>
        </w:rPr>
        <w:t xml:space="preserve">ة </w:t>
      </w:r>
      <w:r w:rsidRPr="008525D5">
        <w:rPr>
          <w:rStyle w:val="Char3"/>
          <w:rtl/>
        </w:rPr>
        <w:t>الأولیاء.</w:t>
      </w:r>
    </w:p>
    <w:p w:rsidR="008525D5" w:rsidRPr="008525D5" w:rsidRDefault="008525D5" w:rsidP="001A4D28">
      <w:pPr>
        <w:ind w:firstLine="284"/>
        <w:jc w:val="both"/>
        <w:rPr>
          <w:rStyle w:val="Char3"/>
          <w:rtl/>
        </w:rPr>
      </w:pPr>
      <w:r w:rsidRPr="008525D5">
        <w:rPr>
          <w:rStyle w:val="Char3"/>
          <w:rtl/>
        </w:rPr>
        <w:t>4</w:t>
      </w:r>
      <w:r w:rsidR="001A4D28">
        <w:rPr>
          <w:rStyle w:val="Char3"/>
          <w:rFonts w:hint="cs"/>
          <w:rtl/>
        </w:rPr>
        <w:t xml:space="preserve">- </w:t>
      </w:r>
      <w:r w:rsidRPr="00671CB2">
        <w:rPr>
          <w:rStyle w:val="Char3"/>
          <w:rtl/>
        </w:rPr>
        <w:t>الکفا</w:t>
      </w:r>
      <w:r w:rsidR="00D813AD">
        <w:rPr>
          <w:rStyle w:val="Char3"/>
          <w:rtl/>
        </w:rPr>
        <w:t>ی</w:t>
      </w:r>
      <w:r w:rsidRPr="00671CB2">
        <w:rPr>
          <w:rStyle w:val="Char3"/>
          <w:rtl/>
        </w:rPr>
        <w:t>ة ف</w:t>
      </w:r>
      <w:r w:rsidR="001A4D28">
        <w:rPr>
          <w:rStyle w:val="Char3"/>
          <w:rFonts w:hint="cs"/>
          <w:rtl/>
        </w:rPr>
        <w:t>ي</w:t>
      </w:r>
      <w:r w:rsidRPr="00671CB2">
        <w:rPr>
          <w:rStyle w:val="Char3"/>
          <w:rtl/>
        </w:rPr>
        <w:t xml:space="preserve"> علم الروا</w:t>
      </w:r>
      <w:r w:rsidR="00D813AD">
        <w:rPr>
          <w:rStyle w:val="Char3"/>
          <w:rtl/>
        </w:rPr>
        <w:t>ی</w:t>
      </w:r>
      <w:r w:rsidRPr="00671CB2">
        <w:rPr>
          <w:rStyle w:val="Char3"/>
          <w:rtl/>
        </w:rPr>
        <w:t>ة.</w:t>
      </w:r>
    </w:p>
    <w:p w:rsidR="008525D5" w:rsidRPr="008525D5" w:rsidRDefault="008525D5" w:rsidP="001A4D28">
      <w:pPr>
        <w:ind w:firstLine="284"/>
        <w:jc w:val="both"/>
        <w:rPr>
          <w:rStyle w:val="Char3"/>
          <w:rtl/>
        </w:rPr>
      </w:pPr>
      <w:r w:rsidRPr="008525D5">
        <w:rPr>
          <w:rStyle w:val="Char3"/>
          <w:rtl/>
        </w:rPr>
        <w:t>5</w:t>
      </w:r>
      <w:r w:rsidR="001A4D28">
        <w:rPr>
          <w:rStyle w:val="Char3"/>
          <w:rFonts w:hint="cs"/>
          <w:rtl/>
        </w:rPr>
        <w:t>-</w:t>
      </w:r>
      <w:r w:rsidRPr="008525D5">
        <w:rPr>
          <w:rStyle w:val="Char3"/>
          <w:rtl/>
        </w:rPr>
        <w:t xml:space="preserve"> </w:t>
      </w:r>
      <w:r w:rsidR="001A4D28" w:rsidRPr="001A4D28">
        <w:rPr>
          <w:rStyle w:val="Char3"/>
          <w:rtl/>
        </w:rPr>
        <w:t>الجامع لآداب الراوي و</w:t>
      </w:r>
      <w:r w:rsidRPr="001A4D28">
        <w:rPr>
          <w:rStyle w:val="Char3"/>
          <w:rtl/>
        </w:rPr>
        <w:t>آداب السامع از خطیب بغدادی</w:t>
      </w:r>
      <w:r w:rsidRPr="008525D5">
        <w:rPr>
          <w:rStyle w:val="Char3"/>
          <w:rtl/>
        </w:rPr>
        <w:t xml:space="preserve"> (متوفی 463</w:t>
      </w:r>
      <w:r w:rsidR="001A4D28" w:rsidRPr="001A4D28">
        <w:rPr>
          <w:rStyle w:val="Char3"/>
          <w:rFonts w:hint="cs"/>
          <w:rtl/>
        </w:rPr>
        <w:t xml:space="preserve"> ﻫ</w:t>
      </w:r>
      <w:r w:rsidRPr="008525D5">
        <w:rPr>
          <w:rStyle w:val="Char3"/>
          <w:rtl/>
        </w:rPr>
        <w:t>)</w:t>
      </w:r>
    </w:p>
    <w:p w:rsidR="008525D5" w:rsidRPr="008525D5" w:rsidRDefault="008525D5" w:rsidP="001A4D28">
      <w:pPr>
        <w:ind w:firstLine="284"/>
        <w:jc w:val="both"/>
        <w:rPr>
          <w:rStyle w:val="Char3"/>
          <w:rtl/>
        </w:rPr>
      </w:pPr>
      <w:r w:rsidRPr="008525D5">
        <w:rPr>
          <w:rStyle w:val="Char3"/>
          <w:rtl/>
        </w:rPr>
        <w:t>خطیب بغدادی بر علاو</w:t>
      </w:r>
      <w:r w:rsidR="001A4D28">
        <w:rPr>
          <w:rStyle w:val="Char3"/>
          <w:rFonts w:hint="cs"/>
          <w:rtl/>
        </w:rPr>
        <w:t>ه</w:t>
      </w:r>
      <w:r w:rsidRPr="008525D5">
        <w:rPr>
          <w:rStyle w:val="Char3"/>
          <w:rtl/>
        </w:rPr>
        <w:t xml:space="preserve"> این دو کتاب مشهور کتاب‌های دیگری را پیرامون انواع مختلف علوم حدیث به یاد گار گذشته است، و در نتیجۀ این نقش خطیب بغدادی حافظ ابوبکر بن نقطه گفته است: «</w:t>
      </w:r>
      <w:r w:rsidRPr="00671CB2">
        <w:rPr>
          <w:rStyle w:val="Char1"/>
          <w:rtl/>
        </w:rPr>
        <w:t>کل من أنصف علم أن ال</w:t>
      </w:r>
      <w:r w:rsidR="001A4D28">
        <w:rPr>
          <w:rStyle w:val="Char1"/>
          <w:rFonts w:hint="cs"/>
          <w:rtl/>
        </w:rPr>
        <w:t>ـ</w:t>
      </w:r>
      <w:r w:rsidRPr="00671CB2">
        <w:rPr>
          <w:rStyle w:val="Char1"/>
          <w:rtl/>
        </w:rPr>
        <w:t>محدث</w:t>
      </w:r>
      <w:r w:rsidRPr="00671CB2">
        <w:rPr>
          <w:rStyle w:val="Char1"/>
          <w:rFonts w:hint="cs"/>
          <w:rtl/>
        </w:rPr>
        <w:t>ي</w:t>
      </w:r>
      <w:r w:rsidRPr="00671CB2">
        <w:rPr>
          <w:rStyle w:val="Char1"/>
          <w:rtl/>
        </w:rPr>
        <w:t>ن بعد الخط</w:t>
      </w:r>
      <w:r w:rsidRPr="00671CB2">
        <w:rPr>
          <w:rStyle w:val="Char1"/>
          <w:rFonts w:hint="cs"/>
          <w:rtl/>
        </w:rPr>
        <w:t>ي</w:t>
      </w:r>
      <w:r w:rsidRPr="00671CB2">
        <w:rPr>
          <w:rStyle w:val="Char1"/>
          <w:rtl/>
        </w:rPr>
        <w:t>ب ع</w:t>
      </w:r>
      <w:r w:rsidRPr="00671CB2">
        <w:rPr>
          <w:rStyle w:val="Char1"/>
          <w:rFonts w:hint="cs"/>
          <w:rtl/>
        </w:rPr>
        <w:t>ي</w:t>
      </w:r>
      <w:r w:rsidRPr="00671CB2">
        <w:rPr>
          <w:rStyle w:val="Char1"/>
          <w:rtl/>
        </w:rPr>
        <w:t xml:space="preserve">ال علی </w:t>
      </w:r>
      <w:r w:rsidRPr="00D813AD">
        <w:rPr>
          <w:rStyle w:val="Char1"/>
          <w:rtl/>
        </w:rPr>
        <w:t>کتبه</w:t>
      </w:r>
      <w:r w:rsidRPr="008525D5">
        <w:rPr>
          <w:rStyle w:val="Char3"/>
          <w:rFonts w:hint="cs"/>
          <w:rtl/>
        </w:rPr>
        <w:t>»</w:t>
      </w:r>
      <w:r w:rsidRPr="008525D5">
        <w:rPr>
          <w:rStyle w:val="Char3"/>
          <w:rtl/>
        </w:rPr>
        <w:t xml:space="preserve">. </w:t>
      </w:r>
      <w:r>
        <w:rPr>
          <w:rFonts w:ascii="Traditional Arabic" w:hAnsi="Traditional Arabic" w:cs="Traditional Arabic"/>
          <w:b/>
          <w:bCs/>
          <w:color w:val="000000"/>
          <w:rtl/>
        </w:rPr>
        <w:t>«</w:t>
      </w:r>
      <w:r w:rsidRPr="008525D5">
        <w:rPr>
          <w:rStyle w:val="Char3"/>
          <w:rtl/>
        </w:rPr>
        <w:t>کسیکه انصاف داشته باشد این حقیقت را یقینا درک می‌کند که محدثینیکه بعد از خطیب بغدادی آمدند همه... بودند</w:t>
      </w:r>
      <w:r>
        <w:rPr>
          <w:rFonts w:ascii="Traditional Arabic" w:hAnsi="Traditional Arabic" w:cs="Traditional Arabic"/>
          <w:b/>
          <w:color w:val="000000"/>
          <w:rtl/>
        </w:rPr>
        <w:t>»</w:t>
      </w:r>
      <w:r w:rsidRPr="008525D5">
        <w:rPr>
          <w:rStyle w:val="Char3"/>
          <w:rtl/>
        </w:rPr>
        <w:t>.</w:t>
      </w:r>
    </w:p>
    <w:p w:rsidR="008525D5" w:rsidRPr="008525D5" w:rsidRDefault="008525D5" w:rsidP="001A4D28">
      <w:pPr>
        <w:ind w:firstLine="284"/>
        <w:jc w:val="both"/>
        <w:rPr>
          <w:rStyle w:val="Char3"/>
          <w:rtl/>
        </w:rPr>
      </w:pPr>
      <w:r w:rsidRPr="008525D5">
        <w:rPr>
          <w:rStyle w:val="Char3"/>
          <w:rtl/>
        </w:rPr>
        <w:t>6</w:t>
      </w:r>
      <w:r w:rsidR="001A4D28">
        <w:rPr>
          <w:rStyle w:val="Char1"/>
          <w:rFonts w:ascii="Times New Roman" w:hAnsi="Times New Roman" w:cs="Times New Roman" w:hint="cs"/>
          <w:rtl/>
        </w:rPr>
        <w:t>-</w:t>
      </w:r>
      <w:r w:rsidRPr="008525D5">
        <w:rPr>
          <w:rStyle w:val="Char3"/>
          <w:rtl/>
        </w:rPr>
        <w:t xml:space="preserve"> </w:t>
      </w:r>
      <w:r w:rsidRPr="001A4D28">
        <w:rPr>
          <w:rStyle w:val="Char3"/>
          <w:rtl/>
        </w:rPr>
        <w:t>الإل</w:t>
      </w:r>
      <w:r w:rsidR="001A4D28" w:rsidRPr="001A4D28">
        <w:rPr>
          <w:rStyle w:val="Char3"/>
          <w:rFonts w:hint="cs"/>
          <w:rtl/>
        </w:rPr>
        <w:t>ـ</w:t>
      </w:r>
      <w:r w:rsidRPr="001A4D28">
        <w:rPr>
          <w:rStyle w:val="Char3"/>
          <w:rtl/>
        </w:rPr>
        <w:t>ماع ف</w:t>
      </w:r>
      <w:r w:rsidR="001A4D28" w:rsidRPr="001A4D28">
        <w:rPr>
          <w:rStyle w:val="Char3"/>
          <w:rFonts w:hint="cs"/>
          <w:rtl/>
        </w:rPr>
        <w:t>ي</w:t>
      </w:r>
      <w:r w:rsidRPr="001A4D28">
        <w:rPr>
          <w:rStyle w:val="Char3"/>
          <w:rtl/>
        </w:rPr>
        <w:t xml:space="preserve"> ضبط الرواية و تقیید السماع از قاضی عیاض</w:t>
      </w:r>
      <w:r w:rsidRPr="008525D5">
        <w:rPr>
          <w:rStyle w:val="Char3"/>
          <w:rtl/>
        </w:rPr>
        <w:t xml:space="preserve"> یحصبی (متوفی 544</w:t>
      </w:r>
      <w:r w:rsidR="001A4D28" w:rsidRPr="001A4D28">
        <w:rPr>
          <w:rStyle w:val="Char3"/>
          <w:rFonts w:hint="cs"/>
          <w:rtl/>
        </w:rPr>
        <w:t xml:space="preserve"> ﻫ</w:t>
      </w:r>
      <w:r w:rsidRPr="008525D5">
        <w:rPr>
          <w:rStyle w:val="Char3"/>
          <w:rtl/>
        </w:rPr>
        <w:t>).</w:t>
      </w:r>
    </w:p>
    <w:p w:rsidR="008525D5" w:rsidRPr="008525D5" w:rsidRDefault="008525D5" w:rsidP="001A4D28">
      <w:pPr>
        <w:ind w:firstLine="284"/>
        <w:jc w:val="both"/>
        <w:rPr>
          <w:rStyle w:val="Char3"/>
          <w:rtl/>
        </w:rPr>
      </w:pPr>
      <w:r w:rsidRPr="008525D5">
        <w:rPr>
          <w:rStyle w:val="Char3"/>
          <w:rtl/>
        </w:rPr>
        <w:t>7</w:t>
      </w:r>
      <w:r w:rsidR="001A4D28">
        <w:rPr>
          <w:rStyle w:val="Char1"/>
          <w:rFonts w:ascii="Times New Roman" w:hAnsi="Times New Roman" w:cs="Times New Roman" w:hint="cs"/>
          <w:rtl/>
        </w:rPr>
        <w:t>-</w:t>
      </w:r>
      <w:r w:rsidRPr="008525D5">
        <w:rPr>
          <w:rStyle w:val="Char3"/>
          <w:rtl/>
        </w:rPr>
        <w:t xml:space="preserve"> </w:t>
      </w:r>
      <w:r w:rsidRPr="001A4D28">
        <w:rPr>
          <w:rStyle w:val="Char3"/>
          <w:rtl/>
        </w:rPr>
        <w:t>ما لایسع ال</w:t>
      </w:r>
      <w:r w:rsidR="001A4D28" w:rsidRPr="001A4D28">
        <w:rPr>
          <w:rStyle w:val="Char3"/>
          <w:rFonts w:hint="cs"/>
          <w:rtl/>
        </w:rPr>
        <w:t>ـ</w:t>
      </w:r>
      <w:r w:rsidRPr="001A4D28">
        <w:rPr>
          <w:rStyle w:val="Char3"/>
          <w:rtl/>
        </w:rPr>
        <w:t>محدث جهله</w:t>
      </w:r>
      <w:r w:rsidRPr="008525D5">
        <w:rPr>
          <w:rStyle w:val="Char3"/>
          <w:rtl/>
        </w:rPr>
        <w:t xml:space="preserve"> از ابو حفص میانشی.</w:t>
      </w:r>
    </w:p>
    <w:p w:rsidR="008525D5" w:rsidRPr="008525D5" w:rsidRDefault="008525D5" w:rsidP="001A4D28">
      <w:pPr>
        <w:spacing w:line="250" w:lineRule="auto"/>
        <w:ind w:firstLine="284"/>
        <w:jc w:val="both"/>
        <w:rPr>
          <w:rStyle w:val="Char3"/>
          <w:rtl/>
        </w:rPr>
      </w:pPr>
      <w:r w:rsidRPr="008525D5">
        <w:rPr>
          <w:rStyle w:val="Char3"/>
          <w:rtl/>
        </w:rPr>
        <w:t>8</w:t>
      </w:r>
      <w:r w:rsidR="001A4D28">
        <w:rPr>
          <w:rStyle w:val="Char3"/>
          <w:rFonts w:hint="cs"/>
          <w:rtl/>
        </w:rPr>
        <w:t>-</w:t>
      </w:r>
      <w:r w:rsidRPr="008525D5">
        <w:rPr>
          <w:rStyle w:val="Char3"/>
          <w:rtl/>
        </w:rPr>
        <w:t xml:space="preserve"> علوم الحدیث و یا مقدمۀ ابن الصلاح از حافظ ابن الصلاح شهرزوری (متوفی 643</w:t>
      </w:r>
      <w:r w:rsidR="001A4D28" w:rsidRPr="001A4D28">
        <w:rPr>
          <w:rStyle w:val="Char3"/>
          <w:rFonts w:hint="cs"/>
          <w:rtl/>
        </w:rPr>
        <w:t xml:space="preserve"> ﻫ</w:t>
      </w:r>
      <w:r w:rsidRPr="008525D5">
        <w:rPr>
          <w:rStyle w:val="Char3"/>
          <w:rtl/>
        </w:rPr>
        <w:t>).</w:t>
      </w:r>
    </w:p>
    <w:p w:rsidR="008525D5" w:rsidRPr="008525D5" w:rsidRDefault="008525D5" w:rsidP="00D813AD">
      <w:pPr>
        <w:spacing w:line="250" w:lineRule="auto"/>
        <w:ind w:firstLine="284"/>
        <w:jc w:val="both"/>
        <w:rPr>
          <w:rStyle w:val="Char3"/>
          <w:rtl/>
        </w:rPr>
      </w:pPr>
      <w:r w:rsidRPr="008525D5">
        <w:rPr>
          <w:rStyle w:val="Char3"/>
          <w:rtl/>
        </w:rPr>
        <w:t>موصوف بعد از اینکه تدریس حدیث را در مدرسۀ اشرفیۀ دمشق رسما بدوش گرفت با استفاده از کتاب‌های سابقه و یا در روشنی آن تمام مسایل و مباحث مربوط به علوم حدیث را جمع آوری نموده، و کتاب جامع و در عین حال مهمی را زیر عنوان: (علوم الحدیث) تالیف نمود.</w:t>
      </w:r>
    </w:p>
    <w:p w:rsidR="008525D5" w:rsidRPr="008525D5" w:rsidRDefault="008525D5" w:rsidP="00D813AD">
      <w:pPr>
        <w:spacing w:line="250" w:lineRule="auto"/>
        <w:ind w:firstLine="284"/>
        <w:jc w:val="both"/>
        <w:rPr>
          <w:rStyle w:val="Char3"/>
          <w:rtl/>
        </w:rPr>
      </w:pPr>
      <w:r w:rsidRPr="008525D5">
        <w:rPr>
          <w:rStyle w:val="Char3"/>
          <w:rtl/>
        </w:rPr>
        <w:t>کار علمای که بعد از حافظ ابن الصلاح در این عرصه قدم نهادند تنها ترتیب و تنظیم، شرح و اختصار، تعلیق و تنکیت و یا در آوردن آن در قالب نظم بوده است.</w:t>
      </w:r>
    </w:p>
    <w:p w:rsidR="008525D5" w:rsidRPr="008525D5" w:rsidRDefault="008525D5" w:rsidP="001A4D28">
      <w:pPr>
        <w:spacing w:line="250" w:lineRule="auto"/>
        <w:ind w:firstLine="284"/>
        <w:jc w:val="both"/>
        <w:rPr>
          <w:rStyle w:val="Char3"/>
          <w:rtl/>
        </w:rPr>
      </w:pPr>
      <w:r w:rsidRPr="008525D5">
        <w:rPr>
          <w:rStyle w:val="Char3"/>
          <w:rtl/>
        </w:rPr>
        <w:t>آثار و کتاب‌های را که علماء در تلخیص و یا اختصار کتاب حافظ ابن الصلاح به رشتۀ تحریر در آوردند و در عین حال از کتاب‌های عمد</w:t>
      </w:r>
      <w:r w:rsidR="001A4D28">
        <w:rPr>
          <w:rStyle w:val="Char3"/>
          <w:rFonts w:hint="cs"/>
          <w:rtl/>
        </w:rPr>
        <w:t>ه</w:t>
      </w:r>
      <w:r w:rsidRPr="008525D5">
        <w:rPr>
          <w:rStyle w:val="Char3"/>
          <w:rtl/>
        </w:rPr>
        <w:t xml:space="preserve"> اصول حدیث به شمار میروند، عبارت‌اند از: </w:t>
      </w:r>
    </w:p>
    <w:p w:rsidR="008525D5" w:rsidRPr="008525D5" w:rsidRDefault="008525D5" w:rsidP="001A4D28">
      <w:pPr>
        <w:ind w:firstLine="284"/>
        <w:jc w:val="both"/>
        <w:rPr>
          <w:rStyle w:val="Char3"/>
          <w:rtl/>
        </w:rPr>
      </w:pPr>
      <w:r w:rsidRPr="008525D5">
        <w:rPr>
          <w:rStyle w:val="Char3"/>
          <w:rtl/>
        </w:rPr>
        <w:t>9</w:t>
      </w:r>
      <w:r w:rsidR="001A4D28">
        <w:rPr>
          <w:rStyle w:val="Char1"/>
          <w:rFonts w:ascii="Times New Roman" w:hAnsi="Times New Roman" w:cs="Times New Roman" w:hint="cs"/>
          <w:rtl/>
        </w:rPr>
        <w:t>-</w:t>
      </w:r>
      <w:r w:rsidRPr="008525D5">
        <w:rPr>
          <w:rStyle w:val="Char3"/>
          <w:rtl/>
        </w:rPr>
        <w:t xml:space="preserve"> </w:t>
      </w:r>
      <w:r w:rsidRPr="001A4D28">
        <w:rPr>
          <w:rStyle w:val="Char3"/>
          <w:rtl/>
        </w:rPr>
        <w:t>إرشاد طلاب الحقایق إلی معرفة سنن خیر الخلائق از امام</w:t>
      </w:r>
      <w:r w:rsidRPr="008525D5">
        <w:rPr>
          <w:rStyle w:val="Char3"/>
          <w:rtl/>
        </w:rPr>
        <w:t xml:space="preserve"> نووی (متوفی 676</w:t>
      </w:r>
      <w:r w:rsidR="001A4D28" w:rsidRPr="001A4D28">
        <w:rPr>
          <w:rStyle w:val="Char3"/>
          <w:rFonts w:hint="cs"/>
          <w:rtl/>
        </w:rPr>
        <w:t xml:space="preserve"> ﻫ</w:t>
      </w:r>
      <w:r w:rsidRPr="008525D5">
        <w:rPr>
          <w:rStyle w:val="Char3"/>
          <w:rtl/>
        </w:rPr>
        <w:t>).</w:t>
      </w:r>
    </w:p>
    <w:p w:rsidR="008525D5" w:rsidRPr="00671CB2" w:rsidRDefault="001A4D28" w:rsidP="001A4D28">
      <w:pPr>
        <w:pStyle w:val="a4"/>
        <w:spacing w:line="240" w:lineRule="auto"/>
        <w:rPr>
          <w:rStyle w:val="Char3"/>
          <w:rtl/>
        </w:rPr>
      </w:pPr>
      <w:r>
        <w:rPr>
          <w:rStyle w:val="Char3"/>
          <w:rtl/>
        </w:rPr>
        <w:t>10</w:t>
      </w:r>
      <w:r>
        <w:rPr>
          <w:rStyle w:val="Char3"/>
          <w:rFonts w:hint="cs"/>
          <w:rtl/>
        </w:rPr>
        <w:t>-</w:t>
      </w:r>
      <w:r w:rsidR="008525D5" w:rsidRPr="00671CB2">
        <w:rPr>
          <w:rStyle w:val="Char3"/>
          <w:rtl/>
          <w:lang w:bidi="ar-SA"/>
        </w:rPr>
        <w:t xml:space="preserve"> </w:t>
      </w:r>
      <w:r w:rsidR="008525D5" w:rsidRPr="001A4D28">
        <w:rPr>
          <w:rStyle w:val="Char3"/>
          <w:rFonts w:hint="cs"/>
          <w:rtl/>
        </w:rPr>
        <w:t>التقري</w:t>
      </w:r>
      <w:r w:rsidR="008525D5" w:rsidRPr="001A4D28">
        <w:rPr>
          <w:rStyle w:val="Char3"/>
          <w:rtl/>
        </w:rPr>
        <w:t>ب و الت</w:t>
      </w:r>
      <w:r w:rsidR="008525D5" w:rsidRPr="001A4D28">
        <w:rPr>
          <w:rStyle w:val="Char3"/>
          <w:rFonts w:hint="cs"/>
          <w:rtl/>
        </w:rPr>
        <w:t>ي</w:t>
      </w:r>
      <w:r w:rsidR="008525D5" w:rsidRPr="001A4D28">
        <w:rPr>
          <w:rStyle w:val="Char3"/>
          <w:rtl/>
        </w:rPr>
        <w:t>س</w:t>
      </w:r>
      <w:r w:rsidR="008525D5" w:rsidRPr="001A4D28">
        <w:rPr>
          <w:rStyle w:val="Char3"/>
          <w:rFonts w:hint="cs"/>
          <w:rtl/>
        </w:rPr>
        <w:t>ي</w:t>
      </w:r>
      <w:r w:rsidR="008525D5" w:rsidRPr="001A4D28">
        <w:rPr>
          <w:rStyle w:val="Char3"/>
          <w:rtl/>
        </w:rPr>
        <w:t>ر ف</w:t>
      </w:r>
      <w:r>
        <w:rPr>
          <w:rStyle w:val="Char3"/>
          <w:rFonts w:hint="cs"/>
          <w:rtl/>
        </w:rPr>
        <w:t>ي</w:t>
      </w:r>
      <w:r w:rsidR="008525D5" w:rsidRPr="001A4D28">
        <w:rPr>
          <w:rStyle w:val="Char3"/>
          <w:rtl/>
        </w:rPr>
        <w:t xml:space="preserve"> معرفة سنن البش</w:t>
      </w:r>
      <w:r w:rsidR="008525D5" w:rsidRPr="001A4D28">
        <w:rPr>
          <w:rStyle w:val="Char3"/>
          <w:rFonts w:hint="cs"/>
          <w:rtl/>
        </w:rPr>
        <w:t>ي</w:t>
      </w:r>
      <w:r w:rsidR="008525D5" w:rsidRPr="001A4D28">
        <w:rPr>
          <w:rStyle w:val="Char3"/>
          <w:rtl/>
        </w:rPr>
        <w:t>ر النذ</w:t>
      </w:r>
      <w:r w:rsidR="008525D5" w:rsidRPr="001A4D28">
        <w:rPr>
          <w:rStyle w:val="Char3"/>
          <w:rFonts w:hint="cs"/>
          <w:rtl/>
        </w:rPr>
        <w:t>ي</w:t>
      </w:r>
      <w:r w:rsidR="008525D5" w:rsidRPr="001A4D28">
        <w:rPr>
          <w:rStyle w:val="Char3"/>
          <w:rtl/>
        </w:rPr>
        <w:t>ر از امام فوق الذکر.</w:t>
      </w:r>
    </w:p>
    <w:p w:rsidR="008525D5" w:rsidRPr="008525D5" w:rsidRDefault="008525D5" w:rsidP="001A4D28">
      <w:pPr>
        <w:spacing w:line="250" w:lineRule="auto"/>
        <w:ind w:firstLine="284"/>
        <w:jc w:val="both"/>
        <w:rPr>
          <w:rStyle w:val="Char3"/>
          <w:rtl/>
        </w:rPr>
      </w:pPr>
      <w:r w:rsidRPr="00B85497">
        <w:rPr>
          <w:rFonts w:ascii="Traditional Arabic" w:hAnsi="Traditional Arabic" w:cs="Traditional Arabic"/>
          <w:color w:val="000000"/>
          <w:rtl/>
        </w:rPr>
        <w:t>11</w:t>
      </w:r>
      <w:r w:rsidR="001A4D28">
        <w:rPr>
          <w:rFonts w:ascii="Traditional Arabic" w:hAnsi="Traditional Arabic" w:cs="Traditional Arabic" w:hint="cs"/>
          <w:color w:val="000000"/>
          <w:rtl/>
        </w:rPr>
        <w:t>-</w:t>
      </w:r>
      <w:r w:rsidRPr="00B85497">
        <w:rPr>
          <w:rFonts w:ascii="Traditional Arabic" w:hAnsi="Traditional Arabic" w:cs="Traditional Arabic"/>
          <w:color w:val="000000"/>
          <w:rtl/>
        </w:rPr>
        <w:t xml:space="preserve"> </w:t>
      </w:r>
      <w:r w:rsidRPr="001A4D28">
        <w:rPr>
          <w:rStyle w:val="Char3"/>
          <w:rtl/>
        </w:rPr>
        <w:t>تدريب الراوي فی شرح تقريب النواوی از امام جلال الد</w:t>
      </w:r>
      <w:r w:rsidR="00D813AD" w:rsidRPr="001A4D28">
        <w:rPr>
          <w:rStyle w:val="Char3"/>
          <w:rtl/>
        </w:rPr>
        <w:t>ی</w:t>
      </w:r>
      <w:r w:rsidRPr="001A4D28">
        <w:rPr>
          <w:rStyle w:val="Char3"/>
          <w:rtl/>
        </w:rPr>
        <w:t>ن س</w:t>
      </w:r>
      <w:r w:rsidR="00D813AD" w:rsidRPr="001A4D28">
        <w:rPr>
          <w:rStyle w:val="Char3"/>
          <w:rtl/>
        </w:rPr>
        <w:t>ی</w:t>
      </w:r>
      <w:r w:rsidRPr="001A4D28">
        <w:rPr>
          <w:rStyle w:val="Char3"/>
          <w:rtl/>
        </w:rPr>
        <w:t>وطی (متوفی 911</w:t>
      </w:r>
      <w:r w:rsidR="001A4D28" w:rsidRPr="001A4D28">
        <w:rPr>
          <w:rStyle w:val="Char3"/>
          <w:rFonts w:hint="cs"/>
          <w:rtl/>
        </w:rPr>
        <w:t xml:space="preserve"> ﻫ</w:t>
      </w:r>
      <w:r w:rsidRPr="001A4D28">
        <w:rPr>
          <w:rStyle w:val="Char3"/>
          <w:rtl/>
        </w:rPr>
        <w:t>)</w:t>
      </w:r>
      <w:r w:rsidRPr="008525D5">
        <w:rPr>
          <w:rStyle w:val="Char3"/>
          <w:rtl/>
        </w:rPr>
        <w:t>.</w:t>
      </w:r>
    </w:p>
    <w:p w:rsidR="008525D5" w:rsidRPr="008525D5" w:rsidRDefault="008525D5" w:rsidP="00D813AD">
      <w:pPr>
        <w:spacing w:line="250" w:lineRule="auto"/>
        <w:ind w:firstLine="284"/>
        <w:jc w:val="both"/>
        <w:rPr>
          <w:rStyle w:val="Char3"/>
          <w:rtl/>
        </w:rPr>
      </w:pPr>
      <w:r w:rsidRPr="008525D5">
        <w:rPr>
          <w:rStyle w:val="Char3"/>
          <w:rtl/>
        </w:rPr>
        <w:t>این کتاب طوریکه از نامش پیدا است شرحی است معتبر و جامع بر کتاب التقریب و التیسیر امام نووی.</w:t>
      </w:r>
    </w:p>
    <w:p w:rsidR="008525D5" w:rsidRPr="008525D5" w:rsidRDefault="008525D5" w:rsidP="001A4D28">
      <w:pPr>
        <w:spacing w:line="250" w:lineRule="auto"/>
        <w:ind w:firstLine="284"/>
        <w:jc w:val="both"/>
        <w:rPr>
          <w:rStyle w:val="Char3"/>
          <w:rtl/>
        </w:rPr>
      </w:pPr>
      <w:r w:rsidRPr="00671CB2">
        <w:rPr>
          <w:rStyle w:val="Char3"/>
          <w:rtl/>
        </w:rPr>
        <w:t>12</w:t>
      </w:r>
      <w:r w:rsidR="001A4D28">
        <w:rPr>
          <w:rStyle w:val="Char3"/>
          <w:rFonts w:hint="cs"/>
          <w:rtl/>
        </w:rPr>
        <w:t xml:space="preserve">- </w:t>
      </w:r>
      <w:r w:rsidRPr="001A4D28">
        <w:rPr>
          <w:rStyle w:val="Char3"/>
          <w:rtl/>
        </w:rPr>
        <w:t>ال</w:t>
      </w:r>
      <w:r w:rsidR="001A4D28" w:rsidRPr="001A4D28">
        <w:rPr>
          <w:rStyle w:val="Char3"/>
          <w:rFonts w:hint="cs"/>
          <w:rtl/>
        </w:rPr>
        <w:t>ـ</w:t>
      </w:r>
      <w:r w:rsidRPr="001A4D28">
        <w:rPr>
          <w:rStyle w:val="Char3"/>
          <w:rtl/>
        </w:rPr>
        <w:t>منهل الروی ف</w:t>
      </w:r>
      <w:r w:rsidR="001A4D28">
        <w:rPr>
          <w:rStyle w:val="Char3"/>
          <w:rFonts w:hint="cs"/>
          <w:rtl/>
        </w:rPr>
        <w:t>ي</w:t>
      </w:r>
      <w:r w:rsidRPr="001A4D28">
        <w:rPr>
          <w:rStyle w:val="Char3"/>
          <w:rtl/>
        </w:rPr>
        <w:t xml:space="preserve"> مختصر علوم الحديث النبوی از بدر الد</w:t>
      </w:r>
      <w:r w:rsidR="00D813AD" w:rsidRPr="001A4D28">
        <w:rPr>
          <w:rStyle w:val="Char3"/>
          <w:rFonts w:hint="cs"/>
          <w:rtl/>
        </w:rPr>
        <w:t>ی</w:t>
      </w:r>
      <w:r w:rsidRPr="001A4D28">
        <w:rPr>
          <w:rStyle w:val="Char3"/>
          <w:rtl/>
        </w:rPr>
        <w:t>ن ابن جماعة (متوفی 733</w:t>
      </w:r>
      <w:r w:rsidR="001A4D28" w:rsidRPr="001A4D28">
        <w:rPr>
          <w:rStyle w:val="Char3"/>
          <w:rFonts w:hint="cs"/>
          <w:rtl/>
        </w:rPr>
        <w:t xml:space="preserve"> ﻫ</w:t>
      </w:r>
      <w:r w:rsidRPr="008525D5">
        <w:rPr>
          <w:rStyle w:val="Char3"/>
          <w:rtl/>
        </w:rPr>
        <w:t>).</w:t>
      </w:r>
    </w:p>
    <w:p w:rsidR="008525D5" w:rsidRPr="001A4D28" w:rsidRDefault="008525D5" w:rsidP="001A4D28">
      <w:pPr>
        <w:spacing w:line="250" w:lineRule="auto"/>
        <w:ind w:firstLine="284"/>
        <w:jc w:val="both"/>
        <w:rPr>
          <w:rStyle w:val="Char3"/>
          <w:rtl/>
        </w:rPr>
      </w:pPr>
      <w:r w:rsidRPr="001A4D28">
        <w:rPr>
          <w:rStyle w:val="Char3"/>
          <w:rtl/>
        </w:rPr>
        <w:t>13</w:t>
      </w:r>
      <w:r w:rsidR="001A4D28">
        <w:rPr>
          <w:rStyle w:val="Char3"/>
          <w:rFonts w:hint="cs"/>
          <w:rtl/>
        </w:rPr>
        <w:t>-</w:t>
      </w:r>
      <w:r w:rsidRPr="007D67AC">
        <w:rPr>
          <w:rFonts w:ascii="Traditional Arabic" w:hAnsi="Traditional Arabic" w:cs="Traditional Arabic"/>
          <w:b/>
          <w:bCs/>
          <w:color w:val="000000"/>
          <w:rtl/>
        </w:rPr>
        <w:t xml:space="preserve"> </w:t>
      </w:r>
      <w:r w:rsidRPr="001A4D28">
        <w:rPr>
          <w:rStyle w:val="Char3"/>
          <w:rtl/>
        </w:rPr>
        <w:t>الخلاصة ف</w:t>
      </w:r>
      <w:r w:rsidRPr="001A4D28">
        <w:rPr>
          <w:rStyle w:val="Char3"/>
          <w:rFonts w:hint="cs"/>
          <w:rtl/>
        </w:rPr>
        <w:t>ي</w:t>
      </w:r>
      <w:r w:rsidRPr="001A4D28">
        <w:rPr>
          <w:rStyle w:val="Char3"/>
          <w:rtl/>
        </w:rPr>
        <w:t xml:space="preserve"> أصول الحديث از علامه حس</w:t>
      </w:r>
      <w:r w:rsidR="00D813AD" w:rsidRPr="001A4D28">
        <w:rPr>
          <w:rStyle w:val="Char3"/>
          <w:rtl/>
        </w:rPr>
        <w:t>ی</w:t>
      </w:r>
      <w:r w:rsidRPr="001A4D28">
        <w:rPr>
          <w:rStyle w:val="Char3"/>
          <w:rtl/>
        </w:rPr>
        <w:t>ن بن عبد الله ط</w:t>
      </w:r>
      <w:r w:rsidR="00D813AD" w:rsidRPr="001A4D28">
        <w:rPr>
          <w:rStyle w:val="Char3"/>
          <w:rtl/>
        </w:rPr>
        <w:t>ی</w:t>
      </w:r>
      <w:r w:rsidRPr="001A4D28">
        <w:rPr>
          <w:rStyle w:val="Char3"/>
          <w:rtl/>
        </w:rPr>
        <w:t>بی (متوفی 743</w:t>
      </w:r>
      <w:r w:rsidR="001A4D28" w:rsidRPr="001A4D28">
        <w:rPr>
          <w:rStyle w:val="Char3"/>
          <w:rFonts w:hint="cs"/>
          <w:rtl/>
        </w:rPr>
        <w:t xml:space="preserve"> ﻫ</w:t>
      </w:r>
      <w:r w:rsidRPr="001A4D28">
        <w:rPr>
          <w:rStyle w:val="Char3"/>
          <w:rtl/>
        </w:rPr>
        <w:t xml:space="preserve">). </w:t>
      </w:r>
    </w:p>
    <w:p w:rsidR="008525D5" w:rsidRPr="008525D5" w:rsidRDefault="008525D5" w:rsidP="001A4D28">
      <w:pPr>
        <w:ind w:firstLine="284"/>
        <w:jc w:val="both"/>
        <w:rPr>
          <w:rStyle w:val="Char3"/>
          <w:rtl/>
        </w:rPr>
      </w:pPr>
      <w:r w:rsidRPr="008525D5">
        <w:rPr>
          <w:rStyle w:val="Char3"/>
          <w:rtl/>
        </w:rPr>
        <w:t>14</w:t>
      </w:r>
      <w:r w:rsidR="001A4D28">
        <w:rPr>
          <w:rStyle w:val="Char3"/>
          <w:rFonts w:hint="cs"/>
          <w:rtl/>
        </w:rPr>
        <w:t xml:space="preserve">- </w:t>
      </w:r>
      <w:r w:rsidRPr="008525D5">
        <w:rPr>
          <w:rStyle w:val="Char3"/>
          <w:rtl/>
        </w:rPr>
        <w:t>اختصار علوم الحدیث از حافظ ابن کثیر دمشقی (متوفی 774</w:t>
      </w:r>
      <w:r w:rsidR="001A4D28" w:rsidRPr="001A4D28">
        <w:rPr>
          <w:rStyle w:val="Char3"/>
          <w:rFonts w:hint="cs"/>
          <w:rtl/>
        </w:rPr>
        <w:t xml:space="preserve"> ﻫ</w:t>
      </w:r>
      <w:r w:rsidRPr="008525D5">
        <w:rPr>
          <w:rStyle w:val="Char3"/>
          <w:rtl/>
        </w:rPr>
        <w:t>) که علامه احمد شاکر آن زیر عنوان (الباعث الحثیث) شرح نموده است.</w:t>
      </w:r>
    </w:p>
    <w:p w:rsidR="008525D5" w:rsidRPr="008525D5" w:rsidRDefault="008525D5" w:rsidP="001A4D28">
      <w:pPr>
        <w:ind w:firstLine="284"/>
        <w:jc w:val="both"/>
        <w:rPr>
          <w:rStyle w:val="Char3"/>
          <w:rtl/>
        </w:rPr>
      </w:pPr>
      <w:r w:rsidRPr="008525D5">
        <w:rPr>
          <w:rStyle w:val="Char3"/>
          <w:rtl/>
        </w:rPr>
        <w:t>15</w:t>
      </w:r>
      <w:r w:rsidR="001A4D28">
        <w:rPr>
          <w:rStyle w:val="Char3"/>
          <w:rFonts w:hint="cs"/>
          <w:rtl/>
        </w:rPr>
        <w:t>-</w:t>
      </w:r>
      <w:r w:rsidRPr="008525D5">
        <w:rPr>
          <w:rStyle w:val="Char3"/>
          <w:rtl/>
        </w:rPr>
        <w:t xml:space="preserve"> المقنع ف</w:t>
      </w:r>
      <w:r w:rsidR="001A4D28">
        <w:rPr>
          <w:rStyle w:val="Char3"/>
          <w:rFonts w:hint="cs"/>
          <w:rtl/>
        </w:rPr>
        <w:t>ي</w:t>
      </w:r>
      <w:r w:rsidRPr="008525D5">
        <w:rPr>
          <w:rStyle w:val="Char3"/>
          <w:rtl/>
        </w:rPr>
        <w:t xml:space="preserve"> علوم الحدیث از علامه سراج الدین مشهور به ابن ملقن (متوفی 804</w:t>
      </w:r>
      <w:r w:rsidR="001A4D28" w:rsidRPr="001A4D28">
        <w:rPr>
          <w:rStyle w:val="Char3"/>
          <w:rFonts w:hint="cs"/>
          <w:rtl/>
        </w:rPr>
        <w:t xml:space="preserve"> ﻫ</w:t>
      </w:r>
      <w:r w:rsidRPr="008525D5">
        <w:rPr>
          <w:rStyle w:val="Char3"/>
          <w:rtl/>
        </w:rPr>
        <w:t>).</w:t>
      </w:r>
    </w:p>
    <w:p w:rsidR="008525D5" w:rsidRPr="008525D5" w:rsidRDefault="008525D5" w:rsidP="001A4D28">
      <w:pPr>
        <w:ind w:firstLine="284"/>
        <w:jc w:val="both"/>
        <w:rPr>
          <w:rStyle w:val="Char3"/>
          <w:rtl/>
        </w:rPr>
      </w:pPr>
      <w:r w:rsidRPr="008525D5">
        <w:rPr>
          <w:rStyle w:val="Char3"/>
          <w:rtl/>
        </w:rPr>
        <w:t>16</w:t>
      </w:r>
      <w:r w:rsidR="001A4D28">
        <w:rPr>
          <w:rStyle w:val="Char3"/>
          <w:rFonts w:hint="cs"/>
          <w:rtl/>
        </w:rPr>
        <w:t>-</w:t>
      </w:r>
      <w:r w:rsidRPr="008525D5">
        <w:rPr>
          <w:rStyle w:val="Char3"/>
          <w:rtl/>
        </w:rPr>
        <w:t xml:space="preserve"> محاسن الاصطلاح فی تضمین کتاب ابن الصلاح از شیخ الاسلام أبو حفص عمر بن رسلان البلقینی (متوفی 805</w:t>
      </w:r>
      <w:r w:rsidR="001A4D28" w:rsidRPr="001A4D28">
        <w:rPr>
          <w:rStyle w:val="Char3"/>
          <w:rFonts w:hint="cs"/>
          <w:rtl/>
        </w:rPr>
        <w:t xml:space="preserve"> ﻫ</w:t>
      </w:r>
      <w:r w:rsidRPr="008525D5">
        <w:rPr>
          <w:rStyle w:val="Char3"/>
          <w:rtl/>
        </w:rPr>
        <w:t>).</w:t>
      </w:r>
    </w:p>
    <w:p w:rsidR="008525D5" w:rsidRPr="008525D5" w:rsidRDefault="008525D5" w:rsidP="001A4D28">
      <w:pPr>
        <w:ind w:firstLine="284"/>
        <w:jc w:val="both"/>
        <w:rPr>
          <w:rStyle w:val="Char3"/>
          <w:rtl/>
        </w:rPr>
      </w:pPr>
      <w:r w:rsidRPr="008525D5">
        <w:rPr>
          <w:rStyle w:val="Char3"/>
          <w:rtl/>
        </w:rPr>
        <w:t>17</w:t>
      </w:r>
      <w:r w:rsidR="001A4D28">
        <w:rPr>
          <w:rStyle w:val="Char3"/>
          <w:rFonts w:hint="cs"/>
          <w:rtl/>
        </w:rPr>
        <w:t>-</w:t>
      </w:r>
      <w:r w:rsidRPr="00671CB2">
        <w:rPr>
          <w:rStyle w:val="Char3"/>
          <w:rtl/>
        </w:rPr>
        <w:t xml:space="preserve"> </w:t>
      </w:r>
      <w:r w:rsidRPr="00D813AD">
        <w:rPr>
          <w:rStyle w:val="Char1"/>
          <w:rFonts w:hint="cs"/>
          <w:rtl/>
        </w:rPr>
        <w:t>أ</w:t>
      </w:r>
      <w:r w:rsidRPr="00D813AD">
        <w:rPr>
          <w:rStyle w:val="Char1"/>
          <w:rtl/>
        </w:rPr>
        <w:t>لف</w:t>
      </w:r>
      <w:r w:rsidRPr="00D813AD">
        <w:rPr>
          <w:rStyle w:val="Char1"/>
          <w:rFonts w:hint="cs"/>
          <w:rtl/>
        </w:rPr>
        <w:t>ي</w:t>
      </w:r>
      <w:r w:rsidRPr="00D813AD">
        <w:rPr>
          <w:rStyle w:val="Char1"/>
          <w:rtl/>
        </w:rPr>
        <w:t>ة</w:t>
      </w:r>
      <w:r w:rsidRPr="008525D5">
        <w:rPr>
          <w:rStyle w:val="Char3"/>
          <w:rtl/>
        </w:rPr>
        <w:t xml:space="preserve"> الحدیث از علامه زین الدین عراقی (متوفی 806</w:t>
      </w:r>
      <w:r w:rsidR="001A4D28" w:rsidRPr="001A4D28">
        <w:rPr>
          <w:rStyle w:val="Char3"/>
          <w:rFonts w:hint="cs"/>
          <w:rtl/>
        </w:rPr>
        <w:t xml:space="preserve"> ﻫ</w:t>
      </w:r>
      <w:r w:rsidRPr="008525D5">
        <w:rPr>
          <w:rStyle w:val="Char3"/>
          <w:rtl/>
        </w:rPr>
        <w:t>).</w:t>
      </w:r>
    </w:p>
    <w:p w:rsidR="008525D5" w:rsidRPr="008525D5" w:rsidRDefault="008525D5" w:rsidP="001A4D28">
      <w:pPr>
        <w:ind w:firstLine="284"/>
        <w:jc w:val="both"/>
        <w:rPr>
          <w:rStyle w:val="Char3"/>
          <w:rtl/>
        </w:rPr>
      </w:pPr>
      <w:r w:rsidRPr="008525D5">
        <w:rPr>
          <w:rStyle w:val="Char3"/>
          <w:rtl/>
        </w:rPr>
        <w:t xml:space="preserve">این </w:t>
      </w:r>
      <w:r w:rsidRPr="001A4D28">
        <w:rPr>
          <w:rStyle w:val="Char3"/>
          <w:rtl/>
        </w:rPr>
        <w:t>کتاب یکی از منظومه‌های مشهور مقد</w:t>
      </w:r>
      <w:r w:rsidR="001A4D28">
        <w:rPr>
          <w:rStyle w:val="Char3"/>
          <w:rtl/>
        </w:rPr>
        <w:t>م</w:t>
      </w:r>
      <w:r w:rsidR="001A4D28">
        <w:rPr>
          <w:rStyle w:val="Char3"/>
          <w:rFonts w:hint="cs"/>
          <w:rtl/>
        </w:rPr>
        <w:t>ه</w:t>
      </w:r>
      <w:r w:rsidRPr="001A4D28">
        <w:rPr>
          <w:rStyle w:val="Char3"/>
          <w:rtl/>
        </w:rPr>
        <w:t xml:space="preserve"> ابن الصلاح</w:t>
      </w:r>
      <w:r w:rsidRPr="008525D5">
        <w:rPr>
          <w:rStyle w:val="Char3"/>
          <w:rtl/>
        </w:rPr>
        <w:t xml:space="preserve"> به شمار می‌رود که توسط خود علامه عراقی و برخی علمای دیگر شرح شده است.</w:t>
      </w:r>
    </w:p>
    <w:p w:rsidR="008525D5" w:rsidRPr="008525D5" w:rsidRDefault="008525D5" w:rsidP="001A4D28">
      <w:pPr>
        <w:ind w:firstLine="284"/>
        <w:jc w:val="both"/>
        <w:rPr>
          <w:rStyle w:val="Char3"/>
          <w:rtl/>
        </w:rPr>
      </w:pPr>
      <w:r w:rsidRPr="008525D5">
        <w:rPr>
          <w:rStyle w:val="Char3"/>
          <w:rtl/>
        </w:rPr>
        <w:t>18</w:t>
      </w:r>
      <w:r w:rsidR="001A4D28">
        <w:rPr>
          <w:rStyle w:val="Char3"/>
          <w:rFonts w:hint="cs"/>
          <w:rtl/>
        </w:rPr>
        <w:t>-</w:t>
      </w:r>
      <w:r w:rsidRPr="008525D5">
        <w:rPr>
          <w:rStyle w:val="Char3"/>
          <w:rtl/>
        </w:rPr>
        <w:t xml:space="preserve"> </w:t>
      </w:r>
      <w:r w:rsidRPr="001A4D28">
        <w:rPr>
          <w:rStyle w:val="Char3"/>
          <w:rtl/>
        </w:rPr>
        <w:t>التبصرة والتذکرة از علامه عراقی</w:t>
      </w:r>
      <w:r w:rsidRPr="00671CB2">
        <w:rPr>
          <w:rStyle w:val="Char3"/>
          <w:rtl/>
        </w:rPr>
        <w:t>.</w:t>
      </w:r>
    </w:p>
    <w:p w:rsidR="008525D5" w:rsidRPr="008525D5" w:rsidRDefault="008525D5" w:rsidP="001A4D28">
      <w:pPr>
        <w:ind w:firstLine="284"/>
        <w:jc w:val="both"/>
        <w:rPr>
          <w:rStyle w:val="Char3"/>
          <w:rtl/>
        </w:rPr>
      </w:pPr>
      <w:r w:rsidRPr="008525D5">
        <w:rPr>
          <w:rStyle w:val="Char3"/>
          <w:rtl/>
        </w:rPr>
        <w:t>19</w:t>
      </w:r>
      <w:r w:rsidR="001A4D28">
        <w:rPr>
          <w:rStyle w:val="Char3"/>
          <w:rFonts w:hint="cs"/>
          <w:rtl/>
        </w:rPr>
        <w:t>-</w:t>
      </w:r>
      <w:r w:rsidRPr="008525D5">
        <w:rPr>
          <w:rStyle w:val="Char3"/>
          <w:rtl/>
        </w:rPr>
        <w:t xml:space="preserve"> فتح </w:t>
      </w:r>
      <w:r w:rsidRPr="001A4D28">
        <w:rPr>
          <w:rStyle w:val="Char3"/>
          <w:rtl/>
        </w:rPr>
        <w:t>الباقی علی ألف</w:t>
      </w:r>
      <w:r w:rsidRPr="001A4D28">
        <w:rPr>
          <w:rStyle w:val="Char3"/>
          <w:rFonts w:hint="cs"/>
          <w:rtl/>
        </w:rPr>
        <w:t>ي</w:t>
      </w:r>
      <w:r w:rsidRPr="001A4D28">
        <w:rPr>
          <w:rStyle w:val="Char3"/>
          <w:rtl/>
        </w:rPr>
        <w:t>ة العراقی تالیف شیخ زکریا انصاری</w:t>
      </w:r>
      <w:r w:rsidRPr="008525D5">
        <w:rPr>
          <w:rStyle w:val="Char3"/>
          <w:rtl/>
        </w:rPr>
        <w:t xml:space="preserve"> (متوفی 925</w:t>
      </w:r>
      <w:r w:rsidR="001A4D28" w:rsidRPr="001A4D28">
        <w:rPr>
          <w:rStyle w:val="Char3"/>
          <w:rFonts w:hint="cs"/>
          <w:rtl/>
        </w:rPr>
        <w:t xml:space="preserve"> ﻫ</w:t>
      </w:r>
      <w:r w:rsidRPr="008525D5">
        <w:rPr>
          <w:rStyle w:val="Char3"/>
          <w:rtl/>
        </w:rPr>
        <w:t>).</w:t>
      </w:r>
    </w:p>
    <w:p w:rsidR="008525D5" w:rsidRPr="008525D5" w:rsidRDefault="008525D5" w:rsidP="001A4D28">
      <w:pPr>
        <w:ind w:firstLine="284"/>
        <w:jc w:val="both"/>
        <w:rPr>
          <w:rStyle w:val="Char3"/>
          <w:rtl/>
        </w:rPr>
      </w:pPr>
      <w:r w:rsidRPr="008525D5">
        <w:rPr>
          <w:rStyle w:val="Char3"/>
          <w:rtl/>
        </w:rPr>
        <w:t>20</w:t>
      </w:r>
      <w:r w:rsidR="001A4D28">
        <w:rPr>
          <w:rStyle w:val="Char3"/>
          <w:rFonts w:hint="cs"/>
          <w:rtl/>
        </w:rPr>
        <w:t>-</w:t>
      </w:r>
      <w:r w:rsidRPr="008525D5">
        <w:rPr>
          <w:rStyle w:val="Char3"/>
          <w:rtl/>
        </w:rPr>
        <w:t xml:space="preserve"> </w:t>
      </w:r>
      <w:r w:rsidRPr="001A4D28">
        <w:rPr>
          <w:rStyle w:val="Char3"/>
          <w:rtl/>
        </w:rPr>
        <w:t>التقیید و الإیضاح لما أطلق و أغلق من کتاب ابن الصلاح از حافظ عراقی.</w:t>
      </w:r>
    </w:p>
    <w:p w:rsidR="008525D5" w:rsidRPr="008525D5" w:rsidRDefault="008525D5" w:rsidP="001A4D28">
      <w:pPr>
        <w:ind w:firstLine="284"/>
        <w:jc w:val="both"/>
        <w:rPr>
          <w:rStyle w:val="Char3"/>
          <w:rtl/>
        </w:rPr>
      </w:pPr>
      <w:r w:rsidRPr="008525D5">
        <w:rPr>
          <w:rStyle w:val="Char3"/>
          <w:rtl/>
        </w:rPr>
        <w:t>علاوه بر علماییکه از عناوین تالیفات ایشان نام برده شد حافظ ابن حجر عسقلانی نیز بنوب</w:t>
      </w:r>
      <w:r w:rsidR="001A4D28">
        <w:rPr>
          <w:rStyle w:val="Char3"/>
          <w:rFonts w:hint="cs"/>
          <w:rtl/>
        </w:rPr>
        <w:t>ه</w:t>
      </w:r>
      <w:r w:rsidRPr="008525D5">
        <w:rPr>
          <w:rStyle w:val="Char3"/>
          <w:rtl/>
        </w:rPr>
        <w:t xml:space="preserve"> خود کتاب‌های ارزندۀ را در این راستا تالیف نموده است که عناوین آن‌ها قرار ذیل‌اند:</w:t>
      </w:r>
    </w:p>
    <w:p w:rsidR="008525D5" w:rsidRPr="00B85497" w:rsidRDefault="008525D5" w:rsidP="001A4D28">
      <w:pPr>
        <w:pStyle w:val="a7"/>
        <w:rPr>
          <w:rtl/>
        </w:rPr>
      </w:pPr>
      <w:r w:rsidRPr="00B85497">
        <w:rPr>
          <w:rtl/>
        </w:rPr>
        <w:t>21</w:t>
      </w:r>
      <w:r w:rsidR="001A4D28">
        <w:rPr>
          <w:rFonts w:hint="cs"/>
          <w:rtl/>
        </w:rPr>
        <w:t xml:space="preserve">- </w:t>
      </w:r>
      <w:r w:rsidRPr="00B85497">
        <w:rPr>
          <w:rFonts w:hint="cs"/>
          <w:rtl/>
        </w:rPr>
        <w:t>النکت</w:t>
      </w:r>
      <w:r w:rsidRPr="00B85497">
        <w:rPr>
          <w:rtl/>
        </w:rPr>
        <w:t xml:space="preserve"> </w:t>
      </w:r>
      <w:r w:rsidRPr="00B85497">
        <w:rPr>
          <w:rFonts w:hint="cs"/>
          <w:rtl/>
        </w:rPr>
        <w:t>علی</w:t>
      </w:r>
      <w:r w:rsidRPr="00B85497">
        <w:rPr>
          <w:rtl/>
        </w:rPr>
        <w:t xml:space="preserve"> </w:t>
      </w:r>
      <w:r w:rsidRPr="00B85497">
        <w:rPr>
          <w:rFonts w:hint="cs"/>
          <w:rtl/>
        </w:rPr>
        <w:t>کتاب</w:t>
      </w:r>
      <w:r w:rsidRPr="00B85497">
        <w:rPr>
          <w:rtl/>
        </w:rPr>
        <w:t xml:space="preserve"> </w:t>
      </w:r>
      <w:r w:rsidRPr="00B85497">
        <w:rPr>
          <w:rFonts w:hint="cs"/>
          <w:rtl/>
        </w:rPr>
        <w:t>ابن</w:t>
      </w:r>
      <w:r w:rsidRPr="00B85497">
        <w:rPr>
          <w:rtl/>
        </w:rPr>
        <w:t xml:space="preserve"> </w:t>
      </w:r>
      <w:r w:rsidRPr="00B85497">
        <w:rPr>
          <w:rFonts w:hint="cs"/>
          <w:rtl/>
        </w:rPr>
        <w:t>الصلاح</w:t>
      </w:r>
      <w:r w:rsidRPr="00B85497">
        <w:rPr>
          <w:rtl/>
        </w:rPr>
        <w:t>.</w:t>
      </w:r>
    </w:p>
    <w:p w:rsidR="008525D5" w:rsidRPr="001A4D28" w:rsidRDefault="001A4D28" w:rsidP="001A4D28">
      <w:pPr>
        <w:pStyle w:val="a7"/>
        <w:rPr>
          <w:rtl/>
        </w:rPr>
      </w:pPr>
      <w:r>
        <w:rPr>
          <w:rtl/>
        </w:rPr>
        <w:t>22</w:t>
      </w:r>
      <w:r>
        <w:rPr>
          <w:rFonts w:hint="cs"/>
          <w:rtl/>
        </w:rPr>
        <w:t>-</w:t>
      </w:r>
      <w:r w:rsidR="008525D5" w:rsidRPr="001A4D28">
        <w:rPr>
          <w:rtl/>
        </w:rPr>
        <w:t xml:space="preserve"> </w:t>
      </w:r>
      <w:r w:rsidR="008525D5" w:rsidRPr="001A4D28">
        <w:rPr>
          <w:rFonts w:hint="cs"/>
          <w:rtl/>
        </w:rPr>
        <w:t>نخبة</w:t>
      </w:r>
      <w:r w:rsidR="008525D5" w:rsidRPr="001A4D28">
        <w:rPr>
          <w:rtl/>
        </w:rPr>
        <w:t xml:space="preserve"> </w:t>
      </w:r>
      <w:r w:rsidR="008525D5" w:rsidRPr="001A4D28">
        <w:rPr>
          <w:rFonts w:hint="cs"/>
          <w:rtl/>
        </w:rPr>
        <w:t>الفکر</w:t>
      </w:r>
      <w:r w:rsidR="008525D5" w:rsidRPr="001A4D28">
        <w:rPr>
          <w:rtl/>
        </w:rPr>
        <w:t xml:space="preserve"> </w:t>
      </w:r>
      <w:r w:rsidR="008525D5" w:rsidRPr="001A4D28">
        <w:rPr>
          <w:rFonts w:hint="cs"/>
          <w:rtl/>
        </w:rPr>
        <w:t>ف</w:t>
      </w:r>
      <w:r>
        <w:rPr>
          <w:rFonts w:hint="cs"/>
          <w:rtl/>
        </w:rPr>
        <w:t>ي</w:t>
      </w:r>
      <w:r w:rsidR="008525D5" w:rsidRPr="001A4D28">
        <w:rPr>
          <w:rtl/>
        </w:rPr>
        <w:t xml:space="preserve"> </w:t>
      </w:r>
      <w:r w:rsidR="008525D5" w:rsidRPr="001A4D28">
        <w:rPr>
          <w:rFonts w:hint="cs"/>
          <w:rtl/>
        </w:rPr>
        <w:t>مصطلح</w:t>
      </w:r>
      <w:r w:rsidR="008525D5" w:rsidRPr="001A4D28">
        <w:rPr>
          <w:rtl/>
        </w:rPr>
        <w:t xml:space="preserve"> </w:t>
      </w:r>
      <w:r w:rsidR="008525D5" w:rsidRPr="001A4D28">
        <w:rPr>
          <w:rFonts w:hint="cs"/>
          <w:rtl/>
        </w:rPr>
        <w:t>أهل</w:t>
      </w:r>
      <w:r w:rsidR="008525D5" w:rsidRPr="001A4D28">
        <w:rPr>
          <w:rtl/>
        </w:rPr>
        <w:t xml:space="preserve"> </w:t>
      </w:r>
      <w:r w:rsidR="008525D5" w:rsidRPr="001A4D28">
        <w:rPr>
          <w:rFonts w:hint="cs"/>
          <w:rtl/>
        </w:rPr>
        <w:t>الأثر</w:t>
      </w:r>
      <w:r w:rsidR="008525D5" w:rsidRPr="001A4D28">
        <w:rPr>
          <w:rtl/>
        </w:rPr>
        <w:t>.</w:t>
      </w:r>
    </w:p>
    <w:p w:rsidR="008525D5" w:rsidRPr="001A4D28" w:rsidRDefault="008525D5" w:rsidP="001A4D28">
      <w:pPr>
        <w:pStyle w:val="a7"/>
        <w:rPr>
          <w:rtl/>
        </w:rPr>
      </w:pPr>
      <w:r w:rsidRPr="001A4D28">
        <w:rPr>
          <w:rtl/>
        </w:rPr>
        <w:t>23</w:t>
      </w:r>
      <w:r w:rsidR="001A4D28">
        <w:rPr>
          <w:rFonts w:hint="cs"/>
          <w:rtl/>
        </w:rPr>
        <w:t>-</w:t>
      </w:r>
      <w:r w:rsidRPr="001A4D28">
        <w:rPr>
          <w:rtl/>
        </w:rPr>
        <w:t xml:space="preserve"> </w:t>
      </w:r>
      <w:r w:rsidRPr="001A4D28">
        <w:rPr>
          <w:rFonts w:hint="cs"/>
          <w:rtl/>
        </w:rPr>
        <w:t>نزهة</w:t>
      </w:r>
      <w:r w:rsidRPr="001A4D28">
        <w:rPr>
          <w:rtl/>
        </w:rPr>
        <w:t xml:space="preserve"> </w:t>
      </w:r>
      <w:r w:rsidRPr="001A4D28">
        <w:rPr>
          <w:rFonts w:hint="cs"/>
          <w:rtl/>
        </w:rPr>
        <w:t>النظر</w:t>
      </w:r>
      <w:r w:rsidRPr="001A4D28">
        <w:rPr>
          <w:rtl/>
        </w:rPr>
        <w:t xml:space="preserve"> </w:t>
      </w:r>
      <w:r w:rsidRPr="001A4D28">
        <w:rPr>
          <w:rFonts w:hint="cs"/>
          <w:rtl/>
        </w:rPr>
        <w:t>شرح</w:t>
      </w:r>
      <w:r w:rsidRPr="001A4D28">
        <w:rPr>
          <w:rtl/>
        </w:rPr>
        <w:t xml:space="preserve"> </w:t>
      </w:r>
      <w:r w:rsidRPr="001A4D28">
        <w:rPr>
          <w:rFonts w:hint="cs"/>
          <w:rtl/>
        </w:rPr>
        <w:t>نخبة</w:t>
      </w:r>
      <w:r w:rsidRPr="001A4D28">
        <w:rPr>
          <w:rtl/>
        </w:rPr>
        <w:t xml:space="preserve"> </w:t>
      </w:r>
      <w:r w:rsidRPr="001A4D28">
        <w:rPr>
          <w:rFonts w:hint="cs"/>
          <w:rtl/>
        </w:rPr>
        <w:t>الفکر</w:t>
      </w:r>
      <w:r w:rsidRPr="001A4D28">
        <w:rPr>
          <w:rtl/>
        </w:rPr>
        <w:t xml:space="preserve"> </w:t>
      </w:r>
      <w:r w:rsidRPr="001A4D28">
        <w:rPr>
          <w:rFonts w:hint="cs"/>
          <w:rtl/>
        </w:rPr>
        <w:t>نام</w:t>
      </w:r>
      <w:r w:rsidRPr="001A4D28">
        <w:rPr>
          <w:rtl/>
        </w:rPr>
        <w:t xml:space="preserve"> برد.</w:t>
      </w:r>
    </w:p>
    <w:p w:rsidR="008525D5" w:rsidRPr="008525D5" w:rsidRDefault="008525D5" w:rsidP="001A4D28">
      <w:pPr>
        <w:ind w:firstLine="284"/>
        <w:jc w:val="both"/>
        <w:rPr>
          <w:rStyle w:val="Char3"/>
          <w:rtl/>
        </w:rPr>
      </w:pPr>
      <w:r w:rsidRPr="008525D5">
        <w:rPr>
          <w:rStyle w:val="Char3"/>
          <w:rtl/>
        </w:rPr>
        <w:t>این بود عمده‌ترین کتاب‌های که در رشتۀ اصول حدیث از قرن چهارم تا قرن دهم هجری تالیف شده است.</w:t>
      </w:r>
    </w:p>
    <w:p w:rsidR="008525D5" w:rsidRPr="00423149" w:rsidRDefault="008525D5" w:rsidP="001A4D28">
      <w:pPr>
        <w:pStyle w:val="a2"/>
        <w:rPr>
          <w:rtl/>
        </w:rPr>
      </w:pPr>
      <w:bookmarkStart w:id="127" w:name="_Toc286940709"/>
      <w:bookmarkStart w:id="128" w:name="_Toc326162862"/>
      <w:bookmarkStart w:id="129" w:name="_Toc238741361"/>
      <w:r w:rsidRPr="00423149">
        <w:rPr>
          <w:rtl/>
        </w:rPr>
        <w:t>بخش دوم</w:t>
      </w:r>
      <w:r w:rsidRPr="00423149">
        <w:rPr>
          <w:rFonts w:hint="cs"/>
          <w:rtl/>
        </w:rPr>
        <w:t xml:space="preserve">: </w:t>
      </w:r>
      <w:r w:rsidRPr="00423149">
        <w:rPr>
          <w:rtl/>
        </w:rPr>
        <w:t>کتب تالیف شده در فن تخریج حدیث</w:t>
      </w:r>
      <w:bookmarkEnd w:id="127"/>
      <w:bookmarkEnd w:id="128"/>
      <w:bookmarkEnd w:id="129"/>
    </w:p>
    <w:p w:rsidR="008525D5" w:rsidRPr="00864783" w:rsidRDefault="008525D5" w:rsidP="00864783">
      <w:pPr>
        <w:widowControl w:val="0"/>
        <w:jc w:val="both"/>
        <w:rPr>
          <w:rStyle w:val="Char3"/>
          <w:spacing w:val="-2"/>
          <w:rtl/>
        </w:rPr>
      </w:pPr>
      <w:r w:rsidRPr="00864783">
        <w:rPr>
          <w:rStyle w:val="Char3"/>
          <w:spacing w:val="-2"/>
          <w:rtl/>
        </w:rPr>
        <w:t>علمای حدیث طوریکه در قرون متمادی بخاطر شناخت و یا تفکیک احادیث مقبول از غیر مقبول قواعدی را در چوکات علم مصطلح و کتاب‌های متعدد آن وضع و تالیف نموده‌اند، هم چنان یکتعداد بزرگ آن‌ها با استفاده از آن همان قواعد و اصول پذیرفته شده در صحن</w:t>
      </w:r>
      <w:r w:rsidR="001A4D28" w:rsidRPr="00864783">
        <w:rPr>
          <w:rStyle w:val="Char3"/>
          <w:rFonts w:hint="cs"/>
          <w:spacing w:val="-2"/>
          <w:rtl/>
        </w:rPr>
        <w:t>ه</w:t>
      </w:r>
      <w:r w:rsidRPr="00864783">
        <w:rPr>
          <w:rStyle w:val="Char3"/>
          <w:spacing w:val="-2"/>
          <w:rtl/>
        </w:rPr>
        <w:t xml:space="preserve"> عمل و تطبیق، احادیث کتب معینی را با بیان نمودن مآخذ، و مشخص ساختن احکام آن‌ها از لحاظ اینکه صحیح‌اند و یا حسن و ضعیف، تخریج نموده‌اند.</w:t>
      </w:r>
    </w:p>
    <w:p w:rsidR="008525D5" w:rsidRPr="008525D5" w:rsidRDefault="008525D5" w:rsidP="00864783">
      <w:pPr>
        <w:ind w:firstLine="284"/>
        <w:jc w:val="both"/>
        <w:rPr>
          <w:rStyle w:val="Char3"/>
          <w:rtl/>
        </w:rPr>
      </w:pPr>
      <w:r w:rsidRPr="008525D5">
        <w:rPr>
          <w:rStyle w:val="Char3"/>
          <w:rtl/>
        </w:rPr>
        <w:t>اینک بنده طبق وعدۀ قبلی ام سعی می‌نمایم تا عناوین برخی از کتاب‌های تالیف شده در تخریج احادیث را خدمت علاقمندان رشتۀ معارف حدیث تقدیم نمایم.</w:t>
      </w:r>
    </w:p>
    <w:p w:rsidR="001A4D28" w:rsidRDefault="008525D5" w:rsidP="00A3368B">
      <w:pPr>
        <w:pStyle w:val="a7"/>
        <w:numPr>
          <w:ilvl w:val="0"/>
          <w:numId w:val="15"/>
        </w:numPr>
        <w:spacing w:line="245" w:lineRule="auto"/>
        <w:ind w:left="737" w:hanging="397"/>
      </w:pPr>
      <w:r w:rsidRPr="001A4D28">
        <w:rPr>
          <w:rtl/>
        </w:rPr>
        <w:t>تخریج أحادیث (المهذب لأبی إسحق الش</w:t>
      </w:r>
      <w:r w:rsidRPr="001A4D28">
        <w:rPr>
          <w:rFonts w:hint="cs"/>
          <w:rtl/>
        </w:rPr>
        <w:t>ي</w:t>
      </w:r>
      <w:r w:rsidRPr="001A4D28">
        <w:rPr>
          <w:rtl/>
        </w:rPr>
        <w:t>رازی) از محمد بن موسی الحازمی (متوفی 584</w:t>
      </w:r>
      <w:r w:rsidR="001A4D28" w:rsidRPr="001A4D28">
        <w:rPr>
          <w:rFonts w:hint="cs"/>
          <w:rtl/>
        </w:rPr>
        <w:t xml:space="preserve"> ﻫ</w:t>
      </w:r>
      <w:r w:rsidRPr="001A4D28">
        <w:rPr>
          <w:rtl/>
        </w:rPr>
        <w:t>).</w:t>
      </w:r>
    </w:p>
    <w:p w:rsidR="001A4D28" w:rsidRDefault="008525D5" w:rsidP="00A3368B">
      <w:pPr>
        <w:pStyle w:val="a7"/>
        <w:numPr>
          <w:ilvl w:val="0"/>
          <w:numId w:val="15"/>
        </w:numPr>
        <w:spacing w:line="245" w:lineRule="auto"/>
        <w:ind w:left="737" w:hanging="397"/>
      </w:pPr>
      <w:r w:rsidRPr="001A4D28">
        <w:rPr>
          <w:rtl/>
        </w:rPr>
        <w:t>تخریج احادیث (المختصر الکبیر ابن حاجب) از محمد بن أحمد بن عبد الهادی المقدسی (متوفی744</w:t>
      </w:r>
      <w:r w:rsidR="001A4D28" w:rsidRPr="001A4D28">
        <w:rPr>
          <w:rFonts w:hint="cs"/>
          <w:rtl/>
        </w:rPr>
        <w:t xml:space="preserve"> ﻫ</w:t>
      </w:r>
      <w:r w:rsidRPr="001A4D28">
        <w:rPr>
          <w:rtl/>
        </w:rPr>
        <w:t>).</w:t>
      </w:r>
    </w:p>
    <w:p w:rsidR="001A4D28" w:rsidRDefault="008525D5" w:rsidP="00A3368B">
      <w:pPr>
        <w:pStyle w:val="a7"/>
        <w:numPr>
          <w:ilvl w:val="0"/>
          <w:numId w:val="15"/>
        </w:numPr>
        <w:spacing w:line="245" w:lineRule="auto"/>
        <w:ind w:left="737" w:hanging="397"/>
      </w:pPr>
      <w:r w:rsidRPr="001A4D28">
        <w:rPr>
          <w:rtl/>
        </w:rPr>
        <w:t>نصب الرا</w:t>
      </w:r>
      <w:r w:rsidRPr="001A4D28">
        <w:rPr>
          <w:rFonts w:hint="cs"/>
          <w:rtl/>
        </w:rPr>
        <w:t>ي</w:t>
      </w:r>
      <w:r w:rsidRPr="001A4D28">
        <w:rPr>
          <w:rtl/>
        </w:rPr>
        <w:t>ة لأحاد</w:t>
      </w:r>
      <w:r w:rsidRPr="001A4D28">
        <w:rPr>
          <w:rFonts w:hint="cs"/>
          <w:rtl/>
        </w:rPr>
        <w:t>ي</w:t>
      </w:r>
      <w:r w:rsidRPr="001A4D28">
        <w:rPr>
          <w:rtl/>
        </w:rPr>
        <w:t>ث الهدا</w:t>
      </w:r>
      <w:r w:rsidRPr="001A4D28">
        <w:rPr>
          <w:rFonts w:hint="cs"/>
          <w:rtl/>
        </w:rPr>
        <w:t>ي</w:t>
      </w:r>
      <w:r w:rsidRPr="001A4D28">
        <w:rPr>
          <w:rtl/>
        </w:rPr>
        <w:t>ة از عبد الله بن یوسف الزیلعی (متوفی 762هـ).</w:t>
      </w:r>
    </w:p>
    <w:p w:rsidR="001A4D28" w:rsidRDefault="008525D5" w:rsidP="00A3368B">
      <w:pPr>
        <w:pStyle w:val="a7"/>
        <w:numPr>
          <w:ilvl w:val="0"/>
          <w:numId w:val="15"/>
        </w:numPr>
        <w:spacing w:line="245" w:lineRule="auto"/>
        <w:ind w:left="737" w:hanging="397"/>
      </w:pPr>
      <w:r w:rsidRPr="001A4D28">
        <w:rPr>
          <w:rtl/>
        </w:rPr>
        <w:t>تخریج أحادیث کشاف زمخشری از زیلعی.</w:t>
      </w:r>
    </w:p>
    <w:p w:rsidR="001A4D28" w:rsidRDefault="008525D5" w:rsidP="00A3368B">
      <w:pPr>
        <w:pStyle w:val="a7"/>
        <w:numPr>
          <w:ilvl w:val="0"/>
          <w:numId w:val="15"/>
        </w:numPr>
        <w:spacing w:line="245" w:lineRule="auto"/>
        <w:ind w:left="737" w:hanging="397"/>
      </w:pPr>
      <w:r w:rsidRPr="001A4D28">
        <w:rPr>
          <w:rtl/>
        </w:rPr>
        <w:t>ا</w:t>
      </w:r>
      <w:r w:rsidRPr="001A4D28">
        <w:rPr>
          <w:rStyle w:val="Char1"/>
          <w:rFonts w:ascii="IRLotus" w:hAnsi="IRLotus" w:cs="IRLotus"/>
          <w:rtl/>
        </w:rPr>
        <w:t>لبدر المن</w:t>
      </w:r>
      <w:r w:rsidRPr="001A4D28">
        <w:rPr>
          <w:rStyle w:val="Char1"/>
          <w:rFonts w:ascii="IRLotus" w:hAnsi="IRLotus" w:cs="IRLotus" w:hint="cs"/>
          <w:rtl/>
        </w:rPr>
        <w:t>ي</w:t>
      </w:r>
      <w:r w:rsidRPr="001A4D28">
        <w:rPr>
          <w:rStyle w:val="Char1"/>
          <w:rFonts w:ascii="IRLotus" w:hAnsi="IRLotus" w:cs="IRLotus"/>
          <w:rtl/>
        </w:rPr>
        <w:t>ر ف</w:t>
      </w:r>
      <w:r w:rsidR="001A4D28">
        <w:rPr>
          <w:rStyle w:val="Char1"/>
          <w:rFonts w:ascii="IRLotus" w:hAnsi="IRLotus" w:cs="IRLotus" w:hint="cs"/>
          <w:rtl/>
        </w:rPr>
        <w:t>ي</w:t>
      </w:r>
      <w:r w:rsidRPr="001A4D28">
        <w:rPr>
          <w:rStyle w:val="Char1"/>
          <w:rFonts w:ascii="IRLotus" w:hAnsi="IRLotus" w:cs="IRLotus"/>
          <w:rtl/>
        </w:rPr>
        <w:t xml:space="preserve"> تخر</w:t>
      </w:r>
      <w:r w:rsidRPr="001A4D28">
        <w:rPr>
          <w:rStyle w:val="Char1"/>
          <w:rFonts w:ascii="IRLotus" w:hAnsi="IRLotus" w:cs="IRLotus" w:hint="cs"/>
          <w:rtl/>
        </w:rPr>
        <w:t>ي</w:t>
      </w:r>
      <w:r w:rsidRPr="001A4D28">
        <w:rPr>
          <w:rStyle w:val="Char1"/>
          <w:rFonts w:ascii="IRLotus" w:hAnsi="IRLotus" w:cs="IRLotus"/>
          <w:rtl/>
        </w:rPr>
        <w:t>ج الأحاد</w:t>
      </w:r>
      <w:r w:rsidRPr="001A4D28">
        <w:rPr>
          <w:rStyle w:val="Char1"/>
          <w:rFonts w:ascii="IRLotus" w:hAnsi="IRLotus" w:cs="IRLotus" w:hint="cs"/>
          <w:rtl/>
        </w:rPr>
        <w:t>ي</w:t>
      </w:r>
      <w:r w:rsidR="001A4D28">
        <w:rPr>
          <w:rStyle w:val="Char1"/>
          <w:rFonts w:ascii="IRLotus" w:hAnsi="IRLotus" w:cs="IRLotus"/>
          <w:rtl/>
        </w:rPr>
        <w:t>ث و</w:t>
      </w:r>
      <w:r w:rsidRPr="001A4D28">
        <w:rPr>
          <w:rStyle w:val="Char1"/>
          <w:rFonts w:ascii="IRLotus" w:hAnsi="IRLotus" w:cs="IRLotus"/>
          <w:rtl/>
        </w:rPr>
        <w:t>الآثار الواقعة ف</w:t>
      </w:r>
      <w:r w:rsidR="001A4D28">
        <w:rPr>
          <w:rStyle w:val="Char1"/>
          <w:rFonts w:ascii="IRLotus" w:hAnsi="IRLotus" w:cs="IRLotus" w:hint="cs"/>
          <w:rtl/>
        </w:rPr>
        <w:t>ي</w:t>
      </w:r>
      <w:r w:rsidRPr="001A4D28">
        <w:rPr>
          <w:rStyle w:val="Char1"/>
          <w:rFonts w:ascii="IRLotus" w:hAnsi="IRLotus" w:cs="IRLotus"/>
          <w:rtl/>
        </w:rPr>
        <w:t xml:space="preserve"> الشرح الکب</w:t>
      </w:r>
      <w:r w:rsidRPr="001A4D28">
        <w:rPr>
          <w:rStyle w:val="Char1"/>
          <w:rFonts w:ascii="IRLotus" w:hAnsi="IRLotus" w:cs="IRLotus" w:hint="cs"/>
          <w:rtl/>
        </w:rPr>
        <w:t>ي</w:t>
      </w:r>
      <w:r w:rsidRPr="001A4D28">
        <w:rPr>
          <w:rStyle w:val="Char1"/>
          <w:rFonts w:ascii="IRLotus" w:hAnsi="IRLotus" w:cs="IRLotus"/>
          <w:rtl/>
        </w:rPr>
        <w:t>ر للرافعی از علامه ابن الملقن (متوفی 804</w:t>
      </w:r>
      <w:r w:rsidR="001A4D28" w:rsidRPr="001A4D28">
        <w:rPr>
          <w:rStyle w:val="Char3"/>
          <w:rFonts w:hint="cs"/>
          <w:rtl/>
        </w:rPr>
        <w:t xml:space="preserve"> ﻫ</w:t>
      </w:r>
      <w:r w:rsidRPr="001A4D28">
        <w:rPr>
          <w:rStyle w:val="Char1"/>
          <w:rFonts w:ascii="IRLotus" w:hAnsi="IRLotus" w:cs="IRLotus"/>
          <w:rtl/>
        </w:rPr>
        <w:t>).</w:t>
      </w:r>
    </w:p>
    <w:p w:rsidR="001A4D28" w:rsidRDefault="008525D5" w:rsidP="00A3368B">
      <w:pPr>
        <w:pStyle w:val="a7"/>
        <w:numPr>
          <w:ilvl w:val="0"/>
          <w:numId w:val="15"/>
        </w:numPr>
        <w:spacing w:line="245" w:lineRule="auto"/>
        <w:ind w:left="737" w:hanging="397"/>
      </w:pPr>
      <w:r w:rsidRPr="001A4D28">
        <w:rPr>
          <w:rtl/>
        </w:rPr>
        <w:t>المغنی عن حمل الأسفار ف</w:t>
      </w:r>
      <w:r w:rsidR="001A4D28">
        <w:rPr>
          <w:rFonts w:hint="cs"/>
          <w:rtl/>
        </w:rPr>
        <w:t>ي</w:t>
      </w:r>
      <w:r w:rsidRPr="001A4D28">
        <w:rPr>
          <w:rtl/>
        </w:rPr>
        <w:t xml:space="preserve"> الأسفار ف</w:t>
      </w:r>
      <w:r w:rsidR="001A4D28">
        <w:rPr>
          <w:rFonts w:hint="cs"/>
          <w:rtl/>
        </w:rPr>
        <w:t>ي</w:t>
      </w:r>
      <w:r w:rsidRPr="001A4D28">
        <w:rPr>
          <w:rtl/>
        </w:rPr>
        <w:t xml:space="preserve"> تخریج ما ف</w:t>
      </w:r>
      <w:r w:rsidR="001A4D28">
        <w:rPr>
          <w:rFonts w:hint="cs"/>
          <w:rtl/>
        </w:rPr>
        <w:t>ي</w:t>
      </w:r>
      <w:r w:rsidRPr="001A4D28">
        <w:rPr>
          <w:rtl/>
        </w:rPr>
        <w:t xml:space="preserve"> الإحیاء من الأخبار از عبد الرحیم بن حسین عراقی (متوفی 806</w:t>
      </w:r>
      <w:r w:rsidR="001A4D28" w:rsidRPr="001A4D28">
        <w:rPr>
          <w:rStyle w:val="Char3"/>
          <w:rFonts w:hint="cs"/>
          <w:rtl/>
        </w:rPr>
        <w:t xml:space="preserve"> ﻫ</w:t>
      </w:r>
      <w:r w:rsidRPr="001A4D28">
        <w:rPr>
          <w:rtl/>
        </w:rPr>
        <w:t>).</w:t>
      </w:r>
    </w:p>
    <w:p w:rsidR="001A4D28" w:rsidRDefault="008525D5" w:rsidP="00A3368B">
      <w:pPr>
        <w:pStyle w:val="a7"/>
        <w:numPr>
          <w:ilvl w:val="0"/>
          <w:numId w:val="15"/>
        </w:numPr>
        <w:spacing w:line="245" w:lineRule="auto"/>
        <w:ind w:left="737" w:hanging="397"/>
      </w:pPr>
      <w:r w:rsidRPr="001A4D28">
        <w:rPr>
          <w:rtl/>
        </w:rPr>
        <w:t>التلخیص الحبیر ف</w:t>
      </w:r>
      <w:r w:rsidR="001A4D28">
        <w:rPr>
          <w:rFonts w:hint="cs"/>
          <w:rtl/>
        </w:rPr>
        <w:t>ي</w:t>
      </w:r>
      <w:r w:rsidRPr="001A4D28">
        <w:rPr>
          <w:rtl/>
        </w:rPr>
        <w:t xml:space="preserve"> تخریج أحادیث شرح الوجیز الکبیر، للرافعی از حافظ احمد بن علی بن حجر العسقلانی (متوفی 852</w:t>
      </w:r>
      <w:r w:rsidR="001A4D28" w:rsidRPr="001A4D28">
        <w:rPr>
          <w:rStyle w:val="Char3"/>
          <w:rFonts w:hint="cs"/>
          <w:rtl/>
        </w:rPr>
        <w:t xml:space="preserve"> ﻫ</w:t>
      </w:r>
      <w:r w:rsidRPr="001A4D28">
        <w:rPr>
          <w:rtl/>
        </w:rPr>
        <w:t>).</w:t>
      </w:r>
    </w:p>
    <w:p w:rsidR="001A4D28" w:rsidRDefault="008525D5" w:rsidP="00A3368B">
      <w:pPr>
        <w:pStyle w:val="a7"/>
        <w:numPr>
          <w:ilvl w:val="0"/>
          <w:numId w:val="15"/>
        </w:numPr>
        <w:spacing w:line="245" w:lineRule="auto"/>
        <w:ind w:left="737" w:hanging="397"/>
      </w:pPr>
      <w:r w:rsidRPr="001A4D28">
        <w:rPr>
          <w:rtl/>
        </w:rPr>
        <w:t>الدرایة ف</w:t>
      </w:r>
      <w:r w:rsidR="001A4D28">
        <w:rPr>
          <w:rFonts w:hint="cs"/>
          <w:rtl/>
        </w:rPr>
        <w:t>ي</w:t>
      </w:r>
      <w:r w:rsidRPr="001A4D28">
        <w:rPr>
          <w:rtl/>
        </w:rPr>
        <w:t xml:space="preserve"> تخریج أحادیث </w:t>
      </w:r>
      <w:r w:rsidRPr="001A4D28">
        <w:rPr>
          <w:rStyle w:val="Char1"/>
          <w:rFonts w:ascii="IRLotus" w:hAnsi="IRLotus" w:cs="IRLotus"/>
          <w:rtl/>
        </w:rPr>
        <w:t>الهداية</w:t>
      </w:r>
      <w:r w:rsidRPr="001A4D28">
        <w:rPr>
          <w:rtl/>
        </w:rPr>
        <w:t xml:space="preserve"> از ابن حجر عسقلانی.</w:t>
      </w:r>
    </w:p>
    <w:p w:rsidR="001A4D28" w:rsidRDefault="008525D5" w:rsidP="00A3368B">
      <w:pPr>
        <w:pStyle w:val="a7"/>
        <w:numPr>
          <w:ilvl w:val="0"/>
          <w:numId w:val="15"/>
        </w:numPr>
        <w:spacing w:line="245" w:lineRule="auto"/>
        <w:ind w:left="737" w:hanging="397"/>
      </w:pPr>
      <w:r w:rsidRPr="001A4D28">
        <w:rPr>
          <w:rStyle w:val="Char1"/>
          <w:rFonts w:ascii="IRLotus" w:hAnsi="IRLotus" w:cs="IRLotus"/>
          <w:rtl/>
        </w:rPr>
        <w:t>تحفة الراو</w:t>
      </w:r>
      <w:r w:rsidRPr="001A4D28">
        <w:rPr>
          <w:rStyle w:val="Char1"/>
          <w:rFonts w:ascii="IRLotus" w:hAnsi="IRLotus" w:cs="IRLotus" w:hint="cs"/>
          <w:rtl/>
        </w:rPr>
        <w:t>ي</w:t>
      </w:r>
      <w:r w:rsidRPr="001A4D28">
        <w:rPr>
          <w:rtl/>
        </w:rPr>
        <w:t xml:space="preserve"> ف</w:t>
      </w:r>
      <w:r w:rsidR="001A4D28">
        <w:rPr>
          <w:rFonts w:hint="cs"/>
          <w:rtl/>
        </w:rPr>
        <w:t>ي</w:t>
      </w:r>
      <w:r w:rsidRPr="001A4D28">
        <w:rPr>
          <w:rtl/>
        </w:rPr>
        <w:t xml:space="preserve"> تخریج أحادیث البیضاوی از عبد الرؤف بن علی المناوی (متوفی 1031).</w:t>
      </w:r>
    </w:p>
    <w:p w:rsidR="00864783" w:rsidRDefault="008525D5" w:rsidP="00A3368B">
      <w:pPr>
        <w:pStyle w:val="a7"/>
        <w:widowControl w:val="0"/>
        <w:numPr>
          <w:ilvl w:val="0"/>
          <w:numId w:val="15"/>
        </w:numPr>
        <w:spacing w:line="245" w:lineRule="auto"/>
        <w:ind w:left="794" w:hanging="397"/>
      </w:pPr>
      <w:r w:rsidRPr="001A4D28">
        <w:rPr>
          <w:rtl/>
        </w:rPr>
        <w:t>تخر</w:t>
      </w:r>
      <w:r w:rsidR="00D813AD" w:rsidRPr="001A4D28">
        <w:rPr>
          <w:rtl/>
        </w:rPr>
        <w:t>ی</w:t>
      </w:r>
      <w:r w:rsidRPr="001A4D28">
        <w:rPr>
          <w:rtl/>
        </w:rPr>
        <w:t>ج الأحاد</w:t>
      </w:r>
      <w:r w:rsidR="00D813AD" w:rsidRPr="001A4D28">
        <w:rPr>
          <w:rtl/>
        </w:rPr>
        <w:t>ی</w:t>
      </w:r>
      <w:r w:rsidRPr="001A4D28">
        <w:rPr>
          <w:rtl/>
        </w:rPr>
        <w:t>ث الضعاف من سنن الدارقطن</w:t>
      </w:r>
      <w:r w:rsidR="00D813AD" w:rsidRPr="001A4D28">
        <w:rPr>
          <w:rtl/>
        </w:rPr>
        <w:t>ی</w:t>
      </w:r>
      <w:r w:rsidRPr="001A4D28">
        <w:rPr>
          <w:rtl/>
        </w:rPr>
        <w:t xml:space="preserve"> از أبو محمد عبدالله بن </w:t>
      </w:r>
      <w:r w:rsidR="00D813AD" w:rsidRPr="001A4D28">
        <w:rPr>
          <w:rtl/>
        </w:rPr>
        <w:t>ی</w:t>
      </w:r>
      <w:r w:rsidRPr="001A4D28">
        <w:rPr>
          <w:rtl/>
        </w:rPr>
        <w:t>ح</w:t>
      </w:r>
      <w:r w:rsidR="00D813AD" w:rsidRPr="001A4D28">
        <w:rPr>
          <w:rtl/>
        </w:rPr>
        <w:t>ی</w:t>
      </w:r>
      <w:r w:rsidRPr="001A4D28">
        <w:rPr>
          <w:rtl/>
        </w:rPr>
        <w:t>ى الغسّان</w:t>
      </w:r>
      <w:r w:rsidR="00D813AD" w:rsidRPr="001A4D28">
        <w:rPr>
          <w:rtl/>
        </w:rPr>
        <w:t>ی</w:t>
      </w:r>
      <w:r w:rsidRPr="001A4D28">
        <w:rPr>
          <w:rtl/>
        </w:rPr>
        <w:t xml:space="preserve"> (ت682</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525D5" w:rsidP="00A3368B">
      <w:pPr>
        <w:pStyle w:val="a7"/>
        <w:widowControl w:val="0"/>
        <w:numPr>
          <w:ilvl w:val="0"/>
          <w:numId w:val="15"/>
        </w:numPr>
        <w:spacing w:line="245" w:lineRule="auto"/>
        <w:ind w:left="794" w:hanging="397"/>
      </w:pPr>
      <w:r w:rsidRPr="001A4D28">
        <w:rPr>
          <w:rtl/>
        </w:rPr>
        <w:t xml:space="preserve">الإسعاف في تخريج الأحاديث و الآثار </w:t>
      </w:r>
      <w:r w:rsidRPr="001A4D28">
        <w:rPr>
          <w:rStyle w:val="Char1"/>
          <w:rFonts w:ascii="IRLotus" w:hAnsi="IRLotus" w:cs="IRLotus"/>
          <w:rtl/>
        </w:rPr>
        <w:t>الواردة</w:t>
      </w:r>
      <w:r w:rsidRPr="001A4D28">
        <w:rPr>
          <w:rtl/>
        </w:rPr>
        <w:t xml:space="preserve"> في تفسير الكشاف از بدر الد</w:t>
      </w:r>
      <w:r w:rsidR="00D813AD" w:rsidRPr="001A4D28">
        <w:rPr>
          <w:rtl/>
        </w:rPr>
        <w:t>ی</w:t>
      </w:r>
      <w:r w:rsidRPr="001A4D28">
        <w:rPr>
          <w:rtl/>
        </w:rPr>
        <w:t>ن محمد بن إبراه</w:t>
      </w:r>
      <w:r w:rsidR="00D813AD" w:rsidRPr="001A4D28">
        <w:rPr>
          <w:rtl/>
        </w:rPr>
        <w:t>ی</w:t>
      </w:r>
      <w:r w:rsidRPr="001A4D28">
        <w:rPr>
          <w:rtl/>
        </w:rPr>
        <w:t>م بن سعد الله بن جماعة (767</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تحفة</w:t>
      </w:r>
      <w:r w:rsidRPr="001A4D28">
        <w:rPr>
          <w:rtl/>
        </w:rPr>
        <w:t xml:space="preserve"> الطالب بمعرفة أحاديث مختصر ابن الحاجب از عماد الد</w:t>
      </w:r>
      <w:r w:rsidR="00D813AD" w:rsidRPr="001A4D28">
        <w:rPr>
          <w:rtl/>
        </w:rPr>
        <w:t>ی</w:t>
      </w:r>
      <w:r w:rsidRPr="001A4D28">
        <w:rPr>
          <w:rtl/>
        </w:rPr>
        <w:t>ن أبو الفداء إسماع</w:t>
      </w:r>
      <w:r w:rsidR="00D813AD" w:rsidRPr="001A4D28">
        <w:rPr>
          <w:rtl/>
        </w:rPr>
        <w:t>ی</w:t>
      </w:r>
      <w:r w:rsidRPr="001A4D28">
        <w:rPr>
          <w:rtl/>
        </w:rPr>
        <w:t>ل بن عمر بن كث</w:t>
      </w:r>
      <w:r w:rsidR="00D813AD" w:rsidRPr="001A4D28">
        <w:rPr>
          <w:rtl/>
        </w:rPr>
        <w:t>ی</w:t>
      </w:r>
      <w:r w:rsidRPr="001A4D28">
        <w:rPr>
          <w:rtl/>
        </w:rPr>
        <w:t>ر (774</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525D5" w:rsidP="00A3368B">
      <w:pPr>
        <w:pStyle w:val="a7"/>
        <w:numPr>
          <w:ilvl w:val="0"/>
          <w:numId w:val="15"/>
        </w:numPr>
        <w:spacing w:line="250" w:lineRule="auto"/>
        <w:ind w:left="794" w:hanging="397"/>
      </w:pPr>
      <w:r w:rsidRPr="001A4D28">
        <w:rPr>
          <w:rtl/>
        </w:rPr>
        <w:t>العنا</w:t>
      </w:r>
      <w:r w:rsidR="00D813AD" w:rsidRPr="001A4D28">
        <w:rPr>
          <w:rtl/>
        </w:rPr>
        <w:t>ی</w:t>
      </w:r>
      <w:r w:rsidRPr="001A4D28">
        <w:rPr>
          <w:rtl/>
        </w:rPr>
        <w:t>ة بتخر</w:t>
      </w:r>
      <w:r w:rsidR="00D813AD" w:rsidRPr="001A4D28">
        <w:rPr>
          <w:rtl/>
        </w:rPr>
        <w:t>ی</w:t>
      </w:r>
      <w:r w:rsidRPr="001A4D28">
        <w:rPr>
          <w:rtl/>
        </w:rPr>
        <w:t>ج أحاد</w:t>
      </w:r>
      <w:r w:rsidR="00D813AD" w:rsidRPr="001A4D28">
        <w:rPr>
          <w:rtl/>
        </w:rPr>
        <w:t>ی</w:t>
      </w:r>
      <w:r w:rsidRPr="001A4D28">
        <w:rPr>
          <w:rtl/>
        </w:rPr>
        <w:t>ث الهدا</w:t>
      </w:r>
      <w:r w:rsidR="00D813AD" w:rsidRPr="001A4D28">
        <w:rPr>
          <w:rtl/>
        </w:rPr>
        <w:t>ی</w:t>
      </w:r>
      <w:r w:rsidRPr="001A4D28">
        <w:rPr>
          <w:rtl/>
        </w:rPr>
        <w:t>ة از مح</w:t>
      </w:r>
      <w:r w:rsidR="00D813AD" w:rsidRPr="001A4D28">
        <w:rPr>
          <w:rtl/>
        </w:rPr>
        <w:t>یی</w:t>
      </w:r>
      <w:r w:rsidRPr="001A4D28">
        <w:rPr>
          <w:rtl/>
        </w:rPr>
        <w:t xml:space="preserve"> الد</w:t>
      </w:r>
      <w:r w:rsidR="00D813AD" w:rsidRPr="001A4D28">
        <w:rPr>
          <w:rtl/>
        </w:rPr>
        <w:t>ی</w:t>
      </w:r>
      <w:r w:rsidRPr="001A4D28">
        <w:rPr>
          <w:rtl/>
        </w:rPr>
        <w:t>ن أبومحمد عبدالقادر بن محمد القرش</w:t>
      </w:r>
      <w:r w:rsidR="00D813AD" w:rsidRPr="001A4D28">
        <w:rPr>
          <w:rtl/>
        </w:rPr>
        <w:t>ی</w:t>
      </w:r>
      <w:r w:rsidRPr="001A4D28">
        <w:rPr>
          <w:rtl/>
        </w:rPr>
        <w:t xml:space="preserve"> (ت775</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525D5" w:rsidP="00A3368B">
      <w:pPr>
        <w:pStyle w:val="a7"/>
        <w:numPr>
          <w:ilvl w:val="0"/>
          <w:numId w:val="15"/>
        </w:numPr>
        <w:spacing w:line="250" w:lineRule="auto"/>
        <w:ind w:left="794" w:hanging="397"/>
      </w:pPr>
      <w:r w:rsidRPr="00864783">
        <w:rPr>
          <w:spacing w:val="-2"/>
          <w:rtl/>
        </w:rPr>
        <w:t>الذهب الإبر</w:t>
      </w:r>
      <w:r w:rsidR="00D813AD" w:rsidRPr="00864783">
        <w:rPr>
          <w:spacing w:val="-2"/>
          <w:rtl/>
        </w:rPr>
        <w:t>ی</w:t>
      </w:r>
      <w:r w:rsidRPr="00864783">
        <w:rPr>
          <w:spacing w:val="-2"/>
          <w:rtl/>
        </w:rPr>
        <w:t>ز ف</w:t>
      </w:r>
      <w:r w:rsidR="00864783" w:rsidRPr="00864783">
        <w:rPr>
          <w:rFonts w:hint="cs"/>
          <w:spacing w:val="-2"/>
          <w:rtl/>
        </w:rPr>
        <w:t>ي</w:t>
      </w:r>
      <w:r w:rsidRPr="00864783">
        <w:rPr>
          <w:spacing w:val="-2"/>
          <w:rtl/>
        </w:rPr>
        <w:t xml:space="preserve"> تخر</w:t>
      </w:r>
      <w:r w:rsidR="00D813AD" w:rsidRPr="00864783">
        <w:rPr>
          <w:spacing w:val="-2"/>
          <w:rtl/>
        </w:rPr>
        <w:t>ی</w:t>
      </w:r>
      <w:r w:rsidRPr="00864783">
        <w:rPr>
          <w:spacing w:val="-2"/>
          <w:rtl/>
        </w:rPr>
        <w:t>ج أحاد</w:t>
      </w:r>
      <w:r w:rsidR="00D813AD" w:rsidRPr="00864783">
        <w:rPr>
          <w:spacing w:val="-2"/>
          <w:rtl/>
        </w:rPr>
        <w:t>ی</w:t>
      </w:r>
      <w:r w:rsidRPr="00864783">
        <w:rPr>
          <w:spacing w:val="-2"/>
          <w:rtl/>
        </w:rPr>
        <w:t>ث فتح العز</w:t>
      </w:r>
      <w:r w:rsidR="00D813AD" w:rsidRPr="00864783">
        <w:rPr>
          <w:spacing w:val="-2"/>
          <w:rtl/>
        </w:rPr>
        <w:t>ی</w:t>
      </w:r>
      <w:r w:rsidR="00864783" w:rsidRPr="00864783">
        <w:rPr>
          <w:spacing w:val="-2"/>
          <w:rtl/>
        </w:rPr>
        <w:t>ز و</w:t>
      </w:r>
      <w:r w:rsidRPr="00864783">
        <w:rPr>
          <w:spacing w:val="-2"/>
          <w:rtl/>
        </w:rPr>
        <w:t>هو الشرح الكب</w:t>
      </w:r>
      <w:r w:rsidR="00D813AD" w:rsidRPr="00864783">
        <w:rPr>
          <w:spacing w:val="-2"/>
          <w:rtl/>
        </w:rPr>
        <w:t>ی</w:t>
      </w:r>
      <w:r w:rsidRPr="00864783">
        <w:rPr>
          <w:spacing w:val="-2"/>
          <w:rtl/>
        </w:rPr>
        <w:t>ر للرافع</w:t>
      </w:r>
      <w:r w:rsidR="00D813AD" w:rsidRPr="00864783">
        <w:rPr>
          <w:spacing w:val="-2"/>
          <w:rtl/>
        </w:rPr>
        <w:t>ی</w:t>
      </w:r>
      <w:r w:rsidRPr="00864783">
        <w:rPr>
          <w:spacing w:val="-2"/>
          <w:rtl/>
        </w:rPr>
        <w:t>.</w:t>
      </w:r>
      <w:r w:rsidR="00864783" w:rsidRPr="00864783">
        <w:rPr>
          <w:rFonts w:hint="cs"/>
          <w:spacing w:val="-2"/>
          <w:rtl/>
        </w:rPr>
        <w:t xml:space="preserve"> </w:t>
      </w:r>
      <w:r w:rsidRPr="00864783">
        <w:rPr>
          <w:spacing w:val="-2"/>
          <w:rtl/>
        </w:rPr>
        <w:t>از بدر الد</w:t>
      </w:r>
      <w:r w:rsidR="00D813AD" w:rsidRPr="00864783">
        <w:rPr>
          <w:spacing w:val="-2"/>
          <w:rtl/>
        </w:rPr>
        <w:t>ی</w:t>
      </w:r>
      <w:r w:rsidRPr="00864783">
        <w:rPr>
          <w:spacing w:val="-2"/>
          <w:rtl/>
        </w:rPr>
        <w:t>ن أبو عبدالله محمد بن عبدالله بن بهادر الزركش</w:t>
      </w:r>
      <w:r w:rsidR="00D813AD" w:rsidRPr="00864783">
        <w:rPr>
          <w:spacing w:val="-2"/>
          <w:rtl/>
        </w:rPr>
        <w:t>ی</w:t>
      </w:r>
      <w:r w:rsidRPr="00864783">
        <w:rPr>
          <w:spacing w:val="-2"/>
          <w:rtl/>
        </w:rPr>
        <w:t xml:space="preserve"> (ت794</w:t>
      </w:r>
      <w:r w:rsidR="00864783" w:rsidRPr="00864783">
        <w:rPr>
          <w:rStyle w:val="Char3"/>
          <w:rFonts w:hint="cs"/>
          <w:spacing w:val="-2"/>
          <w:rtl/>
        </w:rPr>
        <w:t xml:space="preserve"> ﻫ</w:t>
      </w:r>
      <w:r w:rsidRPr="00864783">
        <w:rPr>
          <w:spacing w:val="-2"/>
          <w:rtl/>
        </w:rPr>
        <w:t>).</w:t>
      </w:r>
    </w:p>
    <w:p w:rsidR="00864783" w:rsidRDefault="008525D5" w:rsidP="00A3368B">
      <w:pPr>
        <w:pStyle w:val="a7"/>
        <w:numPr>
          <w:ilvl w:val="0"/>
          <w:numId w:val="15"/>
        </w:numPr>
        <w:spacing w:line="250" w:lineRule="auto"/>
        <w:ind w:left="794" w:hanging="397"/>
      </w:pPr>
      <w:r w:rsidRPr="001A4D28">
        <w:rPr>
          <w:rtl/>
        </w:rPr>
        <w:t>المعتبر ف</w:t>
      </w:r>
      <w:r w:rsidR="00864783">
        <w:rPr>
          <w:rFonts w:hint="cs"/>
          <w:rtl/>
        </w:rPr>
        <w:t>ي</w:t>
      </w:r>
      <w:r w:rsidRPr="001A4D28">
        <w:rPr>
          <w:rtl/>
        </w:rPr>
        <w:t xml:space="preserve"> تخر</w:t>
      </w:r>
      <w:r w:rsidR="00D813AD" w:rsidRPr="001A4D28">
        <w:rPr>
          <w:rtl/>
        </w:rPr>
        <w:t>ی</w:t>
      </w:r>
      <w:r w:rsidRPr="001A4D28">
        <w:rPr>
          <w:rtl/>
        </w:rPr>
        <w:t>ج أحاد</w:t>
      </w:r>
      <w:r w:rsidR="00D813AD" w:rsidRPr="001A4D28">
        <w:rPr>
          <w:rtl/>
        </w:rPr>
        <w:t>ی</w:t>
      </w:r>
      <w:r w:rsidR="00864783">
        <w:rPr>
          <w:rtl/>
        </w:rPr>
        <w:t>ث المنهاج و</w:t>
      </w:r>
      <w:r w:rsidRPr="001A4D28">
        <w:rPr>
          <w:rtl/>
        </w:rPr>
        <w:t>المختصر للزركش</w:t>
      </w:r>
      <w:r w:rsidR="00D813AD" w:rsidRPr="001A4D28">
        <w:rPr>
          <w:rtl/>
        </w:rPr>
        <w:t>ی</w:t>
      </w:r>
      <w:r w:rsidRPr="001A4D28">
        <w:rPr>
          <w:rtl/>
        </w:rPr>
        <w:t xml:space="preserve"> أ</w:t>
      </w:r>
      <w:r w:rsidR="00D813AD" w:rsidRPr="001A4D28">
        <w:rPr>
          <w:rtl/>
        </w:rPr>
        <w:t>ی</w:t>
      </w:r>
      <w:r w:rsidR="00864783">
        <w:rPr>
          <w:rtl/>
        </w:rPr>
        <w:t>ضاً. و</w:t>
      </w:r>
      <w:r w:rsidRPr="001A4D28">
        <w:rPr>
          <w:rtl/>
        </w:rPr>
        <w:t>المنهاج هو منهاج الأصول للب</w:t>
      </w:r>
      <w:r w:rsidR="00D813AD" w:rsidRPr="001A4D28">
        <w:rPr>
          <w:rtl/>
        </w:rPr>
        <w:t>ی</w:t>
      </w:r>
      <w:r w:rsidRPr="001A4D28">
        <w:rPr>
          <w:rtl/>
        </w:rPr>
        <w:t>ضاو</w:t>
      </w:r>
      <w:r w:rsidR="00D813AD" w:rsidRPr="001A4D28">
        <w:rPr>
          <w:rtl/>
        </w:rPr>
        <w:t>ی</w:t>
      </w:r>
      <w:r w:rsidR="00864783">
        <w:rPr>
          <w:rtl/>
        </w:rPr>
        <w:t>، والمختصر هو مختصر منتهى السول و</w:t>
      </w:r>
      <w:r w:rsidRPr="001A4D28">
        <w:rPr>
          <w:rtl/>
        </w:rPr>
        <w:t>الأمل لعثمان بن عمر بن الحاجب (ت646</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64783" w:rsidP="00A3368B">
      <w:pPr>
        <w:pStyle w:val="a7"/>
        <w:numPr>
          <w:ilvl w:val="0"/>
          <w:numId w:val="15"/>
        </w:numPr>
        <w:spacing w:line="250" w:lineRule="auto"/>
        <w:ind w:left="794" w:hanging="397"/>
      </w:pPr>
      <w:r>
        <w:rPr>
          <w:rtl/>
        </w:rPr>
        <w:t>المناهج و</w:t>
      </w:r>
      <w:r w:rsidR="008525D5" w:rsidRPr="001A4D28">
        <w:rPr>
          <w:rtl/>
        </w:rPr>
        <w:t>التناق</w:t>
      </w:r>
      <w:r w:rsidR="00D813AD" w:rsidRPr="001A4D28">
        <w:rPr>
          <w:rtl/>
        </w:rPr>
        <w:t>ی</w:t>
      </w:r>
      <w:r w:rsidR="008525D5" w:rsidRPr="001A4D28">
        <w:rPr>
          <w:rtl/>
        </w:rPr>
        <w:t>ح ف</w:t>
      </w:r>
      <w:r>
        <w:rPr>
          <w:rFonts w:hint="cs"/>
          <w:rtl/>
        </w:rPr>
        <w:t>ي</w:t>
      </w:r>
      <w:r w:rsidR="008525D5" w:rsidRPr="001A4D28">
        <w:rPr>
          <w:rtl/>
        </w:rPr>
        <w:t xml:space="preserve"> تخر</w:t>
      </w:r>
      <w:r w:rsidR="00D813AD" w:rsidRPr="001A4D28">
        <w:rPr>
          <w:rtl/>
        </w:rPr>
        <w:t>ی</w:t>
      </w:r>
      <w:r w:rsidR="008525D5" w:rsidRPr="001A4D28">
        <w:rPr>
          <w:rtl/>
        </w:rPr>
        <w:t>ج أحاد</w:t>
      </w:r>
      <w:r w:rsidR="00D813AD" w:rsidRPr="001A4D28">
        <w:rPr>
          <w:rtl/>
        </w:rPr>
        <w:t>ی</w:t>
      </w:r>
      <w:r w:rsidR="008525D5" w:rsidRPr="001A4D28">
        <w:rPr>
          <w:rtl/>
        </w:rPr>
        <w:t>ث المصاب</w:t>
      </w:r>
      <w:r w:rsidR="00D813AD" w:rsidRPr="001A4D28">
        <w:rPr>
          <w:rtl/>
        </w:rPr>
        <w:t>ی</w:t>
      </w:r>
      <w:r w:rsidR="008525D5" w:rsidRPr="001A4D28">
        <w:rPr>
          <w:rtl/>
        </w:rPr>
        <w:t>ح ازصدر الد</w:t>
      </w:r>
      <w:r w:rsidR="00D813AD" w:rsidRPr="001A4D28">
        <w:rPr>
          <w:rtl/>
        </w:rPr>
        <w:t>ی</w:t>
      </w:r>
      <w:r w:rsidR="008525D5" w:rsidRPr="001A4D28">
        <w:rPr>
          <w:rtl/>
        </w:rPr>
        <w:t>ن محمد بن إبراه</w:t>
      </w:r>
      <w:r w:rsidR="00D813AD" w:rsidRPr="001A4D28">
        <w:rPr>
          <w:rtl/>
        </w:rPr>
        <w:t>ی</w:t>
      </w:r>
      <w:r w:rsidR="008525D5" w:rsidRPr="001A4D28">
        <w:rPr>
          <w:rtl/>
        </w:rPr>
        <w:t>م المناو</w:t>
      </w:r>
      <w:r w:rsidR="00D813AD" w:rsidRPr="001A4D28">
        <w:rPr>
          <w:rtl/>
        </w:rPr>
        <w:t>ی</w:t>
      </w:r>
      <w:r w:rsidR="008525D5" w:rsidRPr="001A4D28">
        <w:rPr>
          <w:rtl/>
        </w:rPr>
        <w:t xml:space="preserve"> (ت803</w:t>
      </w:r>
      <w:r w:rsidRPr="00864783">
        <w:rPr>
          <w:rStyle w:val="Char3"/>
          <w:rFonts w:hint="cs"/>
          <w:rtl/>
        </w:rPr>
        <w:t xml:space="preserve"> </w:t>
      </w:r>
      <w:r w:rsidRPr="001A4D28">
        <w:rPr>
          <w:rStyle w:val="Char3"/>
          <w:rFonts w:hint="cs"/>
          <w:rtl/>
        </w:rPr>
        <w:t>ﻫ</w:t>
      </w:r>
      <w:r w:rsidR="008525D5" w:rsidRPr="001A4D28">
        <w:rPr>
          <w:rtl/>
        </w:rPr>
        <w:t>).</w:t>
      </w:r>
    </w:p>
    <w:p w:rsidR="00864783" w:rsidRDefault="008525D5" w:rsidP="00A3368B">
      <w:pPr>
        <w:pStyle w:val="a7"/>
        <w:numPr>
          <w:ilvl w:val="0"/>
          <w:numId w:val="15"/>
        </w:numPr>
        <w:spacing w:line="250" w:lineRule="auto"/>
        <w:ind w:left="794" w:hanging="397"/>
      </w:pPr>
      <w:r w:rsidRPr="001A4D28">
        <w:rPr>
          <w:rtl/>
        </w:rPr>
        <w:t>تذكرة المحتاج إلى أحاد</w:t>
      </w:r>
      <w:r w:rsidR="00D813AD" w:rsidRPr="001A4D28">
        <w:rPr>
          <w:rtl/>
        </w:rPr>
        <w:t>ی</w:t>
      </w:r>
      <w:r w:rsidRPr="001A4D28">
        <w:rPr>
          <w:rtl/>
        </w:rPr>
        <w:t>ث المنهاج.</w:t>
      </w:r>
    </w:p>
    <w:p w:rsidR="00864783" w:rsidRDefault="008525D5" w:rsidP="00A3368B">
      <w:pPr>
        <w:pStyle w:val="a7"/>
        <w:numPr>
          <w:ilvl w:val="0"/>
          <w:numId w:val="15"/>
        </w:numPr>
        <w:spacing w:line="250" w:lineRule="auto"/>
        <w:ind w:left="794" w:hanging="397"/>
      </w:pPr>
      <w:r w:rsidRPr="001A4D28">
        <w:rPr>
          <w:rtl/>
        </w:rPr>
        <w:t>تخر</w:t>
      </w:r>
      <w:r w:rsidR="00D813AD" w:rsidRPr="001A4D28">
        <w:rPr>
          <w:rtl/>
        </w:rPr>
        <w:t>ی</w:t>
      </w:r>
      <w:r w:rsidRPr="001A4D28">
        <w:rPr>
          <w:rtl/>
        </w:rPr>
        <w:t>ج أحاد</w:t>
      </w:r>
      <w:r w:rsidR="00D813AD" w:rsidRPr="001A4D28">
        <w:rPr>
          <w:rtl/>
        </w:rPr>
        <w:t>ی</w:t>
      </w:r>
      <w:r w:rsidRPr="001A4D28">
        <w:rPr>
          <w:rtl/>
        </w:rPr>
        <w:t>ث (المهذب) لأب</w:t>
      </w:r>
      <w:r w:rsidR="00D813AD" w:rsidRPr="001A4D28">
        <w:rPr>
          <w:rtl/>
        </w:rPr>
        <w:t>ی</w:t>
      </w:r>
      <w:r w:rsidRPr="001A4D28">
        <w:rPr>
          <w:rtl/>
        </w:rPr>
        <w:t xml:space="preserve"> إسحاق الش</w:t>
      </w:r>
      <w:r w:rsidR="00D813AD" w:rsidRPr="001A4D28">
        <w:rPr>
          <w:rtl/>
        </w:rPr>
        <w:t>ی</w:t>
      </w:r>
      <w:r w:rsidRPr="001A4D28">
        <w:rPr>
          <w:rtl/>
        </w:rPr>
        <w:t>راز</w:t>
      </w:r>
      <w:r w:rsidR="00D813AD" w:rsidRPr="001A4D28">
        <w:rPr>
          <w:rtl/>
        </w:rPr>
        <w:t>ی</w:t>
      </w:r>
      <w:r w:rsidRPr="001A4D28">
        <w:rPr>
          <w:rtl/>
        </w:rPr>
        <w:t>.</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تذكرة الأخيار</w:t>
      </w:r>
      <w:r w:rsidRPr="001A4D28">
        <w:rPr>
          <w:rtl/>
        </w:rPr>
        <w:t xml:space="preserve"> بما ف</w:t>
      </w:r>
      <w:r w:rsidR="00864783">
        <w:rPr>
          <w:rFonts w:hint="cs"/>
          <w:rtl/>
        </w:rPr>
        <w:t>ي</w:t>
      </w:r>
      <w:r w:rsidRPr="001A4D28">
        <w:rPr>
          <w:rtl/>
        </w:rPr>
        <w:t xml:space="preserve"> الوس</w:t>
      </w:r>
      <w:r w:rsidR="00D813AD" w:rsidRPr="001A4D28">
        <w:rPr>
          <w:rtl/>
        </w:rPr>
        <w:t>ی</w:t>
      </w:r>
      <w:r w:rsidRPr="001A4D28">
        <w:rPr>
          <w:rtl/>
        </w:rPr>
        <w:t>ط من الأخبار هر سه از سراج الد</w:t>
      </w:r>
      <w:r w:rsidR="00D813AD" w:rsidRPr="001A4D28">
        <w:rPr>
          <w:rtl/>
        </w:rPr>
        <w:t>ی</w:t>
      </w:r>
      <w:r w:rsidRPr="001A4D28">
        <w:rPr>
          <w:rtl/>
        </w:rPr>
        <w:t>ن عمر بن عل</w:t>
      </w:r>
      <w:r w:rsidR="00D813AD" w:rsidRPr="001A4D28">
        <w:rPr>
          <w:rtl/>
        </w:rPr>
        <w:t>ی</w:t>
      </w:r>
      <w:r w:rsidRPr="001A4D28">
        <w:rPr>
          <w:rtl/>
        </w:rPr>
        <w:t xml:space="preserve"> بن الملقن (ت804 </w:t>
      </w:r>
      <w:r w:rsidR="00864783" w:rsidRPr="001A4D28">
        <w:rPr>
          <w:rStyle w:val="Char3"/>
          <w:rFonts w:hint="cs"/>
          <w:rtl/>
        </w:rPr>
        <w:t>ﻫ</w:t>
      </w:r>
      <w:r w:rsidRPr="001A4D28">
        <w:rPr>
          <w:rtl/>
        </w:rPr>
        <w:t>).</w:t>
      </w:r>
    </w:p>
    <w:p w:rsidR="00864783" w:rsidRDefault="00864783" w:rsidP="00A3368B">
      <w:pPr>
        <w:pStyle w:val="a7"/>
        <w:numPr>
          <w:ilvl w:val="0"/>
          <w:numId w:val="15"/>
        </w:numPr>
        <w:spacing w:line="250" w:lineRule="auto"/>
        <w:ind w:left="794" w:hanging="397"/>
      </w:pPr>
      <w:r>
        <w:rPr>
          <w:rtl/>
        </w:rPr>
        <w:t>تخريج الأحاديث و</w:t>
      </w:r>
      <w:r w:rsidR="008525D5" w:rsidRPr="001A4D28">
        <w:rPr>
          <w:rtl/>
        </w:rPr>
        <w:t>الآثار الواقعة في منهاج البيضاوي.</w:t>
      </w:r>
    </w:p>
    <w:p w:rsidR="00864783" w:rsidRDefault="008525D5" w:rsidP="00A3368B">
      <w:pPr>
        <w:pStyle w:val="a7"/>
        <w:numPr>
          <w:ilvl w:val="0"/>
          <w:numId w:val="15"/>
        </w:numPr>
        <w:spacing w:line="250" w:lineRule="auto"/>
        <w:ind w:left="794" w:hanging="397"/>
      </w:pPr>
      <w:r w:rsidRPr="001A4D28">
        <w:rPr>
          <w:rtl/>
        </w:rPr>
        <w:t>تخر</w:t>
      </w:r>
      <w:r w:rsidR="00D813AD" w:rsidRPr="001A4D28">
        <w:rPr>
          <w:rtl/>
        </w:rPr>
        <w:t>ی</w:t>
      </w:r>
      <w:r w:rsidRPr="001A4D28">
        <w:rPr>
          <w:rFonts w:hint="cs"/>
          <w:rtl/>
        </w:rPr>
        <w:t>ج</w:t>
      </w:r>
      <w:r w:rsidRPr="001A4D28">
        <w:rPr>
          <w:rtl/>
        </w:rPr>
        <w:t xml:space="preserve"> أحاد</w:t>
      </w:r>
      <w:r w:rsidR="00D813AD" w:rsidRPr="001A4D28">
        <w:rPr>
          <w:rtl/>
        </w:rPr>
        <w:t>ی</w:t>
      </w:r>
      <w:r w:rsidRPr="001A4D28">
        <w:rPr>
          <w:rtl/>
        </w:rPr>
        <w:t>ث مختصر المنهاج ف</w:t>
      </w:r>
      <w:r w:rsidR="00864783">
        <w:rPr>
          <w:rFonts w:hint="cs"/>
          <w:rtl/>
        </w:rPr>
        <w:t>ي</w:t>
      </w:r>
      <w:r w:rsidRPr="001A4D28">
        <w:rPr>
          <w:rtl/>
        </w:rPr>
        <w:t xml:space="preserve"> أصول الفقه.</w:t>
      </w:r>
    </w:p>
    <w:p w:rsidR="00864783" w:rsidRDefault="008525D5" w:rsidP="00A3368B">
      <w:pPr>
        <w:pStyle w:val="a7"/>
        <w:numPr>
          <w:ilvl w:val="0"/>
          <w:numId w:val="15"/>
        </w:numPr>
        <w:spacing w:line="250" w:lineRule="auto"/>
        <w:ind w:left="794" w:hanging="397"/>
      </w:pPr>
      <w:r w:rsidRPr="001A4D28">
        <w:rPr>
          <w:rtl/>
        </w:rPr>
        <w:t>تخر</w:t>
      </w:r>
      <w:r w:rsidR="00D813AD" w:rsidRPr="001A4D28">
        <w:rPr>
          <w:rtl/>
        </w:rPr>
        <w:t>ی</w:t>
      </w:r>
      <w:r w:rsidRPr="001A4D28">
        <w:rPr>
          <w:rtl/>
        </w:rPr>
        <w:t>ج أحاد</w:t>
      </w:r>
      <w:r w:rsidR="00D813AD" w:rsidRPr="001A4D28">
        <w:rPr>
          <w:rtl/>
        </w:rPr>
        <w:t>ی</w:t>
      </w:r>
      <w:r w:rsidRPr="001A4D28">
        <w:rPr>
          <w:rtl/>
        </w:rPr>
        <w:t>ث الإح</w:t>
      </w:r>
      <w:r w:rsidR="00D813AD" w:rsidRPr="001A4D28">
        <w:rPr>
          <w:rtl/>
        </w:rPr>
        <w:t>ی</w:t>
      </w:r>
      <w:r w:rsidRPr="001A4D28">
        <w:rPr>
          <w:rtl/>
        </w:rPr>
        <w:t>اء للغزال</w:t>
      </w:r>
      <w:r w:rsidR="00D813AD" w:rsidRPr="001A4D28">
        <w:rPr>
          <w:rtl/>
        </w:rPr>
        <w:t>ی</w:t>
      </w:r>
      <w:r w:rsidR="00864783">
        <w:rPr>
          <w:rFonts w:hint="cs"/>
          <w:rtl/>
        </w:rPr>
        <w:t>.</w:t>
      </w:r>
    </w:p>
    <w:p w:rsidR="00864783" w:rsidRDefault="008525D5" w:rsidP="00A3368B">
      <w:pPr>
        <w:pStyle w:val="a7"/>
        <w:numPr>
          <w:ilvl w:val="0"/>
          <w:numId w:val="15"/>
        </w:numPr>
        <w:spacing w:line="250" w:lineRule="auto"/>
        <w:ind w:left="794" w:hanging="397"/>
      </w:pPr>
      <w:r w:rsidRPr="001A4D28">
        <w:rPr>
          <w:rtl/>
        </w:rPr>
        <w:t>المغن</w:t>
      </w:r>
      <w:r w:rsidR="00D813AD" w:rsidRPr="001A4D28">
        <w:rPr>
          <w:rtl/>
        </w:rPr>
        <w:t>ی</w:t>
      </w:r>
      <w:r w:rsidRPr="001A4D28">
        <w:rPr>
          <w:rtl/>
        </w:rPr>
        <w:t xml:space="preserve"> عن حمل الأسفار ف</w:t>
      </w:r>
      <w:r w:rsidR="00D813AD" w:rsidRPr="001A4D28">
        <w:rPr>
          <w:rtl/>
        </w:rPr>
        <w:t>ی</w:t>
      </w:r>
      <w:r w:rsidRPr="001A4D28">
        <w:rPr>
          <w:rtl/>
        </w:rPr>
        <w:t xml:space="preserve"> الأسفار مختصر الذ</w:t>
      </w:r>
      <w:r w:rsidR="00D813AD" w:rsidRPr="001A4D28">
        <w:rPr>
          <w:rtl/>
        </w:rPr>
        <w:t>ی</w:t>
      </w:r>
      <w:r w:rsidRPr="001A4D28">
        <w:rPr>
          <w:rtl/>
        </w:rPr>
        <w:t xml:space="preserve"> قبله. هرسه از ز</w:t>
      </w:r>
      <w:r w:rsidR="00D813AD" w:rsidRPr="001A4D28">
        <w:rPr>
          <w:rtl/>
        </w:rPr>
        <w:t>ی</w:t>
      </w:r>
      <w:r w:rsidRPr="001A4D28">
        <w:rPr>
          <w:rtl/>
        </w:rPr>
        <w:t>ن الد</w:t>
      </w:r>
      <w:r w:rsidR="00D813AD" w:rsidRPr="001A4D28">
        <w:rPr>
          <w:rtl/>
        </w:rPr>
        <w:t>ی</w:t>
      </w:r>
      <w:r w:rsidRPr="001A4D28">
        <w:rPr>
          <w:rtl/>
        </w:rPr>
        <w:t>ن أبو الفضل العراق</w:t>
      </w:r>
      <w:r w:rsidR="00D813AD" w:rsidRPr="001A4D28">
        <w:rPr>
          <w:rtl/>
        </w:rPr>
        <w:t>ی</w:t>
      </w:r>
      <w:r w:rsidRPr="001A4D28">
        <w:rPr>
          <w:rtl/>
        </w:rPr>
        <w:t xml:space="preserve"> عبدالرح</w:t>
      </w:r>
      <w:r w:rsidR="00D813AD" w:rsidRPr="001A4D28">
        <w:rPr>
          <w:rtl/>
        </w:rPr>
        <w:t>ی</w:t>
      </w:r>
      <w:r w:rsidRPr="001A4D28">
        <w:rPr>
          <w:rtl/>
        </w:rPr>
        <w:t>م بن الحس</w:t>
      </w:r>
      <w:r w:rsidR="00D813AD" w:rsidRPr="001A4D28">
        <w:rPr>
          <w:rtl/>
        </w:rPr>
        <w:t>ی</w:t>
      </w:r>
      <w:r w:rsidRPr="001A4D28">
        <w:rPr>
          <w:rtl/>
        </w:rPr>
        <w:t>ن (ت806</w:t>
      </w:r>
      <w:r w:rsidR="00864783" w:rsidRPr="00864783">
        <w:rPr>
          <w:rStyle w:val="Char3"/>
          <w:rFonts w:hint="cs"/>
          <w:rtl/>
        </w:rPr>
        <w:t xml:space="preserve"> </w:t>
      </w:r>
      <w:r w:rsidR="00864783" w:rsidRPr="001A4D28">
        <w:rPr>
          <w:rStyle w:val="Char3"/>
          <w:rFonts w:hint="cs"/>
          <w:rtl/>
        </w:rPr>
        <w:t>ﻫ</w:t>
      </w:r>
      <w:r w:rsidRPr="001A4D28">
        <w:rPr>
          <w:rtl/>
        </w:rPr>
        <w:t>)</w:t>
      </w:r>
      <w:r w:rsidR="00864783">
        <w:rPr>
          <w:rFonts w:hint="cs"/>
          <w:rtl/>
        </w:rPr>
        <w:t>.</w:t>
      </w:r>
    </w:p>
    <w:p w:rsidR="00864783" w:rsidRDefault="008525D5" w:rsidP="00A3368B">
      <w:pPr>
        <w:pStyle w:val="a7"/>
        <w:numPr>
          <w:ilvl w:val="0"/>
          <w:numId w:val="15"/>
        </w:numPr>
        <w:spacing w:line="250" w:lineRule="auto"/>
        <w:ind w:left="794" w:hanging="397"/>
      </w:pPr>
      <w:r w:rsidRPr="001A4D28">
        <w:rPr>
          <w:rtl/>
        </w:rPr>
        <w:t>الكاف الشاف تخر</w:t>
      </w:r>
      <w:r w:rsidR="00D813AD" w:rsidRPr="001A4D28">
        <w:rPr>
          <w:rtl/>
        </w:rPr>
        <w:t>ی</w:t>
      </w:r>
      <w:r w:rsidRPr="001A4D28">
        <w:rPr>
          <w:rtl/>
        </w:rPr>
        <w:t>ج أحاد</w:t>
      </w:r>
      <w:r w:rsidR="00D813AD" w:rsidRPr="001A4D28">
        <w:rPr>
          <w:rtl/>
        </w:rPr>
        <w:t>ی</w:t>
      </w:r>
      <w:r w:rsidRPr="001A4D28">
        <w:rPr>
          <w:rtl/>
        </w:rPr>
        <w:t>ث الكشاف.</w:t>
      </w:r>
    </w:p>
    <w:p w:rsidR="00864783" w:rsidRDefault="008525D5" w:rsidP="00A3368B">
      <w:pPr>
        <w:pStyle w:val="a7"/>
        <w:widowControl w:val="0"/>
        <w:numPr>
          <w:ilvl w:val="0"/>
          <w:numId w:val="15"/>
        </w:numPr>
        <w:spacing w:line="250" w:lineRule="auto"/>
        <w:ind w:left="794" w:hanging="397"/>
      </w:pPr>
      <w:r w:rsidRPr="001A4D28">
        <w:rPr>
          <w:rtl/>
        </w:rPr>
        <w:t>نتائج الأفكار بتخر</w:t>
      </w:r>
      <w:r w:rsidR="00D813AD" w:rsidRPr="001A4D28">
        <w:rPr>
          <w:rtl/>
        </w:rPr>
        <w:t>ی</w:t>
      </w:r>
      <w:r w:rsidRPr="001A4D28">
        <w:rPr>
          <w:rtl/>
        </w:rPr>
        <w:t>ج أحاد</w:t>
      </w:r>
      <w:r w:rsidR="00D813AD" w:rsidRPr="001A4D28">
        <w:rPr>
          <w:rtl/>
        </w:rPr>
        <w:t>ی</w:t>
      </w:r>
      <w:r w:rsidRPr="001A4D28">
        <w:rPr>
          <w:rtl/>
        </w:rPr>
        <w:t>ث الأذكار.</w:t>
      </w:r>
    </w:p>
    <w:p w:rsidR="00864783" w:rsidRDefault="008525D5" w:rsidP="00A3368B">
      <w:pPr>
        <w:pStyle w:val="a7"/>
        <w:widowControl w:val="0"/>
        <w:numPr>
          <w:ilvl w:val="0"/>
          <w:numId w:val="15"/>
        </w:numPr>
        <w:spacing w:line="250" w:lineRule="auto"/>
        <w:ind w:left="794" w:hanging="397"/>
      </w:pPr>
      <w:r w:rsidRPr="001A4D28">
        <w:rPr>
          <w:rtl/>
        </w:rPr>
        <w:t>تخر</w:t>
      </w:r>
      <w:r w:rsidR="00D813AD" w:rsidRPr="001A4D28">
        <w:rPr>
          <w:rtl/>
        </w:rPr>
        <w:t>ی</w:t>
      </w:r>
      <w:r w:rsidRPr="001A4D28">
        <w:rPr>
          <w:rtl/>
        </w:rPr>
        <w:t>ج أحاد</w:t>
      </w:r>
      <w:r w:rsidR="00D813AD" w:rsidRPr="001A4D28">
        <w:rPr>
          <w:rtl/>
        </w:rPr>
        <w:t>ی</w:t>
      </w:r>
      <w:r w:rsidRPr="001A4D28">
        <w:rPr>
          <w:rtl/>
        </w:rPr>
        <w:t>ث المختصر الكب</w:t>
      </w:r>
      <w:r w:rsidR="00D813AD" w:rsidRPr="001A4D28">
        <w:rPr>
          <w:rtl/>
        </w:rPr>
        <w:t>ی</w:t>
      </w:r>
      <w:r w:rsidRPr="001A4D28">
        <w:rPr>
          <w:rtl/>
        </w:rPr>
        <w:t>ر لابن الحاجب هرسه ازحافظ أبو الفضل أحمد بن عل</w:t>
      </w:r>
      <w:r w:rsidR="00D813AD" w:rsidRPr="001A4D28">
        <w:rPr>
          <w:rtl/>
        </w:rPr>
        <w:t>ی</w:t>
      </w:r>
      <w:r w:rsidRPr="001A4D28">
        <w:rPr>
          <w:rtl/>
        </w:rPr>
        <w:t xml:space="preserve"> المعروف بابن حجر العسقلان</w:t>
      </w:r>
      <w:r w:rsidR="00D813AD" w:rsidRPr="001A4D28">
        <w:rPr>
          <w:rtl/>
        </w:rPr>
        <w:t>ی</w:t>
      </w:r>
      <w:r w:rsidRPr="001A4D28">
        <w:rPr>
          <w:rtl/>
        </w:rPr>
        <w:t>.</w:t>
      </w:r>
    </w:p>
    <w:p w:rsidR="00864783" w:rsidRDefault="008525D5" w:rsidP="00A3368B">
      <w:pPr>
        <w:pStyle w:val="a7"/>
        <w:numPr>
          <w:ilvl w:val="0"/>
          <w:numId w:val="15"/>
        </w:numPr>
        <w:spacing w:line="245" w:lineRule="auto"/>
        <w:ind w:left="794" w:hanging="397"/>
      </w:pPr>
      <w:r w:rsidRPr="001A4D28">
        <w:rPr>
          <w:rtl/>
        </w:rPr>
        <w:t>تخر</w:t>
      </w:r>
      <w:r w:rsidR="00D813AD" w:rsidRPr="001A4D28">
        <w:rPr>
          <w:rtl/>
        </w:rPr>
        <w:t>ی</w:t>
      </w:r>
      <w:r w:rsidRPr="001A4D28">
        <w:rPr>
          <w:rtl/>
        </w:rPr>
        <w:t>ج أحاد</w:t>
      </w:r>
      <w:r w:rsidR="00D813AD" w:rsidRPr="001A4D28">
        <w:rPr>
          <w:rtl/>
        </w:rPr>
        <w:t>ی</w:t>
      </w:r>
      <w:r w:rsidRPr="001A4D28">
        <w:rPr>
          <w:rtl/>
        </w:rPr>
        <w:t>ث تفس</w:t>
      </w:r>
      <w:r w:rsidR="00D813AD" w:rsidRPr="001A4D28">
        <w:rPr>
          <w:rtl/>
        </w:rPr>
        <w:t>ی</w:t>
      </w:r>
      <w:r w:rsidRPr="001A4D28">
        <w:rPr>
          <w:rtl/>
        </w:rPr>
        <w:t>ر أب</w:t>
      </w:r>
      <w:r w:rsidR="00D813AD" w:rsidRPr="001A4D28">
        <w:rPr>
          <w:rtl/>
        </w:rPr>
        <w:t>ی</w:t>
      </w:r>
      <w:r w:rsidRPr="001A4D28">
        <w:rPr>
          <w:rtl/>
        </w:rPr>
        <w:t xml:space="preserve"> الل</w:t>
      </w:r>
      <w:r w:rsidR="00D813AD" w:rsidRPr="001A4D28">
        <w:rPr>
          <w:rtl/>
        </w:rPr>
        <w:t>ی</w:t>
      </w:r>
      <w:r w:rsidRPr="001A4D28">
        <w:rPr>
          <w:rtl/>
        </w:rPr>
        <w:t>ث السمرقند</w:t>
      </w:r>
      <w:r w:rsidR="00D813AD" w:rsidRPr="001A4D28">
        <w:rPr>
          <w:rtl/>
        </w:rPr>
        <w:t>ی</w:t>
      </w:r>
      <w:r w:rsidRPr="001A4D28">
        <w:rPr>
          <w:rtl/>
        </w:rPr>
        <w:t>.</w:t>
      </w:r>
    </w:p>
    <w:p w:rsidR="00864783" w:rsidRDefault="008525D5" w:rsidP="00A3368B">
      <w:pPr>
        <w:pStyle w:val="a7"/>
        <w:numPr>
          <w:ilvl w:val="0"/>
          <w:numId w:val="15"/>
        </w:numPr>
        <w:spacing w:line="245" w:lineRule="auto"/>
        <w:ind w:left="794" w:hanging="397"/>
      </w:pPr>
      <w:r w:rsidRPr="001A4D28">
        <w:rPr>
          <w:rtl/>
        </w:rPr>
        <w:t>التعر</w:t>
      </w:r>
      <w:r w:rsidR="00D813AD" w:rsidRPr="001A4D28">
        <w:rPr>
          <w:rtl/>
        </w:rPr>
        <w:t>ی</w:t>
      </w:r>
      <w:r w:rsidR="00864783">
        <w:rPr>
          <w:rtl/>
        </w:rPr>
        <w:t>ف و</w:t>
      </w:r>
      <w:r w:rsidRPr="001A4D28">
        <w:rPr>
          <w:rtl/>
        </w:rPr>
        <w:t>الإخبار بتخر</w:t>
      </w:r>
      <w:r w:rsidR="00D813AD" w:rsidRPr="001A4D28">
        <w:rPr>
          <w:rtl/>
        </w:rPr>
        <w:t>ی</w:t>
      </w:r>
      <w:r w:rsidRPr="001A4D28">
        <w:rPr>
          <w:rtl/>
        </w:rPr>
        <w:t>ج أحاد</w:t>
      </w:r>
      <w:r w:rsidR="00D813AD" w:rsidRPr="001A4D28">
        <w:rPr>
          <w:rtl/>
        </w:rPr>
        <w:t>ی</w:t>
      </w:r>
      <w:r w:rsidRPr="001A4D28">
        <w:rPr>
          <w:rtl/>
        </w:rPr>
        <w:t xml:space="preserve">ث </w:t>
      </w:r>
      <w:r w:rsidRPr="001A4D28">
        <w:rPr>
          <w:rFonts w:hint="cs"/>
          <w:rtl/>
        </w:rPr>
        <w:t>«</w:t>
      </w:r>
      <w:r w:rsidRPr="001A4D28">
        <w:rPr>
          <w:rtl/>
        </w:rPr>
        <w:t>الاخت</w:t>
      </w:r>
      <w:r w:rsidR="00D813AD" w:rsidRPr="001A4D28">
        <w:rPr>
          <w:rtl/>
        </w:rPr>
        <w:t>ی</w:t>
      </w:r>
      <w:r w:rsidRPr="001A4D28">
        <w:rPr>
          <w:rtl/>
        </w:rPr>
        <w:t>ار</w:t>
      </w:r>
      <w:r w:rsidRPr="001A4D28">
        <w:rPr>
          <w:rFonts w:hint="cs"/>
          <w:rtl/>
        </w:rPr>
        <w:t>»</w:t>
      </w:r>
      <w:r w:rsidRPr="001A4D28">
        <w:rPr>
          <w:rtl/>
        </w:rPr>
        <w:t xml:space="preserve"> شرح </w:t>
      </w:r>
      <w:r w:rsidRPr="001A4D28">
        <w:rPr>
          <w:rFonts w:hint="cs"/>
          <w:rtl/>
        </w:rPr>
        <w:t>«</w:t>
      </w:r>
      <w:r w:rsidRPr="001A4D28">
        <w:rPr>
          <w:rtl/>
        </w:rPr>
        <w:t>المختار</w:t>
      </w:r>
      <w:r w:rsidRPr="001A4D28">
        <w:rPr>
          <w:rFonts w:hint="cs"/>
          <w:rtl/>
        </w:rPr>
        <w:t>»</w:t>
      </w:r>
      <w:r w:rsidR="00864783">
        <w:rPr>
          <w:rFonts w:hint="cs"/>
          <w:rtl/>
        </w:rPr>
        <w:t>.</w:t>
      </w:r>
    </w:p>
    <w:p w:rsidR="00864783" w:rsidRDefault="008525D5" w:rsidP="00A3368B">
      <w:pPr>
        <w:pStyle w:val="a7"/>
        <w:numPr>
          <w:ilvl w:val="0"/>
          <w:numId w:val="15"/>
        </w:numPr>
        <w:spacing w:line="245" w:lineRule="auto"/>
        <w:ind w:left="794" w:hanging="397"/>
      </w:pPr>
      <w:r w:rsidRPr="001A4D28">
        <w:rPr>
          <w:rStyle w:val="Char1"/>
          <w:rFonts w:ascii="IRLotus" w:hAnsi="IRLotus" w:cs="IRLotus"/>
          <w:rtl/>
        </w:rPr>
        <w:t>تحفة الأحياء بما فات من أحاديث الإحياء.</w:t>
      </w:r>
    </w:p>
    <w:p w:rsidR="00864783" w:rsidRDefault="008525D5" w:rsidP="00A3368B">
      <w:pPr>
        <w:pStyle w:val="a7"/>
        <w:numPr>
          <w:ilvl w:val="0"/>
          <w:numId w:val="15"/>
        </w:numPr>
        <w:spacing w:line="245" w:lineRule="auto"/>
        <w:ind w:left="794" w:hanging="397"/>
      </w:pPr>
      <w:r w:rsidRPr="001A4D28">
        <w:rPr>
          <w:rtl/>
        </w:rPr>
        <w:t>تخر</w:t>
      </w:r>
      <w:r w:rsidR="00D813AD" w:rsidRPr="001A4D28">
        <w:rPr>
          <w:rtl/>
        </w:rPr>
        <w:t>ی</w:t>
      </w:r>
      <w:r w:rsidRPr="001A4D28">
        <w:rPr>
          <w:rtl/>
        </w:rPr>
        <w:t>ج أحاد</w:t>
      </w:r>
      <w:r w:rsidR="00D813AD" w:rsidRPr="001A4D28">
        <w:rPr>
          <w:rtl/>
        </w:rPr>
        <w:t>ی</w:t>
      </w:r>
      <w:r w:rsidRPr="001A4D28">
        <w:rPr>
          <w:rtl/>
        </w:rPr>
        <w:t>ث عوارف المعارف للسهرورد</w:t>
      </w:r>
      <w:r w:rsidR="00D813AD" w:rsidRPr="001A4D28">
        <w:rPr>
          <w:rtl/>
        </w:rPr>
        <w:t>ی</w:t>
      </w:r>
      <w:r w:rsidRPr="001A4D28">
        <w:rPr>
          <w:rtl/>
        </w:rPr>
        <w:t>.</w:t>
      </w:r>
    </w:p>
    <w:p w:rsidR="00864783" w:rsidRDefault="008525D5" w:rsidP="00A3368B">
      <w:pPr>
        <w:pStyle w:val="a7"/>
        <w:numPr>
          <w:ilvl w:val="0"/>
          <w:numId w:val="15"/>
        </w:numPr>
        <w:spacing w:line="245" w:lineRule="auto"/>
        <w:ind w:left="794" w:hanging="397"/>
      </w:pPr>
      <w:r w:rsidRPr="001A4D28">
        <w:rPr>
          <w:rtl/>
        </w:rPr>
        <w:t>تخر</w:t>
      </w:r>
      <w:r w:rsidR="00D813AD" w:rsidRPr="001A4D28">
        <w:rPr>
          <w:rtl/>
        </w:rPr>
        <w:t>ی</w:t>
      </w:r>
      <w:r w:rsidRPr="001A4D28">
        <w:rPr>
          <w:rtl/>
        </w:rPr>
        <w:t>ج أحاد</w:t>
      </w:r>
      <w:r w:rsidR="00D813AD" w:rsidRPr="001A4D28">
        <w:rPr>
          <w:rtl/>
        </w:rPr>
        <w:t>ی</w:t>
      </w:r>
      <w:r w:rsidRPr="001A4D28">
        <w:rPr>
          <w:rtl/>
        </w:rPr>
        <w:t xml:space="preserve">ث كنز الوصول إلى </w:t>
      </w:r>
      <w:r w:rsidRPr="001A4D28">
        <w:rPr>
          <w:rStyle w:val="Char1"/>
          <w:rFonts w:ascii="IRLotus" w:hAnsi="IRLotus" w:cs="IRLotus"/>
          <w:rtl/>
        </w:rPr>
        <w:t>معرفة</w:t>
      </w:r>
      <w:r w:rsidRPr="001A4D28">
        <w:rPr>
          <w:rtl/>
        </w:rPr>
        <w:t xml:space="preserve"> الأصول للبزدو</w:t>
      </w:r>
      <w:r w:rsidR="00D813AD" w:rsidRPr="001A4D28">
        <w:rPr>
          <w:rtl/>
        </w:rPr>
        <w:t>ی</w:t>
      </w:r>
      <w:r w:rsidRPr="001A4D28">
        <w:rPr>
          <w:rtl/>
        </w:rPr>
        <w:t xml:space="preserve"> عل</w:t>
      </w:r>
      <w:r w:rsidR="00D813AD" w:rsidRPr="001A4D28">
        <w:rPr>
          <w:rtl/>
        </w:rPr>
        <w:t>ی</w:t>
      </w:r>
      <w:r w:rsidRPr="001A4D28">
        <w:rPr>
          <w:rtl/>
        </w:rPr>
        <w:t xml:space="preserve"> بن محمد ابن حس</w:t>
      </w:r>
      <w:r w:rsidR="00D813AD" w:rsidRPr="001A4D28">
        <w:rPr>
          <w:rtl/>
        </w:rPr>
        <w:t>ی</w:t>
      </w:r>
      <w:r w:rsidRPr="001A4D28">
        <w:rPr>
          <w:rtl/>
        </w:rPr>
        <w:t>ن (ت482</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525D5" w:rsidP="00A3368B">
      <w:pPr>
        <w:pStyle w:val="a7"/>
        <w:numPr>
          <w:ilvl w:val="0"/>
          <w:numId w:val="15"/>
        </w:numPr>
        <w:spacing w:line="245" w:lineRule="auto"/>
        <w:ind w:left="794" w:hanging="397"/>
      </w:pPr>
      <w:r w:rsidRPr="001A4D28">
        <w:rPr>
          <w:rStyle w:val="Char1"/>
          <w:rFonts w:ascii="IRLotus" w:hAnsi="IRLotus" w:cs="IRLotus"/>
          <w:rtl/>
        </w:rPr>
        <w:t>منية الألمعي</w:t>
      </w:r>
      <w:r w:rsidRPr="001A4D28">
        <w:rPr>
          <w:rtl/>
        </w:rPr>
        <w:t xml:space="preserve"> ف</w:t>
      </w:r>
      <w:r w:rsidR="00D813AD" w:rsidRPr="001A4D28">
        <w:rPr>
          <w:rtl/>
        </w:rPr>
        <w:t>ی</w:t>
      </w:r>
      <w:r w:rsidRPr="001A4D28">
        <w:rPr>
          <w:rtl/>
        </w:rPr>
        <w:t>ما فات من تخر</w:t>
      </w:r>
      <w:r w:rsidR="00D813AD" w:rsidRPr="001A4D28">
        <w:rPr>
          <w:rtl/>
        </w:rPr>
        <w:t>ی</w:t>
      </w:r>
      <w:r w:rsidRPr="001A4D28">
        <w:rPr>
          <w:rtl/>
        </w:rPr>
        <w:t>ج أحاد</w:t>
      </w:r>
      <w:r w:rsidR="00D813AD" w:rsidRPr="001A4D28">
        <w:rPr>
          <w:rtl/>
        </w:rPr>
        <w:t>ی</w:t>
      </w:r>
      <w:r w:rsidRPr="001A4D28">
        <w:rPr>
          <w:rtl/>
        </w:rPr>
        <w:t>ث الز</w:t>
      </w:r>
      <w:r w:rsidR="00D813AD" w:rsidRPr="001A4D28">
        <w:rPr>
          <w:rtl/>
        </w:rPr>
        <w:t>ی</w:t>
      </w:r>
      <w:r w:rsidRPr="001A4D28">
        <w:rPr>
          <w:rtl/>
        </w:rPr>
        <w:t>لع</w:t>
      </w:r>
      <w:r w:rsidR="00D813AD" w:rsidRPr="001A4D28">
        <w:rPr>
          <w:rtl/>
        </w:rPr>
        <w:t>ی</w:t>
      </w:r>
      <w:r w:rsidRPr="001A4D28">
        <w:rPr>
          <w:rtl/>
        </w:rPr>
        <w:t>. هر شش اینها از ز</w:t>
      </w:r>
      <w:r w:rsidR="00D813AD" w:rsidRPr="001A4D28">
        <w:rPr>
          <w:rtl/>
        </w:rPr>
        <w:t>ی</w:t>
      </w:r>
      <w:r w:rsidRPr="001A4D28">
        <w:rPr>
          <w:rtl/>
        </w:rPr>
        <w:t>ن الد</w:t>
      </w:r>
      <w:r w:rsidR="00D813AD" w:rsidRPr="001A4D28">
        <w:rPr>
          <w:rtl/>
        </w:rPr>
        <w:t>ی</w:t>
      </w:r>
      <w:r w:rsidRPr="001A4D28">
        <w:rPr>
          <w:rtl/>
        </w:rPr>
        <w:t>ن قاسم بن قُطْلوبُغا الجمال</w:t>
      </w:r>
      <w:r w:rsidR="00D813AD" w:rsidRPr="001A4D28">
        <w:rPr>
          <w:rtl/>
        </w:rPr>
        <w:t>ی</w:t>
      </w:r>
      <w:r w:rsidRPr="001A4D28">
        <w:rPr>
          <w:rtl/>
        </w:rPr>
        <w:t xml:space="preserve"> (ت879 </w:t>
      </w:r>
      <w:r w:rsidR="00864783" w:rsidRPr="001A4D28">
        <w:rPr>
          <w:rStyle w:val="Char3"/>
          <w:rFonts w:hint="cs"/>
          <w:rtl/>
        </w:rPr>
        <w:t>ﻫ</w:t>
      </w:r>
      <w:r w:rsidRPr="001A4D28">
        <w:rPr>
          <w:rtl/>
        </w:rPr>
        <w:t>).</w:t>
      </w:r>
    </w:p>
    <w:p w:rsidR="00864783" w:rsidRDefault="008525D5" w:rsidP="00A3368B">
      <w:pPr>
        <w:pStyle w:val="a7"/>
        <w:numPr>
          <w:ilvl w:val="0"/>
          <w:numId w:val="15"/>
        </w:numPr>
        <w:spacing w:line="245" w:lineRule="auto"/>
        <w:ind w:left="794" w:hanging="397"/>
      </w:pPr>
      <w:r w:rsidRPr="001A4D28">
        <w:rPr>
          <w:rtl/>
        </w:rPr>
        <w:t>تجريد العناية في تخريج أحاديث الكفاية لأبي حامد محمد بن إبراهيم السهيلي في الفقه الشافعي.</w:t>
      </w:r>
    </w:p>
    <w:p w:rsidR="00864783" w:rsidRDefault="008525D5" w:rsidP="00A3368B">
      <w:pPr>
        <w:pStyle w:val="a7"/>
        <w:numPr>
          <w:ilvl w:val="0"/>
          <w:numId w:val="15"/>
        </w:numPr>
        <w:spacing w:line="245" w:lineRule="auto"/>
        <w:ind w:left="794" w:hanging="397"/>
      </w:pPr>
      <w:r w:rsidRPr="001A4D28">
        <w:rPr>
          <w:rtl/>
        </w:rPr>
        <w:t>تخريج أحاديث شرح العقائد النسفية.</w:t>
      </w:r>
    </w:p>
    <w:p w:rsidR="00864783" w:rsidRDefault="008525D5" w:rsidP="00A3368B">
      <w:pPr>
        <w:pStyle w:val="a7"/>
        <w:numPr>
          <w:ilvl w:val="0"/>
          <w:numId w:val="15"/>
        </w:numPr>
        <w:spacing w:line="245" w:lineRule="auto"/>
        <w:ind w:left="794" w:hanging="397"/>
      </w:pPr>
      <w:r w:rsidRPr="001A4D28">
        <w:rPr>
          <w:rtl/>
        </w:rPr>
        <w:t>تخر</w:t>
      </w:r>
      <w:r w:rsidR="00D813AD" w:rsidRPr="001A4D28">
        <w:rPr>
          <w:rtl/>
        </w:rPr>
        <w:t>ی</w:t>
      </w:r>
      <w:r w:rsidRPr="001A4D28">
        <w:rPr>
          <w:rtl/>
        </w:rPr>
        <w:t>ج أحاد</w:t>
      </w:r>
      <w:r w:rsidR="00D813AD" w:rsidRPr="001A4D28">
        <w:rPr>
          <w:rtl/>
        </w:rPr>
        <w:t>ی</w:t>
      </w:r>
      <w:r w:rsidRPr="001A4D28">
        <w:rPr>
          <w:rtl/>
        </w:rPr>
        <w:t>ث شرح المواقف ف</w:t>
      </w:r>
      <w:r w:rsidR="00864783">
        <w:rPr>
          <w:rFonts w:hint="cs"/>
          <w:rtl/>
        </w:rPr>
        <w:t>ي</w:t>
      </w:r>
      <w:r w:rsidRPr="001A4D28">
        <w:rPr>
          <w:rtl/>
        </w:rPr>
        <w:t xml:space="preserve"> الكلام.</w:t>
      </w:r>
    </w:p>
    <w:p w:rsidR="00864783" w:rsidRDefault="008525D5" w:rsidP="00A3368B">
      <w:pPr>
        <w:pStyle w:val="a7"/>
        <w:numPr>
          <w:ilvl w:val="0"/>
          <w:numId w:val="15"/>
        </w:numPr>
        <w:spacing w:line="245" w:lineRule="auto"/>
        <w:ind w:left="794" w:hanging="397"/>
      </w:pPr>
      <w:r w:rsidRPr="001A4D28">
        <w:rPr>
          <w:rtl/>
        </w:rPr>
        <w:t>تخر</w:t>
      </w:r>
      <w:r w:rsidR="00D813AD" w:rsidRPr="001A4D28">
        <w:rPr>
          <w:rtl/>
        </w:rPr>
        <w:t>ی</w:t>
      </w:r>
      <w:r w:rsidRPr="001A4D28">
        <w:rPr>
          <w:rtl/>
        </w:rPr>
        <w:t>ج أحاد</w:t>
      </w:r>
      <w:r w:rsidR="00D813AD" w:rsidRPr="001A4D28">
        <w:rPr>
          <w:rtl/>
        </w:rPr>
        <w:t>ی</w:t>
      </w:r>
      <w:r w:rsidRPr="001A4D28">
        <w:rPr>
          <w:rtl/>
        </w:rPr>
        <w:t>ث الموطأ.</w:t>
      </w:r>
    </w:p>
    <w:p w:rsidR="00864783" w:rsidRDefault="008525D5" w:rsidP="00A3368B">
      <w:pPr>
        <w:pStyle w:val="a7"/>
        <w:numPr>
          <w:ilvl w:val="0"/>
          <w:numId w:val="15"/>
        </w:numPr>
        <w:spacing w:line="245" w:lineRule="auto"/>
        <w:ind w:left="794" w:hanging="397"/>
      </w:pPr>
      <w:r w:rsidRPr="001A4D28">
        <w:rPr>
          <w:rtl/>
        </w:rPr>
        <w:t>العناية في معرفة أحاديث الهداية.</w:t>
      </w:r>
    </w:p>
    <w:p w:rsidR="00864783" w:rsidRDefault="008525D5" w:rsidP="00A3368B">
      <w:pPr>
        <w:pStyle w:val="a7"/>
        <w:numPr>
          <w:ilvl w:val="0"/>
          <w:numId w:val="15"/>
        </w:numPr>
        <w:spacing w:line="245" w:lineRule="auto"/>
        <w:ind w:left="794" w:hanging="397"/>
      </w:pPr>
      <w:r w:rsidRPr="001A4D28">
        <w:rPr>
          <w:rtl/>
        </w:rPr>
        <w:t>فلق الصباح في تخريج أحاديث الصحاح للجوهري في اللغة.</w:t>
      </w:r>
    </w:p>
    <w:p w:rsidR="00864783" w:rsidRDefault="008525D5" w:rsidP="00A3368B">
      <w:pPr>
        <w:pStyle w:val="a7"/>
        <w:numPr>
          <w:ilvl w:val="0"/>
          <w:numId w:val="15"/>
        </w:numPr>
        <w:spacing w:line="245" w:lineRule="auto"/>
        <w:ind w:left="794" w:hanging="397"/>
      </w:pPr>
      <w:r w:rsidRPr="001A4D28">
        <w:rPr>
          <w:rtl/>
        </w:rPr>
        <w:t>مناهل الصفا في تخريج أحاديث الشفا و الشفا في حقوق المصطفى للقاضي عياض.</w:t>
      </w:r>
    </w:p>
    <w:p w:rsidR="00864783" w:rsidRDefault="008525D5" w:rsidP="00A3368B">
      <w:pPr>
        <w:pStyle w:val="a7"/>
        <w:numPr>
          <w:ilvl w:val="0"/>
          <w:numId w:val="15"/>
        </w:numPr>
        <w:spacing w:line="245" w:lineRule="auto"/>
        <w:ind w:left="794" w:hanging="397"/>
      </w:pPr>
      <w:r w:rsidRPr="001A4D28">
        <w:rPr>
          <w:rtl/>
        </w:rPr>
        <w:t>نشر العب</w:t>
      </w:r>
      <w:r w:rsidR="00D813AD" w:rsidRPr="001A4D28">
        <w:rPr>
          <w:rtl/>
        </w:rPr>
        <w:t>ی</w:t>
      </w:r>
      <w:r w:rsidRPr="001A4D28">
        <w:rPr>
          <w:rtl/>
        </w:rPr>
        <w:t>ر ف</w:t>
      </w:r>
      <w:r w:rsidR="00D813AD" w:rsidRPr="001A4D28">
        <w:rPr>
          <w:rtl/>
        </w:rPr>
        <w:t>ی</w:t>
      </w:r>
      <w:r w:rsidRPr="001A4D28">
        <w:rPr>
          <w:rtl/>
        </w:rPr>
        <w:t xml:space="preserve"> تخر</w:t>
      </w:r>
      <w:r w:rsidR="00D813AD" w:rsidRPr="001A4D28">
        <w:rPr>
          <w:rtl/>
        </w:rPr>
        <w:t>ی</w:t>
      </w:r>
      <w:r w:rsidRPr="001A4D28">
        <w:rPr>
          <w:rtl/>
        </w:rPr>
        <w:t>ج أحاد</w:t>
      </w:r>
      <w:r w:rsidR="00D813AD" w:rsidRPr="001A4D28">
        <w:rPr>
          <w:rtl/>
        </w:rPr>
        <w:t>ی</w:t>
      </w:r>
      <w:r w:rsidRPr="001A4D28">
        <w:rPr>
          <w:rtl/>
        </w:rPr>
        <w:t>ث الشرح الكب</w:t>
      </w:r>
      <w:r w:rsidR="00D813AD" w:rsidRPr="001A4D28">
        <w:rPr>
          <w:rtl/>
        </w:rPr>
        <w:t>ی</w:t>
      </w:r>
      <w:r w:rsidRPr="001A4D28">
        <w:rPr>
          <w:rtl/>
        </w:rPr>
        <w:t>ر للرافع</w:t>
      </w:r>
      <w:r w:rsidR="00D813AD" w:rsidRPr="001A4D28">
        <w:rPr>
          <w:rtl/>
        </w:rPr>
        <w:t>ی</w:t>
      </w:r>
      <w:r w:rsidRPr="001A4D28">
        <w:rPr>
          <w:rtl/>
        </w:rPr>
        <w:t>، همۀ اینها از ت</w:t>
      </w:r>
      <w:r w:rsidRPr="001A4D28">
        <w:rPr>
          <w:rFonts w:hint="cs"/>
          <w:rtl/>
        </w:rPr>
        <w:t>أ</w:t>
      </w:r>
      <w:r w:rsidRPr="001A4D28">
        <w:rPr>
          <w:rtl/>
        </w:rPr>
        <w:t>لیفات امام جلال الد</w:t>
      </w:r>
      <w:r w:rsidR="00D813AD" w:rsidRPr="001A4D28">
        <w:rPr>
          <w:rtl/>
        </w:rPr>
        <w:t>ی</w:t>
      </w:r>
      <w:r w:rsidRPr="001A4D28">
        <w:rPr>
          <w:rtl/>
        </w:rPr>
        <w:t>ن الس</w:t>
      </w:r>
      <w:r w:rsidR="00D813AD" w:rsidRPr="001A4D28">
        <w:rPr>
          <w:rtl/>
        </w:rPr>
        <w:t>ی</w:t>
      </w:r>
      <w:r w:rsidRPr="001A4D28">
        <w:rPr>
          <w:rtl/>
        </w:rPr>
        <w:t>وط</w:t>
      </w:r>
      <w:r w:rsidR="00D813AD" w:rsidRPr="001A4D28">
        <w:rPr>
          <w:rtl/>
        </w:rPr>
        <w:t>ی</w:t>
      </w:r>
      <w:r w:rsidRPr="001A4D28">
        <w:rPr>
          <w:rtl/>
        </w:rPr>
        <w:t xml:space="preserve"> است (ت 911</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525D5" w:rsidP="00A3368B">
      <w:pPr>
        <w:pStyle w:val="a7"/>
        <w:numPr>
          <w:ilvl w:val="0"/>
          <w:numId w:val="15"/>
        </w:numPr>
        <w:spacing w:line="245" w:lineRule="auto"/>
        <w:ind w:left="794" w:hanging="397"/>
      </w:pPr>
      <w:r w:rsidRPr="001A4D28">
        <w:rPr>
          <w:rStyle w:val="Char1"/>
          <w:rFonts w:ascii="IRLotus" w:hAnsi="IRLotus" w:cs="IRLotus"/>
          <w:rtl/>
        </w:rPr>
        <w:t>إشراف الأبصار في تخريج أحاديث نور الأنوار از أحمد بن أبي سعيد بن عبدالله شيخ جيون</w:t>
      </w:r>
      <w:r w:rsidRPr="001A4D28">
        <w:rPr>
          <w:rtl/>
        </w:rPr>
        <w:t xml:space="preserve"> (ت1130</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الفتح السماوي بتخريج أحاديث القاضي البيضاوي از امام عبدالرؤوف المناوي</w:t>
      </w:r>
      <w:r w:rsidRPr="001A4D28">
        <w:rPr>
          <w:rtl/>
        </w:rPr>
        <w:t xml:space="preserve"> (ت1031</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64783" w:rsidP="00A3368B">
      <w:pPr>
        <w:pStyle w:val="a7"/>
        <w:numPr>
          <w:ilvl w:val="0"/>
          <w:numId w:val="15"/>
        </w:numPr>
        <w:spacing w:line="250" w:lineRule="auto"/>
        <w:ind w:left="794" w:hanging="397"/>
      </w:pPr>
      <w:r>
        <w:rPr>
          <w:rStyle w:val="Char1"/>
          <w:rFonts w:ascii="IRLotus" w:hAnsi="IRLotus" w:cs="IRLotus"/>
          <w:rtl/>
        </w:rPr>
        <w:t>تخريج الأحاديث و</w:t>
      </w:r>
      <w:r w:rsidR="008525D5" w:rsidRPr="001A4D28">
        <w:rPr>
          <w:rStyle w:val="Char1"/>
          <w:rFonts w:ascii="IRLotus" w:hAnsi="IRLotus" w:cs="IRLotus"/>
          <w:rtl/>
        </w:rPr>
        <w:t>الآثار التي و ردت في شرح الكافية في النحو.</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تخريج الأحاديث الواقعة في التحفة الوردية هردو از از عبدالقادر البغدادي (ت1093</w:t>
      </w:r>
      <w:r w:rsidR="00864783" w:rsidRPr="00864783">
        <w:rPr>
          <w:rStyle w:val="Char3"/>
          <w:rFonts w:hint="cs"/>
          <w:rtl/>
        </w:rPr>
        <w:t xml:space="preserve"> </w:t>
      </w:r>
      <w:r w:rsidR="00864783" w:rsidRPr="001A4D28">
        <w:rPr>
          <w:rStyle w:val="Char3"/>
          <w:rFonts w:hint="cs"/>
          <w:rtl/>
        </w:rPr>
        <w:t>ﻫ</w:t>
      </w:r>
      <w:r w:rsidRPr="001A4D28">
        <w:rPr>
          <w:rStyle w:val="Char1"/>
          <w:rFonts w:ascii="IRLotus" w:hAnsi="IRLotus" w:cs="IRLotus"/>
          <w:rtl/>
        </w:rPr>
        <w:t>).</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تحفة الراوي في تخريج أحاديث البيضاوي.</w:t>
      </w:r>
    </w:p>
    <w:p w:rsidR="00864783" w:rsidRDefault="00864783" w:rsidP="00A3368B">
      <w:pPr>
        <w:pStyle w:val="a7"/>
        <w:numPr>
          <w:ilvl w:val="0"/>
          <w:numId w:val="15"/>
        </w:numPr>
        <w:spacing w:line="250" w:lineRule="auto"/>
        <w:ind w:left="794" w:hanging="397"/>
      </w:pPr>
      <w:r>
        <w:rPr>
          <w:rStyle w:val="Char1"/>
          <w:rFonts w:ascii="IRLotus" w:hAnsi="IRLotus" w:cs="IRLotus"/>
          <w:rtl/>
        </w:rPr>
        <w:t>التنكيت و</w:t>
      </w:r>
      <w:r w:rsidR="008525D5" w:rsidRPr="001A4D28">
        <w:rPr>
          <w:rStyle w:val="Char1"/>
          <w:rFonts w:ascii="IRLotus" w:hAnsi="IRLotus" w:cs="IRLotus"/>
          <w:rtl/>
        </w:rPr>
        <w:t>الإفادة في تخريج أحاديث سفر السعادة.</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الابتهاج بتخريج أحاديث المنهاج - و هو منهاج الوصول إلى علم الأصول لعبدالله بن عمرالبيضاوي (ت685</w:t>
      </w:r>
      <w:r w:rsidR="00864783" w:rsidRPr="00864783">
        <w:rPr>
          <w:rStyle w:val="Char3"/>
          <w:rFonts w:hint="cs"/>
          <w:rtl/>
        </w:rPr>
        <w:t xml:space="preserve"> </w:t>
      </w:r>
      <w:r w:rsidR="00864783" w:rsidRPr="001A4D28">
        <w:rPr>
          <w:rStyle w:val="Char3"/>
          <w:rFonts w:hint="cs"/>
          <w:rtl/>
        </w:rPr>
        <w:t>ﻫ</w:t>
      </w:r>
      <w:r w:rsidRPr="001A4D28">
        <w:rPr>
          <w:rStyle w:val="Char1"/>
          <w:rFonts w:ascii="IRLotus" w:hAnsi="IRLotus" w:cs="IRLotus"/>
          <w:rtl/>
        </w:rPr>
        <w:t>).</w:t>
      </w:r>
      <w:r w:rsidRPr="001A4D28">
        <w:rPr>
          <w:rtl/>
        </w:rPr>
        <w:t xml:space="preserve"> از شمس الد</w:t>
      </w:r>
      <w:r w:rsidR="00D813AD" w:rsidRPr="001A4D28">
        <w:rPr>
          <w:rtl/>
        </w:rPr>
        <w:t>ی</w:t>
      </w:r>
      <w:r w:rsidRPr="001A4D28">
        <w:rPr>
          <w:rtl/>
        </w:rPr>
        <w:t xml:space="preserve">ن أبو عبدالله محمد بن حسن، ابن همات </w:t>
      </w:r>
      <w:r w:rsidRPr="001A4D28">
        <w:rPr>
          <w:rStyle w:val="Char1"/>
          <w:rFonts w:ascii="IRLotus" w:hAnsi="IRLotus" w:cs="IRLotus"/>
          <w:rtl/>
        </w:rPr>
        <w:t>(ت1175</w:t>
      </w:r>
      <w:r w:rsidR="00864783" w:rsidRPr="00864783">
        <w:rPr>
          <w:rStyle w:val="Char3"/>
          <w:rFonts w:hint="cs"/>
          <w:rtl/>
        </w:rPr>
        <w:t xml:space="preserve"> </w:t>
      </w:r>
      <w:r w:rsidR="00864783" w:rsidRPr="001A4D28">
        <w:rPr>
          <w:rStyle w:val="Char3"/>
          <w:rFonts w:hint="cs"/>
          <w:rtl/>
        </w:rPr>
        <w:t>ﻫ</w:t>
      </w:r>
      <w:r w:rsidRPr="001A4D28">
        <w:rPr>
          <w:rStyle w:val="Char1"/>
          <w:rFonts w:ascii="IRLotus" w:hAnsi="IRLotus" w:cs="IRLotus"/>
          <w:rtl/>
        </w:rPr>
        <w:t>).</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كشف النقاب عما يقوله الترمذي في الباب</w:t>
      </w:r>
      <w:r w:rsidRPr="001A4D28">
        <w:rPr>
          <w:rtl/>
        </w:rPr>
        <w:t xml:space="preserve"> از دکتور محمد حب</w:t>
      </w:r>
      <w:r w:rsidR="00D813AD" w:rsidRPr="001A4D28">
        <w:rPr>
          <w:rtl/>
        </w:rPr>
        <w:t>ی</w:t>
      </w:r>
      <w:r w:rsidRPr="001A4D28">
        <w:rPr>
          <w:rtl/>
        </w:rPr>
        <w:t>ب الله مختار.</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تخريج أحاديث فضائل الشام و دمشق للإمام الربعي</w:t>
      </w:r>
      <w:r w:rsidRPr="001A4D28">
        <w:rPr>
          <w:rtl/>
        </w:rPr>
        <w:t xml:space="preserve"> (ت444</w:t>
      </w:r>
      <w:r w:rsidR="00864783" w:rsidRPr="00864783">
        <w:rPr>
          <w:rStyle w:val="Char3"/>
          <w:rFonts w:hint="cs"/>
          <w:rtl/>
        </w:rPr>
        <w:t xml:space="preserve"> </w:t>
      </w:r>
      <w:r w:rsidR="00864783" w:rsidRPr="001A4D28">
        <w:rPr>
          <w:rStyle w:val="Char3"/>
          <w:rFonts w:hint="cs"/>
          <w:rtl/>
        </w:rPr>
        <w:t>ﻫ</w:t>
      </w:r>
      <w:r w:rsidRPr="001A4D28">
        <w:rPr>
          <w:rtl/>
        </w:rPr>
        <w:t>).</w:t>
      </w:r>
    </w:p>
    <w:p w:rsidR="00864783" w:rsidRDefault="008525D5" w:rsidP="00A3368B">
      <w:pPr>
        <w:pStyle w:val="a7"/>
        <w:numPr>
          <w:ilvl w:val="0"/>
          <w:numId w:val="15"/>
        </w:numPr>
        <w:spacing w:line="250" w:lineRule="auto"/>
        <w:ind w:left="794" w:hanging="397"/>
      </w:pPr>
      <w:r w:rsidRPr="001A4D28">
        <w:rPr>
          <w:rtl/>
        </w:rPr>
        <w:t>إرواء الغل</w:t>
      </w:r>
      <w:r w:rsidR="00D813AD" w:rsidRPr="001A4D28">
        <w:rPr>
          <w:rtl/>
        </w:rPr>
        <w:t>ی</w:t>
      </w:r>
      <w:r w:rsidRPr="001A4D28">
        <w:rPr>
          <w:rtl/>
        </w:rPr>
        <w:t>ل ف</w:t>
      </w:r>
      <w:r w:rsidR="00864783">
        <w:rPr>
          <w:rFonts w:hint="cs"/>
          <w:rtl/>
        </w:rPr>
        <w:t>ي</w:t>
      </w:r>
      <w:r w:rsidRPr="001A4D28">
        <w:rPr>
          <w:rtl/>
        </w:rPr>
        <w:t xml:space="preserve"> تخر</w:t>
      </w:r>
      <w:r w:rsidR="00D813AD" w:rsidRPr="001A4D28">
        <w:rPr>
          <w:rtl/>
        </w:rPr>
        <w:t>ی</w:t>
      </w:r>
      <w:r w:rsidRPr="001A4D28">
        <w:rPr>
          <w:rtl/>
        </w:rPr>
        <w:t>ج أحاد</w:t>
      </w:r>
      <w:r w:rsidR="00D813AD" w:rsidRPr="001A4D28">
        <w:rPr>
          <w:rtl/>
        </w:rPr>
        <w:t>ی</w:t>
      </w:r>
      <w:r w:rsidRPr="001A4D28">
        <w:rPr>
          <w:rtl/>
        </w:rPr>
        <w:t>ث منار السب</w:t>
      </w:r>
      <w:r w:rsidR="00D813AD" w:rsidRPr="001A4D28">
        <w:rPr>
          <w:rtl/>
        </w:rPr>
        <w:t>ی</w:t>
      </w:r>
      <w:r w:rsidRPr="001A4D28">
        <w:rPr>
          <w:rtl/>
        </w:rPr>
        <w:t>ل.</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ظلال الجنة في تخريج كتاب السنة</w:t>
      </w:r>
      <w:r w:rsidRPr="001A4D28">
        <w:rPr>
          <w:rtl/>
        </w:rPr>
        <w:t>.</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تمام المنة في التعليق على كتاب فقه السنة.</w:t>
      </w:r>
    </w:p>
    <w:p w:rsidR="00864783" w:rsidRDefault="008525D5" w:rsidP="00A3368B">
      <w:pPr>
        <w:pStyle w:val="a7"/>
        <w:numPr>
          <w:ilvl w:val="0"/>
          <w:numId w:val="15"/>
        </w:numPr>
        <w:spacing w:line="250" w:lineRule="auto"/>
        <w:ind w:left="794" w:hanging="397"/>
      </w:pPr>
      <w:r w:rsidRPr="001A4D28">
        <w:rPr>
          <w:rStyle w:val="Char1"/>
          <w:rFonts w:ascii="IRLotus" w:hAnsi="IRLotus" w:cs="IRLotus"/>
          <w:rtl/>
        </w:rPr>
        <w:t xml:space="preserve">غاية </w:t>
      </w:r>
      <w:r w:rsidR="00864783">
        <w:rPr>
          <w:rStyle w:val="Char1"/>
          <w:rFonts w:ascii="IRLotus" w:hAnsi="IRLotus" w:cs="IRLotus"/>
          <w:rtl/>
        </w:rPr>
        <w:t>المرام في تخريج أحاديث الحلال و</w:t>
      </w:r>
      <w:r w:rsidRPr="001A4D28">
        <w:rPr>
          <w:rStyle w:val="Char1"/>
          <w:rFonts w:ascii="IRLotus" w:hAnsi="IRLotus" w:cs="IRLotus"/>
          <w:rtl/>
        </w:rPr>
        <w:t xml:space="preserve">الحرام </w:t>
      </w:r>
      <w:r w:rsidRPr="001A4D28">
        <w:rPr>
          <w:rtl/>
        </w:rPr>
        <w:t>از ش</w:t>
      </w:r>
      <w:r w:rsidR="00D813AD" w:rsidRPr="001A4D28">
        <w:rPr>
          <w:rtl/>
        </w:rPr>
        <w:t>ی</w:t>
      </w:r>
      <w:r w:rsidRPr="001A4D28">
        <w:rPr>
          <w:rtl/>
        </w:rPr>
        <w:t>خ محمد ناصر الد</w:t>
      </w:r>
      <w:r w:rsidR="00D813AD" w:rsidRPr="001A4D28">
        <w:rPr>
          <w:rtl/>
        </w:rPr>
        <w:t>ی</w:t>
      </w:r>
      <w:r w:rsidRPr="001A4D28">
        <w:rPr>
          <w:rtl/>
        </w:rPr>
        <w:t>ن الألبان</w:t>
      </w:r>
      <w:r w:rsidR="00D813AD" w:rsidRPr="001A4D28">
        <w:rPr>
          <w:rtl/>
        </w:rPr>
        <w:t>ی</w:t>
      </w:r>
      <w:r w:rsidRPr="001A4D28">
        <w:rPr>
          <w:rtl/>
        </w:rPr>
        <w:t xml:space="preserve"> </w:t>
      </w:r>
      <w:r w:rsidRPr="001A4D28">
        <w:rPr>
          <w:rStyle w:val="Char1"/>
          <w:rFonts w:ascii="IRLotus" w:hAnsi="IRLotus" w:cs="IRLotus"/>
          <w:rtl/>
        </w:rPr>
        <w:t>(ت1422</w:t>
      </w:r>
      <w:r w:rsidR="00864783" w:rsidRPr="00864783">
        <w:rPr>
          <w:rStyle w:val="Char3"/>
          <w:rFonts w:hint="cs"/>
          <w:rtl/>
        </w:rPr>
        <w:t xml:space="preserve"> </w:t>
      </w:r>
      <w:r w:rsidR="00864783" w:rsidRPr="001A4D28">
        <w:rPr>
          <w:rStyle w:val="Char3"/>
          <w:rFonts w:hint="cs"/>
          <w:rtl/>
        </w:rPr>
        <w:t>ﻫ</w:t>
      </w:r>
      <w:r w:rsidRPr="001A4D28">
        <w:rPr>
          <w:rStyle w:val="Char1"/>
          <w:rFonts w:ascii="IRLotus" w:hAnsi="IRLotus" w:cs="IRLotus"/>
          <w:rtl/>
        </w:rPr>
        <w:t>)</w:t>
      </w:r>
      <w:r w:rsidRPr="001A4D28">
        <w:rPr>
          <w:rtl/>
        </w:rPr>
        <w:t>.</w:t>
      </w:r>
    </w:p>
    <w:p w:rsidR="00864783" w:rsidRDefault="008525D5" w:rsidP="00A3368B">
      <w:pPr>
        <w:pStyle w:val="a7"/>
        <w:numPr>
          <w:ilvl w:val="0"/>
          <w:numId w:val="15"/>
        </w:numPr>
        <w:spacing w:line="250" w:lineRule="auto"/>
        <w:ind w:left="794" w:hanging="397"/>
      </w:pPr>
      <w:r w:rsidRPr="001A4D28">
        <w:rPr>
          <w:rtl/>
        </w:rPr>
        <w:t>التكم</w:t>
      </w:r>
      <w:r w:rsidR="00D813AD" w:rsidRPr="001A4D28">
        <w:rPr>
          <w:rtl/>
        </w:rPr>
        <w:t>ی</w:t>
      </w:r>
      <w:r w:rsidRPr="001A4D28">
        <w:rPr>
          <w:rtl/>
        </w:rPr>
        <w:t>ل لما فات تخر</w:t>
      </w:r>
      <w:r w:rsidR="00D813AD" w:rsidRPr="001A4D28">
        <w:rPr>
          <w:rtl/>
        </w:rPr>
        <w:t>ی</w:t>
      </w:r>
      <w:r w:rsidRPr="001A4D28">
        <w:rPr>
          <w:rtl/>
        </w:rPr>
        <w:t>جه من إرواء الغل</w:t>
      </w:r>
      <w:r w:rsidR="00D813AD" w:rsidRPr="001A4D28">
        <w:rPr>
          <w:rtl/>
        </w:rPr>
        <w:t>ی</w:t>
      </w:r>
      <w:r w:rsidRPr="001A4D28">
        <w:rPr>
          <w:rtl/>
        </w:rPr>
        <w:t>ل ازش</w:t>
      </w:r>
      <w:r w:rsidR="00D813AD" w:rsidRPr="001A4D28">
        <w:rPr>
          <w:rtl/>
        </w:rPr>
        <w:t>ی</w:t>
      </w:r>
      <w:r w:rsidRPr="001A4D28">
        <w:rPr>
          <w:rtl/>
        </w:rPr>
        <w:t>خ صالح بن عبدالعز</w:t>
      </w:r>
      <w:r w:rsidR="00D813AD" w:rsidRPr="001A4D28">
        <w:rPr>
          <w:rtl/>
        </w:rPr>
        <w:t>ی</w:t>
      </w:r>
      <w:r w:rsidRPr="001A4D28">
        <w:rPr>
          <w:rtl/>
        </w:rPr>
        <w:t>ز بن محمد آل الش</w:t>
      </w:r>
      <w:r w:rsidR="00D813AD" w:rsidRPr="001A4D28">
        <w:rPr>
          <w:rtl/>
        </w:rPr>
        <w:t>ی</w:t>
      </w:r>
      <w:r w:rsidRPr="001A4D28">
        <w:rPr>
          <w:rtl/>
        </w:rPr>
        <w:t>خ.</w:t>
      </w:r>
    </w:p>
    <w:p w:rsidR="00864783" w:rsidRDefault="008525D5" w:rsidP="00A3368B">
      <w:pPr>
        <w:pStyle w:val="a7"/>
        <w:widowControl w:val="0"/>
        <w:numPr>
          <w:ilvl w:val="0"/>
          <w:numId w:val="15"/>
        </w:numPr>
        <w:spacing w:line="250" w:lineRule="auto"/>
        <w:ind w:left="794" w:hanging="397"/>
      </w:pPr>
      <w:r w:rsidRPr="001A4D28">
        <w:rPr>
          <w:rStyle w:val="Char1"/>
          <w:rFonts w:ascii="IRLotus" w:hAnsi="IRLotus" w:cs="IRLotus"/>
          <w:rtl/>
        </w:rPr>
        <w:t>تخريج الأحاديث النبوية في مدونة الإمام مالك ابن أنس</w:t>
      </w:r>
      <w:r w:rsidRPr="001A4D28">
        <w:rPr>
          <w:rtl/>
        </w:rPr>
        <w:t xml:space="preserve"> از د.</w:t>
      </w:r>
      <w:r w:rsidR="00864783">
        <w:rPr>
          <w:rFonts w:hint="cs"/>
          <w:rtl/>
        </w:rPr>
        <w:t xml:space="preserve"> </w:t>
      </w:r>
      <w:r w:rsidRPr="001A4D28">
        <w:rPr>
          <w:rtl/>
        </w:rPr>
        <w:t>الطاهر محمد الدرد</w:t>
      </w:r>
      <w:r w:rsidR="00D813AD" w:rsidRPr="001A4D28">
        <w:rPr>
          <w:rtl/>
        </w:rPr>
        <w:t>ی</w:t>
      </w:r>
      <w:r w:rsidRPr="001A4D28">
        <w:rPr>
          <w:rtl/>
        </w:rPr>
        <w:t>ر</w:t>
      </w:r>
      <w:r w:rsidR="00D813AD" w:rsidRPr="001A4D28">
        <w:rPr>
          <w:rtl/>
        </w:rPr>
        <w:t>ی</w:t>
      </w:r>
      <w:r w:rsidRPr="001A4D28">
        <w:rPr>
          <w:rtl/>
        </w:rPr>
        <w:t>.</w:t>
      </w:r>
    </w:p>
    <w:p w:rsidR="008525D5" w:rsidRPr="001A4D28" w:rsidRDefault="008525D5" w:rsidP="00A3368B">
      <w:pPr>
        <w:pStyle w:val="a7"/>
        <w:widowControl w:val="0"/>
        <w:numPr>
          <w:ilvl w:val="0"/>
          <w:numId w:val="15"/>
        </w:numPr>
        <w:ind w:left="794" w:hanging="397"/>
        <w:rPr>
          <w:rtl/>
        </w:rPr>
      </w:pPr>
      <w:r w:rsidRPr="001A4D28">
        <w:rPr>
          <w:rStyle w:val="Char1"/>
          <w:rFonts w:ascii="IRLotus" w:hAnsi="IRLotus" w:cs="IRLotus"/>
          <w:rtl/>
        </w:rPr>
        <w:t>طريق الرشد إلى تخريج أحاديث بداية ابن رشد</w:t>
      </w:r>
      <w:r w:rsidRPr="001A4D28">
        <w:rPr>
          <w:rtl/>
        </w:rPr>
        <w:t xml:space="preserve"> از ش</w:t>
      </w:r>
      <w:r w:rsidR="00D813AD" w:rsidRPr="001A4D28">
        <w:rPr>
          <w:rtl/>
        </w:rPr>
        <w:t>ی</w:t>
      </w:r>
      <w:r w:rsidRPr="001A4D28">
        <w:rPr>
          <w:rtl/>
        </w:rPr>
        <w:t>خ عبداللط</w:t>
      </w:r>
      <w:r w:rsidR="00D813AD" w:rsidRPr="001A4D28">
        <w:rPr>
          <w:rtl/>
        </w:rPr>
        <w:t>ی</w:t>
      </w:r>
      <w:r w:rsidRPr="001A4D28">
        <w:rPr>
          <w:rtl/>
        </w:rPr>
        <w:t>ف آل عبداللط</w:t>
      </w:r>
      <w:r w:rsidR="00D813AD" w:rsidRPr="001A4D28">
        <w:rPr>
          <w:rtl/>
        </w:rPr>
        <w:t>ی</w:t>
      </w:r>
      <w:r w:rsidRPr="001A4D28">
        <w:rPr>
          <w:rtl/>
        </w:rPr>
        <w:t>ف.</w:t>
      </w:r>
    </w:p>
    <w:p w:rsidR="008525D5" w:rsidRPr="001A4D28" w:rsidRDefault="008525D5" w:rsidP="001A4D28">
      <w:pPr>
        <w:pStyle w:val="a7"/>
        <w:rPr>
          <w:rtl/>
        </w:rPr>
      </w:pPr>
      <w:r w:rsidRPr="001A4D28">
        <w:rPr>
          <w:rtl/>
        </w:rPr>
        <w:t>این بود عناوین یک تعداد کتاب‌های که علماء در فن تخریج احادیث کتب تفسیر حدیث، فقه و لغت تالیف نموده بودند.</w:t>
      </w:r>
    </w:p>
    <w:p w:rsidR="008525D5" w:rsidRPr="00225D31" w:rsidRDefault="008525D5" w:rsidP="008525D5">
      <w:pPr>
        <w:pStyle w:val="a2"/>
        <w:rPr>
          <w:rtl/>
        </w:rPr>
      </w:pPr>
      <w:bookmarkStart w:id="130" w:name="_Toc286940710"/>
      <w:bookmarkStart w:id="131" w:name="_Toc326162863"/>
      <w:bookmarkStart w:id="132" w:name="_Toc238741362"/>
      <w:r w:rsidRPr="00225D31">
        <w:rPr>
          <w:rtl/>
        </w:rPr>
        <w:t>بخش سوم</w:t>
      </w:r>
      <w:r w:rsidRPr="00225D31">
        <w:rPr>
          <w:rFonts w:hint="cs"/>
          <w:rtl/>
        </w:rPr>
        <w:t xml:space="preserve">: </w:t>
      </w:r>
      <w:r w:rsidRPr="00225D31">
        <w:rPr>
          <w:rtl/>
        </w:rPr>
        <w:t>کتاب‌های تالیف شده در فن جرح و تعدیل</w:t>
      </w:r>
      <w:bookmarkEnd w:id="130"/>
      <w:bookmarkEnd w:id="131"/>
      <w:bookmarkEnd w:id="132"/>
    </w:p>
    <w:p w:rsidR="008525D5" w:rsidRPr="008525D5" w:rsidRDefault="008525D5" w:rsidP="00864783">
      <w:pPr>
        <w:spacing w:line="250" w:lineRule="auto"/>
        <w:jc w:val="both"/>
        <w:rPr>
          <w:rStyle w:val="Char3"/>
          <w:rtl/>
        </w:rPr>
      </w:pPr>
      <w:r w:rsidRPr="008525D5">
        <w:rPr>
          <w:rStyle w:val="Char3"/>
          <w:rtl/>
        </w:rPr>
        <w:t>با توجه به اهمیت معرفت رجال و یا علم جرح و تعدیل در شناخت حدیث صحیح و غیر صحیح نقاد و امامان حدیث همزمان با آغاز نهضت علمی تدوین متون حدیث در چوکات جوامع، صحاح، سنن و مسانید کتاب‌های را پیرامون جرح و تعدیل و یا شناخت مفصل و همه جانبۀ احوال روات تالیف و تصنیف نموده‌اند که در این ضمیمه و در ضمن بخش‌های متعدد تنها از عمده‌ترین کتب تالیف و طبع شده در جرح و تعدیل نام می‌برم.</w:t>
      </w:r>
    </w:p>
    <w:p w:rsidR="008525D5" w:rsidRPr="0041480C" w:rsidRDefault="008525D5" w:rsidP="0041480C">
      <w:pPr>
        <w:pStyle w:val="a8"/>
        <w:rPr>
          <w:rtl/>
        </w:rPr>
      </w:pPr>
      <w:r w:rsidRPr="0041480C">
        <w:rPr>
          <w:rtl/>
        </w:rPr>
        <w:t>الف: کتب و آثار تال</w:t>
      </w:r>
      <w:r w:rsidRPr="0041480C">
        <w:rPr>
          <w:rFonts w:hint="cs"/>
          <w:rtl/>
        </w:rPr>
        <w:t>ي</w:t>
      </w:r>
      <w:r w:rsidRPr="0041480C">
        <w:rPr>
          <w:rtl/>
        </w:rPr>
        <w:t>ف و طبع شده پ</w:t>
      </w:r>
      <w:r w:rsidRPr="0041480C">
        <w:rPr>
          <w:rFonts w:hint="cs"/>
          <w:rtl/>
        </w:rPr>
        <w:t>ي</w:t>
      </w:r>
      <w:r w:rsidRPr="0041480C">
        <w:rPr>
          <w:rtl/>
        </w:rPr>
        <w:t>رامون شناخت ثقات:</w:t>
      </w:r>
    </w:p>
    <w:p w:rsidR="0041480C" w:rsidRDefault="008525D5" w:rsidP="00A3368B">
      <w:pPr>
        <w:pStyle w:val="a7"/>
        <w:numPr>
          <w:ilvl w:val="0"/>
          <w:numId w:val="16"/>
        </w:numPr>
        <w:ind w:left="680" w:hanging="340"/>
      </w:pPr>
      <w:r w:rsidRPr="0041480C">
        <w:rPr>
          <w:rtl/>
        </w:rPr>
        <w:t>معرفة الثقات از امام ابوالحسن عجلی (متوفی 261</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6"/>
        </w:numPr>
        <w:ind w:left="680" w:hanging="340"/>
      </w:pPr>
      <w:r w:rsidRPr="0041480C">
        <w:rPr>
          <w:rtl/>
        </w:rPr>
        <w:t>کتاب الثقات.</w:t>
      </w:r>
    </w:p>
    <w:p w:rsidR="0041480C" w:rsidRPr="0041480C" w:rsidRDefault="008525D5" w:rsidP="00A3368B">
      <w:pPr>
        <w:pStyle w:val="a7"/>
        <w:numPr>
          <w:ilvl w:val="0"/>
          <w:numId w:val="16"/>
        </w:numPr>
        <w:ind w:left="680" w:hanging="340"/>
        <w:rPr>
          <w:spacing w:val="-4"/>
        </w:rPr>
      </w:pPr>
      <w:r w:rsidRPr="0041480C">
        <w:rPr>
          <w:spacing w:val="-4"/>
          <w:rtl/>
        </w:rPr>
        <w:t>کتاب مشاه</w:t>
      </w:r>
      <w:r w:rsidRPr="0041480C">
        <w:rPr>
          <w:rFonts w:hint="cs"/>
          <w:spacing w:val="-4"/>
          <w:rtl/>
        </w:rPr>
        <w:t>ي</w:t>
      </w:r>
      <w:r w:rsidRPr="0041480C">
        <w:rPr>
          <w:spacing w:val="-4"/>
          <w:rtl/>
        </w:rPr>
        <w:t>ر علماء الأمصار هردو از امام ابن حبان بستی (متوفی 354</w:t>
      </w:r>
      <w:r w:rsidR="0041480C" w:rsidRPr="0041480C">
        <w:rPr>
          <w:rStyle w:val="Char3"/>
          <w:rFonts w:hint="cs"/>
          <w:spacing w:val="-4"/>
          <w:rtl/>
        </w:rPr>
        <w:t xml:space="preserve"> ﻫ</w:t>
      </w:r>
      <w:r w:rsidRPr="0041480C">
        <w:rPr>
          <w:spacing w:val="-4"/>
          <w:rtl/>
        </w:rPr>
        <w:t xml:space="preserve">). </w:t>
      </w:r>
    </w:p>
    <w:p w:rsidR="008525D5" w:rsidRPr="0041480C" w:rsidRDefault="008525D5" w:rsidP="00A3368B">
      <w:pPr>
        <w:pStyle w:val="a7"/>
        <w:numPr>
          <w:ilvl w:val="0"/>
          <w:numId w:val="16"/>
        </w:numPr>
        <w:ind w:left="680" w:hanging="340"/>
        <w:rPr>
          <w:rtl/>
        </w:rPr>
      </w:pPr>
      <w:r w:rsidRPr="0041480C">
        <w:rPr>
          <w:rtl/>
        </w:rPr>
        <w:t>تار</w:t>
      </w:r>
      <w:r w:rsidRPr="0041480C">
        <w:rPr>
          <w:rFonts w:hint="cs"/>
          <w:rtl/>
        </w:rPr>
        <w:t>ي</w:t>
      </w:r>
      <w:r w:rsidRPr="0041480C">
        <w:rPr>
          <w:rtl/>
        </w:rPr>
        <w:t>خ أسماء الثقات از امام ابوحفص عمر بن شاه</w:t>
      </w:r>
      <w:r w:rsidRPr="0041480C">
        <w:rPr>
          <w:rFonts w:hint="cs"/>
          <w:rtl/>
        </w:rPr>
        <w:t>ي</w:t>
      </w:r>
      <w:r w:rsidRPr="0041480C">
        <w:rPr>
          <w:rtl/>
        </w:rPr>
        <w:t>ن (متوفی 385</w:t>
      </w:r>
      <w:r w:rsidR="0041480C" w:rsidRPr="0041480C">
        <w:rPr>
          <w:rStyle w:val="Char3"/>
          <w:rFonts w:hint="cs"/>
          <w:rtl/>
        </w:rPr>
        <w:t xml:space="preserve"> </w:t>
      </w:r>
      <w:r w:rsidR="0041480C" w:rsidRPr="001A4D28">
        <w:rPr>
          <w:rStyle w:val="Char3"/>
          <w:rFonts w:hint="cs"/>
          <w:rtl/>
        </w:rPr>
        <w:t>ﻫ</w:t>
      </w:r>
      <w:r w:rsidRPr="0041480C">
        <w:rPr>
          <w:rtl/>
        </w:rPr>
        <w:t>).</w:t>
      </w:r>
    </w:p>
    <w:p w:rsidR="008525D5" w:rsidRPr="005D1726" w:rsidRDefault="008525D5" w:rsidP="0041480C">
      <w:pPr>
        <w:pStyle w:val="a8"/>
        <w:rPr>
          <w:rtl/>
        </w:rPr>
      </w:pPr>
      <w:r w:rsidRPr="005D1726">
        <w:rPr>
          <w:rtl/>
        </w:rPr>
        <w:t>ب: کتب</w:t>
      </w:r>
      <w:r>
        <w:rPr>
          <w:rtl/>
        </w:rPr>
        <w:t xml:space="preserve"> و </w:t>
      </w:r>
      <w:r w:rsidRPr="005D1726">
        <w:rPr>
          <w:rtl/>
        </w:rPr>
        <w:t>آثار تالیف</w:t>
      </w:r>
      <w:r>
        <w:rPr>
          <w:rtl/>
        </w:rPr>
        <w:t xml:space="preserve"> و </w:t>
      </w:r>
      <w:r w:rsidRPr="005D1726">
        <w:rPr>
          <w:rtl/>
        </w:rPr>
        <w:t>طبع شده پ</w:t>
      </w:r>
      <w:r>
        <w:rPr>
          <w:rFonts w:hint="cs"/>
          <w:rtl/>
        </w:rPr>
        <w:t>ي</w:t>
      </w:r>
      <w:r w:rsidRPr="005D1726">
        <w:rPr>
          <w:rtl/>
        </w:rPr>
        <w:t>رامون ضعفاء:</w:t>
      </w:r>
    </w:p>
    <w:p w:rsidR="0041480C" w:rsidRDefault="008525D5" w:rsidP="00A3368B">
      <w:pPr>
        <w:pStyle w:val="a7"/>
        <w:numPr>
          <w:ilvl w:val="0"/>
          <w:numId w:val="17"/>
        </w:numPr>
        <w:ind w:left="680" w:hanging="340"/>
      </w:pPr>
      <w:r w:rsidRPr="0041480C">
        <w:rPr>
          <w:rtl/>
        </w:rPr>
        <w:t>الضعفاء الصغير، از امام بخاری / (متوفی 261</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7"/>
        </w:numPr>
        <w:ind w:left="680" w:hanging="340"/>
      </w:pPr>
      <w:r w:rsidRPr="0041480C">
        <w:rPr>
          <w:rtl/>
        </w:rPr>
        <w:t>أحوال الرجال از أبو اسحاق ابراهيم بن يعقوب جوزجانی (متوفی 259</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7"/>
        </w:numPr>
        <w:ind w:left="680" w:hanging="340"/>
      </w:pPr>
      <w:r w:rsidRPr="0041480C">
        <w:rPr>
          <w:rtl/>
        </w:rPr>
        <w:t>کتاب الضع</w:t>
      </w:r>
      <w:r w:rsidR="0041480C">
        <w:rPr>
          <w:rtl/>
        </w:rPr>
        <w:t>فاء از امام أبوزرعة رازی (متوفی</w:t>
      </w:r>
      <w:r w:rsidRPr="0041480C">
        <w:rPr>
          <w:rtl/>
        </w:rPr>
        <w:t>).</w:t>
      </w:r>
    </w:p>
    <w:p w:rsidR="0041480C" w:rsidRDefault="0041480C" w:rsidP="00A3368B">
      <w:pPr>
        <w:pStyle w:val="a7"/>
        <w:numPr>
          <w:ilvl w:val="0"/>
          <w:numId w:val="17"/>
        </w:numPr>
        <w:ind w:left="680" w:hanging="340"/>
      </w:pPr>
      <w:r>
        <w:rPr>
          <w:rtl/>
        </w:rPr>
        <w:t>الضعفاء و</w:t>
      </w:r>
      <w:r w:rsidR="008525D5" w:rsidRPr="0041480C">
        <w:rPr>
          <w:rtl/>
        </w:rPr>
        <w:t>المتروکون از امام نسائی (متوفی 303</w:t>
      </w:r>
      <w:r w:rsidRPr="0041480C">
        <w:rPr>
          <w:rStyle w:val="Char3"/>
          <w:rFonts w:hint="cs"/>
          <w:rtl/>
        </w:rPr>
        <w:t xml:space="preserve"> </w:t>
      </w:r>
      <w:r w:rsidRPr="001A4D28">
        <w:rPr>
          <w:rStyle w:val="Char3"/>
          <w:rFonts w:hint="cs"/>
          <w:rtl/>
        </w:rPr>
        <w:t>ﻫ</w:t>
      </w:r>
      <w:r w:rsidR="008525D5" w:rsidRPr="0041480C">
        <w:rPr>
          <w:rtl/>
        </w:rPr>
        <w:t>).</w:t>
      </w:r>
    </w:p>
    <w:p w:rsidR="0041480C" w:rsidRDefault="008525D5" w:rsidP="00A3368B">
      <w:pPr>
        <w:pStyle w:val="a7"/>
        <w:numPr>
          <w:ilvl w:val="0"/>
          <w:numId w:val="17"/>
        </w:numPr>
        <w:ind w:left="680" w:hanging="340"/>
      </w:pPr>
      <w:r w:rsidRPr="0041480C">
        <w:rPr>
          <w:rtl/>
        </w:rPr>
        <w:t>الضعفاء الصغير از امام عقيلی.</w:t>
      </w:r>
    </w:p>
    <w:p w:rsidR="0041480C" w:rsidRDefault="008525D5" w:rsidP="00A3368B">
      <w:pPr>
        <w:pStyle w:val="a7"/>
        <w:numPr>
          <w:ilvl w:val="0"/>
          <w:numId w:val="17"/>
        </w:numPr>
        <w:ind w:left="680" w:hanging="340"/>
      </w:pPr>
      <w:r w:rsidRPr="0041480C">
        <w:rPr>
          <w:rtl/>
        </w:rPr>
        <w:t>کتاب المجروحين از امام ابن حبان بستی (متوفی 354</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7"/>
        </w:numPr>
        <w:ind w:left="680" w:hanging="340"/>
      </w:pPr>
      <w:r w:rsidRPr="0041480C">
        <w:rPr>
          <w:rtl/>
        </w:rPr>
        <w:t>الکامل ف</w:t>
      </w:r>
      <w:r w:rsidR="0041480C">
        <w:rPr>
          <w:rFonts w:hint="cs"/>
          <w:rtl/>
        </w:rPr>
        <w:t>ي</w:t>
      </w:r>
      <w:r w:rsidRPr="0041480C">
        <w:rPr>
          <w:rtl/>
        </w:rPr>
        <w:t xml:space="preserve"> ضعفاء الرجال از ابو احمد عبد الله بن عدی جرجانی (متوفی 365</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7"/>
        </w:numPr>
        <w:ind w:left="680" w:hanging="340"/>
      </w:pPr>
      <w:r w:rsidRPr="0041480C">
        <w:rPr>
          <w:rtl/>
        </w:rPr>
        <w:t>کتاب تاريخ أسماء الضعفاء و الکذابين از امام ابوحفص عمر بن شاهين (متوفی 385</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7"/>
        </w:numPr>
        <w:ind w:left="680" w:hanging="340"/>
      </w:pPr>
      <w:r w:rsidRPr="0041480C">
        <w:rPr>
          <w:rtl/>
        </w:rPr>
        <w:t>الضعفاء و المتروکون از امام دارقطنی (متوفی 385</w:t>
      </w:r>
      <w:r w:rsidR="0041480C" w:rsidRPr="0041480C">
        <w:rPr>
          <w:rStyle w:val="Char3"/>
          <w:rFonts w:hint="cs"/>
          <w:rtl/>
        </w:rPr>
        <w:t xml:space="preserve"> </w:t>
      </w:r>
      <w:r w:rsidR="0041480C" w:rsidRPr="001A4D28">
        <w:rPr>
          <w:rStyle w:val="Char3"/>
          <w:rFonts w:hint="cs"/>
          <w:rtl/>
        </w:rPr>
        <w:t>ﻫ</w:t>
      </w:r>
      <w:r w:rsidRPr="0041480C">
        <w:rPr>
          <w:rtl/>
        </w:rPr>
        <w:t>).</w:t>
      </w:r>
    </w:p>
    <w:p w:rsidR="008525D5" w:rsidRPr="0041480C" w:rsidRDefault="008525D5" w:rsidP="00A3368B">
      <w:pPr>
        <w:pStyle w:val="a7"/>
        <w:numPr>
          <w:ilvl w:val="0"/>
          <w:numId w:val="17"/>
        </w:numPr>
        <w:ind w:left="680" w:hanging="340"/>
        <w:rPr>
          <w:rtl/>
        </w:rPr>
      </w:pPr>
      <w:r w:rsidRPr="0041480C">
        <w:rPr>
          <w:rtl/>
        </w:rPr>
        <w:t>المدخل إلی الصحيح از امام ابو عبد الله الحاکم صاحب مستدرک (متوفی 405</w:t>
      </w:r>
      <w:r w:rsidR="0041480C" w:rsidRPr="0041480C">
        <w:rPr>
          <w:rStyle w:val="Char3"/>
          <w:rFonts w:hint="cs"/>
          <w:rtl/>
        </w:rPr>
        <w:t xml:space="preserve"> </w:t>
      </w:r>
      <w:r w:rsidR="0041480C" w:rsidRPr="001A4D28">
        <w:rPr>
          <w:rStyle w:val="Char3"/>
          <w:rFonts w:hint="cs"/>
          <w:rtl/>
        </w:rPr>
        <w:t>ﻫ</w:t>
      </w:r>
      <w:r w:rsidRPr="0041480C">
        <w:rPr>
          <w:rtl/>
        </w:rPr>
        <w:t xml:space="preserve">). </w:t>
      </w:r>
    </w:p>
    <w:p w:rsidR="008525D5" w:rsidRPr="005D1726" w:rsidRDefault="008525D5" w:rsidP="0041480C">
      <w:pPr>
        <w:pStyle w:val="a8"/>
        <w:rPr>
          <w:rtl/>
        </w:rPr>
      </w:pPr>
      <w:r w:rsidRPr="005D1726">
        <w:rPr>
          <w:rtl/>
        </w:rPr>
        <w:t>ج: کتب جامعه در ماب</w:t>
      </w:r>
      <w:r>
        <w:rPr>
          <w:rFonts w:hint="cs"/>
          <w:rtl/>
        </w:rPr>
        <w:t>ي</w:t>
      </w:r>
      <w:r w:rsidRPr="005D1726">
        <w:rPr>
          <w:rtl/>
        </w:rPr>
        <w:t>ن ثقات</w:t>
      </w:r>
      <w:r>
        <w:rPr>
          <w:rtl/>
        </w:rPr>
        <w:t xml:space="preserve"> و </w:t>
      </w:r>
      <w:r w:rsidRPr="005D1726">
        <w:rPr>
          <w:rtl/>
        </w:rPr>
        <w:t>ضعفاء:</w:t>
      </w:r>
    </w:p>
    <w:p w:rsidR="0041480C" w:rsidRDefault="008525D5" w:rsidP="00A3368B">
      <w:pPr>
        <w:pStyle w:val="a7"/>
        <w:numPr>
          <w:ilvl w:val="0"/>
          <w:numId w:val="18"/>
        </w:numPr>
        <w:ind w:left="680" w:hanging="340"/>
      </w:pPr>
      <w:r w:rsidRPr="0041480C">
        <w:rPr>
          <w:rtl/>
        </w:rPr>
        <w:t>الطبقات الکبری از امام ابن سعد (متوفی 234</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8"/>
        </w:numPr>
        <w:ind w:left="680" w:hanging="340"/>
      </w:pPr>
      <w:r w:rsidRPr="0041480C">
        <w:rPr>
          <w:rtl/>
        </w:rPr>
        <w:t>التاريخ از امام ابن معين (متوفی 233</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8"/>
        </w:numPr>
        <w:ind w:left="680" w:hanging="340"/>
      </w:pPr>
      <w:r w:rsidRPr="0041480C">
        <w:rPr>
          <w:rtl/>
        </w:rPr>
        <w:t>التاريخ الکبير.</w:t>
      </w:r>
    </w:p>
    <w:p w:rsidR="0041480C" w:rsidRDefault="008525D5" w:rsidP="00A3368B">
      <w:pPr>
        <w:pStyle w:val="a7"/>
        <w:numPr>
          <w:ilvl w:val="0"/>
          <w:numId w:val="18"/>
        </w:numPr>
        <w:ind w:left="680" w:hanging="340"/>
      </w:pPr>
      <w:r w:rsidRPr="0041480C">
        <w:rPr>
          <w:rtl/>
        </w:rPr>
        <w:t>التاريخ الصغير هردو از امام بخاری / (متوفی 261</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18"/>
        </w:numPr>
        <w:ind w:left="680" w:hanging="340"/>
      </w:pPr>
      <w:r w:rsidRPr="0041480C">
        <w:rPr>
          <w:rtl/>
        </w:rPr>
        <w:t>التاريخ از امام ابو زرعة دمشقی (متوفی 281</w:t>
      </w:r>
      <w:r w:rsidR="0041480C" w:rsidRPr="0041480C">
        <w:rPr>
          <w:rStyle w:val="Char3"/>
          <w:rFonts w:hint="cs"/>
          <w:rtl/>
        </w:rPr>
        <w:t xml:space="preserve"> </w:t>
      </w:r>
      <w:r w:rsidR="0041480C" w:rsidRPr="001A4D28">
        <w:rPr>
          <w:rStyle w:val="Char3"/>
          <w:rFonts w:hint="cs"/>
          <w:rtl/>
        </w:rPr>
        <w:t>ﻫ</w:t>
      </w:r>
      <w:r w:rsidRPr="0041480C">
        <w:rPr>
          <w:rtl/>
        </w:rPr>
        <w:t>).</w:t>
      </w:r>
    </w:p>
    <w:p w:rsidR="008525D5" w:rsidRPr="0041480C" w:rsidRDefault="008525D5" w:rsidP="00A3368B">
      <w:pPr>
        <w:pStyle w:val="a7"/>
        <w:numPr>
          <w:ilvl w:val="0"/>
          <w:numId w:val="18"/>
        </w:numPr>
        <w:ind w:left="680" w:hanging="340"/>
      </w:pPr>
      <w:r w:rsidRPr="0041480C">
        <w:rPr>
          <w:rtl/>
        </w:rPr>
        <w:t>الجرح و التعديل از ابن ابی حاتم رازی (متوفی 327</w:t>
      </w:r>
      <w:r w:rsidR="0041480C" w:rsidRPr="0041480C">
        <w:rPr>
          <w:rStyle w:val="Char3"/>
          <w:rFonts w:hint="cs"/>
          <w:rtl/>
        </w:rPr>
        <w:t xml:space="preserve"> </w:t>
      </w:r>
      <w:r w:rsidR="0041480C" w:rsidRPr="001A4D28">
        <w:rPr>
          <w:rStyle w:val="Char3"/>
          <w:rFonts w:hint="cs"/>
          <w:rtl/>
        </w:rPr>
        <w:t>ﻫ</w:t>
      </w:r>
      <w:r w:rsidRPr="0041480C">
        <w:rPr>
          <w:rtl/>
        </w:rPr>
        <w:t>).</w:t>
      </w:r>
    </w:p>
    <w:p w:rsidR="008525D5" w:rsidRPr="00191CC1" w:rsidRDefault="008525D5" w:rsidP="008525D5">
      <w:pPr>
        <w:pStyle w:val="a2"/>
        <w:rPr>
          <w:rtl/>
        </w:rPr>
      </w:pPr>
      <w:bookmarkStart w:id="133" w:name="_Toc286940711"/>
      <w:bookmarkStart w:id="134" w:name="_Toc326162864"/>
      <w:bookmarkStart w:id="135" w:name="_Toc238741363"/>
      <w:r w:rsidRPr="00191CC1">
        <w:rPr>
          <w:rtl/>
        </w:rPr>
        <w:t>بخش چهارم</w:t>
      </w:r>
      <w:r>
        <w:rPr>
          <w:rFonts w:hint="cs"/>
          <w:rtl/>
        </w:rPr>
        <w:t xml:space="preserve">: </w:t>
      </w:r>
      <w:r w:rsidRPr="00191CC1">
        <w:rPr>
          <w:rtl/>
        </w:rPr>
        <w:t>کتب تالیف</w:t>
      </w:r>
      <w:r>
        <w:rPr>
          <w:rtl/>
        </w:rPr>
        <w:t xml:space="preserve"> و </w:t>
      </w:r>
      <w:r w:rsidRPr="00191CC1">
        <w:rPr>
          <w:rtl/>
        </w:rPr>
        <w:t>طبع شده پیرامون رجال</w:t>
      </w:r>
      <w:r>
        <w:rPr>
          <w:rtl/>
        </w:rPr>
        <w:t xml:space="preserve"> و </w:t>
      </w:r>
      <w:r w:rsidRPr="00191CC1">
        <w:rPr>
          <w:rtl/>
        </w:rPr>
        <w:t xml:space="preserve">یا راویان </w:t>
      </w:r>
      <w:r w:rsidRPr="00191CC1">
        <w:rPr>
          <w:rtl/>
          <w:lang w:bidi="ar-SA"/>
        </w:rPr>
        <w:t>کتاب‌ها</w:t>
      </w:r>
      <w:r w:rsidRPr="00191CC1">
        <w:rPr>
          <w:rtl/>
        </w:rPr>
        <w:t>ی مخصوص</w:t>
      </w:r>
      <w:bookmarkEnd w:id="133"/>
      <w:bookmarkEnd w:id="134"/>
      <w:bookmarkEnd w:id="135"/>
    </w:p>
    <w:p w:rsidR="008525D5" w:rsidRPr="00225D31" w:rsidRDefault="008525D5" w:rsidP="008525D5">
      <w:pPr>
        <w:pStyle w:val="a5"/>
        <w:rPr>
          <w:rtl/>
        </w:rPr>
      </w:pPr>
      <w:bookmarkStart w:id="136" w:name="_Toc286940712"/>
      <w:bookmarkStart w:id="137" w:name="_Toc326162865"/>
      <w:bookmarkStart w:id="138" w:name="_Toc238741364"/>
      <w:r w:rsidRPr="00225D31">
        <w:rPr>
          <w:rtl/>
        </w:rPr>
        <w:t>الف: کتب تالیف و طبع شده پیرامون رجال موطأ:</w:t>
      </w:r>
      <w:bookmarkEnd w:id="136"/>
      <w:bookmarkEnd w:id="137"/>
      <w:bookmarkEnd w:id="138"/>
    </w:p>
    <w:p w:rsidR="008525D5" w:rsidRPr="0041480C" w:rsidRDefault="008525D5" w:rsidP="00A3368B">
      <w:pPr>
        <w:pStyle w:val="a7"/>
        <w:numPr>
          <w:ilvl w:val="0"/>
          <w:numId w:val="19"/>
        </w:numPr>
        <w:ind w:left="680" w:hanging="340"/>
        <w:rPr>
          <w:rtl/>
        </w:rPr>
      </w:pPr>
      <w:r w:rsidRPr="0041480C">
        <w:rPr>
          <w:rtl/>
        </w:rPr>
        <w:t xml:space="preserve">إسعاف المبطأ برجال الموطا از امام جلال الدین سیوطی (متوفی 911هـ). </w:t>
      </w:r>
    </w:p>
    <w:p w:rsidR="008525D5" w:rsidRPr="00225D31" w:rsidRDefault="008525D5" w:rsidP="008525D5">
      <w:pPr>
        <w:pStyle w:val="a5"/>
        <w:rPr>
          <w:rtl/>
        </w:rPr>
      </w:pPr>
      <w:bookmarkStart w:id="139" w:name="_Toc286940713"/>
      <w:bookmarkStart w:id="140" w:name="_Toc326162866"/>
      <w:bookmarkStart w:id="141" w:name="_Toc238741365"/>
      <w:r w:rsidRPr="00225D31">
        <w:rPr>
          <w:rtl/>
        </w:rPr>
        <w:t>ب: کتب تالیف و طبع شده پیرامون رجال صحییح بخاری و مسلم، و یا یکی از آن‌ها.</w:t>
      </w:r>
      <w:bookmarkEnd w:id="139"/>
      <w:bookmarkEnd w:id="140"/>
      <w:bookmarkEnd w:id="141"/>
    </w:p>
    <w:p w:rsidR="0041480C" w:rsidRDefault="008525D5" w:rsidP="00A3368B">
      <w:pPr>
        <w:pStyle w:val="a7"/>
        <w:numPr>
          <w:ilvl w:val="0"/>
          <w:numId w:val="20"/>
        </w:numPr>
        <w:ind w:left="680" w:hanging="340"/>
      </w:pPr>
      <w:r w:rsidRPr="0041480C">
        <w:rPr>
          <w:rtl/>
        </w:rPr>
        <w:t>ذکر أسماء التابعین و من بعدهم ممن صحت روایته عن الثقات عند البخاری و مسلم از امام دارقطنی (متوفی 385</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20"/>
        </w:numPr>
        <w:ind w:left="680" w:hanging="340"/>
      </w:pPr>
      <w:r w:rsidRPr="0041480C">
        <w:rPr>
          <w:rtl/>
        </w:rPr>
        <w:t>رجال صحیح البخاری از ابونصر کلاباذی (ت 398</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8525D5" w:rsidP="00A3368B">
      <w:pPr>
        <w:pStyle w:val="a7"/>
        <w:numPr>
          <w:ilvl w:val="0"/>
          <w:numId w:val="20"/>
        </w:numPr>
        <w:ind w:left="680" w:hanging="340"/>
      </w:pPr>
      <w:r w:rsidRPr="0041480C">
        <w:rPr>
          <w:rtl/>
        </w:rPr>
        <w:t>تسمیة من أخرجهم البخاری و مسلم، و ما انفرد به کل واحد منهما، از ابو عبد الله حاکم (متوفی 405</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Pr="0041480C" w:rsidRDefault="008525D5" w:rsidP="00A3368B">
      <w:pPr>
        <w:pStyle w:val="a7"/>
        <w:numPr>
          <w:ilvl w:val="0"/>
          <w:numId w:val="20"/>
        </w:numPr>
        <w:ind w:left="680" w:hanging="340"/>
        <w:rPr>
          <w:spacing w:val="-4"/>
        </w:rPr>
      </w:pPr>
      <w:r w:rsidRPr="0041480C">
        <w:rPr>
          <w:spacing w:val="-4"/>
          <w:rtl/>
        </w:rPr>
        <w:t>رجال صحیح مسلم از احمد بن علی بن منجویه اصبهانی (متوفی 428</w:t>
      </w:r>
      <w:r w:rsidR="0041480C" w:rsidRPr="0041480C">
        <w:rPr>
          <w:rStyle w:val="Char3"/>
          <w:rFonts w:hint="cs"/>
          <w:spacing w:val="-4"/>
          <w:rtl/>
        </w:rPr>
        <w:t xml:space="preserve"> ﻫ</w:t>
      </w:r>
      <w:r w:rsidRPr="0041480C">
        <w:rPr>
          <w:spacing w:val="-4"/>
          <w:rtl/>
        </w:rPr>
        <w:t>).</w:t>
      </w:r>
    </w:p>
    <w:p w:rsidR="0041480C" w:rsidRDefault="008525D5" w:rsidP="00A3368B">
      <w:pPr>
        <w:pStyle w:val="a7"/>
        <w:numPr>
          <w:ilvl w:val="0"/>
          <w:numId w:val="20"/>
        </w:numPr>
        <w:ind w:left="680" w:hanging="340"/>
      </w:pPr>
      <w:r w:rsidRPr="0041480C">
        <w:rPr>
          <w:rtl/>
        </w:rPr>
        <w:t>التعدیل و التجریح لمن خرج له البخاری فی الجامع الصحیح از ابو الولید سلیمان بن خلف باجی (متوفی 474</w:t>
      </w:r>
      <w:r w:rsidR="0041480C" w:rsidRPr="0041480C">
        <w:rPr>
          <w:rStyle w:val="Char3"/>
          <w:rFonts w:hint="cs"/>
          <w:rtl/>
        </w:rPr>
        <w:t xml:space="preserve"> </w:t>
      </w:r>
      <w:r w:rsidR="0041480C" w:rsidRPr="001A4D28">
        <w:rPr>
          <w:rStyle w:val="Char3"/>
          <w:rFonts w:hint="cs"/>
          <w:rtl/>
        </w:rPr>
        <w:t>ﻫ</w:t>
      </w:r>
      <w:r w:rsidRPr="0041480C">
        <w:rPr>
          <w:rtl/>
        </w:rPr>
        <w:t>).</w:t>
      </w:r>
    </w:p>
    <w:p w:rsidR="0041480C" w:rsidRDefault="0041480C" w:rsidP="00A3368B">
      <w:pPr>
        <w:pStyle w:val="a7"/>
        <w:numPr>
          <w:ilvl w:val="0"/>
          <w:numId w:val="20"/>
        </w:numPr>
        <w:ind w:left="680" w:hanging="340"/>
      </w:pPr>
      <w:r>
        <w:rPr>
          <w:rtl/>
        </w:rPr>
        <w:t>البیان و</w:t>
      </w:r>
      <w:r w:rsidR="008525D5" w:rsidRPr="0041480C">
        <w:rPr>
          <w:rtl/>
        </w:rPr>
        <w:t>التوضیح لمن أخرج له ف</w:t>
      </w:r>
      <w:r>
        <w:rPr>
          <w:rFonts w:hint="cs"/>
          <w:rtl/>
        </w:rPr>
        <w:t>ي</w:t>
      </w:r>
      <w:r w:rsidR="008525D5" w:rsidRPr="0041480C">
        <w:rPr>
          <w:rtl/>
        </w:rPr>
        <w:t xml:space="preserve"> ا</w:t>
      </w:r>
      <w:r>
        <w:rPr>
          <w:rtl/>
        </w:rPr>
        <w:t>لصحیح و</w:t>
      </w:r>
      <w:r w:rsidR="008525D5" w:rsidRPr="0041480C">
        <w:rPr>
          <w:rtl/>
        </w:rPr>
        <w:t>مس بضرب من التجریح از أبو زرعة عراقی (متوفی 826</w:t>
      </w:r>
      <w:r w:rsidRPr="0041480C">
        <w:rPr>
          <w:rStyle w:val="Char3"/>
          <w:rFonts w:hint="cs"/>
          <w:rtl/>
        </w:rPr>
        <w:t xml:space="preserve"> </w:t>
      </w:r>
      <w:r w:rsidRPr="001A4D28">
        <w:rPr>
          <w:rStyle w:val="Char3"/>
          <w:rFonts w:hint="cs"/>
          <w:rtl/>
        </w:rPr>
        <w:t>ﻫ</w:t>
      </w:r>
      <w:r w:rsidR="008525D5" w:rsidRPr="0041480C">
        <w:rPr>
          <w:rtl/>
        </w:rPr>
        <w:t>).</w:t>
      </w:r>
    </w:p>
    <w:p w:rsidR="008525D5" w:rsidRPr="0041480C" w:rsidRDefault="008525D5" w:rsidP="00A3368B">
      <w:pPr>
        <w:pStyle w:val="a7"/>
        <w:numPr>
          <w:ilvl w:val="0"/>
          <w:numId w:val="20"/>
        </w:numPr>
        <w:ind w:left="680" w:hanging="340"/>
      </w:pPr>
      <w:r w:rsidRPr="0041480C">
        <w:rPr>
          <w:rtl/>
        </w:rPr>
        <w:t>کتاب الجم</w:t>
      </w:r>
      <w:r w:rsidR="0041480C">
        <w:rPr>
          <w:rtl/>
        </w:rPr>
        <w:t>ع بین کتابی أبی نصر الکلاباذی و</w:t>
      </w:r>
      <w:r w:rsidRPr="0041480C">
        <w:rPr>
          <w:rtl/>
        </w:rPr>
        <w:t>أبی بکر الأصبهانی ف</w:t>
      </w:r>
      <w:r w:rsidR="0041480C">
        <w:rPr>
          <w:rFonts w:hint="cs"/>
          <w:rtl/>
        </w:rPr>
        <w:t>ي</w:t>
      </w:r>
      <w:r w:rsidR="0041480C">
        <w:rPr>
          <w:rtl/>
        </w:rPr>
        <w:t xml:space="preserve"> رجال البخاری و</w:t>
      </w:r>
      <w:r w:rsidRPr="0041480C">
        <w:rPr>
          <w:rtl/>
        </w:rPr>
        <w:t>مسلم از ابن طاهر مقدسی معروف به ابن قیسرانی (متوفی).</w:t>
      </w:r>
    </w:p>
    <w:p w:rsidR="008525D5" w:rsidRPr="00225D31" w:rsidRDefault="008525D5" w:rsidP="00D36823">
      <w:pPr>
        <w:pStyle w:val="a5"/>
        <w:spacing w:line="226" w:lineRule="auto"/>
        <w:rPr>
          <w:rtl/>
        </w:rPr>
      </w:pPr>
      <w:bookmarkStart w:id="142" w:name="_Toc286940714"/>
      <w:bookmarkStart w:id="143" w:name="_Toc326162867"/>
      <w:bookmarkStart w:id="144" w:name="_Toc238741366"/>
      <w:r w:rsidRPr="00225D31">
        <w:rPr>
          <w:rtl/>
        </w:rPr>
        <w:t>ج: کتب تالیف شده پیرامون شیوخ ائمۀ سته:</w:t>
      </w:r>
      <w:bookmarkEnd w:id="142"/>
      <w:bookmarkEnd w:id="143"/>
      <w:bookmarkEnd w:id="144"/>
    </w:p>
    <w:p w:rsidR="00D36823" w:rsidRDefault="008525D5" w:rsidP="00A3368B">
      <w:pPr>
        <w:pStyle w:val="a7"/>
        <w:numPr>
          <w:ilvl w:val="0"/>
          <w:numId w:val="21"/>
        </w:numPr>
        <w:ind w:left="680" w:hanging="340"/>
      </w:pPr>
      <w:r w:rsidRPr="00B85497">
        <w:rPr>
          <w:rtl/>
        </w:rPr>
        <w:t>اسامی مشايخ الإمام البخاری، از محمد بن إسحاق بن مندة أصبهانی (متوفی 395</w:t>
      </w:r>
      <w:r w:rsidR="00D36823" w:rsidRPr="00D36823">
        <w:rPr>
          <w:rStyle w:val="Char3"/>
          <w:rFonts w:hint="cs"/>
          <w:rtl/>
        </w:rPr>
        <w:t xml:space="preserve"> </w:t>
      </w:r>
      <w:r w:rsidR="00D36823" w:rsidRPr="001A4D28">
        <w:rPr>
          <w:rStyle w:val="Char3"/>
          <w:rFonts w:hint="cs"/>
          <w:rtl/>
        </w:rPr>
        <w:t>ﻫ</w:t>
      </w:r>
      <w:r w:rsidRPr="00B85497">
        <w:rPr>
          <w:rtl/>
        </w:rPr>
        <w:t xml:space="preserve">). </w:t>
      </w:r>
    </w:p>
    <w:p w:rsidR="008525D5" w:rsidRPr="00B85497" w:rsidRDefault="008525D5" w:rsidP="00A3368B">
      <w:pPr>
        <w:pStyle w:val="a7"/>
        <w:numPr>
          <w:ilvl w:val="0"/>
          <w:numId w:val="21"/>
        </w:numPr>
        <w:ind w:left="680" w:hanging="340"/>
      </w:pPr>
      <w:r w:rsidRPr="00B85497">
        <w:rPr>
          <w:rtl/>
        </w:rPr>
        <w:t>المعجم المشتمل علی ذکر أسماء شيوخ الأئمة النبل، از حافظ ابن عساکر (متوفی 571</w:t>
      </w:r>
      <w:r w:rsidR="00D36823" w:rsidRPr="00D36823">
        <w:rPr>
          <w:rStyle w:val="Char3"/>
          <w:rFonts w:hint="cs"/>
          <w:rtl/>
        </w:rPr>
        <w:t xml:space="preserve"> </w:t>
      </w:r>
      <w:r w:rsidR="00D36823" w:rsidRPr="001A4D28">
        <w:rPr>
          <w:rStyle w:val="Char3"/>
          <w:rFonts w:hint="cs"/>
          <w:rtl/>
        </w:rPr>
        <w:t>ﻫ</w:t>
      </w:r>
      <w:r w:rsidRPr="00B85497">
        <w:rPr>
          <w:rtl/>
        </w:rPr>
        <w:t>).</w:t>
      </w:r>
    </w:p>
    <w:p w:rsidR="008525D5" w:rsidRPr="00225D31" w:rsidRDefault="008525D5" w:rsidP="00D36823">
      <w:pPr>
        <w:pStyle w:val="a5"/>
        <w:spacing w:line="226" w:lineRule="auto"/>
        <w:rPr>
          <w:rtl/>
        </w:rPr>
      </w:pPr>
      <w:bookmarkStart w:id="145" w:name="_Toc326162868"/>
      <w:bookmarkStart w:id="146" w:name="_Toc238741367"/>
      <w:r w:rsidRPr="00225D31">
        <w:rPr>
          <w:rtl/>
        </w:rPr>
        <w:t>د: کتب تال</w:t>
      </w:r>
      <w:r w:rsidR="00D813AD">
        <w:rPr>
          <w:rFonts w:hint="cs"/>
          <w:rtl/>
        </w:rPr>
        <w:t>ی</w:t>
      </w:r>
      <w:r w:rsidRPr="00225D31">
        <w:rPr>
          <w:rtl/>
        </w:rPr>
        <w:t>ف و طبع شده پ</w:t>
      </w:r>
      <w:r w:rsidR="00D813AD">
        <w:rPr>
          <w:rFonts w:hint="cs"/>
          <w:rtl/>
        </w:rPr>
        <w:t>ی</w:t>
      </w:r>
      <w:r w:rsidRPr="00225D31">
        <w:rPr>
          <w:rtl/>
        </w:rPr>
        <w:t>رامون رجال کتب سته و مولفات د</w:t>
      </w:r>
      <w:r w:rsidR="00D813AD">
        <w:rPr>
          <w:rFonts w:hint="cs"/>
          <w:rtl/>
        </w:rPr>
        <w:t>ی</w:t>
      </w:r>
      <w:r w:rsidRPr="00225D31">
        <w:rPr>
          <w:rtl/>
        </w:rPr>
        <w:t>گر ا</w:t>
      </w:r>
      <w:r w:rsidR="00D813AD">
        <w:rPr>
          <w:rFonts w:hint="cs"/>
          <w:rtl/>
        </w:rPr>
        <w:t>ی</w:t>
      </w:r>
      <w:r w:rsidRPr="00225D31">
        <w:rPr>
          <w:rtl/>
        </w:rPr>
        <w:t>شان:</w:t>
      </w:r>
      <w:bookmarkEnd w:id="145"/>
      <w:bookmarkEnd w:id="146"/>
    </w:p>
    <w:p w:rsidR="00D36823" w:rsidRDefault="008525D5" w:rsidP="00A3368B">
      <w:pPr>
        <w:pStyle w:val="a7"/>
        <w:numPr>
          <w:ilvl w:val="0"/>
          <w:numId w:val="22"/>
        </w:numPr>
        <w:ind w:left="680" w:hanging="340"/>
      </w:pPr>
      <w:r w:rsidRPr="00B85497">
        <w:rPr>
          <w:rtl/>
        </w:rPr>
        <w:t>تهذيب الکمال ف</w:t>
      </w:r>
      <w:r w:rsidR="00D36823">
        <w:rPr>
          <w:rFonts w:hint="cs"/>
          <w:rtl/>
        </w:rPr>
        <w:t>ي</w:t>
      </w:r>
      <w:r w:rsidRPr="00B85497">
        <w:rPr>
          <w:rtl/>
        </w:rPr>
        <w:t xml:space="preserve"> أسماء الرجال از حافظ جمال الدين يوسف بن عبد الرحمن مزی (متوفی 742</w:t>
      </w:r>
      <w:r w:rsidR="00D36823" w:rsidRPr="00D36823">
        <w:rPr>
          <w:rStyle w:val="Char3"/>
          <w:rFonts w:hint="cs"/>
          <w:rtl/>
        </w:rPr>
        <w:t xml:space="preserve"> </w:t>
      </w:r>
      <w:r w:rsidR="00D36823" w:rsidRPr="001A4D28">
        <w:rPr>
          <w:rStyle w:val="Char3"/>
          <w:rFonts w:hint="cs"/>
          <w:rtl/>
        </w:rPr>
        <w:t>ﻫ</w:t>
      </w:r>
      <w:r w:rsidRPr="00B85497">
        <w:rPr>
          <w:rtl/>
        </w:rPr>
        <w:t>).</w:t>
      </w:r>
    </w:p>
    <w:p w:rsidR="00D36823" w:rsidRDefault="008525D5" w:rsidP="00A3368B">
      <w:pPr>
        <w:pStyle w:val="a7"/>
        <w:numPr>
          <w:ilvl w:val="0"/>
          <w:numId w:val="22"/>
        </w:numPr>
        <w:ind w:left="680" w:hanging="340"/>
      </w:pPr>
      <w:r w:rsidRPr="00B85497">
        <w:rPr>
          <w:rtl/>
        </w:rPr>
        <w:t>الکاشف ف</w:t>
      </w:r>
      <w:r w:rsidR="00D36823">
        <w:rPr>
          <w:rFonts w:hint="cs"/>
          <w:rtl/>
        </w:rPr>
        <w:t>ي</w:t>
      </w:r>
      <w:r w:rsidRPr="00B85497">
        <w:rPr>
          <w:rtl/>
        </w:rPr>
        <w:t xml:space="preserve"> معرفة من له رواية ف</w:t>
      </w:r>
      <w:r w:rsidR="00D36823">
        <w:rPr>
          <w:rFonts w:hint="cs"/>
          <w:rtl/>
        </w:rPr>
        <w:t>ي</w:t>
      </w:r>
      <w:r w:rsidRPr="00B85497">
        <w:rPr>
          <w:rtl/>
        </w:rPr>
        <w:t xml:space="preserve"> الکتب الستة.</w:t>
      </w:r>
    </w:p>
    <w:p w:rsidR="00D36823" w:rsidRDefault="008525D5" w:rsidP="00A3368B">
      <w:pPr>
        <w:pStyle w:val="a7"/>
        <w:numPr>
          <w:ilvl w:val="0"/>
          <w:numId w:val="22"/>
        </w:numPr>
        <w:ind w:left="680" w:hanging="340"/>
      </w:pPr>
      <w:r w:rsidRPr="00B85497">
        <w:rPr>
          <w:rtl/>
        </w:rPr>
        <w:t>المجرد ف</w:t>
      </w:r>
      <w:r w:rsidR="00D36823">
        <w:rPr>
          <w:rFonts w:hint="cs"/>
          <w:rtl/>
        </w:rPr>
        <w:t>ي</w:t>
      </w:r>
      <w:r w:rsidRPr="00B85497">
        <w:rPr>
          <w:rtl/>
        </w:rPr>
        <w:t xml:space="preserve"> أسماء رجال ابن ماجه، هردو از امام ذهبی (متوفی 748</w:t>
      </w:r>
      <w:r w:rsidR="00D36823" w:rsidRPr="00D36823">
        <w:rPr>
          <w:rStyle w:val="Char3"/>
          <w:rFonts w:hint="cs"/>
          <w:rtl/>
        </w:rPr>
        <w:t xml:space="preserve"> </w:t>
      </w:r>
      <w:r w:rsidR="00D36823" w:rsidRPr="001A4D28">
        <w:rPr>
          <w:rStyle w:val="Char3"/>
          <w:rFonts w:hint="cs"/>
          <w:rtl/>
        </w:rPr>
        <w:t>ﻫ</w:t>
      </w:r>
      <w:r w:rsidRPr="00B85497">
        <w:rPr>
          <w:rtl/>
        </w:rPr>
        <w:t>).</w:t>
      </w:r>
    </w:p>
    <w:p w:rsidR="00D36823" w:rsidRDefault="008525D5" w:rsidP="00A3368B">
      <w:pPr>
        <w:pStyle w:val="a7"/>
        <w:numPr>
          <w:ilvl w:val="0"/>
          <w:numId w:val="22"/>
        </w:numPr>
        <w:ind w:left="680" w:hanging="340"/>
      </w:pPr>
      <w:r w:rsidRPr="00B85497">
        <w:rPr>
          <w:rtl/>
        </w:rPr>
        <w:t>کتاب ذيل الکاشف از ابو زر</w:t>
      </w:r>
      <w:r>
        <w:rPr>
          <w:rFonts w:hint="cs"/>
          <w:rtl/>
        </w:rPr>
        <w:t>عه</w:t>
      </w:r>
      <w:r w:rsidRPr="00B85497">
        <w:rPr>
          <w:rtl/>
        </w:rPr>
        <w:t xml:space="preserve"> </w:t>
      </w:r>
      <w:r w:rsidRPr="00B85497">
        <w:rPr>
          <w:rFonts w:hint="cs"/>
          <w:rtl/>
        </w:rPr>
        <w:t>عرا</w:t>
      </w:r>
      <w:r w:rsidRPr="00B85497">
        <w:rPr>
          <w:rtl/>
        </w:rPr>
        <w:t>قی.</w:t>
      </w:r>
    </w:p>
    <w:p w:rsidR="00D36823" w:rsidRDefault="008525D5" w:rsidP="00A3368B">
      <w:pPr>
        <w:pStyle w:val="a7"/>
        <w:numPr>
          <w:ilvl w:val="0"/>
          <w:numId w:val="22"/>
        </w:numPr>
        <w:ind w:left="680" w:hanging="340"/>
      </w:pPr>
      <w:r w:rsidRPr="00B85497">
        <w:rPr>
          <w:rtl/>
        </w:rPr>
        <w:t>تهذيب التهذيب.</w:t>
      </w:r>
    </w:p>
    <w:p w:rsidR="008525D5" w:rsidRDefault="008525D5" w:rsidP="00A3368B">
      <w:pPr>
        <w:pStyle w:val="a7"/>
        <w:numPr>
          <w:ilvl w:val="0"/>
          <w:numId w:val="22"/>
        </w:numPr>
        <w:ind w:left="680" w:hanging="340"/>
      </w:pPr>
      <w:r w:rsidRPr="00B85497">
        <w:rPr>
          <w:rtl/>
        </w:rPr>
        <w:t>تقريب التهذيب، هردو از حافظ ابن حجر عسقلانی (متوفی 852</w:t>
      </w:r>
      <w:r w:rsidR="00D36823" w:rsidRPr="00D36823">
        <w:rPr>
          <w:rStyle w:val="Char3"/>
          <w:rFonts w:hint="cs"/>
          <w:rtl/>
        </w:rPr>
        <w:t xml:space="preserve"> </w:t>
      </w:r>
      <w:r w:rsidR="00D36823" w:rsidRPr="001A4D28">
        <w:rPr>
          <w:rStyle w:val="Char3"/>
          <w:rFonts w:hint="cs"/>
          <w:rtl/>
        </w:rPr>
        <w:t>ﻫ</w:t>
      </w:r>
      <w:r w:rsidRPr="00B85497">
        <w:rPr>
          <w:rtl/>
        </w:rPr>
        <w:t>).</w:t>
      </w:r>
    </w:p>
    <w:p w:rsidR="008525D5" w:rsidRPr="00225D31" w:rsidRDefault="008525D5" w:rsidP="008525D5">
      <w:pPr>
        <w:pStyle w:val="a5"/>
        <w:rPr>
          <w:rtl/>
        </w:rPr>
      </w:pPr>
      <w:bookmarkStart w:id="147" w:name="_Toc326162869"/>
      <w:bookmarkStart w:id="148" w:name="_Toc238741368"/>
      <w:r w:rsidRPr="00225D31">
        <w:rPr>
          <w:rtl/>
        </w:rPr>
        <w:t>هـ: کتب تال</w:t>
      </w:r>
      <w:r w:rsidR="00D813AD">
        <w:rPr>
          <w:rFonts w:hint="cs"/>
          <w:rtl/>
        </w:rPr>
        <w:t>ی</w:t>
      </w:r>
      <w:r w:rsidRPr="00225D31">
        <w:rPr>
          <w:rtl/>
        </w:rPr>
        <w:t>ف و طبع شده پ</w:t>
      </w:r>
      <w:r w:rsidR="00D813AD">
        <w:rPr>
          <w:rFonts w:hint="cs"/>
          <w:rtl/>
        </w:rPr>
        <w:t>ی</w:t>
      </w:r>
      <w:r w:rsidRPr="00225D31">
        <w:rPr>
          <w:rtl/>
        </w:rPr>
        <w:t>رامون رجال مسان</w:t>
      </w:r>
      <w:r w:rsidR="00D813AD">
        <w:rPr>
          <w:rFonts w:hint="cs"/>
          <w:rtl/>
        </w:rPr>
        <w:t>ی</w:t>
      </w:r>
      <w:r w:rsidRPr="00225D31">
        <w:rPr>
          <w:rtl/>
        </w:rPr>
        <w:t>د اربعه:</w:t>
      </w:r>
      <w:bookmarkEnd w:id="147"/>
      <w:bookmarkEnd w:id="148"/>
    </w:p>
    <w:p w:rsidR="00D36823" w:rsidRDefault="008525D5" w:rsidP="00A3368B">
      <w:pPr>
        <w:pStyle w:val="a7"/>
        <w:numPr>
          <w:ilvl w:val="0"/>
          <w:numId w:val="23"/>
        </w:numPr>
        <w:ind w:left="680" w:hanging="340"/>
      </w:pPr>
      <w:r w:rsidRPr="00D36823">
        <w:rPr>
          <w:rtl/>
        </w:rPr>
        <w:t>الإکمال فی ذکر من له رواية فی مسند الإمام أحمد من الرجال، از ابو المحاسن الحسيني (متوفی 765</w:t>
      </w:r>
      <w:r w:rsidR="00D36823" w:rsidRPr="00D36823">
        <w:rPr>
          <w:rStyle w:val="Char3"/>
          <w:rFonts w:hint="cs"/>
          <w:rtl/>
        </w:rPr>
        <w:t xml:space="preserve"> </w:t>
      </w:r>
      <w:r w:rsidR="00D36823" w:rsidRPr="001A4D28">
        <w:rPr>
          <w:rStyle w:val="Char3"/>
          <w:rFonts w:hint="cs"/>
          <w:rtl/>
        </w:rPr>
        <w:t>ﻫ</w:t>
      </w:r>
      <w:r w:rsidRPr="00D36823">
        <w:rPr>
          <w:rtl/>
        </w:rPr>
        <w:t>).</w:t>
      </w:r>
    </w:p>
    <w:p w:rsidR="008525D5" w:rsidRPr="00D36823" w:rsidRDefault="008525D5" w:rsidP="00A3368B">
      <w:pPr>
        <w:pStyle w:val="a7"/>
        <w:numPr>
          <w:ilvl w:val="0"/>
          <w:numId w:val="23"/>
        </w:numPr>
        <w:ind w:left="680" w:hanging="340"/>
      </w:pPr>
      <w:r w:rsidRPr="00D36823">
        <w:rPr>
          <w:rtl/>
        </w:rPr>
        <w:t>تعجيل المنفعة بزوائد رجال الأئمة الأربعة، از حافظ ابن حجر عسقلانی.</w:t>
      </w:r>
    </w:p>
    <w:p w:rsidR="008525D5" w:rsidRPr="00225D31" w:rsidRDefault="008525D5" w:rsidP="008525D5">
      <w:pPr>
        <w:pStyle w:val="a5"/>
        <w:rPr>
          <w:rtl/>
        </w:rPr>
      </w:pPr>
      <w:bookmarkStart w:id="149" w:name="_Toc326162870"/>
      <w:bookmarkStart w:id="150" w:name="_Toc238741369"/>
      <w:r w:rsidRPr="00225D31">
        <w:rPr>
          <w:rtl/>
        </w:rPr>
        <w:t>و: کتب تال</w:t>
      </w:r>
      <w:r w:rsidR="00D813AD">
        <w:rPr>
          <w:rFonts w:hint="cs"/>
          <w:rtl/>
        </w:rPr>
        <w:t>ی</w:t>
      </w:r>
      <w:r w:rsidRPr="00225D31">
        <w:rPr>
          <w:rtl/>
        </w:rPr>
        <w:t>ف شده پ</w:t>
      </w:r>
      <w:r w:rsidR="00D813AD">
        <w:rPr>
          <w:rFonts w:hint="cs"/>
          <w:rtl/>
        </w:rPr>
        <w:t>ی</w:t>
      </w:r>
      <w:r w:rsidRPr="00225D31">
        <w:rPr>
          <w:rtl/>
        </w:rPr>
        <w:t>رامون شناخت مدلس</w:t>
      </w:r>
      <w:r w:rsidR="00D813AD">
        <w:rPr>
          <w:rFonts w:hint="cs"/>
          <w:rtl/>
        </w:rPr>
        <w:t>ی</w:t>
      </w:r>
      <w:r w:rsidRPr="00225D31">
        <w:rPr>
          <w:rtl/>
        </w:rPr>
        <w:t>ن:</w:t>
      </w:r>
      <w:bookmarkEnd w:id="149"/>
      <w:bookmarkEnd w:id="150"/>
    </w:p>
    <w:p w:rsidR="00D36823" w:rsidRDefault="008525D5" w:rsidP="00A3368B">
      <w:pPr>
        <w:pStyle w:val="a7"/>
        <w:numPr>
          <w:ilvl w:val="0"/>
          <w:numId w:val="24"/>
        </w:numPr>
        <w:ind w:left="680" w:hanging="340"/>
      </w:pPr>
      <w:r w:rsidRPr="00D36823">
        <w:rPr>
          <w:rtl/>
        </w:rPr>
        <w:t>تعريف اهل التقديس بمراتب الموصوفين بالتدليس، از حافظ ابن حجر.</w:t>
      </w:r>
    </w:p>
    <w:p w:rsidR="00D36823" w:rsidRDefault="008525D5" w:rsidP="00A3368B">
      <w:pPr>
        <w:pStyle w:val="a7"/>
        <w:numPr>
          <w:ilvl w:val="0"/>
          <w:numId w:val="24"/>
        </w:numPr>
        <w:ind w:left="680" w:hanging="340"/>
      </w:pPr>
      <w:r w:rsidRPr="00D36823">
        <w:rPr>
          <w:rtl/>
        </w:rPr>
        <w:t>قصيد</w:t>
      </w:r>
      <w:r w:rsidR="00D36823">
        <w:rPr>
          <w:rFonts w:hint="cs"/>
          <w:rtl/>
        </w:rPr>
        <w:t>ه</w:t>
      </w:r>
      <w:r w:rsidRPr="00D36823">
        <w:rPr>
          <w:rtl/>
        </w:rPr>
        <w:t xml:space="preserve"> الحافظ أبی محمود المقدسی (متوفی 765</w:t>
      </w:r>
      <w:r w:rsidR="00D36823" w:rsidRPr="00D36823">
        <w:rPr>
          <w:rStyle w:val="Heading2Char"/>
          <w:rFonts w:hint="cs"/>
          <w:rtl/>
        </w:rPr>
        <w:t xml:space="preserve"> </w:t>
      </w:r>
      <w:r w:rsidR="00D36823" w:rsidRPr="001A4D28">
        <w:rPr>
          <w:rStyle w:val="Char3"/>
          <w:rFonts w:hint="cs"/>
          <w:rtl/>
        </w:rPr>
        <w:t>ﻫ</w:t>
      </w:r>
      <w:r w:rsidRPr="00D36823">
        <w:rPr>
          <w:rtl/>
        </w:rPr>
        <w:t>).</w:t>
      </w:r>
    </w:p>
    <w:p w:rsidR="00D36823" w:rsidRDefault="008525D5" w:rsidP="00A3368B">
      <w:pPr>
        <w:pStyle w:val="a7"/>
        <w:numPr>
          <w:ilvl w:val="0"/>
          <w:numId w:val="24"/>
        </w:numPr>
        <w:ind w:left="680" w:hanging="340"/>
      </w:pPr>
      <w:r w:rsidRPr="00D36823">
        <w:rPr>
          <w:rtl/>
        </w:rPr>
        <w:t>منظومة الحافظ الذهبي ف</w:t>
      </w:r>
      <w:r w:rsidR="00D36823">
        <w:rPr>
          <w:rFonts w:hint="cs"/>
          <w:rtl/>
        </w:rPr>
        <w:t>ي</w:t>
      </w:r>
      <w:r w:rsidRPr="00D36823">
        <w:rPr>
          <w:rtl/>
        </w:rPr>
        <w:t xml:space="preserve"> المدلسين.</w:t>
      </w:r>
    </w:p>
    <w:p w:rsidR="00D36823" w:rsidRDefault="008525D5" w:rsidP="00A3368B">
      <w:pPr>
        <w:pStyle w:val="a7"/>
        <w:numPr>
          <w:ilvl w:val="0"/>
          <w:numId w:val="24"/>
        </w:numPr>
        <w:ind w:left="680" w:hanging="340"/>
      </w:pPr>
      <w:r w:rsidRPr="00D36823">
        <w:rPr>
          <w:rtl/>
        </w:rPr>
        <w:t>التبيين بأسماء المدلسين از برهان الدين حلبی.</w:t>
      </w:r>
    </w:p>
    <w:p w:rsidR="008525D5" w:rsidRPr="00D36823" w:rsidRDefault="008525D5" w:rsidP="00A3368B">
      <w:pPr>
        <w:pStyle w:val="a7"/>
        <w:numPr>
          <w:ilvl w:val="0"/>
          <w:numId w:val="24"/>
        </w:numPr>
        <w:ind w:left="680" w:hanging="340"/>
      </w:pPr>
      <w:r w:rsidRPr="00D36823">
        <w:rPr>
          <w:rtl/>
        </w:rPr>
        <w:t xml:space="preserve">أسماء المدلسين از امام سيوطى. </w:t>
      </w:r>
    </w:p>
    <w:p w:rsidR="008525D5" w:rsidRPr="008525D5" w:rsidRDefault="008525D5" w:rsidP="00D813AD">
      <w:pPr>
        <w:widowControl w:val="0"/>
        <w:spacing w:line="250" w:lineRule="auto"/>
        <w:ind w:firstLine="284"/>
        <w:jc w:val="both"/>
        <w:rPr>
          <w:rStyle w:val="Char3"/>
          <w:rtl/>
        </w:rPr>
      </w:pPr>
      <w:r w:rsidRPr="008525D5">
        <w:rPr>
          <w:rStyle w:val="Char3"/>
          <w:rtl/>
        </w:rPr>
        <w:t>در آخر این ضمیمه که تعداد مجموعی کتب و ارده دران به 122 کتاب بالغ می‌گردد این حقیقت بر همگان روشن و واضح می‌گردد که سلف صالحین مخصوصا علمای حدیث طوریکه در جمع آوری متون احادیث کوشش‌های بسیار زیاد و مؤثر نمودند، هم چنان در نقد و تمحیص احادیث و نیز تخریج احادیث و ارده در کتب مختلف بخاطر تفکیک احادیث مقبول از غیر مقبول کوشش‌های وسیعی را بخرچ دادند، و شکی نیست ا</w:t>
      </w:r>
      <w:r w:rsidR="00D813AD">
        <w:rPr>
          <w:rStyle w:val="Char3"/>
          <w:rtl/>
        </w:rPr>
        <w:t>ی</w:t>
      </w:r>
      <w:r w:rsidRPr="008525D5">
        <w:rPr>
          <w:rStyle w:val="Char3"/>
          <w:rtl/>
        </w:rPr>
        <w:t>ن همه کوشش‌ها بیانگر این وعدۀ الهی است که فرموده است:</w:t>
      </w:r>
    </w:p>
    <w:p w:rsidR="008525D5" w:rsidRPr="008525D5" w:rsidRDefault="008525D5" w:rsidP="00D36823">
      <w:pPr>
        <w:widowControl w:val="0"/>
        <w:ind w:firstLine="284"/>
        <w:jc w:val="center"/>
        <w:rPr>
          <w:rStyle w:val="Char3"/>
          <w:rtl/>
        </w:rPr>
      </w:pPr>
      <w:r w:rsidRPr="008525D5">
        <w:rPr>
          <w:rStyle w:val="Char7"/>
          <w:rFonts w:hint="cs"/>
          <w:rtl/>
        </w:rPr>
        <w:t>﴿</w:t>
      </w:r>
      <w:r w:rsidRPr="008525D5">
        <w:rPr>
          <w:rStyle w:val="Chara"/>
          <w:rFonts w:hint="eastAsia"/>
          <w:rtl/>
        </w:rPr>
        <w:t>إِنَّا</w:t>
      </w:r>
      <w:r w:rsidRPr="008525D5">
        <w:rPr>
          <w:rStyle w:val="Chara"/>
          <w:rtl/>
        </w:rPr>
        <w:t xml:space="preserve"> </w:t>
      </w:r>
      <w:r w:rsidRPr="008525D5">
        <w:rPr>
          <w:rStyle w:val="Chara"/>
          <w:rFonts w:hint="eastAsia"/>
          <w:rtl/>
        </w:rPr>
        <w:t>نَح</w:t>
      </w:r>
      <w:r w:rsidRPr="008525D5">
        <w:rPr>
          <w:rStyle w:val="Chara"/>
          <w:rFonts w:hint="cs"/>
          <w:rtl/>
        </w:rPr>
        <w:t>ۡ</w:t>
      </w:r>
      <w:r w:rsidRPr="008525D5">
        <w:rPr>
          <w:rStyle w:val="Chara"/>
          <w:rFonts w:hint="eastAsia"/>
          <w:rtl/>
        </w:rPr>
        <w:t>نُ</w:t>
      </w:r>
      <w:r w:rsidRPr="008525D5">
        <w:rPr>
          <w:rStyle w:val="Chara"/>
          <w:rtl/>
        </w:rPr>
        <w:t xml:space="preserve"> </w:t>
      </w:r>
      <w:r w:rsidRPr="008525D5">
        <w:rPr>
          <w:rStyle w:val="Chara"/>
          <w:rFonts w:hint="eastAsia"/>
          <w:rtl/>
        </w:rPr>
        <w:t>نَزَّل</w:t>
      </w:r>
      <w:r w:rsidRPr="008525D5">
        <w:rPr>
          <w:rStyle w:val="Chara"/>
          <w:rFonts w:hint="cs"/>
          <w:rtl/>
        </w:rPr>
        <w:t>ۡ</w:t>
      </w:r>
      <w:r w:rsidRPr="008525D5">
        <w:rPr>
          <w:rStyle w:val="Chara"/>
          <w:rFonts w:hint="eastAsia"/>
          <w:rtl/>
        </w:rPr>
        <w:t>نَا</w:t>
      </w:r>
      <w:r w:rsidRPr="008525D5">
        <w:rPr>
          <w:rStyle w:val="Chara"/>
          <w:rtl/>
        </w:rPr>
        <w:t xml:space="preserve"> </w:t>
      </w:r>
      <w:r w:rsidRPr="008525D5">
        <w:rPr>
          <w:rStyle w:val="Chara"/>
          <w:rFonts w:hint="cs"/>
          <w:rtl/>
        </w:rPr>
        <w:t>ٱ</w:t>
      </w:r>
      <w:r w:rsidRPr="008525D5">
        <w:rPr>
          <w:rStyle w:val="Chara"/>
          <w:rFonts w:hint="eastAsia"/>
          <w:rtl/>
        </w:rPr>
        <w:t>لذِّك</w:t>
      </w:r>
      <w:r w:rsidRPr="008525D5">
        <w:rPr>
          <w:rStyle w:val="Chara"/>
          <w:rFonts w:hint="cs"/>
          <w:rtl/>
        </w:rPr>
        <w:t>ۡ</w:t>
      </w:r>
      <w:r w:rsidRPr="008525D5">
        <w:rPr>
          <w:rStyle w:val="Chara"/>
          <w:rFonts w:hint="eastAsia"/>
          <w:rtl/>
        </w:rPr>
        <w:t>رَ</w:t>
      </w:r>
      <w:r w:rsidRPr="008525D5">
        <w:rPr>
          <w:rStyle w:val="Chara"/>
          <w:rtl/>
        </w:rPr>
        <w:t xml:space="preserve"> </w:t>
      </w:r>
      <w:r w:rsidRPr="008525D5">
        <w:rPr>
          <w:rStyle w:val="Chara"/>
          <w:rFonts w:hint="eastAsia"/>
          <w:rtl/>
        </w:rPr>
        <w:t>وَإِنَّا</w:t>
      </w:r>
      <w:r w:rsidRPr="008525D5">
        <w:rPr>
          <w:rStyle w:val="Chara"/>
          <w:rtl/>
        </w:rPr>
        <w:t xml:space="preserve"> </w:t>
      </w:r>
      <w:r w:rsidRPr="008525D5">
        <w:rPr>
          <w:rStyle w:val="Chara"/>
          <w:rFonts w:hint="eastAsia"/>
          <w:rtl/>
        </w:rPr>
        <w:t>لَهُ</w:t>
      </w:r>
      <w:r w:rsidRPr="008525D5">
        <w:rPr>
          <w:rStyle w:val="Chara"/>
          <w:rFonts w:hint="cs"/>
          <w:rtl/>
        </w:rPr>
        <w:t>ۥ</w:t>
      </w:r>
      <w:r w:rsidRPr="008525D5">
        <w:rPr>
          <w:rStyle w:val="Chara"/>
          <w:rtl/>
        </w:rPr>
        <w:t xml:space="preserve"> </w:t>
      </w:r>
      <w:r w:rsidRPr="008525D5">
        <w:rPr>
          <w:rStyle w:val="Chara"/>
          <w:rFonts w:hint="eastAsia"/>
          <w:rtl/>
        </w:rPr>
        <w:t>لَحَ</w:t>
      </w:r>
      <w:r w:rsidRPr="008525D5">
        <w:rPr>
          <w:rStyle w:val="Chara"/>
          <w:rFonts w:hint="cs"/>
          <w:rtl/>
        </w:rPr>
        <w:t>ٰ</w:t>
      </w:r>
      <w:r w:rsidRPr="008525D5">
        <w:rPr>
          <w:rStyle w:val="Chara"/>
          <w:rFonts w:hint="eastAsia"/>
          <w:rtl/>
        </w:rPr>
        <w:t>فِظُونَ</w:t>
      </w:r>
      <w:r w:rsidRPr="008525D5">
        <w:rPr>
          <w:rStyle w:val="Chara"/>
          <w:rtl/>
        </w:rPr>
        <w:t xml:space="preserve"> </w:t>
      </w:r>
      <w:r w:rsidRPr="008525D5">
        <w:rPr>
          <w:rStyle w:val="Chara"/>
          <w:rFonts w:hint="cs"/>
          <w:rtl/>
        </w:rPr>
        <w:t>٩</w:t>
      </w:r>
      <w:r w:rsidRPr="008525D5">
        <w:rPr>
          <w:rStyle w:val="Char7"/>
          <w:rFonts w:hint="cs"/>
          <w:rtl/>
        </w:rPr>
        <w:t>﴾</w:t>
      </w:r>
    </w:p>
    <w:p w:rsidR="008525D5" w:rsidRPr="008525D5" w:rsidRDefault="008525D5" w:rsidP="00D36823">
      <w:pPr>
        <w:spacing w:line="250" w:lineRule="auto"/>
        <w:ind w:firstLine="284"/>
        <w:jc w:val="center"/>
        <w:rPr>
          <w:rStyle w:val="Char3"/>
          <w:rtl/>
        </w:rPr>
      </w:pPr>
      <w:r w:rsidRPr="008525D5">
        <w:rPr>
          <w:rStyle w:val="Char3"/>
          <w:rtl/>
        </w:rPr>
        <w:t>پایان</w:t>
      </w:r>
    </w:p>
    <w:p w:rsidR="008525D5" w:rsidRPr="008525D5" w:rsidRDefault="008525D5" w:rsidP="00D813AD">
      <w:pPr>
        <w:spacing w:line="250" w:lineRule="auto"/>
        <w:ind w:firstLine="284"/>
        <w:jc w:val="both"/>
        <w:rPr>
          <w:rStyle w:val="Char3"/>
          <w:rtl/>
        </w:rPr>
        <w:sectPr w:rsidR="008525D5" w:rsidRPr="008525D5" w:rsidSect="00BC681B">
          <w:headerReference w:type="default" r:id="rId24"/>
          <w:footnotePr>
            <w:numRestart w:val="eachPage"/>
          </w:footnotePr>
          <w:pgSz w:w="7938" w:h="11907" w:code="9"/>
          <w:pgMar w:top="1021" w:right="851" w:bottom="737" w:left="851" w:header="454" w:footer="0" w:gutter="0"/>
          <w:cols w:space="708"/>
          <w:titlePg/>
          <w:bidi/>
          <w:rtlGutter/>
          <w:docGrid w:linePitch="381"/>
        </w:sectPr>
      </w:pPr>
    </w:p>
    <w:p w:rsidR="008525D5" w:rsidRPr="00CB47EA" w:rsidRDefault="008525D5" w:rsidP="008525D5">
      <w:pPr>
        <w:pStyle w:val="a1"/>
        <w:rPr>
          <w:rtl/>
        </w:rPr>
      </w:pPr>
      <w:bookmarkStart w:id="151" w:name="_Toc286940715"/>
      <w:bookmarkStart w:id="152" w:name="_Toc326162871"/>
      <w:bookmarkStart w:id="153" w:name="_Toc238741370"/>
      <w:r w:rsidRPr="00CB47EA">
        <w:rPr>
          <w:rtl/>
        </w:rPr>
        <w:t>نتايج</w:t>
      </w:r>
      <w:bookmarkEnd w:id="151"/>
      <w:bookmarkEnd w:id="152"/>
      <w:bookmarkEnd w:id="153"/>
    </w:p>
    <w:p w:rsidR="008525D5" w:rsidRPr="008525D5" w:rsidRDefault="008525D5" w:rsidP="00D36823">
      <w:pPr>
        <w:ind w:firstLine="284"/>
        <w:jc w:val="both"/>
        <w:rPr>
          <w:rStyle w:val="Char3"/>
          <w:rtl/>
        </w:rPr>
      </w:pPr>
      <w:r w:rsidRPr="008525D5">
        <w:rPr>
          <w:rStyle w:val="Char3"/>
          <w:rtl/>
        </w:rPr>
        <w:t>آنچه را که زیر عنوان نتایج باید گنجانید امور ذیل‌اند:</w:t>
      </w:r>
    </w:p>
    <w:p w:rsidR="008525D5" w:rsidRPr="008525D5" w:rsidRDefault="008525D5" w:rsidP="00A3368B">
      <w:pPr>
        <w:numPr>
          <w:ilvl w:val="0"/>
          <w:numId w:val="3"/>
        </w:numPr>
        <w:tabs>
          <w:tab w:val="clear" w:pos="360"/>
          <w:tab w:val="num" w:pos="0"/>
          <w:tab w:val="left" w:pos="566"/>
        </w:tabs>
        <w:ind w:left="0" w:firstLine="284"/>
        <w:jc w:val="both"/>
        <w:rPr>
          <w:rStyle w:val="Char3"/>
          <w:rtl/>
        </w:rPr>
      </w:pPr>
      <w:r w:rsidRPr="008525D5">
        <w:rPr>
          <w:rStyle w:val="Char3"/>
          <w:rtl/>
        </w:rPr>
        <w:t xml:space="preserve">سنت در لغت معنای راه و روش، طریقه و یا شیوه را خوب باشد یابد افاده </w:t>
      </w:r>
      <w:r w:rsidRPr="00D36823">
        <w:rPr>
          <w:rStyle w:val="Char3"/>
          <w:spacing w:val="-2"/>
          <w:rtl/>
        </w:rPr>
        <w:t>می‌کند. و در اصطلاح عبارت است از هر قول، فعل، اقرار و یا تائیدی که از پیامبر</w:t>
      </w:r>
      <w:r w:rsidR="00D36823">
        <w:rPr>
          <w:rStyle w:val="Char3"/>
          <w:rFonts w:hint="cs"/>
          <w:rtl/>
        </w:rPr>
        <w:t xml:space="preserve"> </w:t>
      </w:r>
      <w:r w:rsidR="00D36823">
        <w:rPr>
          <w:rStyle w:val="Char3"/>
          <w:rFonts w:hint="cs"/>
        </w:rPr>
        <w:sym w:font="AGA Arabesque" w:char="F072"/>
      </w:r>
      <w:r w:rsidRPr="008525D5">
        <w:rPr>
          <w:rStyle w:val="Char3"/>
          <w:rFonts w:hint="cs"/>
          <w:rtl/>
        </w:rPr>
        <w:t xml:space="preserve"> </w:t>
      </w:r>
      <w:r w:rsidRPr="008525D5">
        <w:rPr>
          <w:rStyle w:val="Char3"/>
          <w:rtl/>
        </w:rPr>
        <w:t>صادر شده باشد.</w:t>
      </w:r>
    </w:p>
    <w:p w:rsidR="008525D5" w:rsidRPr="00D36823" w:rsidRDefault="008525D5" w:rsidP="00A3368B">
      <w:pPr>
        <w:numPr>
          <w:ilvl w:val="0"/>
          <w:numId w:val="3"/>
        </w:numPr>
        <w:tabs>
          <w:tab w:val="clear" w:pos="360"/>
          <w:tab w:val="num" w:pos="0"/>
          <w:tab w:val="left" w:pos="566"/>
        </w:tabs>
        <w:ind w:left="0" w:firstLine="284"/>
        <w:jc w:val="both"/>
        <w:rPr>
          <w:rStyle w:val="Char3"/>
          <w:spacing w:val="-2"/>
          <w:rtl/>
        </w:rPr>
      </w:pPr>
      <w:r w:rsidRPr="00D36823">
        <w:rPr>
          <w:rStyle w:val="Char3"/>
          <w:spacing w:val="-2"/>
          <w:rtl/>
        </w:rPr>
        <w:t>سنت پیامبر اکرم</w:t>
      </w:r>
      <w:r w:rsidR="00D36823" w:rsidRPr="00D36823">
        <w:rPr>
          <w:rStyle w:val="Char3"/>
          <w:rFonts w:hint="cs"/>
          <w:spacing w:val="-2"/>
          <w:rtl/>
        </w:rPr>
        <w:t xml:space="preserve"> </w:t>
      </w:r>
      <w:r w:rsidR="00D36823" w:rsidRPr="00D36823">
        <w:rPr>
          <w:rStyle w:val="Char3"/>
          <w:rFonts w:hint="cs"/>
          <w:spacing w:val="-2"/>
        </w:rPr>
        <w:sym w:font="AGA Arabesque" w:char="F072"/>
      </w:r>
      <w:r w:rsidRPr="00D36823">
        <w:rPr>
          <w:rStyle w:val="Char3"/>
          <w:rFonts w:hint="cs"/>
          <w:spacing w:val="-2"/>
          <w:rtl/>
        </w:rPr>
        <w:t xml:space="preserve"> </w:t>
      </w:r>
      <w:r w:rsidRPr="00D36823">
        <w:rPr>
          <w:rStyle w:val="Char3"/>
          <w:spacing w:val="-2"/>
          <w:rtl/>
        </w:rPr>
        <w:t>از لحاظ اینکه دومین دستور فکری و عملی مسلمانان، و یا به عبارت دیگر دومین مصدر شریعت اسلامی، و در عین زمان مبین و مفسر مصدر اول قرآن کریم بوده در دین اسلام از اهمیت و جایگاه و یژۀ برخوردار می‌باشد.</w:t>
      </w:r>
    </w:p>
    <w:p w:rsidR="008525D5" w:rsidRPr="008525D5" w:rsidRDefault="008525D5" w:rsidP="00A3368B">
      <w:pPr>
        <w:numPr>
          <w:ilvl w:val="0"/>
          <w:numId w:val="3"/>
        </w:numPr>
        <w:tabs>
          <w:tab w:val="clear" w:pos="360"/>
          <w:tab w:val="num" w:pos="0"/>
          <w:tab w:val="left" w:pos="566"/>
        </w:tabs>
        <w:ind w:left="0" w:firstLine="284"/>
        <w:jc w:val="both"/>
        <w:rPr>
          <w:rStyle w:val="Char3"/>
        </w:rPr>
      </w:pPr>
      <w:r w:rsidRPr="008525D5">
        <w:rPr>
          <w:rStyle w:val="Char3"/>
          <w:rtl/>
        </w:rPr>
        <w:t>فهم و تفسیر قرآن، و نیز عمل نمودن به احکام آن بدون در نظر داشت سنت پیامبر</w:t>
      </w:r>
      <w:r w:rsidR="00D36823">
        <w:rPr>
          <w:rStyle w:val="Char3"/>
          <w:rFonts w:hint="cs"/>
          <w:rtl/>
        </w:rPr>
        <w:t xml:space="preserve"> </w:t>
      </w:r>
      <w:r w:rsidR="00D36823">
        <w:rPr>
          <w:rStyle w:val="Char3"/>
          <w:rFonts w:hint="cs"/>
        </w:rPr>
        <w:sym w:font="AGA Arabesque" w:char="F072"/>
      </w:r>
      <w:r w:rsidRPr="008525D5">
        <w:rPr>
          <w:rStyle w:val="Char3"/>
          <w:rFonts w:hint="cs"/>
          <w:rtl/>
        </w:rPr>
        <w:t xml:space="preserve"> </w:t>
      </w:r>
      <w:r w:rsidRPr="008525D5">
        <w:rPr>
          <w:rStyle w:val="Char3"/>
          <w:rtl/>
        </w:rPr>
        <w:t>امری است غیر ممکن و غیر عملی.</w:t>
      </w:r>
    </w:p>
    <w:p w:rsidR="008525D5" w:rsidRPr="008525D5" w:rsidRDefault="008525D5" w:rsidP="00A3368B">
      <w:pPr>
        <w:numPr>
          <w:ilvl w:val="0"/>
          <w:numId w:val="3"/>
        </w:numPr>
        <w:tabs>
          <w:tab w:val="clear" w:pos="360"/>
          <w:tab w:val="num" w:pos="0"/>
          <w:tab w:val="left" w:pos="566"/>
        </w:tabs>
        <w:ind w:left="0" w:firstLine="284"/>
        <w:jc w:val="both"/>
        <w:rPr>
          <w:rStyle w:val="Char3"/>
        </w:rPr>
      </w:pPr>
      <w:r w:rsidRPr="008525D5">
        <w:rPr>
          <w:rStyle w:val="Char3"/>
          <w:rtl/>
        </w:rPr>
        <w:t>سنت و یا حدیث هم مانند قرآن وحی الهی است.</w:t>
      </w:r>
    </w:p>
    <w:p w:rsidR="008525D5" w:rsidRPr="008525D5" w:rsidRDefault="008525D5" w:rsidP="00A3368B">
      <w:pPr>
        <w:numPr>
          <w:ilvl w:val="0"/>
          <w:numId w:val="3"/>
        </w:numPr>
        <w:tabs>
          <w:tab w:val="clear" w:pos="360"/>
          <w:tab w:val="num" w:pos="0"/>
          <w:tab w:val="left" w:pos="566"/>
        </w:tabs>
        <w:ind w:left="0" w:firstLine="284"/>
        <w:jc w:val="both"/>
        <w:rPr>
          <w:rStyle w:val="Char3"/>
        </w:rPr>
      </w:pPr>
      <w:r w:rsidRPr="008525D5">
        <w:rPr>
          <w:rStyle w:val="Char3"/>
          <w:rtl/>
        </w:rPr>
        <w:t>سنت هم مانند قرآن واجب الاتباع بوده و یک مصدر عمده و اساسی برای ثبوت احکام شرعی به شمار می‌رود.</w:t>
      </w:r>
    </w:p>
    <w:p w:rsidR="008525D5" w:rsidRPr="008525D5" w:rsidRDefault="008525D5" w:rsidP="00A3368B">
      <w:pPr>
        <w:widowControl w:val="0"/>
        <w:numPr>
          <w:ilvl w:val="0"/>
          <w:numId w:val="3"/>
        </w:numPr>
        <w:tabs>
          <w:tab w:val="clear" w:pos="360"/>
          <w:tab w:val="num" w:pos="0"/>
          <w:tab w:val="left" w:pos="566"/>
        </w:tabs>
        <w:ind w:left="0" w:firstLine="284"/>
        <w:jc w:val="both"/>
        <w:rPr>
          <w:rStyle w:val="Char3"/>
        </w:rPr>
      </w:pPr>
      <w:r w:rsidRPr="008525D5">
        <w:rPr>
          <w:rStyle w:val="Char3"/>
          <w:rtl/>
        </w:rPr>
        <w:t>سنت و یا حدیث نبوی یکی از مصادر حل و فصل نزاع و اختلافات ذات البینی مسلمانان به شمار می‌رود.</w:t>
      </w:r>
    </w:p>
    <w:p w:rsidR="008525D5" w:rsidRPr="008525D5" w:rsidRDefault="008525D5" w:rsidP="00A3368B">
      <w:pPr>
        <w:widowControl w:val="0"/>
        <w:numPr>
          <w:ilvl w:val="0"/>
          <w:numId w:val="3"/>
        </w:numPr>
        <w:tabs>
          <w:tab w:val="clear" w:pos="360"/>
          <w:tab w:val="num" w:pos="0"/>
          <w:tab w:val="left" w:pos="566"/>
        </w:tabs>
        <w:ind w:left="0" w:firstLine="284"/>
        <w:jc w:val="both"/>
        <w:rPr>
          <w:rStyle w:val="Char3"/>
        </w:rPr>
      </w:pPr>
      <w:r w:rsidRPr="008525D5">
        <w:rPr>
          <w:rStyle w:val="Char3"/>
          <w:rtl/>
        </w:rPr>
        <w:t>سنت و یا حدیث پیامبر</w:t>
      </w:r>
      <w:r w:rsidR="00D36823">
        <w:rPr>
          <w:rStyle w:val="Char3"/>
          <w:rFonts w:hint="cs"/>
          <w:rtl/>
        </w:rPr>
        <w:t xml:space="preserve"> </w:t>
      </w:r>
      <w:r w:rsidR="00D36823">
        <w:rPr>
          <w:rStyle w:val="Char3"/>
          <w:rFonts w:hint="cs"/>
        </w:rPr>
        <w:sym w:font="AGA Arabesque" w:char="F072"/>
      </w:r>
      <w:r w:rsidRPr="008525D5">
        <w:rPr>
          <w:rStyle w:val="Char3"/>
          <w:rFonts w:hint="cs"/>
          <w:rtl/>
        </w:rPr>
        <w:t xml:space="preserve"> </w:t>
      </w:r>
      <w:r w:rsidRPr="008525D5">
        <w:rPr>
          <w:rStyle w:val="Char3"/>
          <w:rtl/>
        </w:rPr>
        <w:t>بر علاو</w:t>
      </w:r>
      <w:r w:rsidR="00D36823">
        <w:rPr>
          <w:rStyle w:val="Char3"/>
          <w:rFonts w:hint="cs"/>
          <w:rtl/>
        </w:rPr>
        <w:t>ه</w:t>
      </w:r>
      <w:r w:rsidRPr="008525D5">
        <w:rPr>
          <w:rStyle w:val="Char3"/>
          <w:rtl/>
        </w:rPr>
        <w:t xml:space="preserve"> اینکه در ذات خود دومین مرجع احکام شرعی است از این جهت نیز که وسیلۀ تبیین و توضیح مرجع اول احکام اسلامی (قرآن کریم) است حایز اهمیت فوق العاده می‌باشد.</w:t>
      </w:r>
    </w:p>
    <w:p w:rsidR="008525D5" w:rsidRPr="008525D5" w:rsidRDefault="008525D5" w:rsidP="00A3368B">
      <w:pPr>
        <w:numPr>
          <w:ilvl w:val="0"/>
          <w:numId w:val="3"/>
        </w:numPr>
        <w:tabs>
          <w:tab w:val="clear" w:pos="360"/>
          <w:tab w:val="num" w:pos="0"/>
          <w:tab w:val="left" w:pos="566"/>
        </w:tabs>
        <w:ind w:left="0" w:firstLine="284"/>
        <w:jc w:val="both"/>
        <w:rPr>
          <w:rStyle w:val="Char3"/>
        </w:rPr>
      </w:pPr>
      <w:r w:rsidRPr="008525D5">
        <w:rPr>
          <w:rStyle w:val="Char3"/>
          <w:rtl/>
        </w:rPr>
        <w:t>خداوند متعال در آیات متعدد کسانی را که از سنت پیامبر</w:t>
      </w:r>
      <w:r w:rsidR="00D36823">
        <w:rPr>
          <w:rStyle w:val="Char3"/>
          <w:rFonts w:hint="cs"/>
          <w:rtl/>
        </w:rPr>
        <w:t xml:space="preserve"> </w:t>
      </w:r>
      <w:r w:rsidR="00D36823">
        <w:rPr>
          <w:rStyle w:val="Char3"/>
          <w:rFonts w:hint="cs"/>
        </w:rPr>
        <w:sym w:font="AGA Arabesque" w:char="F072"/>
      </w:r>
      <w:r w:rsidRPr="008525D5">
        <w:rPr>
          <w:rStyle w:val="Char3"/>
          <w:rFonts w:hint="cs"/>
          <w:rtl/>
        </w:rPr>
        <w:t xml:space="preserve"> </w:t>
      </w:r>
      <w:r w:rsidRPr="008525D5">
        <w:rPr>
          <w:rStyle w:val="Char3"/>
          <w:rtl/>
        </w:rPr>
        <w:t>مخالفت می‌ورزند مورد تهدید، زجر و عتاب شدید قرار داده است.</w:t>
      </w:r>
    </w:p>
    <w:p w:rsidR="008525D5" w:rsidRPr="008525D5" w:rsidRDefault="008525D5" w:rsidP="00A3368B">
      <w:pPr>
        <w:numPr>
          <w:ilvl w:val="0"/>
          <w:numId w:val="3"/>
        </w:numPr>
        <w:tabs>
          <w:tab w:val="clear" w:pos="360"/>
          <w:tab w:val="num" w:pos="0"/>
          <w:tab w:val="left" w:pos="566"/>
        </w:tabs>
        <w:ind w:left="0" w:firstLine="284"/>
        <w:jc w:val="both"/>
        <w:rPr>
          <w:rStyle w:val="Char3"/>
        </w:rPr>
      </w:pPr>
      <w:r w:rsidRPr="008525D5">
        <w:rPr>
          <w:rStyle w:val="Char3"/>
          <w:rtl/>
        </w:rPr>
        <w:t>اطاعت و پیروی از پیامبر، و عمل نمودن به سنت آن یکی از مقتضیات عمد</w:t>
      </w:r>
      <w:r w:rsidR="00D36823">
        <w:rPr>
          <w:rStyle w:val="Char3"/>
          <w:rFonts w:hint="cs"/>
          <w:rtl/>
        </w:rPr>
        <w:t>ه</w:t>
      </w:r>
      <w:r w:rsidRPr="008525D5">
        <w:rPr>
          <w:rStyle w:val="Char3"/>
          <w:rtl/>
        </w:rPr>
        <w:t xml:space="preserve"> ایمان داشتن به رسالت وی است.</w:t>
      </w:r>
    </w:p>
    <w:p w:rsidR="008525D5" w:rsidRPr="008525D5" w:rsidRDefault="008525D5" w:rsidP="00A3368B">
      <w:pPr>
        <w:numPr>
          <w:ilvl w:val="0"/>
          <w:numId w:val="3"/>
        </w:numPr>
        <w:tabs>
          <w:tab w:val="clear" w:pos="360"/>
          <w:tab w:val="num" w:pos="0"/>
          <w:tab w:val="left" w:pos="566"/>
        </w:tabs>
        <w:ind w:left="0" w:firstLine="284"/>
        <w:jc w:val="both"/>
        <w:rPr>
          <w:rStyle w:val="Char3"/>
        </w:rPr>
      </w:pPr>
      <w:r w:rsidRPr="008525D5">
        <w:rPr>
          <w:rStyle w:val="Char3"/>
          <w:rtl/>
        </w:rPr>
        <w:t>بدون برگشت به طرف سنت اقام</w:t>
      </w:r>
      <w:r w:rsidR="00D36823">
        <w:rPr>
          <w:rStyle w:val="Char3"/>
          <w:rFonts w:hint="cs"/>
          <w:rtl/>
        </w:rPr>
        <w:t>ه</w:t>
      </w:r>
      <w:r w:rsidRPr="008525D5">
        <w:rPr>
          <w:rStyle w:val="Char3"/>
          <w:rtl/>
        </w:rPr>
        <w:t xml:space="preserve"> دین، و عمل نمودن به آن امری است غیر ممکن.</w:t>
      </w:r>
    </w:p>
    <w:p w:rsidR="008525D5" w:rsidRPr="008525D5" w:rsidRDefault="008525D5" w:rsidP="00A3368B">
      <w:pPr>
        <w:numPr>
          <w:ilvl w:val="0"/>
          <w:numId w:val="3"/>
        </w:numPr>
        <w:tabs>
          <w:tab w:val="clear" w:pos="360"/>
          <w:tab w:val="num" w:pos="0"/>
          <w:tab w:val="left" w:pos="566"/>
        </w:tabs>
        <w:ind w:left="0" w:firstLine="284"/>
        <w:jc w:val="both"/>
        <w:rPr>
          <w:rStyle w:val="Char3"/>
          <w:rtl/>
        </w:rPr>
      </w:pPr>
      <w:r w:rsidRPr="008525D5">
        <w:rPr>
          <w:rStyle w:val="Char3"/>
          <w:rtl/>
        </w:rPr>
        <w:t xml:space="preserve"> تقصیر و کوتاهی برخی از افراد و یا گروه‌های منسوب به این امت را در مورد سنت و احاد</w:t>
      </w:r>
      <w:r w:rsidR="00D813AD">
        <w:rPr>
          <w:rStyle w:val="Char3"/>
          <w:rtl/>
        </w:rPr>
        <w:t>ی</w:t>
      </w:r>
      <w:r w:rsidRPr="008525D5">
        <w:rPr>
          <w:rStyle w:val="Char3"/>
          <w:rtl/>
        </w:rPr>
        <w:t>ث نبو</w:t>
      </w:r>
      <w:r w:rsidR="00D813AD">
        <w:rPr>
          <w:rStyle w:val="Char3"/>
          <w:rtl/>
        </w:rPr>
        <w:t>ی</w:t>
      </w:r>
      <w:r w:rsidRPr="008525D5">
        <w:rPr>
          <w:rStyle w:val="Char3"/>
          <w:rtl/>
        </w:rPr>
        <w:t xml:space="preserve"> در سه مورد می‌توان خلاصه کرد.</w:t>
      </w:r>
    </w:p>
    <w:p w:rsidR="008525D5" w:rsidRPr="008525D5" w:rsidRDefault="008525D5" w:rsidP="00D36823">
      <w:pPr>
        <w:tabs>
          <w:tab w:val="left" w:pos="566"/>
        </w:tabs>
        <w:ind w:firstLine="284"/>
        <w:jc w:val="both"/>
        <w:rPr>
          <w:rStyle w:val="Char3"/>
          <w:rtl/>
        </w:rPr>
      </w:pPr>
      <w:r w:rsidRPr="00D36823">
        <w:rPr>
          <w:rStyle w:val="Char4"/>
          <w:rtl/>
        </w:rPr>
        <w:t>الف</w:t>
      </w:r>
      <w:r w:rsidRPr="008525D5">
        <w:rPr>
          <w:rStyle w:val="Char3"/>
          <w:rtl/>
        </w:rPr>
        <w:t>: استناد بر روایات ضعیف و یا موضوعی.</w:t>
      </w:r>
    </w:p>
    <w:p w:rsidR="008525D5" w:rsidRPr="008525D5" w:rsidRDefault="008525D5" w:rsidP="00D36823">
      <w:pPr>
        <w:tabs>
          <w:tab w:val="left" w:pos="566"/>
        </w:tabs>
        <w:ind w:firstLine="284"/>
        <w:jc w:val="both"/>
        <w:rPr>
          <w:rStyle w:val="Char3"/>
          <w:rtl/>
        </w:rPr>
      </w:pPr>
      <w:r w:rsidRPr="00D36823">
        <w:rPr>
          <w:rStyle w:val="Char4"/>
          <w:rtl/>
        </w:rPr>
        <w:t>ب:</w:t>
      </w:r>
      <w:r w:rsidRPr="008525D5">
        <w:rPr>
          <w:rStyle w:val="Char3"/>
          <w:rtl/>
        </w:rPr>
        <w:t xml:space="preserve"> تاویل و یا تفسیر نادرست برخی از احاد</w:t>
      </w:r>
      <w:r w:rsidR="00D813AD">
        <w:rPr>
          <w:rStyle w:val="Char3"/>
          <w:rtl/>
        </w:rPr>
        <w:t>ی</w:t>
      </w:r>
      <w:r w:rsidRPr="008525D5">
        <w:rPr>
          <w:rStyle w:val="Char3"/>
          <w:rtl/>
        </w:rPr>
        <w:t>ث و روایات.</w:t>
      </w:r>
    </w:p>
    <w:p w:rsidR="008525D5" w:rsidRPr="008525D5" w:rsidRDefault="008525D5" w:rsidP="00D36823">
      <w:pPr>
        <w:tabs>
          <w:tab w:val="left" w:pos="566"/>
        </w:tabs>
        <w:ind w:firstLine="284"/>
        <w:jc w:val="both"/>
        <w:rPr>
          <w:rStyle w:val="Char3"/>
          <w:rtl/>
        </w:rPr>
      </w:pPr>
      <w:r w:rsidRPr="00D36823">
        <w:rPr>
          <w:rStyle w:val="Char4"/>
          <w:rtl/>
        </w:rPr>
        <w:t>ج:</w:t>
      </w:r>
      <w:r w:rsidRPr="008525D5">
        <w:rPr>
          <w:rStyle w:val="Char3"/>
          <w:rtl/>
        </w:rPr>
        <w:t xml:space="preserve"> انکار و یا نادیده گرفتن سنت که خطرش نسبت به خطر دو مورد قبلی جدی تر می‌باشد.</w:t>
      </w:r>
    </w:p>
    <w:p w:rsidR="008525D5" w:rsidRPr="008525D5" w:rsidRDefault="008525D5" w:rsidP="00A3368B">
      <w:pPr>
        <w:numPr>
          <w:ilvl w:val="0"/>
          <w:numId w:val="4"/>
        </w:numPr>
        <w:tabs>
          <w:tab w:val="clear" w:pos="720"/>
          <w:tab w:val="left" w:pos="566"/>
        </w:tabs>
        <w:ind w:left="0" w:firstLine="284"/>
        <w:jc w:val="both"/>
        <w:rPr>
          <w:rStyle w:val="Char3"/>
          <w:rtl/>
        </w:rPr>
      </w:pPr>
      <w:r w:rsidRPr="008525D5">
        <w:rPr>
          <w:rStyle w:val="Char3"/>
          <w:rtl/>
        </w:rPr>
        <w:t>تشخیص و بررسی مسئولیت‌های امت پیرامون سنت که در چهار نقطۀ ذیل خلاصه می‌گردد:</w:t>
      </w:r>
    </w:p>
    <w:p w:rsidR="008525D5" w:rsidRPr="008525D5" w:rsidRDefault="008525D5" w:rsidP="00D36823">
      <w:pPr>
        <w:tabs>
          <w:tab w:val="left" w:pos="566"/>
        </w:tabs>
        <w:ind w:firstLine="284"/>
        <w:jc w:val="both"/>
        <w:rPr>
          <w:rStyle w:val="Char3"/>
          <w:rtl/>
        </w:rPr>
      </w:pPr>
      <w:r w:rsidRPr="008525D5">
        <w:rPr>
          <w:rStyle w:val="Char3"/>
          <w:rtl/>
        </w:rPr>
        <w:t>الف: تدقیق و تثبت پیرامون سنت.</w:t>
      </w:r>
    </w:p>
    <w:p w:rsidR="008525D5" w:rsidRPr="008525D5" w:rsidRDefault="008525D5" w:rsidP="00D36823">
      <w:pPr>
        <w:tabs>
          <w:tab w:val="left" w:pos="566"/>
        </w:tabs>
        <w:ind w:firstLine="284"/>
        <w:jc w:val="both"/>
        <w:rPr>
          <w:rStyle w:val="Char3"/>
          <w:rtl/>
        </w:rPr>
      </w:pPr>
      <w:r w:rsidRPr="008525D5">
        <w:rPr>
          <w:rStyle w:val="Char3"/>
          <w:rtl/>
        </w:rPr>
        <w:t>ب: فهم و برداشت درست سنت.</w:t>
      </w:r>
    </w:p>
    <w:p w:rsidR="008525D5" w:rsidRPr="008525D5" w:rsidRDefault="008525D5" w:rsidP="00D36823">
      <w:pPr>
        <w:tabs>
          <w:tab w:val="left" w:pos="566"/>
        </w:tabs>
        <w:ind w:firstLine="284"/>
        <w:jc w:val="both"/>
        <w:rPr>
          <w:rStyle w:val="Char3"/>
          <w:rtl/>
        </w:rPr>
      </w:pPr>
      <w:r w:rsidRPr="008525D5">
        <w:rPr>
          <w:rStyle w:val="Char3"/>
          <w:rtl/>
        </w:rPr>
        <w:t>ج: التزام به سنت.</w:t>
      </w:r>
    </w:p>
    <w:p w:rsidR="008525D5" w:rsidRPr="008525D5" w:rsidRDefault="008525D5" w:rsidP="00D36823">
      <w:pPr>
        <w:tabs>
          <w:tab w:val="left" w:pos="566"/>
        </w:tabs>
        <w:ind w:firstLine="284"/>
        <w:jc w:val="both"/>
        <w:rPr>
          <w:rStyle w:val="Char3"/>
          <w:rtl/>
        </w:rPr>
      </w:pPr>
      <w:r w:rsidRPr="008525D5">
        <w:rPr>
          <w:rStyle w:val="Char3"/>
          <w:rtl/>
        </w:rPr>
        <w:t>د: تبلیغ سنت.</w:t>
      </w:r>
    </w:p>
    <w:p w:rsidR="008525D5" w:rsidRPr="008525D5" w:rsidRDefault="008525D5" w:rsidP="00A3368B">
      <w:pPr>
        <w:widowControl w:val="0"/>
        <w:numPr>
          <w:ilvl w:val="0"/>
          <w:numId w:val="4"/>
        </w:numPr>
        <w:tabs>
          <w:tab w:val="clear" w:pos="720"/>
          <w:tab w:val="num" w:pos="0"/>
          <w:tab w:val="left" w:pos="566"/>
        </w:tabs>
        <w:ind w:left="0" w:firstLine="284"/>
        <w:jc w:val="both"/>
        <w:rPr>
          <w:rStyle w:val="Char3"/>
        </w:rPr>
      </w:pPr>
      <w:r w:rsidRPr="008525D5">
        <w:rPr>
          <w:rStyle w:val="Char3"/>
          <w:rtl/>
        </w:rPr>
        <w:t>تاسف بر وضع علم</w:t>
      </w:r>
      <w:r w:rsidR="00D813AD">
        <w:rPr>
          <w:rStyle w:val="Char3"/>
          <w:rtl/>
        </w:rPr>
        <w:t>ی</w:t>
      </w:r>
      <w:r w:rsidRPr="008525D5">
        <w:rPr>
          <w:rStyle w:val="Char3"/>
          <w:rtl/>
        </w:rPr>
        <w:t xml:space="preserve"> كشور كه در رشتۀ حدیث و یا حدیث شناسی </w:t>
      </w:r>
      <w:r w:rsidR="00D813AD">
        <w:rPr>
          <w:rStyle w:val="Char3"/>
          <w:rtl/>
        </w:rPr>
        <w:t xml:space="preserve">یک </w:t>
      </w:r>
      <w:r w:rsidRPr="008525D5">
        <w:rPr>
          <w:rStyle w:val="Char3"/>
          <w:rtl/>
        </w:rPr>
        <w:t>شخص</w:t>
      </w:r>
      <w:r w:rsidR="00D813AD">
        <w:rPr>
          <w:rStyle w:val="Char3"/>
          <w:rtl/>
        </w:rPr>
        <w:t>ی</w:t>
      </w:r>
      <w:r w:rsidRPr="008525D5">
        <w:rPr>
          <w:rStyle w:val="Char3"/>
          <w:rtl/>
        </w:rPr>
        <w:t>ت علم</w:t>
      </w:r>
      <w:r w:rsidR="00D813AD">
        <w:rPr>
          <w:rStyle w:val="Char3"/>
          <w:rtl/>
        </w:rPr>
        <w:t>ی</w:t>
      </w:r>
      <w:r w:rsidRPr="008525D5">
        <w:rPr>
          <w:rStyle w:val="Char3"/>
          <w:rtl/>
        </w:rPr>
        <w:t xml:space="preserve"> مطرح و پذیرفته شده و یا یک مرکز و یا نهاد علمی.</w:t>
      </w:r>
    </w:p>
    <w:p w:rsidR="008525D5" w:rsidRPr="008525D5" w:rsidRDefault="008525D5" w:rsidP="00A3368B">
      <w:pPr>
        <w:widowControl w:val="0"/>
        <w:numPr>
          <w:ilvl w:val="0"/>
          <w:numId w:val="4"/>
        </w:numPr>
        <w:tabs>
          <w:tab w:val="clear" w:pos="720"/>
          <w:tab w:val="num" w:pos="0"/>
          <w:tab w:val="left" w:pos="566"/>
        </w:tabs>
        <w:ind w:left="0" w:firstLine="284"/>
        <w:jc w:val="both"/>
        <w:rPr>
          <w:rStyle w:val="Char3"/>
        </w:rPr>
      </w:pPr>
      <w:r w:rsidRPr="008525D5">
        <w:rPr>
          <w:rStyle w:val="Char3"/>
          <w:rtl/>
        </w:rPr>
        <w:t>یک ضمیمۀ جامع پیرامون کتب تالیف شده در اصول حدیث، تخریج احادیث و ارده در کتاب‌های مختلف، جرح و تعدیل روات که تعداد مجموعی آن‌ها به 122 کتاب بالغ می‌گردد.</w:t>
      </w:r>
    </w:p>
    <w:p w:rsidR="008525D5" w:rsidRPr="008525D5" w:rsidRDefault="008525D5" w:rsidP="00D813AD">
      <w:pPr>
        <w:spacing w:line="250" w:lineRule="auto"/>
        <w:ind w:firstLine="284"/>
        <w:jc w:val="both"/>
        <w:rPr>
          <w:rStyle w:val="Char3"/>
          <w:rtl/>
        </w:rPr>
        <w:sectPr w:rsidR="008525D5" w:rsidRPr="008525D5" w:rsidSect="00BC681B">
          <w:headerReference w:type="default" r:id="rId25"/>
          <w:footnotePr>
            <w:numRestart w:val="eachPage"/>
          </w:footnotePr>
          <w:pgSz w:w="7938" w:h="11907" w:code="9"/>
          <w:pgMar w:top="1021" w:right="851" w:bottom="737" w:left="851" w:header="454" w:footer="0" w:gutter="0"/>
          <w:cols w:space="708"/>
          <w:titlePg/>
          <w:bidi/>
          <w:rtlGutter/>
          <w:docGrid w:linePitch="381"/>
        </w:sectPr>
      </w:pPr>
    </w:p>
    <w:p w:rsidR="008525D5" w:rsidRPr="00CB47EA" w:rsidRDefault="008525D5" w:rsidP="008525D5">
      <w:pPr>
        <w:pStyle w:val="a1"/>
        <w:rPr>
          <w:rtl/>
        </w:rPr>
      </w:pPr>
      <w:bookmarkStart w:id="154" w:name="_Toc286940716"/>
      <w:bookmarkStart w:id="155" w:name="_Toc326162872"/>
      <w:bookmarkStart w:id="156" w:name="_Toc238741371"/>
      <w:r w:rsidRPr="00CB47EA">
        <w:rPr>
          <w:rtl/>
        </w:rPr>
        <w:t>مراجع كتاب</w:t>
      </w:r>
      <w:bookmarkEnd w:id="154"/>
      <w:bookmarkEnd w:id="155"/>
      <w:bookmarkEnd w:id="156"/>
    </w:p>
    <w:p w:rsidR="00D36823" w:rsidRDefault="008525D5" w:rsidP="00A3368B">
      <w:pPr>
        <w:numPr>
          <w:ilvl w:val="1"/>
          <w:numId w:val="6"/>
        </w:numPr>
        <w:tabs>
          <w:tab w:val="clear" w:pos="1440"/>
        </w:tabs>
        <w:spacing w:line="250" w:lineRule="auto"/>
        <w:ind w:left="908" w:hanging="454"/>
        <w:jc w:val="both"/>
        <w:rPr>
          <w:rStyle w:val="Char3"/>
        </w:rPr>
      </w:pPr>
      <w:r w:rsidRPr="00671CB2">
        <w:rPr>
          <w:rStyle w:val="Char3"/>
          <w:rtl/>
        </w:rPr>
        <w:t>قرآن كر</w:t>
      </w:r>
      <w:r w:rsidR="00D813AD">
        <w:rPr>
          <w:rStyle w:val="Char3"/>
          <w:rtl/>
        </w:rPr>
        <w:t>ی</w:t>
      </w:r>
      <w:r w:rsidRPr="00671CB2">
        <w:rPr>
          <w:rStyle w:val="Char3"/>
          <w:rtl/>
        </w:rPr>
        <w:t>م.</w:t>
      </w:r>
    </w:p>
    <w:p w:rsidR="00D36823" w:rsidRDefault="008525D5" w:rsidP="00A3368B">
      <w:pPr>
        <w:numPr>
          <w:ilvl w:val="1"/>
          <w:numId w:val="6"/>
        </w:numPr>
        <w:tabs>
          <w:tab w:val="clear" w:pos="1440"/>
        </w:tabs>
        <w:spacing w:line="250" w:lineRule="auto"/>
        <w:ind w:left="908" w:hanging="454"/>
        <w:jc w:val="both"/>
        <w:rPr>
          <w:rFonts w:ascii="IRLotus" w:hAnsi="IRLotus" w:cs="IRLotus"/>
        </w:rPr>
      </w:pPr>
      <w:r w:rsidRPr="00D36823">
        <w:rPr>
          <w:rStyle w:val="Char3"/>
          <w:rtl/>
        </w:rPr>
        <w:t>الإحكام في أصول الأحكام از ابن حزم اندلسي</w:t>
      </w:r>
      <w:r w:rsidRPr="00D36823">
        <w:rPr>
          <w:rFonts w:ascii="mylotus" w:hAnsi="mylotus" w:cs="mylotus"/>
          <w:rtl/>
        </w:rPr>
        <w:t>.</w:t>
      </w:r>
    </w:p>
    <w:p w:rsidR="00D36823" w:rsidRDefault="008525D5" w:rsidP="00A3368B">
      <w:pPr>
        <w:numPr>
          <w:ilvl w:val="1"/>
          <w:numId w:val="6"/>
        </w:numPr>
        <w:tabs>
          <w:tab w:val="clear" w:pos="1440"/>
        </w:tabs>
        <w:spacing w:line="250" w:lineRule="auto"/>
        <w:ind w:left="908" w:hanging="454"/>
        <w:jc w:val="both"/>
        <w:rPr>
          <w:rFonts w:ascii="IRLotus" w:hAnsi="IRLotus" w:cs="IRLotus"/>
        </w:rPr>
      </w:pPr>
      <w:r w:rsidRPr="00D36823">
        <w:rPr>
          <w:rStyle w:val="Char3"/>
          <w:rtl/>
        </w:rPr>
        <w:t>اصل الاعتقاد از دكتور عمر سليمان الاشقر</w:t>
      </w:r>
      <w:r w:rsidRPr="00D36823">
        <w:rPr>
          <w:rFonts w:ascii="mylotus" w:hAnsi="mylotus" w:cs="mylotus"/>
          <w:rtl/>
        </w:rPr>
        <w:t>.</w:t>
      </w:r>
    </w:p>
    <w:p w:rsidR="00D36823" w:rsidRDefault="008525D5" w:rsidP="00A3368B">
      <w:pPr>
        <w:numPr>
          <w:ilvl w:val="1"/>
          <w:numId w:val="6"/>
        </w:numPr>
        <w:tabs>
          <w:tab w:val="clear" w:pos="1440"/>
        </w:tabs>
        <w:spacing w:line="250" w:lineRule="auto"/>
        <w:ind w:left="908" w:hanging="454"/>
        <w:jc w:val="both"/>
        <w:rPr>
          <w:rFonts w:ascii="IRLotus" w:hAnsi="IRLotus" w:cs="IRLotus"/>
        </w:rPr>
      </w:pPr>
      <w:r w:rsidRPr="00D36823">
        <w:rPr>
          <w:rStyle w:val="Char3"/>
          <w:rtl/>
        </w:rPr>
        <w:t>أصول الفقه از محمد أبوزهرة</w:t>
      </w:r>
      <w:r w:rsidRPr="00D36823">
        <w:rPr>
          <w:rFonts w:ascii="mylotus" w:hAnsi="mylotus" w:cs="mylotus"/>
          <w:rtl/>
        </w:rPr>
        <w:t>.</w:t>
      </w:r>
    </w:p>
    <w:p w:rsidR="00D36823" w:rsidRDefault="008525D5" w:rsidP="00A3368B">
      <w:pPr>
        <w:numPr>
          <w:ilvl w:val="1"/>
          <w:numId w:val="6"/>
        </w:numPr>
        <w:tabs>
          <w:tab w:val="clear" w:pos="1440"/>
        </w:tabs>
        <w:spacing w:line="250" w:lineRule="auto"/>
        <w:ind w:left="908" w:hanging="454"/>
        <w:jc w:val="both"/>
        <w:rPr>
          <w:rFonts w:ascii="IRLotus" w:hAnsi="IRLotus" w:cs="IRLotus"/>
        </w:rPr>
      </w:pPr>
      <w:r w:rsidRPr="00D36823">
        <w:rPr>
          <w:rStyle w:val="Char3"/>
          <w:rtl/>
        </w:rPr>
        <w:t>إعلام الموقعين از امام ابن قيم جوزي</w:t>
      </w:r>
      <w:r w:rsidRPr="00D36823">
        <w:rPr>
          <w:rFonts w:ascii="mylotus" w:hAnsi="mylotus" w:cs="mylotus"/>
          <w:rtl/>
        </w:rPr>
        <w:t>.</w:t>
      </w:r>
    </w:p>
    <w:p w:rsidR="00D36823" w:rsidRDefault="008525D5" w:rsidP="00A3368B">
      <w:pPr>
        <w:numPr>
          <w:ilvl w:val="1"/>
          <w:numId w:val="6"/>
        </w:numPr>
        <w:tabs>
          <w:tab w:val="clear" w:pos="1440"/>
        </w:tabs>
        <w:spacing w:line="250" w:lineRule="auto"/>
        <w:ind w:left="908" w:hanging="454"/>
        <w:jc w:val="both"/>
        <w:rPr>
          <w:rFonts w:ascii="IRLotus" w:hAnsi="IRLotus" w:cs="IRLotus"/>
        </w:rPr>
      </w:pPr>
      <w:r w:rsidRPr="00D36823">
        <w:rPr>
          <w:rStyle w:val="Char3"/>
          <w:rtl/>
        </w:rPr>
        <w:t>تدريب الراوي از علامه سيوطي</w:t>
      </w:r>
      <w:r w:rsidRPr="00D36823">
        <w:rPr>
          <w:rFonts w:ascii="mylotus" w:hAnsi="mylotus" w:cs="mylotus"/>
          <w:rtl/>
        </w:rPr>
        <w:t>.</w:t>
      </w:r>
    </w:p>
    <w:p w:rsidR="00D36823" w:rsidRDefault="008525D5" w:rsidP="00A3368B">
      <w:pPr>
        <w:numPr>
          <w:ilvl w:val="1"/>
          <w:numId w:val="6"/>
        </w:numPr>
        <w:tabs>
          <w:tab w:val="clear" w:pos="1440"/>
        </w:tabs>
        <w:spacing w:line="250" w:lineRule="auto"/>
        <w:ind w:left="908" w:hanging="454"/>
        <w:jc w:val="both"/>
        <w:rPr>
          <w:rFonts w:ascii="IRLotus" w:hAnsi="IRLotus" w:cs="IRLotus"/>
        </w:rPr>
      </w:pPr>
      <w:r w:rsidRPr="00D36823">
        <w:rPr>
          <w:rStyle w:val="Char3"/>
          <w:rtl/>
        </w:rPr>
        <w:t>التقييد و الإيضاح از حافظ عراقي</w:t>
      </w:r>
      <w:r w:rsidRPr="00D36823">
        <w:rPr>
          <w:rFonts w:ascii="mylotus" w:hAnsi="mylotus" w:cs="mylotus"/>
          <w:rtl/>
        </w:rPr>
        <w:t>.</w:t>
      </w:r>
    </w:p>
    <w:p w:rsidR="00D36823" w:rsidRDefault="008525D5" w:rsidP="00A3368B">
      <w:pPr>
        <w:numPr>
          <w:ilvl w:val="1"/>
          <w:numId w:val="6"/>
        </w:numPr>
        <w:tabs>
          <w:tab w:val="clear" w:pos="1440"/>
        </w:tabs>
        <w:spacing w:line="250" w:lineRule="auto"/>
        <w:ind w:left="908" w:hanging="454"/>
        <w:jc w:val="both"/>
        <w:rPr>
          <w:rFonts w:ascii="IRLotus" w:hAnsi="IRLotus" w:cs="IRLotus"/>
        </w:rPr>
      </w:pPr>
      <w:r w:rsidRPr="00D36823">
        <w:rPr>
          <w:rStyle w:val="Char3"/>
          <w:rtl/>
        </w:rPr>
        <w:t>جامع ترمذي.</w:t>
      </w:r>
    </w:p>
    <w:p w:rsidR="008525D5" w:rsidRPr="00D36823" w:rsidRDefault="008525D5" w:rsidP="00A3368B">
      <w:pPr>
        <w:numPr>
          <w:ilvl w:val="1"/>
          <w:numId w:val="6"/>
        </w:numPr>
        <w:tabs>
          <w:tab w:val="clear" w:pos="1440"/>
        </w:tabs>
        <w:spacing w:line="250" w:lineRule="auto"/>
        <w:ind w:left="908" w:hanging="454"/>
        <w:jc w:val="both"/>
        <w:rPr>
          <w:rFonts w:ascii="IRLotus" w:hAnsi="IRLotus" w:cs="IRLotus"/>
        </w:rPr>
      </w:pPr>
      <w:r w:rsidRPr="00D36823">
        <w:rPr>
          <w:rStyle w:val="Char3"/>
          <w:rtl/>
        </w:rPr>
        <w:t>رد المحتار عل</w:t>
      </w:r>
      <w:r w:rsidR="00D36823">
        <w:rPr>
          <w:rStyle w:val="Char3"/>
          <w:rFonts w:hint="cs"/>
          <w:rtl/>
        </w:rPr>
        <w:t>ى</w:t>
      </w:r>
      <w:r w:rsidRPr="00D36823">
        <w:rPr>
          <w:rStyle w:val="Char3"/>
          <w:rtl/>
        </w:rPr>
        <w:t xml:space="preserve"> الدر المختار از ابن عابدين شامي</w:t>
      </w:r>
      <w:r w:rsidRPr="00D36823">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السنة، حجيتها و مكانتها في الإسلام از دكتور محمد لقمان سلفي.</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tl/>
        </w:rPr>
      </w:pPr>
      <w:r w:rsidRPr="00D36823">
        <w:rPr>
          <w:rStyle w:val="Char3"/>
          <w:rtl/>
        </w:rPr>
        <w:t>السنن الكبري از امام بيهقي.</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سنن ابو داود.</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سنن ابن ماجه.</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الشرح الكبير علي مختصر خليل از يوسف دردير.</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شرح نخبة الفكر از حافظ ابن حجر عسقلاني</w:t>
      </w:r>
      <w:r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صحيح بخاري</w:t>
      </w:r>
      <w:r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صحيح مسلم</w:t>
      </w:r>
      <w:r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صفة صلاة النبي از علامه ناصرالدين ألباني.</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فتح الباري از حافظ ابن حجر عسقلاني.</w:t>
      </w:r>
    </w:p>
    <w:p w:rsidR="008525D5" w:rsidRPr="008525D5" w:rsidRDefault="008525D5" w:rsidP="00A3368B">
      <w:pPr>
        <w:numPr>
          <w:ilvl w:val="1"/>
          <w:numId w:val="6"/>
        </w:numPr>
        <w:tabs>
          <w:tab w:val="clear" w:pos="1440"/>
        </w:tabs>
        <w:spacing w:line="250" w:lineRule="auto"/>
        <w:ind w:left="908" w:hanging="454"/>
        <w:jc w:val="both"/>
        <w:rPr>
          <w:rStyle w:val="Char3"/>
        </w:rPr>
      </w:pPr>
      <w:r w:rsidRPr="00D36823">
        <w:rPr>
          <w:rStyle w:val="Char3"/>
          <w:rtl/>
        </w:rPr>
        <w:t>لغت نامۀ دهخدا از عل</w:t>
      </w:r>
      <w:r w:rsidR="00D813AD" w:rsidRPr="00D36823">
        <w:rPr>
          <w:rStyle w:val="Char3"/>
          <w:rtl/>
        </w:rPr>
        <w:t>ی</w:t>
      </w:r>
      <w:r w:rsidRPr="00D36823">
        <w:rPr>
          <w:rStyle w:val="Char3"/>
          <w:rtl/>
        </w:rPr>
        <w:t xml:space="preserve"> اكبر دهخدا</w:t>
      </w:r>
      <w:r w:rsidRPr="008525D5">
        <w:rPr>
          <w:rStyle w:val="Char3"/>
          <w:rtl/>
        </w:rPr>
        <w:t>.</w:t>
      </w:r>
    </w:p>
    <w:p w:rsidR="008525D5" w:rsidRPr="00E10EEE" w:rsidRDefault="00D36823" w:rsidP="00A3368B">
      <w:pPr>
        <w:numPr>
          <w:ilvl w:val="1"/>
          <w:numId w:val="6"/>
        </w:numPr>
        <w:tabs>
          <w:tab w:val="clear" w:pos="1440"/>
        </w:tabs>
        <w:spacing w:line="250" w:lineRule="auto"/>
        <w:ind w:left="908" w:hanging="454"/>
        <w:jc w:val="both"/>
        <w:rPr>
          <w:rFonts w:ascii="mylotus" w:hAnsi="mylotus" w:cs="mylotus"/>
        </w:rPr>
      </w:pPr>
      <w:r>
        <w:rPr>
          <w:rStyle w:val="Char3"/>
          <w:rtl/>
        </w:rPr>
        <w:t>اللؤلؤ و</w:t>
      </w:r>
      <w:r w:rsidR="008525D5" w:rsidRPr="00D36823">
        <w:rPr>
          <w:rStyle w:val="Char3"/>
          <w:rtl/>
        </w:rPr>
        <w:t>المرجان از محمد فؤاد عبد الباقي</w:t>
      </w:r>
      <w:r w:rsidR="008525D5"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36823">
        <w:rPr>
          <w:rStyle w:val="Char3"/>
          <w:rtl/>
        </w:rPr>
        <w:t>مختصر الصواعق المرسلة از امام ابن قيم جوزي.</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F2841">
        <w:rPr>
          <w:rStyle w:val="Char3"/>
          <w:rtl/>
        </w:rPr>
        <w:t>مختصر علوم الحديث از حافظ ابن كثير</w:t>
      </w:r>
      <w:r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F2841">
        <w:rPr>
          <w:rStyle w:val="Char3"/>
          <w:rtl/>
        </w:rPr>
        <w:t>المسودة في أصول الفقه از آل ابن تيمية</w:t>
      </w:r>
      <w:r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F2841">
        <w:rPr>
          <w:rStyle w:val="Char3"/>
          <w:rtl/>
        </w:rPr>
        <w:t>مفتاح الجنة في الاحتجاج بالسنة از امام سيوطي</w:t>
      </w:r>
      <w:r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F2841">
        <w:rPr>
          <w:rStyle w:val="Char3"/>
          <w:rtl/>
        </w:rPr>
        <w:t>منهج النقد في علوم الحديث از دكتور نور الدين عتر</w:t>
      </w:r>
      <w:r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F2841">
        <w:rPr>
          <w:rStyle w:val="Char3"/>
          <w:rtl/>
        </w:rPr>
        <w:t>المؤطا از امام مالك بن أنس</w:t>
      </w:r>
      <w:r w:rsidRPr="00E10EEE">
        <w:rPr>
          <w:rFonts w:ascii="mylotus" w:hAnsi="mylotus" w:cs="mylotus"/>
          <w:rtl/>
        </w:rPr>
        <w:t>.</w:t>
      </w:r>
    </w:p>
    <w:p w:rsidR="008525D5" w:rsidRPr="00E10EEE" w:rsidRDefault="008525D5" w:rsidP="00A3368B">
      <w:pPr>
        <w:numPr>
          <w:ilvl w:val="1"/>
          <w:numId w:val="6"/>
        </w:numPr>
        <w:tabs>
          <w:tab w:val="clear" w:pos="1440"/>
        </w:tabs>
        <w:spacing w:line="250" w:lineRule="auto"/>
        <w:ind w:left="908" w:hanging="454"/>
        <w:jc w:val="both"/>
        <w:rPr>
          <w:rFonts w:ascii="mylotus" w:hAnsi="mylotus" w:cs="mylotus"/>
        </w:rPr>
      </w:pPr>
      <w:r w:rsidRPr="00DF2841">
        <w:rPr>
          <w:rStyle w:val="Char3"/>
          <w:rtl/>
        </w:rPr>
        <w:t>النهاية في غريب الحديث از علامه ابن اثير جزري</w:t>
      </w:r>
      <w:r w:rsidRPr="00E10EEE">
        <w:rPr>
          <w:rFonts w:ascii="mylotus" w:hAnsi="mylotus" w:cs="mylotus"/>
          <w:rtl/>
        </w:rPr>
        <w:t>.</w:t>
      </w:r>
    </w:p>
    <w:p w:rsidR="008525D5" w:rsidRPr="008525D5" w:rsidRDefault="008525D5" w:rsidP="00DF2841">
      <w:pPr>
        <w:spacing w:line="250" w:lineRule="auto"/>
        <w:ind w:firstLine="284"/>
        <w:jc w:val="center"/>
        <w:rPr>
          <w:rStyle w:val="Char3"/>
          <w:rtl/>
          <w:lang w:bidi="fa-IR"/>
        </w:rPr>
      </w:pPr>
      <w:r w:rsidRPr="00D95973">
        <w:rPr>
          <w:rFonts w:cs="B Titr" w:hint="cs"/>
          <w:b/>
          <w:bCs/>
          <w:rtl/>
          <w:lang w:bidi="fa-IR"/>
        </w:rPr>
        <w:t>***</w:t>
      </w:r>
    </w:p>
    <w:sectPr w:rsidR="008525D5" w:rsidRPr="008525D5" w:rsidSect="00BC681B">
      <w:headerReference w:type="default" r:id="rId26"/>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77" w:rsidRDefault="00061977">
      <w:r>
        <w:separator/>
      </w:r>
    </w:p>
  </w:endnote>
  <w:endnote w:type="continuationSeparator" w:id="0">
    <w:p w:rsidR="00061977" w:rsidRDefault="0006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M. Aiyada Ayoub ALKobaisi)">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347111" w:rsidRDefault="00DF284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347111" w:rsidRDefault="00DF284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77" w:rsidRDefault="00061977">
      <w:r>
        <w:separator/>
      </w:r>
    </w:p>
  </w:footnote>
  <w:footnote w:type="continuationSeparator" w:id="0">
    <w:p w:rsidR="00061977" w:rsidRDefault="00061977">
      <w:r>
        <w:continuationSeparator/>
      </w:r>
    </w:p>
  </w:footnote>
  <w:footnote w:id="1">
    <w:p w:rsidR="00DF2841" w:rsidRPr="008525D5" w:rsidRDefault="00DF2841" w:rsidP="008525D5">
      <w:pPr>
        <w:pStyle w:val="ac"/>
        <w:rPr>
          <w:rtl/>
        </w:rPr>
      </w:pPr>
      <w:r w:rsidRPr="008525D5">
        <w:rPr>
          <w:rStyle w:val="FootnoteReference"/>
          <w:vertAlign w:val="baseline"/>
        </w:rPr>
        <w:footnoteRef/>
      </w:r>
      <w:r w:rsidRPr="008525D5">
        <w:rPr>
          <w:rFonts w:hint="cs"/>
          <w:rtl/>
        </w:rPr>
        <w:t>-</w:t>
      </w:r>
      <w:r w:rsidRPr="008525D5">
        <w:rPr>
          <w:rtl/>
        </w:rPr>
        <w:t xml:space="preserve"> </w:t>
      </w:r>
      <w:r w:rsidRPr="008525D5">
        <w:rPr>
          <w:rFonts w:hint="cs"/>
          <w:rtl/>
        </w:rPr>
        <w:t>المؤطأ للإمام مال</w:t>
      </w:r>
      <w:r>
        <w:rPr>
          <w:rFonts w:hint="cs"/>
          <w:rtl/>
        </w:rPr>
        <w:t xml:space="preserve">ک </w:t>
      </w:r>
      <w:r w:rsidRPr="008525D5">
        <w:rPr>
          <w:rFonts w:hint="cs"/>
          <w:rtl/>
        </w:rPr>
        <w:t>بن أنس، ص: 321.</w:t>
      </w:r>
    </w:p>
  </w:footnote>
  <w:footnote w:id="2">
    <w:p w:rsidR="00DF2841" w:rsidRPr="008525D5" w:rsidRDefault="00DF2841" w:rsidP="008525D5">
      <w:pPr>
        <w:pStyle w:val="ac"/>
        <w:rPr>
          <w:rtl/>
        </w:rPr>
      </w:pPr>
      <w:r w:rsidRPr="008525D5">
        <w:rPr>
          <w:rStyle w:val="FootnoteReference"/>
          <w:vertAlign w:val="baseline"/>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جامع ترمذ</w:t>
      </w:r>
      <w:r>
        <w:rPr>
          <w:rFonts w:hint="cs"/>
          <w:rtl/>
        </w:rPr>
        <w:t>ی</w:t>
      </w:r>
      <w:r w:rsidRPr="008525D5">
        <w:rPr>
          <w:rFonts w:hint="cs"/>
          <w:rtl/>
        </w:rPr>
        <w:t>، كتاب العلم، باب ما جاء ف</w:t>
      </w:r>
      <w:r>
        <w:rPr>
          <w:rFonts w:hint="cs"/>
          <w:rtl/>
        </w:rPr>
        <w:t>ی</w:t>
      </w:r>
      <w:r w:rsidRPr="008525D5">
        <w:rPr>
          <w:rFonts w:hint="cs"/>
          <w:rtl/>
        </w:rPr>
        <w:t xml:space="preserve"> الأخذ </w:t>
      </w:r>
      <w:r w:rsidRPr="008525D5">
        <w:rPr>
          <w:rtl/>
        </w:rPr>
        <w:t>بالسنة</w:t>
      </w:r>
      <w:r w:rsidRPr="008525D5">
        <w:rPr>
          <w:rFonts w:hint="cs"/>
          <w:rtl/>
        </w:rPr>
        <w:t xml:space="preserve"> واجتناب البدع (ص: 433، شمارۀ حد</w:t>
      </w:r>
      <w:r>
        <w:rPr>
          <w:rFonts w:hint="cs"/>
          <w:rtl/>
        </w:rPr>
        <w:t>ی</w:t>
      </w:r>
      <w:r w:rsidRPr="008525D5">
        <w:rPr>
          <w:rFonts w:hint="cs"/>
          <w:rtl/>
        </w:rPr>
        <w:t>ث 2676).</w:t>
      </w:r>
    </w:p>
  </w:footnote>
  <w:footnote w:id="3">
    <w:p w:rsidR="00DF2841" w:rsidRPr="008525D5" w:rsidRDefault="00DF2841" w:rsidP="008525D5">
      <w:pPr>
        <w:pStyle w:val="ac"/>
        <w:rPr>
          <w:rtl/>
        </w:rPr>
      </w:pPr>
      <w:r w:rsidRPr="008525D5">
        <w:rPr>
          <w:rStyle w:val="FootnoteReference"/>
          <w:vertAlign w:val="baseline"/>
        </w:rPr>
        <w:footnoteRef/>
      </w:r>
      <w:r w:rsidRPr="008525D5">
        <w:rPr>
          <w:rFonts w:hint="cs"/>
          <w:rtl/>
        </w:rPr>
        <w:t>- لغت نامۀ دهخدا (ج9ص: 13775).</w:t>
      </w:r>
    </w:p>
  </w:footnote>
  <w:footnote w:id="4">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البخاری ص: 1535.</w:t>
      </w:r>
    </w:p>
  </w:footnote>
  <w:footnote w:id="5">
    <w:p w:rsidR="00DF2841" w:rsidRPr="008525D5" w:rsidRDefault="00DF2841" w:rsidP="008525D5">
      <w:pPr>
        <w:pStyle w:val="ac"/>
      </w:pPr>
      <w:r w:rsidRPr="008525D5">
        <w:rPr>
          <w:rStyle w:val="FootnoteReference"/>
          <w:vertAlign w:val="baseline"/>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مسلم ص: 86.</w:t>
      </w:r>
    </w:p>
  </w:footnote>
  <w:footnote w:id="6">
    <w:p w:rsidR="00DF2841" w:rsidRPr="008525D5" w:rsidRDefault="00DF2841" w:rsidP="000A4CBD">
      <w:pPr>
        <w:pStyle w:val="ac"/>
        <w:rPr>
          <w:rtl/>
        </w:rPr>
      </w:pPr>
      <w:r w:rsidRPr="008525D5">
        <w:rPr>
          <w:rStyle w:val="FootnoteReference"/>
          <w:vertAlign w:val="baseline"/>
        </w:rPr>
        <w:footnoteRef/>
      </w:r>
      <w:r w:rsidRPr="008525D5">
        <w:rPr>
          <w:rFonts w:hint="cs"/>
          <w:rtl/>
        </w:rPr>
        <w:t>-</w:t>
      </w:r>
      <w:r w:rsidRPr="008525D5">
        <w:rPr>
          <w:rtl/>
        </w:rPr>
        <w:t xml:space="preserve"> السنة، حج</w:t>
      </w:r>
      <w:r>
        <w:rPr>
          <w:rtl/>
        </w:rPr>
        <w:t>ی</w:t>
      </w:r>
      <w:r w:rsidRPr="008525D5">
        <w:rPr>
          <w:rtl/>
        </w:rPr>
        <w:t>تها ومكانتها ف</w:t>
      </w:r>
      <w:r>
        <w:rPr>
          <w:rFonts w:hint="cs"/>
          <w:rtl/>
        </w:rPr>
        <w:t>ي</w:t>
      </w:r>
      <w:r w:rsidRPr="008525D5">
        <w:rPr>
          <w:rtl/>
        </w:rPr>
        <w:t xml:space="preserve"> الإسلام</w:t>
      </w:r>
      <w:r w:rsidRPr="008525D5">
        <w:rPr>
          <w:rFonts w:hint="cs"/>
          <w:rtl/>
        </w:rPr>
        <w:t xml:space="preserve"> ص: 12-16.</w:t>
      </w:r>
    </w:p>
  </w:footnote>
  <w:footnote w:id="7">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البخاری، كتاب الاعتص</w:t>
      </w:r>
      <w:r>
        <w:rPr>
          <w:rFonts w:hint="cs"/>
          <w:rtl/>
        </w:rPr>
        <w:t xml:space="preserve">ام، باب الاقتداء بسنن رسول الله </w:t>
      </w:r>
      <w:r>
        <w:rPr>
          <w:rFonts w:hint="cs"/>
        </w:rPr>
        <w:sym w:font="AGA Arabesque" w:char="F072"/>
      </w:r>
      <w:r w:rsidRPr="008525D5">
        <w:rPr>
          <w:rFonts w:hint="cs"/>
          <w:rtl/>
        </w:rPr>
        <w:t>، ص: 1525 (7280).</w:t>
      </w:r>
    </w:p>
  </w:footnote>
  <w:footnote w:id="8">
    <w:p w:rsidR="00DF2841" w:rsidRPr="008525D5" w:rsidRDefault="00DF2841" w:rsidP="008525D5">
      <w:pPr>
        <w:pStyle w:val="ac"/>
      </w:pPr>
      <w:r w:rsidRPr="008525D5">
        <w:rPr>
          <w:rStyle w:val="FootnoteReference"/>
          <w:vertAlign w:val="baseline"/>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البخاری، كتاب الاعتصام، ص: 1525 (7281).</w:t>
      </w:r>
    </w:p>
  </w:footnote>
  <w:footnote w:id="9">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603D41">
        <w:rPr>
          <w:rFonts w:hint="cs"/>
          <w:spacing w:val="-4"/>
          <w:rtl/>
        </w:rPr>
        <w:t>صحیح البخاری، كتاب الرقاق، باب الانتهاء عن المعاصی (ص: 1369 شماره حدیث: 6489)..</w:t>
      </w:r>
    </w:p>
  </w:footnote>
  <w:footnote w:id="10">
    <w:p w:rsidR="00DF2841" w:rsidRPr="008525D5" w:rsidRDefault="00DF2841" w:rsidP="00603D41">
      <w:pPr>
        <w:pStyle w:val="ac"/>
      </w:pPr>
      <w:r w:rsidRPr="008525D5">
        <w:rPr>
          <w:rStyle w:val="FootnoteReference"/>
          <w:vertAlign w:val="baseline"/>
        </w:rPr>
        <w:footnoteRef/>
      </w:r>
      <w:r w:rsidRPr="008525D5">
        <w:rPr>
          <w:rFonts w:hint="cs"/>
          <w:rtl/>
        </w:rPr>
        <w:t>-</w:t>
      </w:r>
      <w:r w:rsidRPr="008525D5">
        <w:rPr>
          <w:rtl/>
        </w:rPr>
        <w:t xml:space="preserve"> </w:t>
      </w:r>
      <w:r w:rsidRPr="00276FF0">
        <w:rPr>
          <w:rFonts w:ascii="mylotus" w:hAnsi="mylotus" w:cs="mylotus"/>
          <w:rtl/>
        </w:rPr>
        <w:t>صحیح، سنن الترمذی، كتاب العلم، باب ما نهی عنه أن یقال عند حدیث النبی</w:t>
      </w:r>
      <w:r w:rsidRPr="008525D5">
        <w:rPr>
          <w:rFonts w:hint="cs"/>
          <w:rtl/>
        </w:rPr>
        <w:t xml:space="preserve"> </w:t>
      </w:r>
      <w:r>
        <w:rPr>
          <w:rFonts w:hint="cs"/>
        </w:rPr>
        <w:sym w:font="AGA Arabesque" w:char="F072"/>
      </w:r>
      <w:r>
        <w:rPr>
          <w:rFonts w:hint="cs"/>
          <w:rtl/>
        </w:rPr>
        <w:t xml:space="preserve"> </w:t>
      </w:r>
      <w:r w:rsidRPr="008525D5">
        <w:rPr>
          <w:rFonts w:hint="cs"/>
          <w:rtl/>
        </w:rPr>
        <w:t xml:space="preserve"> (ص: 431). </w:t>
      </w:r>
    </w:p>
  </w:footnote>
  <w:footnote w:id="11">
    <w:p w:rsidR="00DF2841" w:rsidRPr="008525D5" w:rsidRDefault="00DF2841" w:rsidP="008525D5">
      <w:pPr>
        <w:pStyle w:val="ac"/>
      </w:pPr>
      <w:r w:rsidRPr="008525D5">
        <w:rPr>
          <w:rStyle w:val="FootnoteReference"/>
          <w:vertAlign w:val="baseline"/>
          <w:rtl/>
        </w:rPr>
        <w:footnoteRef/>
      </w:r>
      <w:r w:rsidRPr="008525D5">
        <w:rPr>
          <w:rFonts w:hint="cs"/>
          <w:rtl/>
        </w:rPr>
        <w:t>- یعنی: مهمان بگیرند ویا حق مهمانداری ایشان را ادا نمایند</w:t>
      </w:r>
      <w:r w:rsidRPr="008525D5">
        <w:rPr>
          <w:rtl/>
        </w:rPr>
        <w:t>.</w:t>
      </w:r>
    </w:p>
  </w:footnote>
  <w:footnote w:id="12">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حدیث توسط امام احمد، ترمذی وابوداود با سند صحیح روایت شده است.</w:t>
      </w:r>
    </w:p>
  </w:footnote>
  <w:footnote w:id="13">
    <w:p w:rsidR="00DF2841" w:rsidRPr="008525D5" w:rsidRDefault="00DF2841" w:rsidP="008525D5">
      <w:pPr>
        <w:pStyle w:val="ac"/>
        <w:rPr>
          <w:rStyle w:val="Char3"/>
          <w:szCs w:val="24"/>
          <w:rtl/>
        </w:rPr>
      </w:pPr>
      <w:r w:rsidRPr="008525D5">
        <w:rPr>
          <w:rStyle w:val="Char3"/>
          <w:szCs w:val="24"/>
          <w:rtl/>
          <w:lang w:bidi="ar-SA"/>
        </w:rPr>
        <w:footnoteRef/>
      </w:r>
      <w:r w:rsidRPr="008525D5">
        <w:rPr>
          <w:rStyle w:val="Char3"/>
          <w:rFonts w:hint="cs"/>
          <w:szCs w:val="24"/>
          <w:rtl/>
          <w:lang w:bidi="ar-SA"/>
        </w:rPr>
        <w:t>-</w:t>
      </w:r>
      <w:r w:rsidRPr="008525D5">
        <w:rPr>
          <w:rStyle w:val="Char3"/>
          <w:szCs w:val="24"/>
          <w:rtl/>
          <w:lang w:bidi="ar-SA"/>
        </w:rPr>
        <w:t xml:space="preserve"> </w:t>
      </w:r>
      <w:r w:rsidRPr="008525D5">
        <w:rPr>
          <w:rStyle w:val="Char3"/>
          <w:rFonts w:hint="cs"/>
          <w:szCs w:val="24"/>
          <w:rtl/>
          <w:lang w:bidi="ar-SA"/>
        </w:rPr>
        <w:t>حدیث را امام</w:t>
      </w:r>
      <w:r w:rsidRPr="008525D5">
        <w:rPr>
          <w:rStyle w:val="Char3"/>
          <w:szCs w:val="24"/>
          <w:rtl/>
          <w:lang w:bidi="ar-SA"/>
        </w:rPr>
        <w:t xml:space="preserve"> مال</w:t>
      </w:r>
      <w:r>
        <w:rPr>
          <w:rStyle w:val="Char3"/>
          <w:szCs w:val="24"/>
          <w:rtl/>
          <w:lang w:bidi="ar-SA"/>
        </w:rPr>
        <w:t xml:space="preserve">ک </w:t>
      </w:r>
      <w:r w:rsidRPr="008525D5">
        <w:rPr>
          <w:rStyle w:val="Char3"/>
          <w:rFonts w:hint="cs"/>
          <w:szCs w:val="24"/>
          <w:rtl/>
          <w:lang w:bidi="ar-SA"/>
        </w:rPr>
        <w:t>به شکل مرسل</w:t>
      </w:r>
      <w:r w:rsidRPr="008525D5">
        <w:rPr>
          <w:rStyle w:val="Char3"/>
          <w:szCs w:val="24"/>
          <w:rtl/>
          <w:lang w:bidi="ar-SA"/>
        </w:rPr>
        <w:t xml:space="preserve"> وحاكم </w:t>
      </w:r>
      <w:r w:rsidRPr="008525D5">
        <w:rPr>
          <w:rStyle w:val="Char3"/>
          <w:rFonts w:hint="cs"/>
          <w:szCs w:val="24"/>
          <w:rtl/>
          <w:lang w:bidi="ar-SA"/>
        </w:rPr>
        <w:t>به شکل مسند روایت نموده وبه صجت آن نیز حکم کرده است.</w:t>
      </w:r>
    </w:p>
  </w:footnote>
  <w:footnote w:id="14">
    <w:p w:rsidR="00DF2841" w:rsidRPr="008525D5" w:rsidRDefault="00DF2841" w:rsidP="008525D5">
      <w:pPr>
        <w:pStyle w:val="ac"/>
        <w:rPr>
          <w:rtl/>
        </w:rPr>
      </w:pPr>
      <w:r w:rsidRPr="008525D5">
        <w:rPr>
          <w:rStyle w:val="FootnoteReference"/>
          <w:vertAlign w:val="baseline"/>
        </w:rPr>
        <w:footnoteRef/>
      </w:r>
      <w:r w:rsidRPr="008525D5">
        <w:rPr>
          <w:rFonts w:hint="cs"/>
          <w:rtl/>
        </w:rPr>
        <w:t>- إعلام الموقع</w:t>
      </w:r>
      <w:r>
        <w:rPr>
          <w:rFonts w:hint="cs"/>
          <w:rtl/>
        </w:rPr>
        <w:t>ی</w:t>
      </w:r>
      <w:r w:rsidRPr="008525D5">
        <w:rPr>
          <w:rFonts w:hint="cs"/>
          <w:rtl/>
        </w:rPr>
        <w:t>ن (1/58).</w:t>
      </w:r>
    </w:p>
  </w:footnote>
  <w:footnote w:id="15">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اعلام الموقع</w:t>
      </w:r>
      <w:r>
        <w:rPr>
          <w:rFonts w:hint="cs"/>
          <w:rtl/>
        </w:rPr>
        <w:t>ی</w:t>
      </w:r>
      <w:r w:rsidRPr="008525D5">
        <w:rPr>
          <w:rFonts w:hint="cs"/>
          <w:rtl/>
        </w:rPr>
        <w:t>ن (1/54).</w:t>
      </w:r>
    </w:p>
  </w:footnote>
  <w:footnote w:id="16">
    <w:p w:rsidR="00DF2841" w:rsidRPr="008525D5" w:rsidRDefault="00DF2841" w:rsidP="008525D5">
      <w:pPr>
        <w:pStyle w:val="ac"/>
        <w:rPr>
          <w:rtl/>
        </w:rPr>
      </w:pPr>
      <w:r w:rsidRPr="008525D5">
        <w:rPr>
          <w:rStyle w:val="FootnoteReference"/>
          <w:vertAlign w:val="baseline"/>
          <w:rtl/>
        </w:rPr>
        <w:footnoteRef/>
      </w:r>
      <w:r w:rsidRPr="008525D5">
        <w:rPr>
          <w:rFonts w:hint="cs"/>
          <w:rtl/>
        </w:rPr>
        <w:t>- سنن ابو داود ص: 503.</w:t>
      </w:r>
    </w:p>
  </w:footnote>
  <w:footnote w:id="17">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البخار</w:t>
      </w:r>
      <w:r>
        <w:rPr>
          <w:rFonts w:hint="cs"/>
          <w:rtl/>
        </w:rPr>
        <w:t>ی</w:t>
      </w:r>
      <w:r w:rsidRPr="008525D5">
        <w:rPr>
          <w:rFonts w:hint="cs"/>
          <w:rtl/>
        </w:rPr>
        <w:t xml:space="preserve"> (6858).</w:t>
      </w:r>
    </w:p>
  </w:footnote>
  <w:footnote w:id="18">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مسلم (867).</w:t>
      </w:r>
    </w:p>
  </w:footnote>
  <w:footnote w:id="19">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مسلم (838).</w:t>
      </w:r>
    </w:p>
  </w:footnote>
  <w:footnote w:id="20">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سنن ابو داود ص: 503.</w:t>
      </w:r>
    </w:p>
  </w:footnote>
  <w:footnote w:id="21">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سنن ابن ماجه، ص: 12.</w:t>
      </w:r>
    </w:p>
  </w:footnote>
  <w:footnote w:id="22">
    <w:p w:rsidR="00DF2841" w:rsidRPr="008525D5" w:rsidRDefault="00DF2841" w:rsidP="00555E37">
      <w:pPr>
        <w:pStyle w:val="ac"/>
        <w:rPr>
          <w:rtl/>
        </w:rPr>
      </w:pPr>
      <w:r w:rsidRPr="008525D5">
        <w:rPr>
          <w:rStyle w:val="FootnoteReference"/>
          <w:vertAlign w:val="baseline"/>
          <w:rtl/>
        </w:rPr>
        <w:footnoteRef/>
      </w:r>
      <w:r w:rsidRPr="008525D5">
        <w:rPr>
          <w:rFonts w:hint="cs"/>
          <w:rtl/>
        </w:rPr>
        <w:t>-</w:t>
      </w:r>
      <w:r w:rsidRPr="008525D5">
        <w:rPr>
          <w:rtl/>
        </w:rPr>
        <w:t xml:space="preserve"> مفتاح الجنة ف</w:t>
      </w:r>
      <w:r>
        <w:rPr>
          <w:rFonts w:hint="cs"/>
          <w:rtl/>
        </w:rPr>
        <w:t>ي</w:t>
      </w:r>
      <w:r w:rsidRPr="008525D5">
        <w:rPr>
          <w:rtl/>
        </w:rPr>
        <w:t xml:space="preserve"> الاحتجاج بالسنة</w:t>
      </w:r>
      <w:r w:rsidRPr="008525D5">
        <w:rPr>
          <w:rFonts w:hint="cs"/>
          <w:rtl/>
        </w:rPr>
        <w:t xml:space="preserve"> ص: 8.</w:t>
      </w:r>
    </w:p>
  </w:footnote>
  <w:footnote w:id="23">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سنن ابو داود ص: 404.</w:t>
      </w:r>
    </w:p>
  </w:footnote>
  <w:footnote w:id="24">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البخاری ص: 67.</w:t>
      </w:r>
    </w:p>
  </w:footnote>
  <w:footnote w:id="25">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النها</w:t>
      </w:r>
      <w:r>
        <w:rPr>
          <w:rtl/>
        </w:rPr>
        <w:t>ی</w:t>
      </w:r>
      <w:r w:rsidRPr="008525D5">
        <w:rPr>
          <w:rtl/>
        </w:rPr>
        <w:t>ة</w:t>
      </w:r>
      <w:r w:rsidRPr="008525D5">
        <w:rPr>
          <w:rFonts w:hint="cs"/>
          <w:rtl/>
        </w:rPr>
        <w:t xml:space="preserve"> ف</w:t>
      </w:r>
      <w:r>
        <w:rPr>
          <w:rFonts w:hint="cs"/>
          <w:rtl/>
        </w:rPr>
        <w:t>ی</w:t>
      </w:r>
      <w:r w:rsidRPr="008525D5">
        <w:rPr>
          <w:rFonts w:hint="cs"/>
          <w:rtl/>
        </w:rPr>
        <w:t xml:space="preserve"> غر</w:t>
      </w:r>
      <w:r>
        <w:rPr>
          <w:rFonts w:hint="cs"/>
          <w:rtl/>
        </w:rPr>
        <w:t>ی</w:t>
      </w:r>
      <w:r w:rsidRPr="008525D5">
        <w:rPr>
          <w:rFonts w:hint="cs"/>
          <w:rtl/>
        </w:rPr>
        <w:t>ب الحد</w:t>
      </w:r>
      <w:r>
        <w:rPr>
          <w:rFonts w:hint="cs"/>
          <w:rtl/>
        </w:rPr>
        <w:t>ی</w:t>
      </w:r>
      <w:r w:rsidRPr="008525D5">
        <w:rPr>
          <w:rFonts w:hint="cs"/>
          <w:rtl/>
        </w:rPr>
        <w:t>ث (4/153).</w:t>
      </w:r>
    </w:p>
  </w:footnote>
  <w:footnote w:id="26">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البخاری (ص: 1520) .</w:t>
      </w:r>
    </w:p>
  </w:footnote>
  <w:footnote w:id="27">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w:t>
      </w:r>
      <w:r w:rsidRPr="008525D5">
        <w:rPr>
          <w:rFonts w:hint="cs"/>
          <w:rtl/>
        </w:rPr>
        <w:t>فتح البار</w:t>
      </w:r>
      <w:r>
        <w:rPr>
          <w:rFonts w:hint="cs"/>
          <w:rtl/>
        </w:rPr>
        <w:t>ی</w:t>
      </w:r>
      <w:r w:rsidRPr="008525D5">
        <w:rPr>
          <w:rFonts w:hint="cs"/>
          <w:rtl/>
        </w:rPr>
        <w:t xml:space="preserve"> (13/234).</w:t>
      </w:r>
    </w:p>
  </w:footnote>
  <w:footnote w:id="28">
    <w:p w:rsidR="00DF2841" w:rsidRPr="008525D5" w:rsidRDefault="00DF2841" w:rsidP="008525D5">
      <w:pPr>
        <w:pStyle w:val="ac"/>
        <w:rPr>
          <w:rtl/>
        </w:rPr>
      </w:pPr>
      <w:r w:rsidRPr="008525D5">
        <w:rPr>
          <w:rStyle w:val="FootnoteReference"/>
          <w:vertAlign w:val="baseline"/>
          <w:rtl/>
        </w:rPr>
        <w:footnoteRef/>
      </w:r>
      <w:r w:rsidRPr="008525D5">
        <w:rPr>
          <w:rFonts w:hint="cs"/>
          <w:rtl/>
        </w:rPr>
        <w:t>-</w:t>
      </w:r>
      <w:r w:rsidRPr="008525D5">
        <w:rPr>
          <w:rtl/>
        </w:rPr>
        <w:t xml:space="preserve"> مختصر الصواعق المرسلة</w:t>
      </w:r>
      <w:r w:rsidRPr="008525D5">
        <w:rPr>
          <w:rFonts w:hint="cs"/>
          <w:rtl/>
        </w:rPr>
        <w:t xml:space="preserve"> از امام ابن ق</w:t>
      </w:r>
      <w:r>
        <w:rPr>
          <w:rFonts w:hint="cs"/>
          <w:rtl/>
        </w:rPr>
        <w:t>ی</w:t>
      </w:r>
      <w:r w:rsidRPr="008525D5">
        <w:rPr>
          <w:rFonts w:hint="cs"/>
          <w:rtl/>
        </w:rPr>
        <w:t>م ( 2/396).</w:t>
      </w:r>
    </w:p>
  </w:footnote>
  <w:footnote w:id="29">
    <w:p w:rsidR="00DF2841" w:rsidRPr="008525D5" w:rsidRDefault="00DF2841" w:rsidP="00FB64EF">
      <w:pPr>
        <w:pStyle w:val="ac"/>
        <w:rPr>
          <w:rtl/>
        </w:rPr>
      </w:pPr>
      <w:r w:rsidRPr="008525D5">
        <w:rPr>
          <w:rStyle w:val="FootnoteReference"/>
          <w:vertAlign w:val="baseline"/>
        </w:rPr>
        <w:footnoteRef/>
      </w:r>
      <w:r w:rsidRPr="008525D5">
        <w:rPr>
          <w:rFonts w:hint="cs"/>
          <w:rtl/>
        </w:rPr>
        <w:t>-</w:t>
      </w:r>
      <w:r w:rsidRPr="008525D5">
        <w:rPr>
          <w:rtl/>
        </w:rPr>
        <w:t xml:space="preserve"> صح</w:t>
      </w:r>
      <w:r>
        <w:rPr>
          <w:rtl/>
        </w:rPr>
        <w:t>ی</w:t>
      </w:r>
      <w:r w:rsidRPr="008525D5">
        <w:rPr>
          <w:rtl/>
        </w:rPr>
        <w:t xml:space="preserve">ح، </w:t>
      </w:r>
      <w:r w:rsidRPr="00FB64EF">
        <w:rPr>
          <w:rFonts w:ascii="mylotus" w:hAnsi="mylotus" w:cs="mylotus"/>
          <w:rtl/>
        </w:rPr>
        <w:t>سنن الترمذی، كتاب العلم، باب ما جاء ف</w:t>
      </w:r>
      <w:r>
        <w:rPr>
          <w:rFonts w:ascii="mylotus" w:hAnsi="mylotus" w:cs="mylotus" w:hint="cs"/>
          <w:rtl/>
        </w:rPr>
        <w:t xml:space="preserve">ي </w:t>
      </w:r>
      <w:r w:rsidRPr="00FB64EF">
        <w:rPr>
          <w:rFonts w:ascii="mylotus" w:hAnsi="mylotus" w:cs="mylotus"/>
          <w:rtl/>
        </w:rPr>
        <w:t>الحث علی تبلیغ السماع</w:t>
      </w:r>
      <w:r w:rsidRPr="008525D5">
        <w:rPr>
          <w:rFonts w:hint="cs"/>
          <w:rtl/>
        </w:rPr>
        <w:t>، ص: 430 (2658).</w:t>
      </w:r>
    </w:p>
  </w:footnote>
  <w:footnote w:id="30">
    <w:p w:rsidR="00DF2841" w:rsidRPr="00F90428" w:rsidRDefault="00DF2841" w:rsidP="00F90428">
      <w:pPr>
        <w:pStyle w:val="ac"/>
        <w:rPr>
          <w:spacing w:val="-4"/>
          <w:rtl/>
        </w:rPr>
      </w:pPr>
      <w:r w:rsidRPr="00F90428">
        <w:rPr>
          <w:rStyle w:val="FootnoteReference"/>
          <w:spacing w:val="-4"/>
          <w:vertAlign w:val="baseline"/>
          <w:rtl/>
        </w:rPr>
        <w:footnoteRef/>
      </w:r>
      <w:r w:rsidRPr="00F90428">
        <w:rPr>
          <w:rFonts w:hint="cs"/>
          <w:spacing w:val="-4"/>
          <w:rtl/>
        </w:rPr>
        <w:t>-</w:t>
      </w:r>
      <w:r w:rsidRPr="00F90428">
        <w:rPr>
          <w:spacing w:val="-4"/>
          <w:rtl/>
        </w:rPr>
        <w:t xml:space="preserve"> صحیح البخاری، كتاب أخبار الآحاد، باب ما جاء ف</w:t>
      </w:r>
      <w:r>
        <w:rPr>
          <w:rFonts w:hint="cs"/>
          <w:spacing w:val="-4"/>
          <w:rtl/>
        </w:rPr>
        <w:t>ي</w:t>
      </w:r>
      <w:r w:rsidRPr="00F90428">
        <w:rPr>
          <w:spacing w:val="-4"/>
          <w:rtl/>
        </w:rPr>
        <w:t xml:space="preserve"> إجازة الخبر الواحد الصدوق (ص: 1520).</w:t>
      </w:r>
    </w:p>
  </w:footnote>
  <w:footnote w:id="31">
    <w:p w:rsidR="00DF2841" w:rsidRPr="00297498" w:rsidRDefault="00DF2841" w:rsidP="00297498">
      <w:pPr>
        <w:pStyle w:val="ac"/>
        <w:rPr>
          <w:rtl/>
        </w:rPr>
      </w:pPr>
      <w:r w:rsidRPr="008525D5">
        <w:rPr>
          <w:rStyle w:val="FootnoteReference"/>
          <w:vertAlign w:val="baseline"/>
        </w:rPr>
        <w:footnoteRef/>
      </w:r>
      <w:r w:rsidRPr="008525D5">
        <w:rPr>
          <w:rFonts w:hint="cs"/>
          <w:rtl/>
        </w:rPr>
        <w:t>-</w:t>
      </w:r>
      <w:r w:rsidRPr="008525D5">
        <w:rPr>
          <w:rtl/>
        </w:rPr>
        <w:t xml:space="preserve"> </w:t>
      </w:r>
      <w:r w:rsidRPr="008525D5">
        <w:rPr>
          <w:rFonts w:hint="cs"/>
          <w:rtl/>
        </w:rPr>
        <w:t>صح</w:t>
      </w:r>
      <w:r>
        <w:rPr>
          <w:rFonts w:hint="cs"/>
          <w:rtl/>
        </w:rPr>
        <w:t>ی</w:t>
      </w:r>
      <w:r w:rsidRPr="008525D5">
        <w:rPr>
          <w:rFonts w:hint="cs"/>
          <w:rtl/>
        </w:rPr>
        <w:t>ح البخاری (ص: 1520 شمارۀ حد</w:t>
      </w:r>
      <w:r>
        <w:rPr>
          <w:rFonts w:hint="cs"/>
          <w:rtl/>
        </w:rPr>
        <w:t>ی</w:t>
      </w:r>
      <w:r w:rsidRPr="008525D5">
        <w:rPr>
          <w:rFonts w:hint="cs"/>
          <w:rtl/>
        </w:rPr>
        <w:t>ث: 7246).</w:t>
      </w:r>
    </w:p>
  </w:footnote>
  <w:footnote w:id="32">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صح</w:t>
      </w:r>
      <w:r>
        <w:rPr>
          <w:rFonts w:hint="cs"/>
          <w:rtl/>
        </w:rPr>
        <w:t>ی</w:t>
      </w:r>
      <w:r w:rsidRPr="00297498">
        <w:rPr>
          <w:rFonts w:hint="cs"/>
          <w:rtl/>
        </w:rPr>
        <w:t>ح مسلم، وامام بخاری با اندکی اختصار روایت نموده است.</w:t>
      </w:r>
    </w:p>
  </w:footnote>
  <w:footnote w:id="33">
    <w:p w:rsidR="00DF2841" w:rsidRPr="00297498" w:rsidRDefault="00DF2841" w:rsidP="00297498">
      <w:pPr>
        <w:pStyle w:val="ac"/>
        <w:rPr>
          <w:rtl/>
        </w:rPr>
      </w:pPr>
      <w:r w:rsidRPr="00297498">
        <w:rPr>
          <w:rStyle w:val="FootnoteReference"/>
          <w:vertAlign w:val="baseline"/>
          <w:rtl/>
        </w:rPr>
        <w:footnoteRef/>
      </w:r>
      <w:r w:rsidRPr="00297498">
        <w:rPr>
          <w:rtl/>
        </w:rPr>
        <w:t xml:space="preserve"> </w:t>
      </w:r>
      <w:r w:rsidRPr="00297498">
        <w:rPr>
          <w:rFonts w:hint="cs"/>
          <w:rtl/>
        </w:rPr>
        <w:t>صح</w:t>
      </w:r>
      <w:r>
        <w:rPr>
          <w:rFonts w:hint="cs"/>
          <w:rtl/>
        </w:rPr>
        <w:t>ی</w:t>
      </w:r>
      <w:r w:rsidRPr="00297498">
        <w:rPr>
          <w:rFonts w:hint="cs"/>
          <w:rtl/>
        </w:rPr>
        <w:t>ح البخاری، كتاب أخبار الآحاد، ص: 1521 (7254).</w:t>
      </w:r>
    </w:p>
  </w:footnote>
  <w:footnote w:id="34">
    <w:p w:rsidR="00DF2841" w:rsidRPr="00297498" w:rsidRDefault="00DF2841" w:rsidP="00297498">
      <w:pPr>
        <w:pStyle w:val="ac"/>
        <w:rPr>
          <w:rtl/>
        </w:rPr>
      </w:pPr>
      <w:r w:rsidRPr="00297498">
        <w:rPr>
          <w:rStyle w:val="FootnoteReference"/>
          <w:vertAlign w:val="baseline"/>
          <w:rtl/>
        </w:rPr>
        <w:footnoteRef/>
      </w:r>
      <w:r>
        <w:rPr>
          <w:rFonts w:hint="cs"/>
          <w:rtl/>
        </w:rPr>
        <w:t>-</w:t>
      </w:r>
      <w:r w:rsidRPr="00297498">
        <w:rPr>
          <w:rtl/>
        </w:rPr>
        <w:t xml:space="preserve"> </w:t>
      </w:r>
      <w:r w:rsidRPr="00297498">
        <w:rPr>
          <w:rFonts w:hint="cs"/>
          <w:rtl/>
        </w:rPr>
        <w:t>صح</w:t>
      </w:r>
      <w:r>
        <w:rPr>
          <w:rFonts w:hint="cs"/>
          <w:rtl/>
        </w:rPr>
        <w:t>ی</w:t>
      </w:r>
      <w:r w:rsidRPr="00297498">
        <w:rPr>
          <w:rFonts w:hint="cs"/>
          <w:rtl/>
        </w:rPr>
        <w:t>ح البخاری، كتاب أخبار الآحاد، ص: 1521 (7251).</w:t>
      </w:r>
    </w:p>
  </w:footnote>
  <w:footnote w:id="35">
    <w:p w:rsidR="00DF2841" w:rsidRPr="00297498" w:rsidRDefault="00DF2841" w:rsidP="00297498">
      <w:pPr>
        <w:pStyle w:val="ac"/>
        <w:rPr>
          <w:rtl/>
        </w:rPr>
      </w:pPr>
      <w:r w:rsidRPr="00297498">
        <w:rPr>
          <w:rStyle w:val="FootnoteReference"/>
          <w:vertAlign w:val="baseline"/>
        </w:rPr>
        <w:footnoteRef/>
      </w:r>
      <w:r>
        <w:rPr>
          <w:rFonts w:hint="cs"/>
          <w:rtl/>
        </w:rPr>
        <w:t xml:space="preserve">- </w:t>
      </w:r>
      <w:r w:rsidRPr="00297498">
        <w:rPr>
          <w:rtl/>
        </w:rPr>
        <w:t xml:space="preserve"> </w:t>
      </w:r>
      <w:r w:rsidRPr="002F3C5B">
        <w:rPr>
          <w:rFonts w:ascii="mylotus" w:hAnsi="mylotus" w:cs="mylotus"/>
          <w:rtl/>
        </w:rPr>
        <w:t>صحیح البخاری، كتاب العلم، باب ما یستحب للعالم إذا سئل</w:t>
      </w:r>
      <w:r w:rsidRPr="00297498">
        <w:rPr>
          <w:rFonts w:hint="cs"/>
          <w:rtl/>
        </w:rPr>
        <w:t xml:space="preserve"> . . . ص: 31 (121).</w:t>
      </w:r>
    </w:p>
  </w:footnote>
  <w:footnote w:id="36">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المسودة لآل ت</w:t>
      </w:r>
      <w:r>
        <w:rPr>
          <w:rtl/>
        </w:rPr>
        <w:t>ی</w:t>
      </w:r>
      <w:r w:rsidRPr="00297498">
        <w:rPr>
          <w:rtl/>
        </w:rPr>
        <w:t>م</w:t>
      </w:r>
      <w:r>
        <w:rPr>
          <w:rtl/>
        </w:rPr>
        <w:t>ی</w:t>
      </w:r>
      <w:r w:rsidRPr="00297498">
        <w:rPr>
          <w:rtl/>
        </w:rPr>
        <w:t>ة</w:t>
      </w:r>
      <w:r w:rsidRPr="00297498">
        <w:rPr>
          <w:rFonts w:hint="cs"/>
          <w:rtl/>
        </w:rPr>
        <w:t>، ص: 242.</w:t>
      </w:r>
    </w:p>
  </w:footnote>
  <w:footnote w:id="37">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أ</w:t>
      </w:r>
      <w:r w:rsidRPr="00297498">
        <w:rPr>
          <w:rtl/>
        </w:rPr>
        <w:t>صل الاعتقاد</w:t>
      </w:r>
      <w:r w:rsidRPr="00297498">
        <w:rPr>
          <w:rFonts w:hint="cs"/>
          <w:rtl/>
        </w:rPr>
        <w:t xml:space="preserve"> ص: 16.</w:t>
      </w:r>
    </w:p>
  </w:footnote>
  <w:footnote w:id="38">
    <w:p w:rsidR="00DF2841" w:rsidRPr="00297498" w:rsidRDefault="00DF2841" w:rsidP="00297498">
      <w:pPr>
        <w:pStyle w:val="ac"/>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أصل الاعتقاد، ص: 17.</w:t>
      </w:r>
    </w:p>
  </w:footnote>
  <w:footnote w:id="39">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w:t>
      </w:r>
      <w:r w:rsidRPr="00297498">
        <w:rPr>
          <w:rFonts w:hint="cs"/>
          <w:rtl/>
        </w:rPr>
        <w:t>الصواعق</w:t>
      </w:r>
      <w:r w:rsidRPr="00297498">
        <w:rPr>
          <w:rtl/>
        </w:rPr>
        <w:t xml:space="preserve"> المرسلة</w:t>
      </w:r>
      <w:r w:rsidRPr="00297498">
        <w:rPr>
          <w:rFonts w:hint="cs"/>
          <w:rtl/>
        </w:rPr>
        <w:t xml:space="preserve"> (2/476).</w:t>
      </w:r>
    </w:p>
  </w:footnote>
  <w:footnote w:id="40">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الصواعق</w:t>
      </w:r>
      <w:r w:rsidRPr="00297498">
        <w:rPr>
          <w:rtl/>
        </w:rPr>
        <w:t xml:space="preserve"> المرسلة</w:t>
      </w:r>
      <w:r w:rsidRPr="00297498">
        <w:rPr>
          <w:rFonts w:hint="cs"/>
          <w:rtl/>
        </w:rPr>
        <w:t xml:space="preserve"> (2/476).</w:t>
      </w:r>
    </w:p>
  </w:footnote>
  <w:footnote w:id="41">
    <w:p w:rsidR="00DF2841" w:rsidRPr="00297498" w:rsidRDefault="00DF2841" w:rsidP="00297498">
      <w:pPr>
        <w:pStyle w:val="ac"/>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الصواعق</w:t>
      </w:r>
      <w:r w:rsidRPr="00297498">
        <w:rPr>
          <w:rtl/>
        </w:rPr>
        <w:t xml:space="preserve"> المرسلة</w:t>
      </w:r>
      <w:r w:rsidRPr="00297498">
        <w:rPr>
          <w:rFonts w:hint="cs"/>
          <w:rtl/>
        </w:rPr>
        <w:t xml:space="preserve"> (2/275)، والإحكام ف</w:t>
      </w:r>
      <w:r>
        <w:rPr>
          <w:rFonts w:hint="cs"/>
          <w:rtl/>
        </w:rPr>
        <w:t>ی</w:t>
      </w:r>
      <w:r w:rsidRPr="00297498">
        <w:rPr>
          <w:rFonts w:hint="cs"/>
          <w:rtl/>
        </w:rPr>
        <w:t xml:space="preserve"> أصول الأحكام (1/107).</w:t>
      </w:r>
    </w:p>
  </w:footnote>
  <w:footnote w:id="42">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أصول فقه ص: 108.</w:t>
      </w:r>
    </w:p>
  </w:footnote>
  <w:footnote w:id="43">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w:t>
      </w:r>
      <w:r w:rsidRPr="00297498">
        <w:rPr>
          <w:rFonts w:hint="cs"/>
          <w:rtl/>
        </w:rPr>
        <w:t>إحكام الأحكام (1/107).</w:t>
      </w:r>
    </w:p>
  </w:footnote>
  <w:footnote w:id="44">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w:t>
      </w:r>
      <w:r w:rsidRPr="00297498">
        <w:rPr>
          <w:rFonts w:hint="cs"/>
          <w:rtl/>
        </w:rPr>
        <w:t>التق</w:t>
      </w:r>
      <w:r>
        <w:rPr>
          <w:rFonts w:hint="cs"/>
          <w:rtl/>
        </w:rPr>
        <w:t>یی</w:t>
      </w:r>
      <w:r w:rsidRPr="00297498">
        <w:rPr>
          <w:rFonts w:hint="cs"/>
          <w:rtl/>
        </w:rPr>
        <w:t>د والإ</w:t>
      </w:r>
      <w:r>
        <w:rPr>
          <w:rFonts w:hint="cs"/>
          <w:rtl/>
        </w:rPr>
        <w:t>ی</w:t>
      </w:r>
      <w:r w:rsidRPr="00297498">
        <w:rPr>
          <w:rFonts w:hint="cs"/>
          <w:rtl/>
        </w:rPr>
        <w:t xml:space="preserve">ضاح ص: 41، مختصر علوم الحدیث، ص: 35، </w:t>
      </w:r>
      <w:r w:rsidRPr="00297498">
        <w:rPr>
          <w:rtl/>
        </w:rPr>
        <w:t>تدر</w:t>
      </w:r>
      <w:r>
        <w:rPr>
          <w:rtl/>
        </w:rPr>
        <w:t>ی</w:t>
      </w:r>
      <w:r w:rsidRPr="00297498">
        <w:rPr>
          <w:rtl/>
        </w:rPr>
        <w:t>ب الراو</w:t>
      </w:r>
      <w:r>
        <w:rPr>
          <w:rtl/>
        </w:rPr>
        <w:t>ی</w:t>
      </w:r>
      <w:r w:rsidRPr="00297498">
        <w:rPr>
          <w:rtl/>
        </w:rPr>
        <w:t xml:space="preserve"> (1/134)، شرح نخبة الفكر ص: 7 – 8.</w:t>
      </w:r>
    </w:p>
  </w:footnote>
  <w:footnote w:id="45">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w:t>
      </w:r>
      <w:r w:rsidRPr="00297498">
        <w:rPr>
          <w:rFonts w:hint="cs"/>
          <w:rtl/>
        </w:rPr>
        <w:t xml:space="preserve">اصل الاعتقاد، ص: 75 </w:t>
      </w:r>
      <w:r w:rsidRPr="00297498">
        <w:rPr>
          <w:rtl/>
        </w:rPr>
        <w:t>–</w:t>
      </w:r>
      <w:r w:rsidRPr="00297498">
        <w:rPr>
          <w:rFonts w:hint="cs"/>
          <w:rtl/>
        </w:rPr>
        <w:t xml:space="preserve"> 78.</w:t>
      </w:r>
    </w:p>
  </w:footnote>
  <w:footnote w:id="46">
    <w:p w:rsidR="00DF2841" w:rsidRPr="00297498" w:rsidRDefault="00DF2841" w:rsidP="00297498">
      <w:pPr>
        <w:pStyle w:val="ac"/>
        <w:rPr>
          <w:rtl/>
        </w:rPr>
      </w:pPr>
      <w:r w:rsidRPr="00297498">
        <w:rPr>
          <w:rStyle w:val="FootnoteReference"/>
          <w:vertAlign w:val="baseline"/>
          <w:rtl/>
        </w:rPr>
        <w:footnoteRef/>
      </w:r>
      <w:r w:rsidRPr="00297498">
        <w:rPr>
          <w:rtl/>
        </w:rPr>
        <w:t xml:space="preserve"> </w:t>
      </w:r>
      <w:r w:rsidRPr="00525660">
        <w:rPr>
          <w:rFonts w:ascii="mylotus" w:hAnsi="mylotus" w:cs="mylotus"/>
          <w:rtl/>
        </w:rPr>
        <w:t>متفق علیه، اللؤلؤ وال</w:t>
      </w:r>
      <w:r>
        <w:rPr>
          <w:rFonts w:ascii="mylotus" w:hAnsi="mylotus" w:cs="mylotus" w:hint="cs"/>
          <w:rtl/>
        </w:rPr>
        <w:t>ـ</w:t>
      </w:r>
      <w:r w:rsidRPr="00525660">
        <w:rPr>
          <w:rFonts w:ascii="mylotus" w:hAnsi="mylotus" w:cs="mylotus"/>
          <w:rtl/>
        </w:rPr>
        <w:t>مرجان فیما اتفق علیه الشیخان</w:t>
      </w:r>
      <w:r w:rsidRPr="00297498">
        <w:rPr>
          <w:rFonts w:hint="cs"/>
          <w:rtl/>
        </w:rPr>
        <w:t xml:space="preserve">، ص: 5. </w:t>
      </w:r>
    </w:p>
  </w:footnote>
  <w:footnote w:id="47">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w:t>
      </w:r>
      <w:r w:rsidRPr="00297498">
        <w:rPr>
          <w:rFonts w:hint="cs"/>
          <w:rtl/>
        </w:rPr>
        <w:t>مقدمه صح</w:t>
      </w:r>
      <w:r>
        <w:rPr>
          <w:rFonts w:hint="cs"/>
          <w:rtl/>
        </w:rPr>
        <w:t>ی</w:t>
      </w:r>
      <w:r w:rsidRPr="00297498">
        <w:rPr>
          <w:rFonts w:hint="cs"/>
          <w:rtl/>
        </w:rPr>
        <w:t>ح مسلم، ص: 11.</w:t>
      </w:r>
    </w:p>
  </w:footnote>
  <w:footnote w:id="48">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w:t>
      </w:r>
      <w:r w:rsidRPr="00297498">
        <w:rPr>
          <w:rFonts w:hint="cs"/>
          <w:rtl/>
        </w:rPr>
        <w:t>سنن كبر</w:t>
      </w:r>
      <w:r>
        <w:rPr>
          <w:rFonts w:hint="cs"/>
          <w:rtl/>
        </w:rPr>
        <w:t>ی</w:t>
      </w:r>
      <w:r w:rsidRPr="00297498">
        <w:rPr>
          <w:rFonts w:hint="cs"/>
          <w:rtl/>
        </w:rPr>
        <w:t xml:space="preserve"> از امام ب</w:t>
      </w:r>
      <w:r>
        <w:rPr>
          <w:rFonts w:hint="cs"/>
          <w:rtl/>
        </w:rPr>
        <w:t>ی</w:t>
      </w:r>
      <w:r w:rsidRPr="00297498">
        <w:rPr>
          <w:rFonts w:hint="cs"/>
          <w:rtl/>
        </w:rPr>
        <w:t>هق</w:t>
      </w:r>
      <w:r>
        <w:rPr>
          <w:rFonts w:hint="cs"/>
          <w:rtl/>
        </w:rPr>
        <w:t>ی</w:t>
      </w:r>
      <w:r w:rsidRPr="00297498">
        <w:rPr>
          <w:rFonts w:hint="cs"/>
          <w:rtl/>
        </w:rPr>
        <w:t>، ص: 209.</w:t>
      </w:r>
    </w:p>
  </w:footnote>
  <w:footnote w:id="49">
    <w:p w:rsidR="00DF2841" w:rsidRPr="00297498" w:rsidRDefault="00DF2841" w:rsidP="00BA79FA">
      <w:pPr>
        <w:pStyle w:val="ac"/>
        <w:rPr>
          <w:rtl/>
        </w:rPr>
      </w:pPr>
      <w:r w:rsidRPr="00297498">
        <w:rPr>
          <w:rStyle w:val="FootnoteReference"/>
          <w:vertAlign w:val="baseline"/>
        </w:rPr>
        <w:footnoteRef/>
      </w:r>
      <w:r w:rsidRPr="00297498">
        <w:rPr>
          <w:rFonts w:hint="cs"/>
          <w:rtl/>
        </w:rPr>
        <w:t>- منهج النقد ف</w:t>
      </w:r>
      <w:r>
        <w:rPr>
          <w:rFonts w:hint="cs"/>
          <w:rtl/>
        </w:rPr>
        <w:t>ي</w:t>
      </w:r>
      <w:r w:rsidRPr="00297498">
        <w:rPr>
          <w:rFonts w:hint="cs"/>
          <w:rtl/>
        </w:rPr>
        <w:t xml:space="preserve"> علوم الحد</w:t>
      </w:r>
      <w:r>
        <w:rPr>
          <w:rFonts w:hint="cs"/>
          <w:rtl/>
        </w:rPr>
        <w:t>ی</w:t>
      </w:r>
      <w:r w:rsidRPr="00297498">
        <w:rPr>
          <w:rFonts w:hint="cs"/>
          <w:rtl/>
        </w:rPr>
        <w:t>ث از دكتور نور الد</w:t>
      </w:r>
      <w:r>
        <w:rPr>
          <w:rFonts w:hint="cs"/>
          <w:rtl/>
        </w:rPr>
        <w:t>ی</w:t>
      </w:r>
      <w:r w:rsidRPr="00297498">
        <w:rPr>
          <w:rFonts w:hint="cs"/>
          <w:rtl/>
        </w:rPr>
        <w:t>ن عتر، ص: 332.</w:t>
      </w:r>
    </w:p>
  </w:footnote>
  <w:footnote w:id="50">
    <w:p w:rsidR="00DF2841" w:rsidRPr="00297498" w:rsidRDefault="00DF2841" w:rsidP="00BA79FA">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منهج النقد ف</w:t>
      </w:r>
      <w:r>
        <w:rPr>
          <w:rFonts w:hint="cs"/>
          <w:rtl/>
        </w:rPr>
        <w:t>ي</w:t>
      </w:r>
      <w:r w:rsidRPr="00297498">
        <w:rPr>
          <w:rFonts w:hint="cs"/>
          <w:rtl/>
        </w:rPr>
        <w:t xml:space="preserve"> علوم الحد</w:t>
      </w:r>
      <w:r>
        <w:rPr>
          <w:rFonts w:hint="cs"/>
          <w:rtl/>
        </w:rPr>
        <w:t>ی</w:t>
      </w:r>
      <w:r w:rsidRPr="00297498">
        <w:rPr>
          <w:rFonts w:hint="cs"/>
          <w:rtl/>
        </w:rPr>
        <w:t>ث، ص: 336.</w:t>
      </w:r>
    </w:p>
  </w:footnote>
  <w:footnote w:id="51">
    <w:p w:rsidR="00DF2841" w:rsidRPr="00297498" w:rsidRDefault="00DF2841" w:rsidP="00BA79FA">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منهج النقد ف</w:t>
      </w:r>
      <w:r>
        <w:rPr>
          <w:rFonts w:hint="cs"/>
          <w:rtl/>
        </w:rPr>
        <w:t>ي</w:t>
      </w:r>
      <w:r w:rsidRPr="00297498">
        <w:rPr>
          <w:rFonts w:hint="cs"/>
          <w:rtl/>
        </w:rPr>
        <w:t xml:space="preserve"> علوم الحد</w:t>
      </w:r>
      <w:r>
        <w:rPr>
          <w:rFonts w:hint="cs"/>
          <w:rtl/>
        </w:rPr>
        <w:t>ی</w:t>
      </w:r>
      <w:r w:rsidRPr="00297498">
        <w:rPr>
          <w:rFonts w:hint="cs"/>
          <w:rtl/>
        </w:rPr>
        <w:t>ث، ص: 336.</w:t>
      </w:r>
    </w:p>
  </w:footnote>
  <w:footnote w:id="52">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صح</w:t>
      </w:r>
      <w:r>
        <w:rPr>
          <w:rFonts w:hint="cs"/>
          <w:rtl/>
        </w:rPr>
        <w:t>ی</w:t>
      </w:r>
      <w:r w:rsidRPr="00297498">
        <w:rPr>
          <w:rFonts w:hint="cs"/>
          <w:rtl/>
        </w:rPr>
        <w:t>ح البخاری، ص: 1525.</w:t>
      </w:r>
    </w:p>
  </w:footnote>
  <w:footnote w:id="53">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سنن ابو داود، ص: 503.</w:t>
      </w:r>
    </w:p>
  </w:footnote>
  <w:footnote w:id="54">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w:t>
      </w:r>
      <w:r w:rsidRPr="00297498">
        <w:rPr>
          <w:rFonts w:hint="cs"/>
          <w:rtl/>
        </w:rPr>
        <w:t>رد المحتار عل</w:t>
      </w:r>
      <w:r>
        <w:rPr>
          <w:rFonts w:hint="cs"/>
          <w:rtl/>
        </w:rPr>
        <w:t>ی</w:t>
      </w:r>
      <w:r w:rsidRPr="00297498">
        <w:rPr>
          <w:rFonts w:hint="cs"/>
          <w:rtl/>
        </w:rPr>
        <w:t xml:space="preserve"> الدر المختار (2/166).</w:t>
      </w:r>
    </w:p>
  </w:footnote>
  <w:footnote w:id="55">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رد المحتار عل</w:t>
      </w:r>
      <w:r>
        <w:rPr>
          <w:rtl/>
        </w:rPr>
        <w:t>ی</w:t>
      </w:r>
      <w:r w:rsidRPr="00297498">
        <w:rPr>
          <w:rtl/>
        </w:rPr>
        <w:t xml:space="preserve"> الدر المختار (2/ 72).</w:t>
      </w:r>
    </w:p>
  </w:footnote>
  <w:footnote w:id="56">
    <w:p w:rsidR="00DF2841" w:rsidRPr="00297498" w:rsidRDefault="00DF2841" w:rsidP="00297498">
      <w:pPr>
        <w:pStyle w:val="ac"/>
        <w:rPr>
          <w:rtl/>
        </w:rPr>
      </w:pPr>
      <w:r w:rsidRPr="00297498">
        <w:rPr>
          <w:rStyle w:val="FootnoteReference"/>
          <w:vertAlign w:val="baseline"/>
        </w:rPr>
        <w:footnoteRef/>
      </w:r>
      <w:r w:rsidRPr="00297498">
        <w:rPr>
          <w:rFonts w:hint="cs"/>
          <w:rtl/>
        </w:rPr>
        <w:t>-</w:t>
      </w:r>
      <w:r w:rsidRPr="00297498">
        <w:rPr>
          <w:rtl/>
        </w:rPr>
        <w:t xml:space="preserve"> الشرح الكب</w:t>
      </w:r>
      <w:r>
        <w:rPr>
          <w:rtl/>
        </w:rPr>
        <w:t>ی</w:t>
      </w:r>
      <w:r w:rsidRPr="00297498">
        <w:rPr>
          <w:rtl/>
        </w:rPr>
        <w:t>ر عل</w:t>
      </w:r>
      <w:r>
        <w:rPr>
          <w:rtl/>
        </w:rPr>
        <w:t>ی</w:t>
      </w:r>
      <w:r w:rsidRPr="00297498">
        <w:rPr>
          <w:rtl/>
        </w:rPr>
        <w:t xml:space="preserve"> مختصر خل</w:t>
      </w:r>
      <w:r>
        <w:rPr>
          <w:rtl/>
        </w:rPr>
        <w:t>ی</w:t>
      </w:r>
      <w:r w:rsidRPr="00297498">
        <w:rPr>
          <w:rtl/>
        </w:rPr>
        <w:t>ل، ص: 213.</w:t>
      </w:r>
    </w:p>
  </w:footnote>
  <w:footnote w:id="57">
    <w:p w:rsidR="00DF2841" w:rsidRPr="00297498" w:rsidRDefault="00DF2841" w:rsidP="008B1A9D">
      <w:pPr>
        <w:pStyle w:val="ac"/>
        <w:rPr>
          <w:rtl/>
        </w:rPr>
      </w:pPr>
      <w:r w:rsidRPr="00297498">
        <w:rPr>
          <w:rStyle w:val="FootnoteReference"/>
          <w:vertAlign w:val="baseline"/>
        </w:rPr>
        <w:footnoteRef/>
      </w:r>
      <w:r w:rsidRPr="00297498">
        <w:rPr>
          <w:rFonts w:hint="cs"/>
          <w:rtl/>
        </w:rPr>
        <w:t>-</w:t>
      </w:r>
      <w:r w:rsidRPr="00297498">
        <w:rPr>
          <w:rtl/>
        </w:rPr>
        <w:t xml:space="preserve"> صفة صلاة النب</w:t>
      </w:r>
      <w:r>
        <w:rPr>
          <w:rtl/>
        </w:rPr>
        <w:t>ی</w:t>
      </w:r>
      <w:r w:rsidRPr="00297498">
        <w:rPr>
          <w:rtl/>
        </w:rPr>
        <w:t xml:space="preserve"> </w:t>
      </w:r>
      <w:r>
        <w:sym w:font="AGA Arabesque" w:char="F072"/>
      </w:r>
      <w:r w:rsidRPr="00297498">
        <w:rPr>
          <w:rtl/>
        </w:rPr>
        <w:t>، ص: 26.</w:t>
      </w:r>
    </w:p>
  </w:footnote>
  <w:footnote w:id="58">
    <w:p w:rsidR="00DF2841" w:rsidRPr="00297498" w:rsidRDefault="00DF2841" w:rsidP="00743C69">
      <w:pPr>
        <w:pStyle w:val="ac"/>
      </w:pPr>
      <w:r w:rsidRPr="00297498">
        <w:rPr>
          <w:rStyle w:val="FootnoteReference"/>
          <w:vertAlign w:val="baseline"/>
        </w:rPr>
        <w:footnoteRef/>
      </w:r>
      <w:r w:rsidRPr="00297498">
        <w:rPr>
          <w:rFonts w:hint="cs"/>
          <w:rtl/>
        </w:rPr>
        <w:t>-</w:t>
      </w:r>
      <w:r w:rsidRPr="00297498">
        <w:rPr>
          <w:rtl/>
        </w:rPr>
        <w:t xml:space="preserve"> صفة صلاة النب</w:t>
      </w:r>
      <w:r>
        <w:rPr>
          <w:rtl/>
        </w:rPr>
        <w:t>ی</w:t>
      </w:r>
      <w:r w:rsidRPr="00297498">
        <w:rPr>
          <w:rtl/>
        </w:rPr>
        <w:t xml:space="preserve"> </w:t>
      </w:r>
      <w:r>
        <w:sym w:font="AGA Arabesque" w:char="F072"/>
      </w:r>
      <w:r w:rsidRPr="00297498">
        <w:rPr>
          <w:rtl/>
        </w:rPr>
        <w:t>، ص: 29.</w:t>
      </w:r>
    </w:p>
  </w:footnote>
  <w:footnote w:id="59">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صح</w:t>
      </w:r>
      <w:r>
        <w:rPr>
          <w:rFonts w:hint="cs"/>
          <w:rtl/>
        </w:rPr>
        <w:t>ی</w:t>
      </w:r>
      <w:r w:rsidRPr="00297498">
        <w:rPr>
          <w:rFonts w:hint="cs"/>
          <w:rtl/>
        </w:rPr>
        <w:t>ح البخاری، ص: 712.</w:t>
      </w:r>
    </w:p>
  </w:footnote>
  <w:footnote w:id="60">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صح</w:t>
      </w:r>
      <w:r>
        <w:rPr>
          <w:rFonts w:hint="cs"/>
          <w:rtl/>
        </w:rPr>
        <w:t>ی</w:t>
      </w:r>
      <w:r w:rsidRPr="00297498">
        <w:rPr>
          <w:rFonts w:hint="cs"/>
          <w:rtl/>
        </w:rPr>
        <w:t>ح البخاری، س: 28.</w:t>
      </w:r>
    </w:p>
  </w:footnote>
  <w:footnote w:id="61">
    <w:p w:rsidR="00DF2841" w:rsidRPr="00297498" w:rsidRDefault="00DF2841" w:rsidP="00297498">
      <w:pPr>
        <w:pStyle w:val="ac"/>
        <w:rPr>
          <w:rtl/>
        </w:rPr>
      </w:pPr>
      <w:r w:rsidRPr="00297498">
        <w:rPr>
          <w:rStyle w:val="FootnoteReference"/>
          <w:vertAlign w:val="baseline"/>
          <w:rtl/>
        </w:rPr>
        <w:footnoteRef/>
      </w:r>
      <w:r w:rsidRPr="00297498">
        <w:rPr>
          <w:rFonts w:hint="cs"/>
          <w:rtl/>
        </w:rPr>
        <w:t>-</w:t>
      </w:r>
      <w:r w:rsidRPr="00297498">
        <w:rPr>
          <w:rtl/>
        </w:rPr>
        <w:t xml:space="preserve"> </w:t>
      </w:r>
      <w:r w:rsidRPr="00297498">
        <w:rPr>
          <w:rFonts w:hint="cs"/>
          <w:rtl/>
        </w:rPr>
        <w:t>سنن ابوداود، ص: 404.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D643BE" w:rsidRDefault="001A0AD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00DF2841" w:rsidRPr="00433E37">
      <w:rPr>
        <w:rFonts w:ascii="Times New Roman Bold" w:hAnsi="Times New Roman Bold" w:hint="cs"/>
        <w:rtl/>
        <w:lang w:bidi="fa-IR"/>
      </w:rPr>
      <w:fldChar w:fldCharType="begin"/>
    </w:r>
    <w:r w:rsidR="00DF2841" w:rsidRPr="00433E37">
      <w:rPr>
        <w:rFonts w:ascii="Times New Roman Bold" w:hAnsi="Times New Roman Bold" w:hint="cs"/>
        <w:lang w:bidi="fa-IR"/>
      </w:rPr>
      <w:instrText xml:space="preserve"> PAGE </w:instrText>
    </w:r>
    <w:r w:rsidR="00DF2841" w:rsidRPr="00433E37">
      <w:rPr>
        <w:rFonts w:ascii="Times New Roman Bold" w:hAnsi="Times New Roman Bold" w:hint="cs"/>
        <w:rtl/>
        <w:lang w:bidi="fa-IR"/>
      </w:rPr>
      <w:fldChar w:fldCharType="separate"/>
    </w:r>
    <w:r w:rsidR="00DF2841">
      <w:rPr>
        <w:rFonts w:ascii="Times New Roman Bold" w:hAnsi="Times New Roman Bold"/>
        <w:noProof/>
        <w:rtl/>
        <w:lang w:bidi="fa-IR"/>
      </w:rPr>
      <w:t>2</w:t>
    </w:r>
    <w:r w:rsidR="00DF2841" w:rsidRPr="00433E37">
      <w:rPr>
        <w:rFonts w:ascii="Times New Roman Bold" w:hAnsi="Times New Roman Bold" w:hint="cs"/>
        <w:rtl/>
        <w:lang w:bidi="fa-IR"/>
      </w:rPr>
      <w:fldChar w:fldCharType="end"/>
    </w:r>
    <w:r w:rsidR="00DF2841">
      <w:rPr>
        <w:rFonts w:ascii="Times New Roman Bold" w:hAnsi="Times New Roman Bold" w:hint="cs"/>
        <w:rtl/>
        <w:lang w:bidi="fa-IR"/>
      </w:rPr>
      <w:tab/>
    </w:r>
    <w:r w:rsidR="00DF2841">
      <w:rPr>
        <w:rFonts w:ascii="Times New Roman Bold" w:hAnsi="Times New Roman Bold" w:cs="B Lotus" w:hint="cs"/>
        <w:b/>
        <w:bCs/>
        <w:sz w:val="26"/>
        <w:szCs w:val="26"/>
        <w:rtl/>
        <w:lang w:bidi="fa-IR"/>
      </w:rPr>
      <w:t xml:space="preserve">          گزیده‌ای از سخنان و اندرزهای مولانا عبدالعزیز </w:t>
    </w:r>
    <w:r w:rsidR="00DF2841">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75" w:rsidRPr="00433E37" w:rsidRDefault="001A0ADF" w:rsidP="00C36A75">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319405</wp:posOffset>
              </wp:positionV>
              <wp:extent cx="3959860" cy="0"/>
              <wp:effectExtent l="24130" t="24130" r="26035" b="23495"/>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15pt" to="312.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WIQIAAD8EAAAOAAAAZHJzL2Uyb0RvYy54bWysU02P2yAQvVfqf0DcE9tZb+p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" strokeweight="3pt">
              <v:stroke linestyle="thinThin"/>
            </v:line>
          </w:pict>
        </mc:Fallback>
      </mc:AlternateContent>
    </w:r>
    <w:r w:rsidR="00C36A75">
      <w:rPr>
        <w:rFonts w:ascii="Times New Roman Bold" w:hAnsi="Times New Roman Bold" w:cs="B Lotus" w:hint="cs"/>
        <w:b/>
        <w:bCs/>
        <w:sz w:val="26"/>
        <w:szCs w:val="26"/>
        <w:rtl/>
        <w:lang w:bidi="fa-IR"/>
      </w:rPr>
      <w:t>فصل سوم: مسئولیت امت در برابر سنت</w:t>
    </w:r>
    <w:r w:rsidR="00C36A75">
      <w:rPr>
        <w:rFonts w:ascii="Times New Roman Bold" w:hAnsi="Times New Roman Bold" w:cs="B Lotus" w:hint="cs"/>
        <w:b/>
        <w:bCs/>
        <w:sz w:val="26"/>
        <w:szCs w:val="26"/>
        <w:rtl/>
        <w:lang w:bidi="fa-IR"/>
      </w:rPr>
      <w:tab/>
    </w:r>
    <w:r w:rsidR="00C36A75" w:rsidRPr="00B72623">
      <w:rPr>
        <w:rFonts w:ascii="B Zar" w:hAnsi="B Zar" w:hint="cs"/>
        <w:b/>
        <w:rtl/>
        <w:lang w:bidi="fa-IR"/>
      </w:rPr>
      <w:fldChar w:fldCharType="begin"/>
    </w:r>
    <w:r w:rsidR="00C36A75" w:rsidRPr="00B72623">
      <w:rPr>
        <w:rFonts w:ascii="B Zar" w:hAnsi="B Zar" w:hint="cs"/>
        <w:b/>
        <w:lang w:bidi="fa-IR"/>
      </w:rPr>
      <w:instrText xml:space="preserve"> PAGE </w:instrText>
    </w:r>
    <w:r w:rsidR="00C36A75" w:rsidRPr="00B72623">
      <w:rPr>
        <w:rFonts w:ascii="B Zar" w:hAnsi="B Zar" w:hint="cs"/>
        <w:b/>
        <w:rtl/>
        <w:lang w:bidi="fa-IR"/>
      </w:rPr>
      <w:fldChar w:fldCharType="separate"/>
    </w:r>
    <w:r w:rsidR="00C334A6">
      <w:rPr>
        <w:rFonts w:ascii="B Zar" w:hAnsi="B Zar"/>
        <w:b/>
        <w:noProof/>
        <w:rtl/>
        <w:lang w:bidi="fa-IR"/>
      </w:rPr>
      <w:t>67</w:t>
    </w:r>
    <w:r w:rsidR="00C36A75"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75" w:rsidRPr="00433E37" w:rsidRDefault="001A0ADF" w:rsidP="00C36A75">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319405</wp:posOffset>
              </wp:positionV>
              <wp:extent cx="3959860" cy="0"/>
              <wp:effectExtent l="24130" t="24130" r="26035" b="23495"/>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15pt" to="312.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AeIwIAAD8EAAAOAAAAZHJzL2Uyb0RvYy54bWysU8uO2jAU3VfqP1jeQxLI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" strokeweight="3pt">
              <v:stroke linestyle="thinThin"/>
            </v:line>
          </w:pict>
        </mc:Fallback>
      </mc:AlternateContent>
    </w:r>
    <w:r w:rsidR="00C36A75">
      <w:rPr>
        <w:rFonts w:ascii="Times New Roman Bold" w:hAnsi="Times New Roman Bold" w:cs="B Lotus" w:hint="cs"/>
        <w:b/>
        <w:bCs/>
        <w:sz w:val="26"/>
        <w:szCs w:val="26"/>
        <w:rtl/>
        <w:lang w:bidi="fa-IR"/>
      </w:rPr>
      <w:t>ضمایم کتاب</w:t>
    </w:r>
    <w:r w:rsidR="00C36A75">
      <w:rPr>
        <w:rFonts w:ascii="Times New Roman Bold" w:hAnsi="Times New Roman Bold" w:cs="B Lotus" w:hint="cs"/>
        <w:b/>
        <w:bCs/>
        <w:sz w:val="26"/>
        <w:szCs w:val="26"/>
        <w:rtl/>
        <w:lang w:bidi="fa-IR"/>
      </w:rPr>
      <w:tab/>
    </w:r>
    <w:r w:rsidR="00C36A75" w:rsidRPr="00B72623">
      <w:rPr>
        <w:rFonts w:ascii="B Zar" w:hAnsi="B Zar" w:hint="cs"/>
        <w:b/>
        <w:rtl/>
        <w:lang w:bidi="fa-IR"/>
      </w:rPr>
      <w:fldChar w:fldCharType="begin"/>
    </w:r>
    <w:r w:rsidR="00C36A75" w:rsidRPr="00B72623">
      <w:rPr>
        <w:rFonts w:ascii="B Zar" w:hAnsi="B Zar" w:hint="cs"/>
        <w:b/>
        <w:lang w:bidi="fa-IR"/>
      </w:rPr>
      <w:instrText xml:space="preserve"> PAGE </w:instrText>
    </w:r>
    <w:r w:rsidR="00C36A75" w:rsidRPr="00B72623">
      <w:rPr>
        <w:rFonts w:ascii="B Zar" w:hAnsi="B Zar" w:hint="cs"/>
        <w:b/>
        <w:rtl/>
        <w:lang w:bidi="fa-IR"/>
      </w:rPr>
      <w:fldChar w:fldCharType="separate"/>
    </w:r>
    <w:r w:rsidR="00C334A6">
      <w:rPr>
        <w:rFonts w:ascii="B Zar" w:hAnsi="B Zar"/>
        <w:b/>
        <w:noProof/>
        <w:rtl/>
        <w:lang w:bidi="fa-IR"/>
      </w:rPr>
      <w:t>79</w:t>
    </w:r>
    <w:r w:rsidR="00C36A75"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75" w:rsidRPr="00433E37" w:rsidRDefault="001A0ADF" w:rsidP="00C36A75">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M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" strokeweight="3pt">
              <v:stroke linestyle="thinThin"/>
            </v:line>
          </w:pict>
        </mc:Fallback>
      </mc:AlternateContent>
    </w:r>
    <w:r w:rsidR="00C36A75">
      <w:rPr>
        <w:rFonts w:ascii="Times New Roman Bold" w:hAnsi="Times New Roman Bold" w:cs="B Lotus" w:hint="cs"/>
        <w:b/>
        <w:bCs/>
        <w:sz w:val="26"/>
        <w:szCs w:val="26"/>
        <w:rtl/>
        <w:lang w:bidi="fa-IR"/>
      </w:rPr>
      <w:t>نتایج</w:t>
    </w:r>
    <w:r w:rsidR="00C36A75">
      <w:rPr>
        <w:rFonts w:ascii="Times New Roman Bold" w:hAnsi="Times New Roman Bold" w:cs="B Lotus" w:hint="cs"/>
        <w:b/>
        <w:bCs/>
        <w:sz w:val="26"/>
        <w:szCs w:val="26"/>
        <w:rtl/>
        <w:lang w:bidi="fa-IR"/>
      </w:rPr>
      <w:tab/>
    </w:r>
    <w:r w:rsidR="00C36A75" w:rsidRPr="00B72623">
      <w:rPr>
        <w:rFonts w:ascii="B Zar" w:hAnsi="B Zar" w:hint="cs"/>
        <w:b/>
        <w:rtl/>
        <w:lang w:bidi="fa-IR"/>
      </w:rPr>
      <w:fldChar w:fldCharType="begin"/>
    </w:r>
    <w:r w:rsidR="00C36A75" w:rsidRPr="00B72623">
      <w:rPr>
        <w:rFonts w:ascii="B Zar" w:hAnsi="B Zar" w:hint="cs"/>
        <w:b/>
        <w:lang w:bidi="fa-IR"/>
      </w:rPr>
      <w:instrText xml:space="preserve"> PAGE </w:instrText>
    </w:r>
    <w:r w:rsidR="00C36A75" w:rsidRPr="00B72623">
      <w:rPr>
        <w:rFonts w:ascii="B Zar" w:hAnsi="B Zar" w:hint="cs"/>
        <w:b/>
        <w:rtl/>
        <w:lang w:bidi="fa-IR"/>
      </w:rPr>
      <w:fldChar w:fldCharType="separate"/>
    </w:r>
    <w:r w:rsidR="00C36A75">
      <w:rPr>
        <w:rFonts w:ascii="B Zar" w:hAnsi="B Zar"/>
        <w:b/>
        <w:noProof/>
        <w:rtl/>
        <w:lang w:bidi="fa-IR"/>
      </w:rPr>
      <w:t>81</w:t>
    </w:r>
    <w:r w:rsidR="00C36A75"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75" w:rsidRPr="00433E37" w:rsidRDefault="001A0ADF" w:rsidP="00C36A75">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BBIAIAAD8EAAAOAAAAZHJzL2Uyb0RvYy54bWysU9uO2jAQfa/Uf7DyDkkgSy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" strokeweight="3pt">
              <v:stroke linestyle="thinThin"/>
            </v:line>
          </w:pict>
        </mc:Fallback>
      </mc:AlternateContent>
    </w:r>
    <w:r w:rsidR="00C36A75">
      <w:rPr>
        <w:rFonts w:ascii="Times New Roman Bold" w:hAnsi="Times New Roman Bold" w:cs="B Lotus" w:hint="cs"/>
        <w:b/>
        <w:bCs/>
        <w:sz w:val="26"/>
        <w:szCs w:val="26"/>
        <w:rtl/>
        <w:lang w:bidi="fa-IR"/>
      </w:rPr>
      <w:t>مراجع کتاب</w:t>
    </w:r>
    <w:r w:rsidR="00C36A75">
      <w:rPr>
        <w:rFonts w:ascii="Times New Roman Bold" w:hAnsi="Times New Roman Bold" w:cs="B Lotus" w:hint="cs"/>
        <w:b/>
        <w:bCs/>
        <w:sz w:val="26"/>
        <w:szCs w:val="26"/>
        <w:rtl/>
        <w:lang w:bidi="fa-IR"/>
      </w:rPr>
      <w:tab/>
    </w:r>
    <w:r w:rsidR="00C36A75" w:rsidRPr="00B72623">
      <w:rPr>
        <w:rFonts w:ascii="B Zar" w:hAnsi="B Zar" w:hint="cs"/>
        <w:b/>
        <w:rtl/>
        <w:lang w:bidi="fa-IR"/>
      </w:rPr>
      <w:fldChar w:fldCharType="begin"/>
    </w:r>
    <w:r w:rsidR="00C36A75" w:rsidRPr="00B72623">
      <w:rPr>
        <w:rFonts w:ascii="B Zar" w:hAnsi="B Zar" w:hint="cs"/>
        <w:b/>
        <w:lang w:bidi="fa-IR"/>
      </w:rPr>
      <w:instrText xml:space="preserve"> PAGE </w:instrText>
    </w:r>
    <w:r w:rsidR="00C36A75" w:rsidRPr="00B72623">
      <w:rPr>
        <w:rFonts w:ascii="B Zar" w:hAnsi="B Zar" w:hint="cs"/>
        <w:b/>
        <w:rtl/>
        <w:lang w:bidi="fa-IR"/>
      </w:rPr>
      <w:fldChar w:fldCharType="separate"/>
    </w:r>
    <w:r w:rsidR="00C36A75">
      <w:rPr>
        <w:rFonts w:ascii="B Zar" w:hAnsi="B Zar"/>
        <w:b/>
        <w:noProof/>
        <w:rtl/>
        <w:lang w:bidi="fa-IR"/>
      </w:rPr>
      <w:t>83</w:t>
    </w:r>
    <w:r w:rsidR="00C36A75"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D97A5E" w:rsidRDefault="00DF2841" w:rsidP="003A585B">
    <w:pPr>
      <w:pStyle w:val="Header"/>
      <w:ind w:left="284" w:right="284"/>
      <w:rPr>
        <w:rFonts w:cs="B Lotus"/>
        <w:sz w:val="2"/>
        <w:szCs w:val="2"/>
        <w:rtl/>
      </w:rPr>
    </w:pPr>
    <w:r>
      <w:rPr>
        <w:rFonts w:cs="B Titr" w:hint="cs"/>
        <w:szCs w:val="24"/>
        <w:rtl/>
        <w:lang w:bidi="ar-EG"/>
      </w:rPr>
      <w:t xml:space="preserve"> </w:t>
    </w:r>
  </w:p>
  <w:p w:rsidR="00DF2841" w:rsidRPr="00C37D07" w:rsidRDefault="00DF284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334A6">
      <w:rPr>
        <w:rFonts w:ascii="Times New Roman Bold" w:hAnsi="Times New Roman Bold"/>
        <w:noProof/>
        <w:rtl/>
        <w:lang w:bidi="fa-IR"/>
      </w:rPr>
      <w:t>3</w:t>
    </w:r>
    <w:r w:rsidRPr="00C37D07">
      <w:rPr>
        <w:rFonts w:ascii="Times New Roman Bold" w:hAnsi="Times New Roman Bold" w:hint="cs"/>
        <w:rtl/>
        <w:lang w:bidi="fa-IR"/>
      </w:rPr>
      <w:fldChar w:fldCharType="end"/>
    </w:r>
  </w:p>
  <w:p w:rsidR="00DF2841" w:rsidRPr="00BC39D5" w:rsidRDefault="001A0AD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D643BE" w:rsidRDefault="001A0ADF" w:rsidP="00C36A75">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314325</wp:posOffset>
              </wp:positionV>
              <wp:extent cx="3959860" cy="0"/>
              <wp:effectExtent l="19050" t="19050" r="21590"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311.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" strokeweight="3pt">
              <v:stroke linestyle="thinThin"/>
            </v:line>
          </w:pict>
        </mc:Fallback>
      </mc:AlternateContent>
    </w:r>
    <w:r w:rsidR="00DF2841" w:rsidRPr="00B72623">
      <w:rPr>
        <w:rFonts w:ascii="B Zar" w:hAnsi="B Zar" w:hint="cs"/>
        <w:b/>
        <w:rtl/>
        <w:lang w:bidi="fa-IR"/>
      </w:rPr>
      <w:fldChar w:fldCharType="begin"/>
    </w:r>
    <w:r w:rsidR="00DF2841" w:rsidRPr="00B72623">
      <w:rPr>
        <w:rFonts w:ascii="B Zar" w:hAnsi="B Zar" w:hint="cs"/>
        <w:b/>
        <w:lang w:bidi="fa-IR"/>
      </w:rPr>
      <w:instrText xml:space="preserve"> PAGE </w:instrText>
    </w:r>
    <w:r w:rsidR="00DF2841" w:rsidRPr="00B72623">
      <w:rPr>
        <w:rFonts w:ascii="B Zar" w:hAnsi="B Zar" w:hint="cs"/>
        <w:b/>
        <w:rtl/>
        <w:lang w:bidi="fa-IR"/>
      </w:rPr>
      <w:fldChar w:fldCharType="separate"/>
    </w:r>
    <w:r w:rsidR="00073F75">
      <w:rPr>
        <w:rFonts w:ascii="B Zar" w:hAnsi="B Zar"/>
        <w:b/>
        <w:noProof/>
        <w:rtl/>
        <w:lang w:bidi="fa-IR"/>
      </w:rPr>
      <w:t>2</w:t>
    </w:r>
    <w:r w:rsidR="00DF2841" w:rsidRPr="00B72623">
      <w:rPr>
        <w:rFonts w:ascii="B Zar" w:hAnsi="B Zar" w:hint="cs"/>
        <w:b/>
        <w:rtl/>
        <w:lang w:bidi="fa-IR"/>
      </w:rPr>
      <w:fldChar w:fldCharType="end"/>
    </w:r>
    <w:r w:rsidR="00DF2841">
      <w:rPr>
        <w:rFonts w:ascii="Times New Roman Bold" w:hAnsi="Times New Roman Bold" w:hint="cs"/>
        <w:rtl/>
        <w:lang w:bidi="fa-IR"/>
      </w:rPr>
      <w:tab/>
    </w:r>
    <w:r w:rsidR="00DF2841">
      <w:rPr>
        <w:rFonts w:ascii="Times New Roman Bold" w:hAnsi="Times New Roman Bold" w:hint="cs"/>
        <w:rtl/>
        <w:lang w:bidi="fa-IR"/>
      </w:rPr>
      <w:tab/>
    </w:r>
    <w:r w:rsidR="00C36A75">
      <w:rPr>
        <w:rFonts w:ascii="Times New Roman Bold" w:hAnsi="Times New Roman Bold" w:cs="B Lotus" w:hint="cs"/>
        <w:b/>
        <w:bCs/>
        <w:sz w:val="26"/>
        <w:szCs w:val="26"/>
        <w:rtl/>
        <w:lang w:bidi="fa-IR"/>
      </w:rPr>
      <w:t>جايگاه رفیع سنت در دین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433E37" w:rsidRDefault="001A0ADF"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GouWUDXAAAABgEAAA8AAABkcnMvZG93bnJldi54bWxMzsFO&#10;wzAMBuA7Eu8QGYkbS1ei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ClxzJMiAgAAPwQAAA4AAAAAAAAAAAAAAAAALgIAAGRycy9lMm9Eb2MueG1sUEsBAi0A&#10;FAAGAAgAAAAhAGouWUDXAAAABgEAAA8AAAAAAAAAAAAAAAAAfAQAAGRycy9kb3ducmV2LnhtbFBL&#10;BQYAAAAABAAEAPMAAACABQAAAAA=&#10;" strokeweight="3pt">
              <v:stroke linestyle="thinThin"/>
            </v:line>
          </w:pict>
        </mc:Fallback>
      </mc:AlternateContent>
    </w:r>
    <w:r w:rsidR="00DF2841">
      <w:rPr>
        <w:rFonts w:ascii="Times New Roman Bold" w:hAnsi="Times New Roman Bold" w:cs="B Lotus" w:hint="cs"/>
        <w:b/>
        <w:bCs/>
        <w:sz w:val="26"/>
        <w:szCs w:val="26"/>
        <w:rtl/>
        <w:lang w:bidi="fa-IR"/>
      </w:rPr>
      <w:t>فهرست مطالب</w:t>
    </w:r>
    <w:r w:rsidR="00DF2841">
      <w:rPr>
        <w:rFonts w:ascii="Times New Roman Bold" w:hAnsi="Times New Roman Bold" w:cs="B Lotus" w:hint="cs"/>
        <w:b/>
        <w:bCs/>
        <w:sz w:val="26"/>
        <w:szCs w:val="26"/>
        <w:rtl/>
        <w:lang w:bidi="fa-IR"/>
      </w:rPr>
      <w:tab/>
    </w:r>
    <w:r w:rsidR="00DF2841" w:rsidRPr="00B72623">
      <w:rPr>
        <w:rFonts w:ascii="B Zar" w:hAnsi="B Zar" w:hint="cs"/>
        <w:b/>
        <w:rtl/>
        <w:lang w:bidi="fa-IR"/>
      </w:rPr>
      <w:fldChar w:fldCharType="begin"/>
    </w:r>
    <w:r w:rsidR="00DF2841" w:rsidRPr="00B72623">
      <w:rPr>
        <w:rFonts w:ascii="B Zar" w:hAnsi="B Zar" w:hint="cs"/>
        <w:b/>
        <w:lang w:bidi="fa-IR"/>
      </w:rPr>
      <w:instrText xml:space="preserve"> PAGE </w:instrText>
    </w:r>
    <w:r w:rsidR="00DF2841" w:rsidRPr="00B72623">
      <w:rPr>
        <w:rFonts w:ascii="B Zar" w:hAnsi="B Zar" w:hint="cs"/>
        <w:b/>
        <w:rtl/>
        <w:lang w:bidi="fa-IR"/>
      </w:rPr>
      <w:fldChar w:fldCharType="separate"/>
    </w:r>
    <w:r w:rsidR="00073F75">
      <w:rPr>
        <w:rFonts w:ascii="B Zar" w:hAnsi="B Zar"/>
        <w:b/>
        <w:noProof/>
        <w:rtl/>
        <w:lang w:bidi="fa-IR"/>
      </w:rPr>
      <w:t>3</w:t>
    </w:r>
    <w:r w:rsidR="00DF2841"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8525D5" w:rsidRDefault="00DF2841" w:rsidP="003978F7">
    <w:pPr>
      <w:pStyle w:val="Header"/>
      <w:spacing w:after="180"/>
      <w:ind w:left="284"/>
      <w:jc w:val="both"/>
      <w:rPr>
        <w:rStyle w:val="Char3"/>
        <w:rtl/>
      </w:rPr>
    </w:pPr>
  </w:p>
  <w:p w:rsidR="00DF2841" w:rsidRDefault="00DF2841" w:rsidP="003978F7">
    <w:pPr>
      <w:pStyle w:val="Header"/>
      <w:spacing w:after="180"/>
      <w:ind w:left="284"/>
      <w:jc w:val="both"/>
      <w:rPr>
        <w:rFonts w:cs="B Lotus"/>
        <w:sz w:val="6"/>
        <w:szCs w:val="6"/>
        <w:rtl/>
      </w:rPr>
    </w:pPr>
  </w:p>
  <w:p w:rsidR="00DF2841" w:rsidRDefault="00DF2841" w:rsidP="003978F7">
    <w:pPr>
      <w:pStyle w:val="Header"/>
      <w:spacing w:after="180"/>
      <w:ind w:left="284"/>
      <w:jc w:val="both"/>
      <w:rPr>
        <w:rFonts w:cs="B Lotus"/>
        <w:sz w:val="6"/>
        <w:szCs w:val="6"/>
        <w:rtl/>
      </w:rPr>
    </w:pPr>
  </w:p>
  <w:p w:rsidR="00DF2841" w:rsidRDefault="00DF2841" w:rsidP="003978F7">
    <w:pPr>
      <w:pStyle w:val="Header"/>
      <w:spacing w:after="180"/>
      <w:ind w:left="284"/>
      <w:jc w:val="both"/>
      <w:rPr>
        <w:rFonts w:cs="B Lotus"/>
        <w:sz w:val="6"/>
        <w:szCs w:val="6"/>
        <w:rtl/>
      </w:rPr>
    </w:pPr>
  </w:p>
  <w:p w:rsidR="00DF2841" w:rsidRPr="00155E9F" w:rsidRDefault="00DF2841"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433E37" w:rsidRDefault="001A0ADF"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268605</wp:posOffset>
              </wp:positionV>
              <wp:extent cx="3959860" cy="0"/>
              <wp:effectExtent l="24130" t="20955" r="26035" b="26670"/>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1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jx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" strokeweight="3pt">
              <v:stroke linestyle="thinThin"/>
            </v:line>
          </w:pict>
        </mc:Fallback>
      </mc:AlternateContent>
    </w:r>
    <w:r w:rsidR="00DF2841">
      <w:rPr>
        <w:rFonts w:ascii="Times New Roman Bold" w:hAnsi="Times New Roman Bold" w:cs="B Lotus" w:hint="cs"/>
        <w:b/>
        <w:bCs/>
        <w:sz w:val="26"/>
        <w:szCs w:val="26"/>
        <w:rtl/>
        <w:lang w:bidi="fa-IR"/>
      </w:rPr>
      <w:t>مقدمه</w:t>
    </w:r>
    <w:r w:rsidR="00DF2841">
      <w:rPr>
        <w:rFonts w:ascii="Times New Roman Bold" w:hAnsi="Times New Roman Bold" w:cs="B Lotus" w:hint="cs"/>
        <w:b/>
        <w:bCs/>
        <w:sz w:val="26"/>
        <w:szCs w:val="26"/>
        <w:rtl/>
        <w:lang w:bidi="fa-IR"/>
      </w:rPr>
      <w:tab/>
    </w:r>
    <w:r w:rsidR="00DF2841" w:rsidRPr="00B72623">
      <w:rPr>
        <w:rFonts w:ascii="B Zar" w:hAnsi="B Zar" w:hint="cs"/>
        <w:b/>
        <w:rtl/>
        <w:lang w:bidi="fa-IR"/>
      </w:rPr>
      <w:fldChar w:fldCharType="begin"/>
    </w:r>
    <w:r w:rsidR="00DF2841" w:rsidRPr="00B72623">
      <w:rPr>
        <w:rFonts w:ascii="B Zar" w:hAnsi="B Zar" w:hint="cs"/>
        <w:b/>
        <w:lang w:bidi="fa-IR"/>
      </w:rPr>
      <w:instrText xml:space="preserve"> PAGE </w:instrText>
    </w:r>
    <w:r w:rsidR="00DF2841" w:rsidRPr="00B72623">
      <w:rPr>
        <w:rFonts w:ascii="B Zar" w:hAnsi="B Zar" w:hint="cs"/>
        <w:b/>
        <w:rtl/>
        <w:lang w:bidi="fa-IR"/>
      </w:rPr>
      <w:fldChar w:fldCharType="separate"/>
    </w:r>
    <w:r w:rsidR="00C334A6">
      <w:rPr>
        <w:rFonts w:ascii="B Zar" w:hAnsi="B Zar"/>
        <w:b/>
        <w:noProof/>
        <w:rtl/>
        <w:lang w:bidi="fa-IR"/>
      </w:rPr>
      <w:t>7</w:t>
    </w:r>
    <w:r w:rsidR="00DF2841"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433E37" w:rsidRDefault="001A0ADF"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YRcmMyECAAA/BAAADgAAAAAAAAAAAAAAAAAuAgAAZHJzL2Uyb0RvYy54bWxQSwECLQAU&#10;AAYACAAAACEAwFyRtdcAAAAGAQAADwAAAAAAAAAAAAAAAAB7BAAAZHJzL2Rvd25yZXYueG1sUEsF&#10;BgAAAAAEAAQA8wAAAH8FAAAAAA==&#10;" strokeweight="3pt">
              <v:stroke linestyle="thinThin"/>
            </v:line>
          </w:pict>
        </mc:Fallback>
      </mc:AlternateContent>
    </w:r>
    <w:r w:rsidR="00DF2841">
      <w:rPr>
        <w:rFonts w:ascii="Times New Roman Bold" w:hAnsi="Times New Roman Bold" w:cs="B Lotus" w:hint="cs"/>
        <w:b/>
        <w:bCs/>
        <w:sz w:val="26"/>
        <w:szCs w:val="26"/>
        <w:rtl/>
        <w:lang w:bidi="fa-IR"/>
      </w:rPr>
      <w:t>مفهوم لغوی و اصطلاحی سنت</w:t>
    </w:r>
    <w:r w:rsidR="00DF2841">
      <w:rPr>
        <w:rFonts w:ascii="Times New Roman Bold" w:hAnsi="Times New Roman Bold" w:cs="B Lotus" w:hint="cs"/>
        <w:b/>
        <w:bCs/>
        <w:sz w:val="26"/>
        <w:szCs w:val="26"/>
        <w:rtl/>
        <w:lang w:bidi="fa-IR"/>
      </w:rPr>
      <w:tab/>
    </w:r>
    <w:r w:rsidR="00DF2841" w:rsidRPr="00B72623">
      <w:rPr>
        <w:rFonts w:ascii="B Zar" w:hAnsi="B Zar" w:hint="cs"/>
        <w:b/>
        <w:rtl/>
        <w:lang w:bidi="fa-IR"/>
      </w:rPr>
      <w:fldChar w:fldCharType="begin"/>
    </w:r>
    <w:r w:rsidR="00DF2841" w:rsidRPr="00B72623">
      <w:rPr>
        <w:rFonts w:ascii="B Zar" w:hAnsi="B Zar" w:hint="cs"/>
        <w:b/>
        <w:lang w:bidi="fa-IR"/>
      </w:rPr>
      <w:instrText xml:space="preserve"> PAGE </w:instrText>
    </w:r>
    <w:r w:rsidR="00DF2841" w:rsidRPr="00B72623">
      <w:rPr>
        <w:rFonts w:ascii="B Zar" w:hAnsi="B Zar" w:hint="cs"/>
        <w:b/>
        <w:rtl/>
        <w:lang w:bidi="fa-IR"/>
      </w:rPr>
      <w:fldChar w:fldCharType="separate"/>
    </w:r>
    <w:r w:rsidR="00C334A6">
      <w:rPr>
        <w:rFonts w:ascii="B Zar" w:hAnsi="B Zar"/>
        <w:b/>
        <w:noProof/>
        <w:rtl/>
        <w:lang w:bidi="fa-IR"/>
      </w:rPr>
      <w:t>9</w:t>
    </w:r>
    <w:r w:rsidR="00DF2841"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433E37" w:rsidRDefault="001A0ADF"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u1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FCNF&#10;epBoLRRHRRF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kNyrtSECAAA/BAAADgAAAAAAAAAAAAAAAAAuAgAAZHJzL2Uyb0RvYy54bWxQSwECLQAU&#10;AAYACAAAACEAwFyRtdcAAAAGAQAADwAAAAAAAAAAAAAAAAB7BAAAZHJzL2Rvd25yZXYueG1sUEsF&#10;BgAAAAAEAAQA8wAAAH8FAAAAAA==&#10;" strokeweight="3pt">
              <v:stroke linestyle="thinThin"/>
            </v:line>
          </w:pict>
        </mc:Fallback>
      </mc:AlternateContent>
    </w:r>
    <w:r w:rsidR="00DF2841">
      <w:rPr>
        <w:rFonts w:ascii="Times New Roman Bold" w:hAnsi="Times New Roman Bold" w:cs="B Lotus" w:hint="cs"/>
        <w:b/>
        <w:bCs/>
        <w:sz w:val="26"/>
        <w:szCs w:val="26"/>
        <w:rtl/>
        <w:lang w:bidi="fa-IR"/>
      </w:rPr>
      <w:t>فصل اول: جایگاه سنت در دین</w:t>
    </w:r>
    <w:r w:rsidR="00DF2841">
      <w:rPr>
        <w:rFonts w:ascii="Times New Roman Bold" w:hAnsi="Times New Roman Bold" w:cs="B Lotus" w:hint="cs"/>
        <w:b/>
        <w:bCs/>
        <w:sz w:val="26"/>
        <w:szCs w:val="26"/>
        <w:rtl/>
        <w:lang w:bidi="fa-IR"/>
      </w:rPr>
      <w:tab/>
    </w:r>
    <w:r w:rsidR="00DF2841" w:rsidRPr="00B72623">
      <w:rPr>
        <w:rFonts w:ascii="B Zar" w:hAnsi="B Zar" w:hint="cs"/>
        <w:b/>
        <w:rtl/>
        <w:lang w:bidi="fa-IR"/>
      </w:rPr>
      <w:fldChar w:fldCharType="begin"/>
    </w:r>
    <w:r w:rsidR="00DF2841" w:rsidRPr="00B72623">
      <w:rPr>
        <w:rFonts w:ascii="B Zar" w:hAnsi="B Zar" w:hint="cs"/>
        <w:b/>
        <w:lang w:bidi="fa-IR"/>
      </w:rPr>
      <w:instrText xml:space="preserve"> PAGE </w:instrText>
    </w:r>
    <w:r w:rsidR="00DF2841" w:rsidRPr="00B72623">
      <w:rPr>
        <w:rFonts w:ascii="B Zar" w:hAnsi="B Zar" w:hint="cs"/>
        <w:b/>
        <w:rtl/>
        <w:lang w:bidi="fa-IR"/>
      </w:rPr>
      <w:fldChar w:fldCharType="separate"/>
    </w:r>
    <w:r w:rsidR="00C334A6">
      <w:rPr>
        <w:rFonts w:ascii="B Zar" w:hAnsi="B Zar"/>
        <w:b/>
        <w:noProof/>
        <w:rtl/>
        <w:lang w:bidi="fa-IR"/>
      </w:rPr>
      <w:t>33</w:t>
    </w:r>
    <w:r w:rsidR="00DF2841"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41" w:rsidRPr="00433E37" w:rsidRDefault="001A0ADF" w:rsidP="00DF2841">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319405</wp:posOffset>
              </wp:positionV>
              <wp:extent cx="3959860" cy="0"/>
              <wp:effectExtent l="24130" t="24130" r="26035" b="23495"/>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15pt" to="312.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4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n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" strokeweight="3pt">
              <v:stroke linestyle="thinThin"/>
            </v:line>
          </w:pict>
        </mc:Fallback>
      </mc:AlternateContent>
    </w:r>
    <w:r w:rsidR="00DF2841">
      <w:rPr>
        <w:rFonts w:ascii="Times New Roman Bold" w:hAnsi="Times New Roman Bold" w:cs="B Lotus" w:hint="cs"/>
        <w:b/>
        <w:bCs/>
        <w:sz w:val="26"/>
        <w:szCs w:val="26"/>
        <w:rtl/>
        <w:lang w:bidi="fa-IR"/>
      </w:rPr>
      <w:t>فصل دوم: حجیب خبر واحد در باب عقائد و احکام</w:t>
    </w:r>
    <w:r w:rsidR="00DF2841">
      <w:rPr>
        <w:rFonts w:ascii="Times New Roman Bold" w:hAnsi="Times New Roman Bold" w:cs="B Lotus" w:hint="cs"/>
        <w:b/>
        <w:bCs/>
        <w:sz w:val="26"/>
        <w:szCs w:val="26"/>
        <w:rtl/>
        <w:lang w:bidi="fa-IR"/>
      </w:rPr>
      <w:tab/>
    </w:r>
    <w:r w:rsidR="00DF2841" w:rsidRPr="00B72623">
      <w:rPr>
        <w:rFonts w:ascii="B Zar" w:hAnsi="B Zar" w:hint="cs"/>
        <w:b/>
        <w:rtl/>
        <w:lang w:bidi="fa-IR"/>
      </w:rPr>
      <w:fldChar w:fldCharType="begin"/>
    </w:r>
    <w:r w:rsidR="00DF2841" w:rsidRPr="00B72623">
      <w:rPr>
        <w:rFonts w:ascii="B Zar" w:hAnsi="B Zar" w:hint="cs"/>
        <w:b/>
        <w:lang w:bidi="fa-IR"/>
      </w:rPr>
      <w:instrText xml:space="preserve"> PAGE </w:instrText>
    </w:r>
    <w:r w:rsidR="00DF2841" w:rsidRPr="00B72623">
      <w:rPr>
        <w:rFonts w:ascii="B Zar" w:hAnsi="B Zar" w:hint="cs"/>
        <w:b/>
        <w:rtl/>
        <w:lang w:bidi="fa-IR"/>
      </w:rPr>
      <w:fldChar w:fldCharType="separate"/>
    </w:r>
    <w:r w:rsidR="00C334A6">
      <w:rPr>
        <w:rFonts w:ascii="B Zar" w:hAnsi="B Zar"/>
        <w:b/>
        <w:noProof/>
        <w:rtl/>
        <w:lang w:bidi="fa-IR"/>
      </w:rPr>
      <w:t>41</w:t>
    </w:r>
    <w:r w:rsidR="00DF2841"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FA4"/>
    <w:multiLevelType w:val="hybridMultilevel"/>
    <w:tmpl w:val="F6140AB4"/>
    <w:lvl w:ilvl="0" w:tplc="283AB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C02225"/>
    <w:multiLevelType w:val="hybridMultilevel"/>
    <w:tmpl w:val="E936781C"/>
    <w:lvl w:ilvl="0" w:tplc="E4C87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41C32BD"/>
    <w:multiLevelType w:val="hybridMultilevel"/>
    <w:tmpl w:val="18D287EC"/>
    <w:lvl w:ilvl="0" w:tplc="A080D8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EF54844"/>
    <w:multiLevelType w:val="hybridMultilevel"/>
    <w:tmpl w:val="7BA6FD16"/>
    <w:lvl w:ilvl="0" w:tplc="D86057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6105ED5"/>
    <w:multiLevelType w:val="hybridMultilevel"/>
    <w:tmpl w:val="A2C4D16E"/>
    <w:lvl w:ilvl="0" w:tplc="0409000F">
      <w:start w:val="1"/>
      <w:numFmt w:val="decimal"/>
      <w:lvlText w:val="%1."/>
      <w:lvlJc w:val="left"/>
      <w:pPr>
        <w:tabs>
          <w:tab w:val="num" w:pos="720"/>
        </w:tabs>
        <w:ind w:left="720" w:hanging="360"/>
      </w:pPr>
    </w:lvl>
    <w:lvl w:ilvl="1" w:tplc="02085D5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31A3A49"/>
    <w:multiLevelType w:val="hybridMultilevel"/>
    <w:tmpl w:val="084A5D02"/>
    <w:lvl w:ilvl="0" w:tplc="E73CAAC0">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8">
    <w:nsid w:val="35E72BA6"/>
    <w:multiLevelType w:val="hybridMultilevel"/>
    <w:tmpl w:val="5ACE1F0A"/>
    <w:lvl w:ilvl="0" w:tplc="AF6E93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7FA21A5"/>
    <w:multiLevelType w:val="hybridMultilevel"/>
    <w:tmpl w:val="7F902156"/>
    <w:lvl w:ilvl="0" w:tplc="C674ED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8B77F22"/>
    <w:multiLevelType w:val="hybridMultilevel"/>
    <w:tmpl w:val="2D9C2B5C"/>
    <w:lvl w:ilvl="0" w:tplc="2BC0C9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A1B2E8E"/>
    <w:multiLevelType w:val="hybridMultilevel"/>
    <w:tmpl w:val="292A8986"/>
    <w:lvl w:ilvl="0" w:tplc="69D0C654">
      <w:start w:val="1"/>
      <w:numFmt w:val="bullet"/>
      <w:lvlText w:val=""/>
      <w:lvlJc w:val="left"/>
      <w:pPr>
        <w:tabs>
          <w:tab w:val="num" w:pos="360"/>
        </w:tabs>
        <w:ind w:left="360" w:hanging="360"/>
      </w:pPr>
      <w:rPr>
        <w:rFonts w:ascii="Symbol" w:hAnsi="Symbol" w:hint="default"/>
        <w:lang w:bidi="fa-IR"/>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nsid w:val="509D4FFB"/>
    <w:multiLevelType w:val="hybridMultilevel"/>
    <w:tmpl w:val="0CFC6A06"/>
    <w:lvl w:ilvl="0" w:tplc="200E42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0A75679"/>
    <w:multiLevelType w:val="hybridMultilevel"/>
    <w:tmpl w:val="80082554"/>
    <w:lvl w:ilvl="0" w:tplc="CF1AA7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48873EB"/>
    <w:multiLevelType w:val="hybridMultilevel"/>
    <w:tmpl w:val="A8B009E8"/>
    <w:lvl w:ilvl="0" w:tplc="E43686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61340EB"/>
    <w:multiLevelType w:val="hybridMultilevel"/>
    <w:tmpl w:val="79D2D3F0"/>
    <w:lvl w:ilvl="0" w:tplc="1194CB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7394D9D"/>
    <w:multiLevelType w:val="hybridMultilevel"/>
    <w:tmpl w:val="087CF29C"/>
    <w:lvl w:ilvl="0" w:tplc="7334F9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AAE681E"/>
    <w:multiLevelType w:val="hybridMultilevel"/>
    <w:tmpl w:val="A5960848"/>
    <w:lvl w:ilvl="0" w:tplc="D3FA98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19D5E70"/>
    <w:multiLevelType w:val="hybridMultilevel"/>
    <w:tmpl w:val="432E9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224EDF"/>
    <w:multiLevelType w:val="hybridMultilevel"/>
    <w:tmpl w:val="39A2464C"/>
    <w:lvl w:ilvl="0" w:tplc="94AC1D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EF4A91"/>
    <w:multiLevelType w:val="hybridMultilevel"/>
    <w:tmpl w:val="4D7AC9CC"/>
    <w:lvl w:ilvl="0" w:tplc="CB4E0B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D476C36"/>
    <w:multiLevelType w:val="hybridMultilevel"/>
    <w:tmpl w:val="CD8850F6"/>
    <w:lvl w:ilvl="0" w:tplc="DA707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B32013"/>
    <w:multiLevelType w:val="hybridMultilevel"/>
    <w:tmpl w:val="B6AA368E"/>
    <w:lvl w:ilvl="0" w:tplc="63F053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F273E81"/>
    <w:multiLevelType w:val="hybridMultilevel"/>
    <w:tmpl w:val="32845192"/>
    <w:lvl w:ilvl="0" w:tplc="A6302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6"/>
  </w:num>
  <w:num w:numId="3">
    <w:abstractNumId w:val="11"/>
  </w:num>
  <w:num w:numId="4">
    <w:abstractNumId w:val="18"/>
  </w:num>
  <w:num w:numId="5">
    <w:abstractNumId w:val="19"/>
  </w:num>
  <w:num w:numId="6">
    <w:abstractNumId w:val="5"/>
  </w:num>
  <w:num w:numId="7">
    <w:abstractNumId w:val="7"/>
  </w:num>
  <w:num w:numId="8">
    <w:abstractNumId w:val="14"/>
  </w:num>
  <w:num w:numId="9">
    <w:abstractNumId w:val="0"/>
  </w:num>
  <w:num w:numId="10">
    <w:abstractNumId w:val="21"/>
  </w:num>
  <w:num w:numId="11">
    <w:abstractNumId w:val="2"/>
  </w:num>
  <w:num w:numId="12">
    <w:abstractNumId w:val="8"/>
  </w:num>
  <w:num w:numId="13">
    <w:abstractNumId w:val="1"/>
  </w:num>
  <w:num w:numId="14">
    <w:abstractNumId w:val="13"/>
  </w:num>
  <w:num w:numId="15">
    <w:abstractNumId w:val="16"/>
  </w:num>
  <w:num w:numId="16">
    <w:abstractNumId w:val="22"/>
  </w:num>
  <w:num w:numId="17">
    <w:abstractNumId w:val="23"/>
  </w:num>
  <w:num w:numId="18">
    <w:abstractNumId w:val="20"/>
  </w:num>
  <w:num w:numId="19">
    <w:abstractNumId w:val="9"/>
  </w:num>
  <w:num w:numId="20">
    <w:abstractNumId w:val="15"/>
  </w:num>
  <w:num w:numId="21">
    <w:abstractNumId w:val="12"/>
  </w:num>
  <w:num w:numId="22">
    <w:abstractNumId w:val="17"/>
  </w:num>
  <w:num w:numId="23">
    <w:abstractNumId w:val="3"/>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8+nsMPsievW9k4l1DYOzNYbXk=" w:salt="zf08er4VE/irD1AoNWnh6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1977"/>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3F75"/>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CBD"/>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36B"/>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ADF"/>
    <w:rsid w:val="001A1863"/>
    <w:rsid w:val="001A2451"/>
    <w:rsid w:val="001A3B7C"/>
    <w:rsid w:val="001A3DE9"/>
    <w:rsid w:val="001A3F8A"/>
    <w:rsid w:val="001A4432"/>
    <w:rsid w:val="001A49FA"/>
    <w:rsid w:val="001A4CB2"/>
    <w:rsid w:val="001A4D28"/>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6FF0"/>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498"/>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C5B"/>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62B"/>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80C"/>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660"/>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5E37"/>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3D41"/>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CB2"/>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3C69"/>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0D0F"/>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5D5"/>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783"/>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A9D"/>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5AEB"/>
    <w:rsid w:val="009B6478"/>
    <w:rsid w:val="009B699C"/>
    <w:rsid w:val="009B6F31"/>
    <w:rsid w:val="009B7B28"/>
    <w:rsid w:val="009B7E7A"/>
    <w:rsid w:val="009C0041"/>
    <w:rsid w:val="009C00B8"/>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368B"/>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9FA"/>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4A6"/>
    <w:rsid w:val="00C33ECF"/>
    <w:rsid w:val="00C35010"/>
    <w:rsid w:val="00C35A7D"/>
    <w:rsid w:val="00C3608E"/>
    <w:rsid w:val="00C36A75"/>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E8D"/>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823"/>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3AD"/>
    <w:rsid w:val="00D81EF7"/>
    <w:rsid w:val="00D82273"/>
    <w:rsid w:val="00D823C5"/>
    <w:rsid w:val="00D829C0"/>
    <w:rsid w:val="00D82B82"/>
    <w:rsid w:val="00D82B91"/>
    <w:rsid w:val="00D82DD7"/>
    <w:rsid w:val="00D8358B"/>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841"/>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CD0"/>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428"/>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4EF"/>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9C00B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9C00B8"/>
    <w:rPr>
      <w:rFonts w:ascii="KFGQPC Uthman Taha Naskh" w:hAnsi="KFGQPC Uthman Taha Naskh" w:cs="mylotus"/>
      <w:sz w:val="28"/>
      <w:szCs w:val="28"/>
    </w:rPr>
  </w:style>
  <w:style w:type="paragraph" w:customStyle="1" w:styleId="a5">
    <w:name w:val="تیتر سوم"/>
    <w:basedOn w:val="Normal"/>
    <w:qFormat/>
    <w:rsid w:val="008525D5"/>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7"/>
    <w:rsid w:val="00F337D0"/>
    <w:rPr>
      <w:rFonts w:ascii="IRLotus" w:hAnsi="IRLotus" w:cs="IRLotus"/>
      <w:sz w:val="28"/>
      <w:szCs w:val="28"/>
    </w:rPr>
  </w:style>
  <w:style w:type="paragraph" w:customStyle="1" w:styleId="a8">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8"/>
    <w:rsid w:val="00F337D0"/>
    <w:rPr>
      <w:rFonts w:ascii="IRLotus" w:hAnsi="IRLotus" w:cs="IRLotus"/>
      <w:b/>
      <w:bCs/>
      <w:sz w:val="28"/>
      <w:szCs w:val="28"/>
    </w:rPr>
  </w:style>
  <w:style w:type="paragraph" w:customStyle="1" w:styleId="a9">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8"/>
    <w:qFormat/>
    <w:rsid w:val="00D813AD"/>
    <w:pPr>
      <w:ind w:left="284" w:hanging="284"/>
      <w:jc w:val="both"/>
    </w:pPr>
    <w:rPr>
      <w:rFonts w:ascii="IRLotus" w:hAnsi="IRLotus" w:cs="IRLotus"/>
      <w:sz w:val="24"/>
      <w:szCs w:val="24"/>
      <w:lang w:bidi="fa-IR"/>
    </w:rPr>
  </w:style>
  <w:style w:type="character" w:customStyle="1" w:styleId="Char8">
    <w:name w:val="پاورقی Char"/>
    <w:basedOn w:val="DefaultParagraphFont"/>
    <w:link w:val="ac"/>
    <w:rsid w:val="00D813AD"/>
    <w:rPr>
      <w:rFonts w:ascii="IRLotus" w:hAnsi="IRLotus" w:cs="IRLotus"/>
      <w:sz w:val="24"/>
      <w:szCs w:val="24"/>
    </w:rPr>
  </w:style>
  <w:style w:type="paragraph" w:customStyle="1" w:styleId="ad">
    <w:name w:val="آدرس کتابها"/>
    <w:basedOn w:val="Normal"/>
    <w:link w:val="Char9"/>
    <w:rsid w:val="003E22B6"/>
    <w:pPr>
      <w:ind w:firstLine="284"/>
      <w:jc w:val="both"/>
    </w:pPr>
    <w:rPr>
      <w:rFonts w:ascii="mylotus" w:hAnsi="mylotus" w:cs="mylotus"/>
      <w:sz w:val="22"/>
      <w:szCs w:val="22"/>
      <w:lang w:bidi="fa-IR"/>
    </w:rPr>
  </w:style>
  <w:style w:type="character" w:customStyle="1" w:styleId="Char9">
    <w:name w:val="آدرس کتابها Char"/>
    <w:basedOn w:val="DefaultParagraphFont"/>
    <w:link w:val="ad"/>
    <w:rsid w:val="003E22B6"/>
    <w:rPr>
      <w:rFonts w:ascii="mylotus" w:hAnsi="mylotus" w:cs="mylotus"/>
      <w:sz w:val="22"/>
      <w:szCs w:val="22"/>
    </w:rPr>
  </w:style>
  <w:style w:type="paragraph" w:customStyle="1" w:styleId="ae">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basedOn w:val="DefaultParagraphFont"/>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b"/>
    <w:qFormat/>
    <w:rsid w:val="00F337D0"/>
    <w:pPr>
      <w:ind w:firstLine="284"/>
      <w:jc w:val="both"/>
    </w:pPr>
    <w:rPr>
      <w:rFonts w:ascii="IRLotus" w:hAnsi="IRLotus" w:cs="IRLotus"/>
      <w:sz w:val="26"/>
      <w:szCs w:val="26"/>
      <w:lang w:bidi="fa-IR"/>
    </w:rPr>
  </w:style>
  <w:style w:type="character" w:customStyle="1" w:styleId="Charb">
    <w:name w:val="ترجمه احادیث و اقوال عربی Char"/>
    <w:basedOn w:val="DefaultParagraphFont"/>
    <w:link w:val="af"/>
    <w:rsid w:val="00F337D0"/>
    <w:rPr>
      <w:rFonts w:ascii="IRLotus" w:hAnsi="IRLotus" w:cs="IRLotus"/>
      <w:sz w:val="26"/>
      <w:szCs w:val="26"/>
    </w:rPr>
  </w:style>
  <w:style w:type="paragraph" w:customStyle="1" w:styleId="a0">
    <w:name w:val="شماره هایی متن"/>
    <w:basedOn w:val="Normal"/>
    <w:link w:val="Charc"/>
    <w:rsid w:val="00F337D0"/>
    <w:pPr>
      <w:numPr>
        <w:numId w:val="2"/>
      </w:numPr>
      <w:ind w:left="738" w:hanging="454"/>
      <w:jc w:val="both"/>
    </w:pPr>
    <w:rPr>
      <w:rFonts w:ascii="B Lotus" w:hAnsi="B Lotus" w:cs="B Lotus"/>
      <w:sz w:val="26"/>
      <w:szCs w:val="26"/>
      <w:lang w:bidi="fa-IR"/>
    </w:rPr>
  </w:style>
  <w:style w:type="character" w:customStyle="1" w:styleId="Charc">
    <w:name w:val="شماره هایی متن Char"/>
    <w:basedOn w:val="DefaultParagraphFont"/>
    <w:link w:val="a0"/>
    <w:rsid w:val="00F337D0"/>
    <w:rPr>
      <w:rFonts w:ascii="B Lotus" w:hAnsi="B Lotus" w:cs="B Lotus"/>
      <w:sz w:val="26"/>
      <w:szCs w:val="26"/>
    </w:rPr>
  </w:style>
  <w:style w:type="paragraph" w:customStyle="1" w:styleId="af0">
    <w:name w:val="آدرس آيات"/>
    <w:basedOn w:val="Normal"/>
    <w:link w:val="Chard"/>
    <w:rsid w:val="008525D5"/>
    <w:pPr>
      <w:ind w:firstLine="284"/>
      <w:jc w:val="lowKashida"/>
    </w:pPr>
    <w:rPr>
      <w:rFonts w:ascii="mylotus" w:hAnsi="mylotus" w:cs="B Lotus"/>
      <w:b/>
      <w:color w:val="000000"/>
      <w:sz w:val="22"/>
      <w:szCs w:val="26"/>
    </w:rPr>
  </w:style>
  <w:style w:type="character" w:customStyle="1" w:styleId="Chard">
    <w:name w:val="آدرس آيات Char"/>
    <w:basedOn w:val="DefaultParagraphFont"/>
    <w:link w:val="af0"/>
    <w:rsid w:val="008525D5"/>
    <w:rPr>
      <w:rFonts w:ascii="mylotus" w:hAnsi="mylotus" w:cs="B Lotus"/>
      <w:b/>
      <w:color w:val="000000"/>
      <w:sz w:val="22"/>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9C00B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9C00B8"/>
    <w:rPr>
      <w:rFonts w:ascii="KFGQPC Uthman Taha Naskh" w:hAnsi="KFGQPC Uthman Taha Naskh" w:cs="mylotus"/>
      <w:sz w:val="28"/>
      <w:szCs w:val="28"/>
    </w:rPr>
  </w:style>
  <w:style w:type="paragraph" w:customStyle="1" w:styleId="a5">
    <w:name w:val="تیتر سوم"/>
    <w:basedOn w:val="Normal"/>
    <w:qFormat/>
    <w:rsid w:val="008525D5"/>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7"/>
    <w:rsid w:val="00F337D0"/>
    <w:rPr>
      <w:rFonts w:ascii="IRLotus" w:hAnsi="IRLotus" w:cs="IRLotus"/>
      <w:sz w:val="28"/>
      <w:szCs w:val="28"/>
    </w:rPr>
  </w:style>
  <w:style w:type="paragraph" w:customStyle="1" w:styleId="a8">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8"/>
    <w:rsid w:val="00F337D0"/>
    <w:rPr>
      <w:rFonts w:ascii="IRLotus" w:hAnsi="IRLotus" w:cs="IRLotus"/>
      <w:b/>
      <w:bCs/>
      <w:sz w:val="28"/>
      <w:szCs w:val="28"/>
    </w:rPr>
  </w:style>
  <w:style w:type="paragraph" w:customStyle="1" w:styleId="a9">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8"/>
    <w:qFormat/>
    <w:rsid w:val="00D813AD"/>
    <w:pPr>
      <w:ind w:left="284" w:hanging="284"/>
      <w:jc w:val="both"/>
    </w:pPr>
    <w:rPr>
      <w:rFonts w:ascii="IRLotus" w:hAnsi="IRLotus" w:cs="IRLotus"/>
      <w:sz w:val="24"/>
      <w:szCs w:val="24"/>
      <w:lang w:bidi="fa-IR"/>
    </w:rPr>
  </w:style>
  <w:style w:type="character" w:customStyle="1" w:styleId="Char8">
    <w:name w:val="پاورقی Char"/>
    <w:basedOn w:val="DefaultParagraphFont"/>
    <w:link w:val="ac"/>
    <w:rsid w:val="00D813AD"/>
    <w:rPr>
      <w:rFonts w:ascii="IRLotus" w:hAnsi="IRLotus" w:cs="IRLotus"/>
      <w:sz w:val="24"/>
      <w:szCs w:val="24"/>
    </w:rPr>
  </w:style>
  <w:style w:type="paragraph" w:customStyle="1" w:styleId="ad">
    <w:name w:val="آدرس کتابها"/>
    <w:basedOn w:val="Normal"/>
    <w:link w:val="Char9"/>
    <w:rsid w:val="003E22B6"/>
    <w:pPr>
      <w:ind w:firstLine="284"/>
      <w:jc w:val="both"/>
    </w:pPr>
    <w:rPr>
      <w:rFonts w:ascii="mylotus" w:hAnsi="mylotus" w:cs="mylotus"/>
      <w:sz w:val="22"/>
      <w:szCs w:val="22"/>
      <w:lang w:bidi="fa-IR"/>
    </w:rPr>
  </w:style>
  <w:style w:type="character" w:customStyle="1" w:styleId="Char9">
    <w:name w:val="آدرس کتابها Char"/>
    <w:basedOn w:val="DefaultParagraphFont"/>
    <w:link w:val="ad"/>
    <w:rsid w:val="003E22B6"/>
    <w:rPr>
      <w:rFonts w:ascii="mylotus" w:hAnsi="mylotus" w:cs="mylotus"/>
      <w:sz w:val="22"/>
      <w:szCs w:val="22"/>
    </w:rPr>
  </w:style>
  <w:style w:type="paragraph" w:customStyle="1" w:styleId="ae">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basedOn w:val="DefaultParagraphFont"/>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b"/>
    <w:qFormat/>
    <w:rsid w:val="00F337D0"/>
    <w:pPr>
      <w:ind w:firstLine="284"/>
      <w:jc w:val="both"/>
    </w:pPr>
    <w:rPr>
      <w:rFonts w:ascii="IRLotus" w:hAnsi="IRLotus" w:cs="IRLotus"/>
      <w:sz w:val="26"/>
      <w:szCs w:val="26"/>
      <w:lang w:bidi="fa-IR"/>
    </w:rPr>
  </w:style>
  <w:style w:type="character" w:customStyle="1" w:styleId="Charb">
    <w:name w:val="ترجمه احادیث و اقوال عربی Char"/>
    <w:basedOn w:val="DefaultParagraphFont"/>
    <w:link w:val="af"/>
    <w:rsid w:val="00F337D0"/>
    <w:rPr>
      <w:rFonts w:ascii="IRLotus" w:hAnsi="IRLotus" w:cs="IRLotus"/>
      <w:sz w:val="26"/>
      <w:szCs w:val="26"/>
    </w:rPr>
  </w:style>
  <w:style w:type="paragraph" w:customStyle="1" w:styleId="a0">
    <w:name w:val="شماره هایی متن"/>
    <w:basedOn w:val="Normal"/>
    <w:link w:val="Charc"/>
    <w:rsid w:val="00F337D0"/>
    <w:pPr>
      <w:numPr>
        <w:numId w:val="2"/>
      </w:numPr>
      <w:ind w:left="738" w:hanging="454"/>
      <w:jc w:val="both"/>
    </w:pPr>
    <w:rPr>
      <w:rFonts w:ascii="B Lotus" w:hAnsi="B Lotus" w:cs="B Lotus"/>
      <w:sz w:val="26"/>
      <w:szCs w:val="26"/>
      <w:lang w:bidi="fa-IR"/>
    </w:rPr>
  </w:style>
  <w:style w:type="character" w:customStyle="1" w:styleId="Charc">
    <w:name w:val="شماره هایی متن Char"/>
    <w:basedOn w:val="DefaultParagraphFont"/>
    <w:link w:val="a0"/>
    <w:rsid w:val="00F337D0"/>
    <w:rPr>
      <w:rFonts w:ascii="B Lotus" w:hAnsi="B Lotus" w:cs="B Lotus"/>
      <w:sz w:val="26"/>
      <w:szCs w:val="26"/>
    </w:rPr>
  </w:style>
  <w:style w:type="paragraph" w:customStyle="1" w:styleId="af0">
    <w:name w:val="آدرس آيات"/>
    <w:basedOn w:val="Normal"/>
    <w:link w:val="Chard"/>
    <w:rsid w:val="008525D5"/>
    <w:pPr>
      <w:ind w:firstLine="284"/>
      <w:jc w:val="lowKashida"/>
    </w:pPr>
    <w:rPr>
      <w:rFonts w:ascii="mylotus" w:hAnsi="mylotus" w:cs="B Lotus"/>
      <w:b/>
      <w:color w:val="000000"/>
      <w:sz w:val="22"/>
      <w:szCs w:val="26"/>
    </w:rPr>
  </w:style>
  <w:style w:type="character" w:customStyle="1" w:styleId="Chard">
    <w:name w:val="آدرس آيات Char"/>
    <w:basedOn w:val="DefaultParagraphFont"/>
    <w:link w:val="af0"/>
    <w:rsid w:val="008525D5"/>
    <w:rPr>
      <w:rFonts w:ascii="mylotus" w:hAnsi="mylotus" w:cs="B Lotus"/>
      <w:b/>
      <w:color w:val="000000"/>
      <w:sz w:val="22"/>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4903-EB16-40F9-B36E-8A845D04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15749</Words>
  <Characters>89770</Characters>
  <Application>Microsoft Office Word</Application>
  <DocSecurity>8</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105309</CharactersWithSpaces>
  <SharedDoc>false</SharedDoc>
  <HLinks>
    <vt:vector size="306" baseType="variant">
      <vt:variant>
        <vt:i4>1376317</vt:i4>
      </vt:variant>
      <vt:variant>
        <vt:i4>302</vt:i4>
      </vt:variant>
      <vt:variant>
        <vt:i4>0</vt:i4>
      </vt:variant>
      <vt:variant>
        <vt:i4>5</vt:i4>
      </vt:variant>
      <vt:variant>
        <vt:lpwstr/>
      </vt:variant>
      <vt:variant>
        <vt:lpwstr>_Toc238741371</vt:lpwstr>
      </vt:variant>
      <vt:variant>
        <vt:i4>1376317</vt:i4>
      </vt:variant>
      <vt:variant>
        <vt:i4>296</vt:i4>
      </vt:variant>
      <vt:variant>
        <vt:i4>0</vt:i4>
      </vt:variant>
      <vt:variant>
        <vt:i4>5</vt:i4>
      </vt:variant>
      <vt:variant>
        <vt:lpwstr/>
      </vt:variant>
      <vt:variant>
        <vt:lpwstr>_Toc238741370</vt:lpwstr>
      </vt:variant>
      <vt:variant>
        <vt:i4>1310781</vt:i4>
      </vt:variant>
      <vt:variant>
        <vt:i4>290</vt:i4>
      </vt:variant>
      <vt:variant>
        <vt:i4>0</vt:i4>
      </vt:variant>
      <vt:variant>
        <vt:i4>5</vt:i4>
      </vt:variant>
      <vt:variant>
        <vt:lpwstr/>
      </vt:variant>
      <vt:variant>
        <vt:lpwstr>_Toc238741369</vt:lpwstr>
      </vt:variant>
      <vt:variant>
        <vt:i4>1310781</vt:i4>
      </vt:variant>
      <vt:variant>
        <vt:i4>284</vt:i4>
      </vt:variant>
      <vt:variant>
        <vt:i4>0</vt:i4>
      </vt:variant>
      <vt:variant>
        <vt:i4>5</vt:i4>
      </vt:variant>
      <vt:variant>
        <vt:lpwstr/>
      </vt:variant>
      <vt:variant>
        <vt:lpwstr>_Toc238741368</vt:lpwstr>
      </vt:variant>
      <vt:variant>
        <vt:i4>1310781</vt:i4>
      </vt:variant>
      <vt:variant>
        <vt:i4>278</vt:i4>
      </vt:variant>
      <vt:variant>
        <vt:i4>0</vt:i4>
      </vt:variant>
      <vt:variant>
        <vt:i4>5</vt:i4>
      </vt:variant>
      <vt:variant>
        <vt:lpwstr/>
      </vt:variant>
      <vt:variant>
        <vt:lpwstr>_Toc238741367</vt:lpwstr>
      </vt:variant>
      <vt:variant>
        <vt:i4>1310781</vt:i4>
      </vt:variant>
      <vt:variant>
        <vt:i4>272</vt:i4>
      </vt:variant>
      <vt:variant>
        <vt:i4>0</vt:i4>
      </vt:variant>
      <vt:variant>
        <vt:i4>5</vt:i4>
      </vt:variant>
      <vt:variant>
        <vt:lpwstr/>
      </vt:variant>
      <vt:variant>
        <vt:lpwstr>_Toc238741366</vt:lpwstr>
      </vt:variant>
      <vt:variant>
        <vt:i4>1310781</vt:i4>
      </vt:variant>
      <vt:variant>
        <vt:i4>266</vt:i4>
      </vt:variant>
      <vt:variant>
        <vt:i4>0</vt:i4>
      </vt:variant>
      <vt:variant>
        <vt:i4>5</vt:i4>
      </vt:variant>
      <vt:variant>
        <vt:lpwstr/>
      </vt:variant>
      <vt:variant>
        <vt:lpwstr>_Toc238741365</vt:lpwstr>
      </vt:variant>
      <vt:variant>
        <vt:i4>1310781</vt:i4>
      </vt:variant>
      <vt:variant>
        <vt:i4>260</vt:i4>
      </vt:variant>
      <vt:variant>
        <vt:i4>0</vt:i4>
      </vt:variant>
      <vt:variant>
        <vt:i4>5</vt:i4>
      </vt:variant>
      <vt:variant>
        <vt:lpwstr/>
      </vt:variant>
      <vt:variant>
        <vt:lpwstr>_Toc238741364</vt:lpwstr>
      </vt:variant>
      <vt:variant>
        <vt:i4>1310781</vt:i4>
      </vt:variant>
      <vt:variant>
        <vt:i4>254</vt:i4>
      </vt:variant>
      <vt:variant>
        <vt:i4>0</vt:i4>
      </vt:variant>
      <vt:variant>
        <vt:i4>5</vt:i4>
      </vt:variant>
      <vt:variant>
        <vt:lpwstr/>
      </vt:variant>
      <vt:variant>
        <vt:lpwstr>_Toc238741363</vt:lpwstr>
      </vt:variant>
      <vt:variant>
        <vt:i4>1310781</vt:i4>
      </vt:variant>
      <vt:variant>
        <vt:i4>248</vt:i4>
      </vt:variant>
      <vt:variant>
        <vt:i4>0</vt:i4>
      </vt:variant>
      <vt:variant>
        <vt:i4>5</vt:i4>
      </vt:variant>
      <vt:variant>
        <vt:lpwstr/>
      </vt:variant>
      <vt:variant>
        <vt:lpwstr>_Toc238741362</vt:lpwstr>
      </vt:variant>
      <vt:variant>
        <vt:i4>1310781</vt:i4>
      </vt:variant>
      <vt:variant>
        <vt:i4>242</vt:i4>
      </vt:variant>
      <vt:variant>
        <vt:i4>0</vt:i4>
      </vt:variant>
      <vt:variant>
        <vt:i4>5</vt:i4>
      </vt:variant>
      <vt:variant>
        <vt:lpwstr/>
      </vt:variant>
      <vt:variant>
        <vt:lpwstr>_Toc238741361</vt:lpwstr>
      </vt:variant>
      <vt:variant>
        <vt:i4>1310781</vt:i4>
      </vt:variant>
      <vt:variant>
        <vt:i4>236</vt:i4>
      </vt:variant>
      <vt:variant>
        <vt:i4>0</vt:i4>
      </vt:variant>
      <vt:variant>
        <vt:i4>5</vt:i4>
      </vt:variant>
      <vt:variant>
        <vt:lpwstr/>
      </vt:variant>
      <vt:variant>
        <vt:lpwstr>_Toc238741360</vt:lpwstr>
      </vt:variant>
      <vt:variant>
        <vt:i4>1507389</vt:i4>
      </vt:variant>
      <vt:variant>
        <vt:i4>230</vt:i4>
      </vt:variant>
      <vt:variant>
        <vt:i4>0</vt:i4>
      </vt:variant>
      <vt:variant>
        <vt:i4>5</vt:i4>
      </vt:variant>
      <vt:variant>
        <vt:lpwstr/>
      </vt:variant>
      <vt:variant>
        <vt:lpwstr>_Toc238741359</vt:lpwstr>
      </vt:variant>
      <vt:variant>
        <vt:i4>1507389</vt:i4>
      </vt:variant>
      <vt:variant>
        <vt:i4>224</vt:i4>
      </vt:variant>
      <vt:variant>
        <vt:i4>0</vt:i4>
      </vt:variant>
      <vt:variant>
        <vt:i4>5</vt:i4>
      </vt:variant>
      <vt:variant>
        <vt:lpwstr/>
      </vt:variant>
      <vt:variant>
        <vt:lpwstr>_Toc238741358</vt:lpwstr>
      </vt:variant>
      <vt:variant>
        <vt:i4>1507389</vt:i4>
      </vt:variant>
      <vt:variant>
        <vt:i4>218</vt:i4>
      </vt:variant>
      <vt:variant>
        <vt:i4>0</vt:i4>
      </vt:variant>
      <vt:variant>
        <vt:i4>5</vt:i4>
      </vt:variant>
      <vt:variant>
        <vt:lpwstr/>
      </vt:variant>
      <vt:variant>
        <vt:lpwstr>_Toc238741357</vt:lpwstr>
      </vt:variant>
      <vt:variant>
        <vt:i4>1507389</vt:i4>
      </vt:variant>
      <vt:variant>
        <vt:i4>212</vt:i4>
      </vt:variant>
      <vt:variant>
        <vt:i4>0</vt:i4>
      </vt:variant>
      <vt:variant>
        <vt:i4>5</vt:i4>
      </vt:variant>
      <vt:variant>
        <vt:lpwstr/>
      </vt:variant>
      <vt:variant>
        <vt:lpwstr>_Toc238741356</vt:lpwstr>
      </vt:variant>
      <vt:variant>
        <vt:i4>1507389</vt:i4>
      </vt:variant>
      <vt:variant>
        <vt:i4>206</vt:i4>
      </vt:variant>
      <vt:variant>
        <vt:i4>0</vt:i4>
      </vt:variant>
      <vt:variant>
        <vt:i4>5</vt:i4>
      </vt:variant>
      <vt:variant>
        <vt:lpwstr/>
      </vt:variant>
      <vt:variant>
        <vt:lpwstr>_Toc238741355</vt:lpwstr>
      </vt:variant>
      <vt:variant>
        <vt:i4>1507389</vt:i4>
      </vt:variant>
      <vt:variant>
        <vt:i4>200</vt:i4>
      </vt:variant>
      <vt:variant>
        <vt:i4>0</vt:i4>
      </vt:variant>
      <vt:variant>
        <vt:i4>5</vt:i4>
      </vt:variant>
      <vt:variant>
        <vt:lpwstr/>
      </vt:variant>
      <vt:variant>
        <vt:lpwstr>_Toc238741354</vt:lpwstr>
      </vt:variant>
      <vt:variant>
        <vt:i4>1507389</vt:i4>
      </vt:variant>
      <vt:variant>
        <vt:i4>194</vt:i4>
      </vt:variant>
      <vt:variant>
        <vt:i4>0</vt:i4>
      </vt:variant>
      <vt:variant>
        <vt:i4>5</vt:i4>
      </vt:variant>
      <vt:variant>
        <vt:lpwstr/>
      </vt:variant>
      <vt:variant>
        <vt:lpwstr>_Toc238741353</vt:lpwstr>
      </vt:variant>
      <vt:variant>
        <vt:i4>1507389</vt:i4>
      </vt:variant>
      <vt:variant>
        <vt:i4>188</vt:i4>
      </vt:variant>
      <vt:variant>
        <vt:i4>0</vt:i4>
      </vt:variant>
      <vt:variant>
        <vt:i4>5</vt:i4>
      </vt:variant>
      <vt:variant>
        <vt:lpwstr/>
      </vt:variant>
      <vt:variant>
        <vt:lpwstr>_Toc238741352</vt:lpwstr>
      </vt:variant>
      <vt:variant>
        <vt:i4>1507389</vt:i4>
      </vt:variant>
      <vt:variant>
        <vt:i4>182</vt:i4>
      </vt:variant>
      <vt:variant>
        <vt:i4>0</vt:i4>
      </vt:variant>
      <vt:variant>
        <vt:i4>5</vt:i4>
      </vt:variant>
      <vt:variant>
        <vt:lpwstr/>
      </vt:variant>
      <vt:variant>
        <vt:lpwstr>_Toc238741351</vt:lpwstr>
      </vt:variant>
      <vt:variant>
        <vt:i4>1507389</vt:i4>
      </vt:variant>
      <vt:variant>
        <vt:i4>176</vt:i4>
      </vt:variant>
      <vt:variant>
        <vt:i4>0</vt:i4>
      </vt:variant>
      <vt:variant>
        <vt:i4>5</vt:i4>
      </vt:variant>
      <vt:variant>
        <vt:lpwstr/>
      </vt:variant>
      <vt:variant>
        <vt:lpwstr>_Toc238741350</vt:lpwstr>
      </vt:variant>
      <vt:variant>
        <vt:i4>1441853</vt:i4>
      </vt:variant>
      <vt:variant>
        <vt:i4>170</vt:i4>
      </vt:variant>
      <vt:variant>
        <vt:i4>0</vt:i4>
      </vt:variant>
      <vt:variant>
        <vt:i4>5</vt:i4>
      </vt:variant>
      <vt:variant>
        <vt:lpwstr/>
      </vt:variant>
      <vt:variant>
        <vt:lpwstr>_Toc238741349</vt:lpwstr>
      </vt:variant>
      <vt:variant>
        <vt:i4>1441853</vt:i4>
      </vt:variant>
      <vt:variant>
        <vt:i4>164</vt:i4>
      </vt:variant>
      <vt:variant>
        <vt:i4>0</vt:i4>
      </vt:variant>
      <vt:variant>
        <vt:i4>5</vt:i4>
      </vt:variant>
      <vt:variant>
        <vt:lpwstr/>
      </vt:variant>
      <vt:variant>
        <vt:lpwstr>_Toc238741348</vt:lpwstr>
      </vt:variant>
      <vt:variant>
        <vt:i4>1441853</vt:i4>
      </vt:variant>
      <vt:variant>
        <vt:i4>158</vt:i4>
      </vt:variant>
      <vt:variant>
        <vt:i4>0</vt:i4>
      </vt:variant>
      <vt:variant>
        <vt:i4>5</vt:i4>
      </vt:variant>
      <vt:variant>
        <vt:lpwstr/>
      </vt:variant>
      <vt:variant>
        <vt:lpwstr>_Toc238741347</vt:lpwstr>
      </vt:variant>
      <vt:variant>
        <vt:i4>1441853</vt:i4>
      </vt:variant>
      <vt:variant>
        <vt:i4>152</vt:i4>
      </vt:variant>
      <vt:variant>
        <vt:i4>0</vt:i4>
      </vt:variant>
      <vt:variant>
        <vt:i4>5</vt:i4>
      </vt:variant>
      <vt:variant>
        <vt:lpwstr/>
      </vt:variant>
      <vt:variant>
        <vt:lpwstr>_Toc238741346</vt:lpwstr>
      </vt:variant>
      <vt:variant>
        <vt:i4>1441853</vt:i4>
      </vt:variant>
      <vt:variant>
        <vt:i4>146</vt:i4>
      </vt:variant>
      <vt:variant>
        <vt:i4>0</vt:i4>
      </vt:variant>
      <vt:variant>
        <vt:i4>5</vt:i4>
      </vt:variant>
      <vt:variant>
        <vt:lpwstr/>
      </vt:variant>
      <vt:variant>
        <vt:lpwstr>_Toc238741345</vt:lpwstr>
      </vt:variant>
      <vt:variant>
        <vt:i4>1441853</vt:i4>
      </vt:variant>
      <vt:variant>
        <vt:i4>140</vt:i4>
      </vt:variant>
      <vt:variant>
        <vt:i4>0</vt:i4>
      </vt:variant>
      <vt:variant>
        <vt:i4>5</vt:i4>
      </vt:variant>
      <vt:variant>
        <vt:lpwstr/>
      </vt:variant>
      <vt:variant>
        <vt:lpwstr>_Toc238741344</vt:lpwstr>
      </vt:variant>
      <vt:variant>
        <vt:i4>1441853</vt:i4>
      </vt:variant>
      <vt:variant>
        <vt:i4>134</vt:i4>
      </vt:variant>
      <vt:variant>
        <vt:i4>0</vt:i4>
      </vt:variant>
      <vt:variant>
        <vt:i4>5</vt:i4>
      </vt:variant>
      <vt:variant>
        <vt:lpwstr/>
      </vt:variant>
      <vt:variant>
        <vt:lpwstr>_Toc238741343</vt:lpwstr>
      </vt:variant>
      <vt:variant>
        <vt:i4>1441853</vt:i4>
      </vt:variant>
      <vt:variant>
        <vt:i4>128</vt:i4>
      </vt:variant>
      <vt:variant>
        <vt:i4>0</vt:i4>
      </vt:variant>
      <vt:variant>
        <vt:i4>5</vt:i4>
      </vt:variant>
      <vt:variant>
        <vt:lpwstr/>
      </vt:variant>
      <vt:variant>
        <vt:lpwstr>_Toc238741342</vt:lpwstr>
      </vt:variant>
      <vt:variant>
        <vt:i4>1441853</vt:i4>
      </vt:variant>
      <vt:variant>
        <vt:i4>122</vt:i4>
      </vt:variant>
      <vt:variant>
        <vt:i4>0</vt:i4>
      </vt:variant>
      <vt:variant>
        <vt:i4>5</vt:i4>
      </vt:variant>
      <vt:variant>
        <vt:lpwstr/>
      </vt:variant>
      <vt:variant>
        <vt:lpwstr>_Toc238741341</vt:lpwstr>
      </vt:variant>
      <vt:variant>
        <vt:i4>1441853</vt:i4>
      </vt:variant>
      <vt:variant>
        <vt:i4>116</vt:i4>
      </vt:variant>
      <vt:variant>
        <vt:i4>0</vt:i4>
      </vt:variant>
      <vt:variant>
        <vt:i4>5</vt:i4>
      </vt:variant>
      <vt:variant>
        <vt:lpwstr/>
      </vt:variant>
      <vt:variant>
        <vt:lpwstr>_Toc238741340</vt:lpwstr>
      </vt:variant>
      <vt:variant>
        <vt:i4>1114173</vt:i4>
      </vt:variant>
      <vt:variant>
        <vt:i4>110</vt:i4>
      </vt:variant>
      <vt:variant>
        <vt:i4>0</vt:i4>
      </vt:variant>
      <vt:variant>
        <vt:i4>5</vt:i4>
      </vt:variant>
      <vt:variant>
        <vt:lpwstr/>
      </vt:variant>
      <vt:variant>
        <vt:lpwstr>_Toc238741339</vt:lpwstr>
      </vt:variant>
      <vt:variant>
        <vt:i4>1114173</vt:i4>
      </vt:variant>
      <vt:variant>
        <vt:i4>104</vt:i4>
      </vt:variant>
      <vt:variant>
        <vt:i4>0</vt:i4>
      </vt:variant>
      <vt:variant>
        <vt:i4>5</vt:i4>
      </vt:variant>
      <vt:variant>
        <vt:lpwstr/>
      </vt:variant>
      <vt:variant>
        <vt:lpwstr>_Toc238741338</vt:lpwstr>
      </vt:variant>
      <vt:variant>
        <vt:i4>1114173</vt:i4>
      </vt:variant>
      <vt:variant>
        <vt:i4>98</vt:i4>
      </vt:variant>
      <vt:variant>
        <vt:i4>0</vt:i4>
      </vt:variant>
      <vt:variant>
        <vt:i4>5</vt:i4>
      </vt:variant>
      <vt:variant>
        <vt:lpwstr/>
      </vt:variant>
      <vt:variant>
        <vt:lpwstr>_Toc238741337</vt:lpwstr>
      </vt:variant>
      <vt:variant>
        <vt:i4>1114173</vt:i4>
      </vt:variant>
      <vt:variant>
        <vt:i4>92</vt:i4>
      </vt:variant>
      <vt:variant>
        <vt:i4>0</vt:i4>
      </vt:variant>
      <vt:variant>
        <vt:i4>5</vt:i4>
      </vt:variant>
      <vt:variant>
        <vt:lpwstr/>
      </vt:variant>
      <vt:variant>
        <vt:lpwstr>_Toc238741336</vt:lpwstr>
      </vt:variant>
      <vt:variant>
        <vt:i4>1114173</vt:i4>
      </vt:variant>
      <vt:variant>
        <vt:i4>86</vt:i4>
      </vt:variant>
      <vt:variant>
        <vt:i4>0</vt:i4>
      </vt:variant>
      <vt:variant>
        <vt:i4>5</vt:i4>
      </vt:variant>
      <vt:variant>
        <vt:lpwstr/>
      </vt:variant>
      <vt:variant>
        <vt:lpwstr>_Toc238741335</vt:lpwstr>
      </vt:variant>
      <vt:variant>
        <vt:i4>1114173</vt:i4>
      </vt:variant>
      <vt:variant>
        <vt:i4>80</vt:i4>
      </vt:variant>
      <vt:variant>
        <vt:i4>0</vt:i4>
      </vt:variant>
      <vt:variant>
        <vt:i4>5</vt:i4>
      </vt:variant>
      <vt:variant>
        <vt:lpwstr/>
      </vt:variant>
      <vt:variant>
        <vt:lpwstr>_Toc238741334</vt:lpwstr>
      </vt:variant>
      <vt:variant>
        <vt:i4>1114173</vt:i4>
      </vt:variant>
      <vt:variant>
        <vt:i4>74</vt:i4>
      </vt:variant>
      <vt:variant>
        <vt:i4>0</vt:i4>
      </vt:variant>
      <vt:variant>
        <vt:i4>5</vt:i4>
      </vt:variant>
      <vt:variant>
        <vt:lpwstr/>
      </vt:variant>
      <vt:variant>
        <vt:lpwstr>_Toc238741333</vt:lpwstr>
      </vt:variant>
      <vt:variant>
        <vt:i4>1114173</vt:i4>
      </vt:variant>
      <vt:variant>
        <vt:i4>68</vt:i4>
      </vt:variant>
      <vt:variant>
        <vt:i4>0</vt:i4>
      </vt:variant>
      <vt:variant>
        <vt:i4>5</vt:i4>
      </vt:variant>
      <vt:variant>
        <vt:lpwstr/>
      </vt:variant>
      <vt:variant>
        <vt:lpwstr>_Toc238741332</vt:lpwstr>
      </vt:variant>
      <vt:variant>
        <vt:i4>1114173</vt:i4>
      </vt:variant>
      <vt:variant>
        <vt:i4>62</vt:i4>
      </vt:variant>
      <vt:variant>
        <vt:i4>0</vt:i4>
      </vt:variant>
      <vt:variant>
        <vt:i4>5</vt:i4>
      </vt:variant>
      <vt:variant>
        <vt:lpwstr/>
      </vt:variant>
      <vt:variant>
        <vt:lpwstr>_Toc238741331</vt:lpwstr>
      </vt:variant>
      <vt:variant>
        <vt:i4>1114173</vt:i4>
      </vt:variant>
      <vt:variant>
        <vt:i4>56</vt:i4>
      </vt:variant>
      <vt:variant>
        <vt:i4>0</vt:i4>
      </vt:variant>
      <vt:variant>
        <vt:i4>5</vt:i4>
      </vt:variant>
      <vt:variant>
        <vt:lpwstr/>
      </vt:variant>
      <vt:variant>
        <vt:lpwstr>_Toc238741330</vt:lpwstr>
      </vt:variant>
      <vt:variant>
        <vt:i4>1048637</vt:i4>
      </vt:variant>
      <vt:variant>
        <vt:i4>50</vt:i4>
      </vt:variant>
      <vt:variant>
        <vt:i4>0</vt:i4>
      </vt:variant>
      <vt:variant>
        <vt:i4>5</vt:i4>
      </vt:variant>
      <vt:variant>
        <vt:lpwstr/>
      </vt:variant>
      <vt:variant>
        <vt:lpwstr>_Toc238741329</vt:lpwstr>
      </vt:variant>
      <vt:variant>
        <vt:i4>1048637</vt:i4>
      </vt:variant>
      <vt:variant>
        <vt:i4>44</vt:i4>
      </vt:variant>
      <vt:variant>
        <vt:i4>0</vt:i4>
      </vt:variant>
      <vt:variant>
        <vt:i4>5</vt:i4>
      </vt:variant>
      <vt:variant>
        <vt:lpwstr/>
      </vt:variant>
      <vt:variant>
        <vt:lpwstr>_Toc238741328</vt:lpwstr>
      </vt:variant>
      <vt:variant>
        <vt:i4>1048637</vt:i4>
      </vt:variant>
      <vt:variant>
        <vt:i4>38</vt:i4>
      </vt:variant>
      <vt:variant>
        <vt:i4>0</vt:i4>
      </vt:variant>
      <vt:variant>
        <vt:i4>5</vt:i4>
      </vt:variant>
      <vt:variant>
        <vt:lpwstr/>
      </vt:variant>
      <vt:variant>
        <vt:lpwstr>_Toc238741327</vt:lpwstr>
      </vt:variant>
      <vt:variant>
        <vt:i4>1048637</vt:i4>
      </vt:variant>
      <vt:variant>
        <vt:i4>32</vt:i4>
      </vt:variant>
      <vt:variant>
        <vt:i4>0</vt:i4>
      </vt:variant>
      <vt:variant>
        <vt:i4>5</vt:i4>
      </vt:variant>
      <vt:variant>
        <vt:lpwstr/>
      </vt:variant>
      <vt:variant>
        <vt:lpwstr>_Toc238741326</vt:lpwstr>
      </vt:variant>
      <vt:variant>
        <vt:i4>1048637</vt:i4>
      </vt:variant>
      <vt:variant>
        <vt:i4>26</vt:i4>
      </vt:variant>
      <vt:variant>
        <vt:i4>0</vt:i4>
      </vt:variant>
      <vt:variant>
        <vt:i4>5</vt:i4>
      </vt:variant>
      <vt:variant>
        <vt:lpwstr/>
      </vt:variant>
      <vt:variant>
        <vt:lpwstr>_Toc238741325</vt:lpwstr>
      </vt:variant>
      <vt:variant>
        <vt:i4>1048637</vt:i4>
      </vt:variant>
      <vt:variant>
        <vt:i4>20</vt:i4>
      </vt:variant>
      <vt:variant>
        <vt:i4>0</vt:i4>
      </vt:variant>
      <vt:variant>
        <vt:i4>5</vt:i4>
      </vt:variant>
      <vt:variant>
        <vt:lpwstr/>
      </vt:variant>
      <vt:variant>
        <vt:lpwstr>_Toc238741324</vt:lpwstr>
      </vt:variant>
      <vt:variant>
        <vt:i4>1048637</vt:i4>
      </vt:variant>
      <vt:variant>
        <vt:i4>14</vt:i4>
      </vt:variant>
      <vt:variant>
        <vt:i4>0</vt:i4>
      </vt:variant>
      <vt:variant>
        <vt:i4>5</vt:i4>
      </vt:variant>
      <vt:variant>
        <vt:lpwstr/>
      </vt:variant>
      <vt:variant>
        <vt:lpwstr>_Toc238741323</vt:lpwstr>
      </vt:variant>
      <vt:variant>
        <vt:i4>1048637</vt:i4>
      </vt:variant>
      <vt:variant>
        <vt:i4>8</vt:i4>
      </vt:variant>
      <vt:variant>
        <vt:i4>0</vt:i4>
      </vt:variant>
      <vt:variant>
        <vt:i4>5</vt:i4>
      </vt:variant>
      <vt:variant>
        <vt:lpwstr/>
      </vt:variant>
      <vt:variant>
        <vt:lpwstr>_Toc238741322</vt:lpwstr>
      </vt:variant>
      <vt:variant>
        <vt:i4>1048637</vt:i4>
      </vt:variant>
      <vt:variant>
        <vt:i4>2</vt:i4>
      </vt:variant>
      <vt:variant>
        <vt:i4>0</vt:i4>
      </vt:variant>
      <vt:variant>
        <vt:i4>5</vt:i4>
      </vt:variant>
      <vt:variant>
        <vt:lpwstr/>
      </vt:variant>
      <vt:variant>
        <vt:lpwstr>_Toc238741321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جایگاه رفیع سنت در دین اسلام</dc:title>
  <dc:subject>حجیت و جایگاه حدیث و سنت</dc:subject>
  <dc:creator>عبدالباری حمیدی</dc:creator>
  <cp:keywords>کتابخانه; قلم; عقیده; موحدين; موحدین; کتاب; مكتبة; القلم; العقيدة; qalam; library; http:/qalamlib.com; http:/qalamlibrary.com; http:/mowahedin.com; http:/aqeedeh.com; سنت; حجیت; حدیث; استنباط; فقه; اصول</cp:keywords>
  <dc:description>رساله‌ای است در بیان اهمیت و شأن سنت پیامبر در استدلال‌های فکری – عقیدتی و برداشت‌های فقهی درباره احکام و شرایع. نویسنده در مقدمه کتاب با اشاره به کوتاهی و بی‌اعتنایی عده‌ای از مسلمانان نسبت به سنت پیامبر مهربان اسلام، هدف از نگارش این اثر را بازاندیشی مقام والای سنت و گوشزد ‌نمودن ارجِ آن به پیروان آیین نجات‌بخش اسلام می‌داند. وی در ابتدا جایگاه و نقش سنت را در اعتقادات دینی بیان کرده و در ادامه، به بحث پیرامون حجیت خبر واحد در اثبات عقاید و احکام و ادله عقلی پرداخته و شواهد قرآنی‌ای را که از آن حمایت می‌کنند، نقل می‌نماید. در فصل پایانی کتاب، مسئولیت‌های امت اسلام را در قبال سنت شرح می‌دهد.</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