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</w:rPr>
      </w:pPr>
      <w:bookmarkStart w:id="0" w:name="_GoBack"/>
      <w:bookmarkEnd w:id="0"/>
    </w:p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0608A4" w:rsidRPr="000608A4" w:rsidRDefault="000608A4" w:rsidP="008D0F9E">
      <w:pPr>
        <w:pStyle w:val="StyleComplexBLotus12ptJustifiedFirstline05cm"/>
        <w:spacing w:line="240" w:lineRule="auto"/>
        <w:ind w:firstLine="0"/>
        <w:jc w:val="center"/>
        <w:rPr>
          <w:rFonts w:ascii="IRTitr" w:hAnsi="IRTitr" w:cs="IRTitr"/>
          <w:sz w:val="64"/>
          <w:szCs w:val="64"/>
          <w:rtl/>
          <w:lang w:bidi="fa-IR"/>
        </w:rPr>
      </w:pPr>
      <w:r w:rsidRPr="000608A4">
        <w:rPr>
          <w:rFonts w:ascii="IRTitr" w:hAnsi="IRTitr" w:cs="IRTitr"/>
          <w:sz w:val="64"/>
          <w:szCs w:val="64"/>
          <w:rtl/>
          <w:lang w:bidi="fa-IR"/>
        </w:rPr>
        <w:t>مروری بر جايگاه اخلاق</w:t>
      </w:r>
      <w:r>
        <w:rPr>
          <w:rFonts w:ascii="IRTitr" w:hAnsi="IRTitr" w:cs="IRTitr" w:hint="cs"/>
          <w:sz w:val="64"/>
          <w:szCs w:val="64"/>
          <w:rtl/>
          <w:lang w:bidi="fa-IR"/>
        </w:rPr>
        <w:br/>
      </w:r>
      <w:r w:rsidRPr="000608A4">
        <w:rPr>
          <w:rFonts w:ascii="IRTitr" w:hAnsi="IRTitr" w:cs="IRTitr"/>
          <w:sz w:val="64"/>
          <w:szCs w:val="64"/>
          <w:rtl/>
          <w:lang w:bidi="fa-IR"/>
        </w:rPr>
        <w:t>در اسلام</w:t>
      </w:r>
    </w:p>
    <w:p w:rsidR="00A112DD" w:rsidRPr="0071725B" w:rsidRDefault="00A112DD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9C4D8B" w:rsidRPr="0071725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A112DD" w:rsidRPr="0071725B" w:rsidRDefault="00A112DD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0608A4" w:rsidRPr="000608A4" w:rsidRDefault="000608A4" w:rsidP="008D0F9E">
      <w:pPr>
        <w:pStyle w:val="StyleComplexBLotus12ptJustifiedFirstline05cm"/>
        <w:tabs>
          <w:tab w:val="right" w:pos="711"/>
        </w:tabs>
        <w:ind w:firstLine="0"/>
        <w:jc w:val="center"/>
        <w:rPr>
          <w:rFonts w:ascii="IRYakout" w:hAnsi="IRYakout" w:cs="IRYakout"/>
          <w:bCs/>
          <w:sz w:val="36"/>
          <w:szCs w:val="36"/>
          <w:rtl/>
          <w:lang w:bidi="fa-IR"/>
        </w:rPr>
      </w:pPr>
      <w:r w:rsidRPr="000608A4">
        <w:rPr>
          <w:rFonts w:ascii="IRYakout" w:hAnsi="IRYakout" w:cs="IRYakout"/>
          <w:bCs/>
          <w:sz w:val="32"/>
          <w:szCs w:val="32"/>
          <w:rtl/>
          <w:lang w:bidi="fa-IR"/>
        </w:rPr>
        <w:t>ته</w:t>
      </w:r>
      <w:r w:rsidRPr="000608A4">
        <w:rPr>
          <w:rFonts w:ascii="IRYakout" w:hAnsi="IRYakout" w:cs="IRYakout" w:hint="cs"/>
          <w:bCs/>
          <w:sz w:val="32"/>
          <w:szCs w:val="32"/>
          <w:rtl/>
          <w:lang w:bidi="fa-IR"/>
        </w:rPr>
        <w:t>ی</w:t>
      </w:r>
      <w:r w:rsidRPr="000608A4">
        <w:rPr>
          <w:rFonts w:ascii="IRYakout" w:hAnsi="IRYakout" w:cs="IRYakout" w:hint="eastAsia"/>
          <w:bCs/>
          <w:sz w:val="32"/>
          <w:szCs w:val="32"/>
          <w:rtl/>
          <w:lang w:bidi="fa-IR"/>
        </w:rPr>
        <w:t>ه</w:t>
      </w:r>
      <w:r w:rsidRPr="000608A4">
        <w:rPr>
          <w:rFonts w:ascii="IRYakout" w:hAnsi="IRYakout" w:cs="IRYakout"/>
          <w:bCs/>
          <w:sz w:val="32"/>
          <w:szCs w:val="32"/>
          <w:rtl/>
          <w:lang w:bidi="fa-IR"/>
        </w:rPr>
        <w:t xml:space="preserve"> و تحق</w:t>
      </w:r>
      <w:r w:rsidRPr="000608A4">
        <w:rPr>
          <w:rFonts w:ascii="IRYakout" w:hAnsi="IRYakout" w:cs="IRYakout" w:hint="cs"/>
          <w:bCs/>
          <w:sz w:val="32"/>
          <w:szCs w:val="32"/>
          <w:rtl/>
          <w:lang w:bidi="fa-IR"/>
        </w:rPr>
        <w:t>ی</w:t>
      </w:r>
      <w:r w:rsidRPr="000608A4">
        <w:rPr>
          <w:rFonts w:ascii="IRYakout" w:hAnsi="IRYakout" w:cs="IRYakout" w:hint="eastAsia"/>
          <w:bCs/>
          <w:sz w:val="32"/>
          <w:szCs w:val="32"/>
          <w:rtl/>
          <w:lang w:bidi="fa-IR"/>
        </w:rPr>
        <w:t>ق</w:t>
      </w:r>
      <w:r w:rsidRPr="000608A4">
        <w:rPr>
          <w:rFonts w:ascii="IRYakout" w:hAnsi="IRYakout" w:cs="IRYakout"/>
          <w:bCs/>
          <w:sz w:val="32"/>
          <w:szCs w:val="32"/>
          <w:rtl/>
          <w:lang w:bidi="fa-IR"/>
        </w:rPr>
        <w:t>:</w:t>
      </w:r>
      <w:r w:rsidRPr="000608A4">
        <w:rPr>
          <w:rFonts w:ascii="IRYakout" w:hAnsi="IRYakout" w:cs="IRYakout" w:hint="cs"/>
          <w:bCs/>
          <w:sz w:val="32"/>
          <w:szCs w:val="32"/>
          <w:rtl/>
          <w:lang w:bidi="fa-IR"/>
        </w:rPr>
        <w:br/>
      </w:r>
      <w:r w:rsidRPr="000608A4">
        <w:rPr>
          <w:rFonts w:ascii="IRYakout" w:hAnsi="IRYakout" w:cs="IRYakout"/>
          <w:bCs/>
          <w:sz w:val="36"/>
          <w:szCs w:val="36"/>
          <w:rtl/>
          <w:lang w:bidi="fa-IR"/>
        </w:rPr>
        <w:t>حمزه خان ب</w:t>
      </w:r>
      <w:r w:rsidRPr="000608A4">
        <w:rPr>
          <w:rFonts w:ascii="IRYakout" w:hAnsi="IRYakout" w:cs="IRYakout" w:hint="cs"/>
          <w:bCs/>
          <w:sz w:val="36"/>
          <w:szCs w:val="36"/>
          <w:rtl/>
          <w:lang w:bidi="fa-IR"/>
        </w:rPr>
        <w:t>ی</w:t>
      </w:r>
      <w:r w:rsidRPr="000608A4">
        <w:rPr>
          <w:rFonts w:ascii="IRYakout" w:hAnsi="IRYakout" w:cs="IRYakout" w:hint="eastAsia"/>
          <w:bCs/>
          <w:sz w:val="36"/>
          <w:szCs w:val="36"/>
          <w:rtl/>
          <w:lang w:bidi="fa-IR"/>
        </w:rPr>
        <w:t>گ</w:t>
      </w:r>
      <w:r w:rsidRPr="000608A4">
        <w:rPr>
          <w:rFonts w:ascii="IRYakout" w:hAnsi="IRYakout" w:cs="IRYakout" w:hint="cs"/>
          <w:bCs/>
          <w:sz w:val="36"/>
          <w:szCs w:val="36"/>
          <w:rtl/>
          <w:lang w:bidi="fa-IR"/>
        </w:rPr>
        <w:t>ی– اشنوی</w:t>
      </w:r>
      <w:r w:rsidRPr="000608A4">
        <w:rPr>
          <w:rFonts w:ascii="IRYakout" w:hAnsi="IRYakout" w:cs="IRYakout" w:hint="eastAsia"/>
          <w:bCs/>
          <w:sz w:val="36"/>
          <w:szCs w:val="36"/>
          <w:rtl/>
          <w:lang w:bidi="fa-IR"/>
        </w:rPr>
        <w:t>ه</w:t>
      </w:r>
    </w:p>
    <w:p w:rsidR="000608A4" w:rsidRPr="000608A4" w:rsidRDefault="000608A4" w:rsidP="008D0F9E">
      <w:pPr>
        <w:pStyle w:val="StyleComplexBLotus12ptJustifiedFirstline05cm"/>
        <w:tabs>
          <w:tab w:val="right" w:pos="711"/>
        </w:tabs>
        <w:spacing w:line="240" w:lineRule="auto"/>
        <w:ind w:firstLine="0"/>
        <w:jc w:val="center"/>
        <w:rPr>
          <w:rFonts w:ascii="IRYakout" w:hAnsi="IRYakout" w:cs="IRYakout"/>
          <w:sz w:val="20"/>
          <w:szCs w:val="20"/>
          <w:rtl/>
          <w:lang w:bidi="fa-IR"/>
        </w:rPr>
      </w:pPr>
      <w:r w:rsidRPr="000608A4">
        <w:rPr>
          <w:rFonts w:ascii="IRYakout" w:hAnsi="IRYakout" w:cs="IRYakout" w:hint="eastAsia"/>
          <w:bCs/>
          <w:sz w:val="28"/>
          <w:szCs w:val="28"/>
          <w:rtl/>
          <w:lang w:bidi="fa-IR"/>
        </w:rPr>
        <w:t>کارشناس</w:t>
      </w:r>
      <w:r w:rsidRPr="000608A4">
        <w:rPr>
          <w:rFonts w:ascii="IRYakout" w:hAnsi="IRYakout" w:cs="IRYakout"/>
          <w:bCs/>
          <w:sz w:val="28"/>
          <w:szCs w:val="28"/>
          <w:rtl/>
          <w:lang w:bidi="fa-IR"/>
        </w:rPr>
        <w:t xml:space="preserve"> ارشد علوم قرآن و حد</w:t>
      </w:r>
      <w:r w:rsidRPr="000608A4">
        <w:rPr>
          <w:rFonts w:ascii="IRYakout" w:hAnsi="IRYakout" w:cs="IRYakout" w:hint="cs"/>
          <w:bCs/>
          <w:sz w:val="28"/>
          <w:szCs w:val="28"/>
          <w:rtl/>
          <w:lang w:bidi="fa-IR"/>
        </w:rPr>
        <w:t>ی</w:t>
      </w:r>
      <w:r w:rsidRPr="000608A4">
        <w:rPr>
          <w:rFonts w:ascii="IRYakout" w:hAnsi="IRYakout" w:cs="IRYakout" w:hint="eastAsia"/>
          <w:bCs/>
          <w:sz w:val="28"/>
          <w:szCs w:val="28"/>
          <w:rtl/>
          <w:lang w:bidi="fa-IR"/>
        </w:rPr>
        <w:t>ث</w:t>
      </w:r>
    </w:p>
    <w:p w:rsidR="005609FC" w:rsidRPr="00A112DD" w:rsidRDefault="005609FC" w:rsidP="008D0F9E">
      <w:pPr>
        <w:ind w:firstLine="0"/>
        <w:jc w:val="center"/>
        <w:rPr>
          <w:rFonts w:ascii="IRYakout" w:hAnsi="IRYakout" w:cs="IRYakout"/>
          <w:b/>
          <w:bCs/>
          <w:sz w:val="32"/>
          <w:szCs w:val="32"/>
          <w:rtl/>
          <w:lang w:bidi="fa-IR"/>
        </w:rPr>
      </w:pPr>
    </w:p>
    <w:p w:rsidR="009C4D8B" w:rsidRDefault="009C4D8B" w:rsidP="008D0F9E">
      <w:pPr>
        <w:ind w:firstLine="0"/>
        <w:jc w:val="center"/>
        <w:rPr>
          <w:rFonts w:ascii="IRNazli" w:hAnsi="IRNazli" w:cs="IRNazli"/>
          <w:rtl/>
          <w:lang w:bidi="fa-IR"/>
        </w:rPr>
      </w:pPr>
    </w:p>
    <w:p w:rsidR="008C0131" w:rsidRDefault="008C0131" w:rsidP="008D0F9E">
      <w:pPr>
        <w:ind w:firstLine="0"/>
        <w:jc w:val="center"/>
        <w:rPr>
          <w:rFonts w:ascii="IRNazli" w:hAnsi="IRNazli" w:cs="IRNazli"/>
          <w:rtl/>
          <w:lang w:bidi="fa-IR"/>
        </w:rPr>
        <w:sectPr w:rsidR="008C0131" w:rsidSect="008F5E76">
          <w:headerReference w:type="even" r:id="rId9"/>
          <w:headerReference w:type="default" r:id="rId1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Borders w:display="firstPage">
            <w:top w:val="basicWideMidline" w:sz="14" w:space="1" w:color="auto"/>
            <w:left w:val="basicWideMidline" w:sz="14" w:space="4" w:color="auto"/>
            <w:bottom w:val="basicWideMidline" w:sz="14" w:space="1" w:color="auto"/>
            <w:right w:val="basicWideMidline" w:sz="14" w:space="4" w:color="auto"/>
          </w:pgBorders>
          <w:cols w:space="708"/>
          <w:titlePg/>
          <w:bidi/>
          <w:rtlGutter/>
          <w:docGrid w:linePitch="360"/>
        </w:sectPr>
      </w:pPr>
    </w:p>
    <w:tbl>
      <w:tblPr>
        <w:tblStyle w:val="TableGrid"/>
        <w:bidiVisual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991"/>
        <w:gridCol w:w="465"/>
        <w:gridCol w:w="1217"/>
        <w:gridCol w:w="1809"/>
      </w:tblGrid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161ADC" w:rsidP="008C0131">
            <w:pPr>
              <w:spacing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0" allowOverlap="1" wp14:anchorId="217CB83E" wp14:editId="48B4EA9B">
                      <wp:simplePos x="0" y="0"/>
                      <wp:positionH relativeFrom="column">
                        <wp:posOffset>-1382395</wp:posOffset>
                      </wp:positionH>
                      <wp:positionV relativeFrom="page">
                        <wp:posOffset>-85725</wp:posOffset>
                      </wp:positionV>
                      <wp:extent cx="6627495" cy="2571750"/>
                      <wp:effectExtent l="0" t="0" r="1905" b="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7495" cy="25717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-108.85pt;margin-top:-6.75pt;width:521.85pt;height:20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" o:allowincell="f" fillcolor="#f2f2f2 [3052]" stroked="f" strokeweight="2pt">
                      <w10:wrap anchory="page"/>
                    </v:rect>
                  </w:pict>
                </mc:Fallback>
              </mc:AlternateConten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عنوان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 xml:space="preserve"> کتاب</w:t>
            </w:r>
            <w:r w:rsidR="008C0131"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:</w:t>
            </w:r>
            <w:bookmarkStart w:id="1" w:name="Editing"/>
            <w:r w:rsidR="00D5028B"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t xml:space="preserve"> </w:t>
            </w:r>
            <w:bookmarkEnd w:id="1"/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480C35" w:rsidP="008C0131">
            <w:pPr>
              <w:spacing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D0F9E">
              <w:rPr>
                <w:rFonts w:ascii="IRMitra" w:hAnsi="IRMitra" w:cs="IRMitra" w:hint="cs"/>
                <w:color w:val="244061" w:themeColor="accent1" w:themeShade="80"/>
                <w:rtl/>
              </w:rPr>
              <w:t>مروری بر جایگاه اخلاق در اسلام</w:t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</w:tcPr>
          <w:p w:rsidR="008C0131" w:rsidRPr="00C82596" w:rsidRDefault="00480C35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تهیه و تحقیق</w:t>
            </w:r>
            <w:r w:rsidR="008C0131" w:rsidRPr="00C82596"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  <w:t>:</w:t>
            </w:r>
          </w:p>
        </w:tc>
        <w:tc>
          <w:tcPr>
            <w:tcW w:w="3473" w:type="pct"/>
            <w:gridSpan w:val="4"/>
          </w:tcPr>
          <w:p w:rsidR="008C0131" w:rsidRPr="008D0F9E" w:rsidRDefault="00480C35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D0F9E">
              <w:rPr>
                <w:rFonts w:ascii="IRMitra" w:hAnsi="IRMitra" w:cs="IRMitra" w:hint="cs"/>
                <w:color w:val="244061" w:themeColor="accent1" w:themeShade="80"/>
                <w:rtl/>
              </w:rPr>
              <w:t>حمزه خان بیگی- اشنویه</w:t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>موضوع: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161ADC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اخلاق اسلامی- </w:t>
            </w:r>
            <w:r w:rsidRPr="00161ADC">
              <w:rPr>
                <w:rFonts w:ascii="IRMitra" w:hAnsi="IRMitra" w:cs="IRMitra"/>
                <w:color w:val="244061" w:themeColor="accent1" w:themeShade="80"/>
                <w:rtl/>
              </w:rPr>
              <w:t>اخلاق اجتماع</w:t>
            </w:r>
            <w:r w:rsidRPr="00161ADC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نوبت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8C0131" w:rsidP="008D0F9E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8D0F9E">
              <w:rPr>
                <w:rFonts w:ascii="IRMitra" w:hAnsi="IRMitra" w:cs="IRMitra" w:hint="cs"/>
                <w:color w:val="244061" w:themeColor="accent1" w:themeShade="80"/>
                <w:rtl/>
              </w:rPr>
              <w:t xml:space="preserve">اول (دیجیتال) </w:t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color w:val="FF0000"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تاریخ انتشار: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161ADC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 w:rsidRPr="00161ADC">
              <w:rPr>
                <w:rFonts w:ascii="IRMitra" w:hAnsi="IRMitra" w:cs="IRMitra"/>
                <w:color w:val="244061" w:themeColor="accent1" w:themeShade="80"/>
                <w:rtl/>
              </w:rPr>
              <w:t>ت</w:t>
            </w:r>
            <w:r w:rsidRPr="00161ADC">
              <w:rPr>
                <w:rFonts w:ascii="IRMitra" w:hAnsi="IRMitra" w:cs="IRMitra" w:hint="cs"/>
                <w:color w:val="244061" w:themeColor="accent1" w:themeShade="80"/>
                <w:rtl/>
              </w:rPr>
              <w:t>یر</w:t>
            </w:r>
            <w:r w:rsidRPr="00161ADC">
              <w:rPr>
                <w:rFonts w:ascii="IRMitra" w:hAnsi="IRMitra" w:cs="IRMitra"/>
                <w:color w:val="244061" w:themeColor="accent1" w:themeShade="80"/>
                <w:rtl/>
              </w:rPr>
              <w:t xml:space="preserve"> (سرطان) 1395 شمس</w:t>
            </w:r>
            <w:r w:rsidRPr="00161ADC">
              <w:rPr>
                <w:rFonts w:ascii="IRMitra" w:hAnsi="IRMitra" w:cs="IRMitra" w:hint="cs"/>
                <w:color w:val="244061" w:themeColor="accent1" w:themeShade="80"/>
                <w:rtl/>
              </w:rPr>
              <w:t>ی،</w:t>
            </w:r>
            <w:r w:rsidRPr="00161ADC">
              <w:rPr>
                <w:rFonts w:ascii="IRMitra" w:hAnsi="IRMitra" w:cs="IRMitra"/>
                <w:color w:val="244061" w:themeColor="accent1" w:themeShade="80"/>
                <w:rtl/>
              </w:rPr>
              <w:t xml:space="preserve"> شوال 1437 هجر</w:t>
            </w:r>
            <w:r w:rsidRPr="00161ADC">
              <w:rPr>
                <w:rFonts w:ascii="IRMitra" w:hAnsi="IRMitra" w:cs="IRMitra" w:hint="cs"/>
                <w:color w:val="244061" w:themeColor="accent1" w:themeShade="80"/>
                <w:rtl/>
              </w:rPr>
              <w:t>ی</w:t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C82596" w:rsidRDefault="008C0131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5"/>
                <w:szCs w:val="25"/>
                <w:rtl/>
              </w:rPr>
            </w:pPr>
            <w:r w:rsidRPr="00C82596">
              <w:rPr>
                <w:rFonts w:ascii="IRMitra" w:hAnsi="IRMitra" w:cs="IRMitra" w:hint="cs"/>
                <w:b/>
                <w:bCs/>
                <w:sz w:val="25"/>
                <w:szCs w:val="25"/>
                <w:rtl/>
              </w:rPr>
              <w:t xml:space="preserve">منبع: 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091FBD" w:rsidP="008C0131">
            <w:pPr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rtl/>
              </w:rPr>
            </w:pPr>
            <w:r>
              <w:rPr>
                <w:rFonts w:ascii="IRMitra" w:hAnsi="IRMitra" w:cs="IRMitra"/>
                <w:color w:val="244061" w:themeColor="accent1" w:themeShade="80"/>
                <w:lang w:val="en-GB"/>
              </w:rPr>
              <w:t>IslamTape.com</w:t>
            </w:r>
          </w:p>
        </w:tc>
      </w:tr>
      <w:tr w:rsidR="008C0131" w:rsidRPr="00EA1553" w:rsidTr="00167B8E">
        <w:trPr>
          <w:jc w:val="center"/>
        </w:trPr>
        <w:tc>
          <w:tcPr>
            <w:tcW w:w="1527" w:type="pct"/>
            <w:vAlign w:val="center"/>
          </w:tcPr>
          <w:p w:rsidR="008C0131" w:rsidRPr="008D0F9E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3"/>
                <w:szCs w:val="3"/>
                <w:rtl/>
              </w:rPr>
            </w:pPr>
          </w:p>
        </w:tc>
        <w:tc>
          <w:tcPr>
            <w:tcW w:w="3473" w:type="pct"/>
            <w:gridSpan w:val="4"/>
            <w:vAlign w:val="center"/>
          </w:tcPr>
          <w:p w:rsidR="008C0131" w:rsidRPr="008D0F9E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3"/>
                <w:szCs w:val="3"/>
                <w:rtl/>
              </w:rPr>
            </w:pPr>
          </w:p>
        </w:tc>
      </w:tr>
      <w:tr w:rsidR="008C0131" w:rsidRPr="00C50D4D" w:rsidTr="00167B8E">
        <w:trPr>
          <w:jc w:val="center"/>
        </w:trPr>
        <w:tc>
          <w:tcPr>
            <w:tcW w:w="3598" w:type="pct"/>
            <w:gridSpan w:val="4"/>
            <w:vAlign w:val="center"/>
          </w:tcPr>
          <w:p w:rsidR="00D5028B" w:rsidRDefault="00D5028B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D5028B" w:rsidRDefault="00D5028B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</w:pPr>
          </w:p>
          <w:p w:rsidR="008C0131" w:rsidRPr="008D0F9E" w:rsidRDefault="008C0131" w:rsidP="008C0131">
            <w:pPr>
              <w:ind w:firstLine="0"/>
              <w:jc w:val="center"/>
              <w:rPr>
                <w:rFonts w:cs="IRNazanin"/>
                <w:b/>
                <w:bCs/>
                <w:color w:val="244061" w:themeColor="accent1" w:themeShade="80"/>
                <w:rtl/>
              </w:rPr>
            </w:pPr>
            <w:r w:rsidRPr="008D0F9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ای</w:t>
            </w:r>
            <w:r w:rsidRPr="008D0F9E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ن</w:t>
            </w:r>
            <w:r w:rsidRPr="008D0F9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کتاب </w:t>
            </w:r>
            <w:r w:rsidRPr="008D0F9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از سایت </w:t>
            </w:r>
            <w:r w:rsidRPr="008D0F9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کتابخان</w:t>
            </w:r>
            <w:r w:rsidRPr="008D0F9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ۀ</w:t>
            </w:r>
            <w:r w:rsidRPr="008D0F9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عق</w:t>
            </w:r>
            <w:r w:rsidRPr="008D0F9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>ی</w:t>
            </w:r>
            <w:r w:rsidRPr="008D0F9E">
              <w:rPr>
                <w:rFonts w:cs="IRNazanin" w:hint="eastAsia"/>
                <w:b/>
                <w:bCs/>
                <w:color w:val="244061" w:themeColor="accent1" w:themeShade="80"/>
                <w:sz w:val="22"/>
                <w:szCs w:val="26"/>
                <w:rtl/>
              </w:rPr>
              <w:t>ده</w:t>
            </w:r>
            <w:r w:rsidRPr="008D0F9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 </w:t>
            </w:r>
            <w:r w:rsidRPr="008D0F9E">
              <w:rPr>
                <w:rFonts w:cs="IRNazanin" w:hint="cs"/>
                <w:b/>
                <w:bCs/>
                <w:color w:val="244061" w:themeColor="accent1" w:themeShade="80"/>
                <w:sz w:val="22"/>
                <w:szCs w:val="26"/>
                <w:rtl/>
              </w:rPr>
              <w:t xml:space="preserve">دانلود </w:t>
            </w:r>
            <w:r w:rsidRPr="008D0F9E">
              <w:rPr>
                <w:rFonts w:cs="IRNazanin"/>
                <w:b/>
                <w:bCs/>
                <w:color w:val="244061" w:themeColor="accent1" w:themeShade="80"/>
                <w:sz w:val="22"/>
                <w:szCs w:val="26"/>
                <w:rtl/>
              </w:rPr>
              <w:t>شده است.</w:t>
            </w:r>
          </w:p>
          <w:p w:rsidR="008C0131" w:rsidRPr="008D0F9E" w:rsidRDefault="00A51911" w:rsidP="008C0131">
            <w:pPr>
              <w:spacing w:before="60" w:after="60"/>
              <w:ind w:firstLine="0"/>
              <w:jc w:val="center"/>
              <w:rPr>
                <w:rFonts w:asciiTheme="minorHAnsi" w:hAnsiTheme="minorHAnsi" w:cstheme="minorHAnsi"/>
                <w:b/>
                <w:bCs/>
                <w:color w:val="244061" w:themeColor="accent1" w:themeShade="80"/>
                <w:sz w:val="27"/>
                <w:szCs w:val="27"/>
                <w:rtl/>
              </w:rPr>
            </w:pPr>
            <w:hyperlink r:id="rId11" w:history="1">
              <w:r w:rsidR="006E2201" w:rsidRPr="008D0F9E">
                <w:rPr>
                  <w:rStyle w:val="Hyperlink"/>
                  <w:rFonts w:asciiTheme="minorHAnsi" w:hAnsiTheme="minorHAnsi" w:cstheme="minorHAnsi"/>
                  <w:b/>
                  <w:bCs/>
                  <w:color w:val="244061" w:themeColor="accent1" w:themeShade="80"/>
                  <w:sz w:val="24"/>
                  <w:szCs w:val="24"/>
                  <w:u w:val="none"/>
                </w:rPr>
                <w:t>www.aqeedeh.com</w:t>
              </w:r>
            </w:hyperlink>
          </w:p>
        </w:tc>
        <w:tc>
          <w:tcPr>
            <w:tcW w:w="1402" w:type="pct"/>
          </w:tcPr>
          <w:p w:rsidR="00D5028B" w:rsidRDefault="00D5028B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</w:p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774EF7E6" wp14:editId="2B89342F">
                  <wp:extent cx="831850" cy="83185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r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4859" cy="8348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167B8E">
        <w:trPr>
          <w:jc w:val="center"/>
        </w:trPr>
        <w:tc>
          <w:tcPr>
            <w:tcW w:w="1527" w:type="pct"/>
            <w:vAlign w:val="center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b/>
                <w:bCs/>
                <w:sz w:val="27"/>
                <w:szCs w:val="27"/>
                <w:rtl/>
              </w:rPr>
            </w:pPr>
            <w:r w:rsidRPr="00AA082B">
              <w:rPr>
                <w:rFonts w:ascii="IRNazanin" w:hAnsi="IRNazanin" w:cs="IRNazanin"/>
                <w:b/>
                <w:bCs/>
                <w:rtl/>
              </w:rPr>
              <w:t>ایمیل:</w:t>
            </w:r>
          </w:p>
        </w:tc>
        <w:tc>
          <w:tcPr>
            <w:tcW w:w="3473" w:type="pct"/>
            <w:gridSpan w:val="4"/>
            <w:vAlign w:val="center"/>
          </w:tcPr>
          <w:p w:rsidR="008C0131" w:rsidRPr="006E2201" w:rsidRDefault="00A5191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30"/>
                <w:szCs w:val="30"/>
                <w:rtl/>
              </w:rPr>
            </w:pPr>
            <w:hyperlink r:id="rId13" w:history="1">
              <w:r w:rsidR="008143A0" w:rsidRPr="006E2201">
                <w:rPr>
                  <w:rStyle w:val="Hyperlink"/>
                  <w:rFonts w:asciiTheme="majorBidi" w:hAnsiTheme="majorBidi" w:cstheme="majorBidi"/>
                  <w:b/>
                  <w:bCs/>
                  <w:color w:val="auto"/>
                  <w:sz w:val="24"/>
                  <w:szCs w:val="24"/>
                  <w:u w:val="none"/>
                </w:rPr>
                <w:t>book@aqeedeh.com</w:t>
              </w:r>
            </w:hyperlink>
          </w:p>
        </w:tc>
      </w:tr>
      <w:tr w:rsidR="008C0131" w:rsidRPr="00C50D4D" w:rsidTr="00167B8E">
        <w:trPr>
          <w:jc w:val="center"/>
        </w:trPr>
        <w:tc>
          <w:tcPr>
            <w:tcW w:w="5000" w:type="pct"/>
            <w:gridSpan w:val="5"/>
            <w:vAlign w:val="bottom"/>
          </w:tcPr>
          <w:p w:rsidR="008C0131" w:rsidRPr="00855B06" w:rsidRDefault="008C0131" w:rsidP="008C0131">
            <w:pPr>
              <w:spacing w:before="3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>سا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ت‌ها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مجموع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ۀ</w:t>
            </w:r>
            <w:r w:rsidRPr="00005346">
              <w:rPr>
                <w:rFonts w:ascii="Times New Roman Bold" w:hAnsi="Times New Roman Bold" w:cs="IRNazanin"/>
                <w:b/>
                <w:bCs/>
                <w:sz w:val="26"/>
                <w:rtl/>
              </w:rPr>
              <w:t xml:space="preserve"> موحد</w:t>
            </w:r>
            <w:r w:rsidRPr="00005346">
              <w:rPr>
                <w:rFonts w:ascii="Times New Roman Bold" w:hAnsi="Times New Roman Bold" w:cs="IRNazanin" w:hint="cs"/>
                <w:b/>
                <w:bCs/>
                <w:sz w:val="26"/>
                <w:rtl/>
              </w:rPr>
              <w:t>ی</w:t>
            </w:r>
            <w:r w:rsidRPr="00005346">
              <w:rPr>
                <w:rFonts w:ascii="Times New Roman Bold" w:hAnsi="Times New Roman Bold" w:cs="IRNazanin" w:hint="eastAsia"/>
                <w:b/>
                <w:bCs/>
                <w:sz w:val="26"/>
                <w:rtl/>
              </w:rPr>
              <w:t>ن</w:t>
            </w:r>
          </w:p>
        </w:tc>
      </w:tr>
      <w:tr w:rsidR="008C0131" w:rsidRPr="008C0131" w:rsidTr="00167B8E">
        <w:trPr>
          <w:jc w:val="center"/>
        </w:trPr>
        <w:tc>
          <w:tcPr>
            <w:tcW w:w="2295" w:type="pct"/>
            <w:gridSpan w:val="2"/>
            <w:shd w:val="clear" w:color="auto" w:fill="auto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www.mowahedin.com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www.videofarsi.com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www.zekr.tv</w:t>
            </w:r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b/>
                <w:bCs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www.mowahed.com</w:t>
            </w:r>
          </w:p>
        </w:tc>
        <w:tc>
          <w:tcPr>
            <w:tcW w:w="360" w:type="pct"/>
          </w:tcPr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color w:val="244061" w:themeColor="accent1" w:themeShade="80"/>
                <w:sz w:val="24"/>
                <w:szCs w:val="24"/>
                <w:rtl/>
              </w:rPr>
            </w:pPr>
          </w:p>
        </w:tc>
        <w:tc>
          <w:tcPr>
            <w:tcW w:w="2345" w:type="pct"/>
            <w:gridSpan w:val="2"/>
          </w:tcPr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www.aqeedeh.com</w:t>
            </w:r>
          </w:p>
          <w:p w:rsidR="008C0131" w:rsidRPr="008C0131" w:rsidRDefault="008C013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www.islamtxt.com</w:t>
            </w:r>
          </w:p>
          <w:p w:rsidR="008C0131" w:rsidRPr="008C0131" w:rsidRDefault="00A51911" w:rsidP="008C0131">
            <w:pPr>
              <w:widowControl w:val="0"/>
              <w:tabs>
                <w:tab w:val="right" w:leader="dot" w:pos="5138"/>
              </w:tabs>
              <w:bidi w:val="0"/>
              <w:spacing w:before="60" w:after="60"/>
              <w:ind w:firstLine="0"/>
              <w:jc w:val="both"/>
              <w:rPr>
                <w:rFonts w:ascii="Literata" w:hAnsi="Literata"/>
                <w:sz w:val="24"/>
                <w:szCs w:val="24"/>
              </w:rPr>
            </w:pPr>
            <w:hyperlink r:id="rId14" w:history="1">
              <w:r w:rsidR="008C0131" w:rsidRPr="008C0131">
                <w:rPr>
                  <w:rStyle w:val="Hyperlink"/>
                  <w:rFonts w:ascii="Literata" w:hAnsi="Literata"/>
                  <w:color w:val="auto"/>
                  <w:sz w:val="24"/>
                  <w:szCs w:val="24"/>
                  <w:u w:val="none"/>
                </w:rPr>
                <w:t>www.shabnam.cc</w:t>
              </w:r>
            </w:hyperlink>
          </w:p>
          <w:p w:rsidR="008C0131" w:rsidRPr="008C0131" w:rsidRDefault="008C0131" w:rsidP="008C0131">
            <w:pPr>
              <w:bidi w:val="0"/>
              <w:spacing w:before="60" w:after="60"/>
              <w:ind w:firstLine="0"/>
              <w:jc w:val="both"/>
              <w:rPr>
                <w:rFonts w:ascii="IRMitra" w:hAnsi="IRMitra" w:cs="IRMitra"/>
                <w:sz w:val="24"/>
                <w:szCs w:val="24"/>
                <w:rtl/>
              </w:rPr>
            </w:pPr>
            <w:r w:rsidRPr="008C0131">
              <w:rPr>
                <w:rFonts w:ascii="Literata" w:hAnsi="Literata"/>
                <w:sz w:val="24"/>
                <w:szCs w:val="24"/>
              </w:rPr>
              <w:t>www.sadaislam.com</w:t>
            </w:r>
          </w:p>
        </w:tc>
      </w:tr>
      <w:tr w:rsidR="008C0131" w:rsidRPr="00EA1553" w:rsidTr="00167B8E">
        <w:trPr>
          <w:jc w:val="center"/>
        </w:trPr>
        <w:tc>
          <w:tcPr>
            <w:tcW w:w="2295" w:type="pct"/>
            <w:gridSpan w:val="2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b/>
                <w:bCs/>
                <w:sz w:val="5"/>
                <w:szCs w:val="5"/>
                <w:rtl/>
              </w:rPr>
            </w:pPr>
          </w:p>
        </w:tc>
        <w:tc>
          <w:tcPr>
            <w:tcW w:w="2705" w:type="pct"/>
            <w:gridSpan w:val="3"/>
          </w:tcPr>
          <w:p w:rsidR="008C0131" w:rsidRPr="00EA1553" w:rsidRDefault="008C0131" w:rsidP="008C0131">
            <w:pPr>
              <w:spacing w:before="60" w:after="60"/>
              <w:ind w:firstLine="0"/>
              <w:rPr>
                <w:rFonts w:ascii="IRMitra" w:hAnsi="IRMitra" w:cs="IRMitra"/>
                <w:color w:val="244061" w:themeColor="accent1" w:themeShade="80"/>
                <w:sz w:val="5"/>
                <w:szCs w:val="5"/>
                <w:rtl/>
              </w:rPr>
            </w:pPr>
          </w:p>
        </w:tc>
      </w:tr>
      <w:tr w:rsidR="008C0131" w:rsidRPr="00C50D4D" w:rsidTr="00167B8E">
        <w:trPr>
          <w:jc w:val="center"/>
        </w:trPr>
        <w:tc>
          <w:tcPr>
            <w:tcW w:w="5000" w:type="pct"/>
            <w:gridSpan w:val="5"/>
          </w:tcPr>
          <w:p w:rsidR="008C0131" w:rsidRPr="00855B06" w:rsidRDefault="008C013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color w:val="244061" w:themeColor="accent1" w:themeShade="80"/>
                <w:sz w:val="30"/>
                <w:szCs w:val="30"/>
                <w:rtl/>
              </w:rPr>
            </w:pPr>
            <w:r>
              <w:rPr>
                <w:rFonts w:ascii="IRMitra" w:hAnsi="IRMitra" w:cs="IRMitra" w:hint="cs"/>
                <w:noProof/>
                <w:color w:val="244061" w:themeColor="accent1" w:themeShade="80"/>
                <w:sz w:val="30"/>
                <w:szCs w:val="30"/>
                <w:rtl/>
              </w:rPr>
              <w:drawing>
                <wp:inline distT="0" distB="0" distL="0" distR="0" wp14:anchorId="400466EB" wp14:editId="03ED29B4">
                  <wp:extent cx="1112214" cy="578963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wahdeenBW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781" cy="588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131" w:rsidRPr="00C50D4D" w:rsidTr="00167B8E">
        <w:trPr>
          <w:jc w:val="center"/>
        </w:trPr>
        <w:tc>
          <w:tcPr>
            <w:tcW w:w="5000" w:type="pct"/>
            <w:gridSpan w:val="5"/>
            <w:vAlign w:val="center"/>
          </w:tcPr>
          <w:p w:rsidR="008C0131" w:rsidRPr="008D0F9E" w:rsidRDefault="00A51911" w:rsidP="008C0131">
            <w:pPr>
              <w:spacing w:before="60" w:after="60"/>
              <w:ind w:firstLine="0"/>
              <w:jc w:val="center"/>
              <w:rPr>
                <w:rFonts w:ascii="IRMitra" w:hAnsi="IRMitra" w:cs="IRMitra"/>
                <w:noProof/>
                <w:color w:val="244061" w:themeColor="accent1" w:themeShade="80"/>
                <w:sz w:val="30"/>
                <w:szCs w:val="30"/>
                <w:rtl/>
              </w:rPr>
            </w:pPr>
            <w:hyperlink r:id="rId16" w:history="1">
              <w:r w:rsidR="000766BB" w:rsidRPr="008D0F9E">
                <w:rPr>
                  <w:rStyle w:val="Hyperlink"/>
                  <w:rFonts w:ascii="IRMitra" w:hAnsi="IRMitra" w:cs="IRMitra"/>
                  <w:noProof/>
                  <w:color w:val="244061" w:themeColor="accent1" w:themeShade="80"/>
                  <w:sz w:val="26"/>
                  <w:szCs w:val="26"/>
                  <w:u w:val="none"/>
                </w:rPr>
                <w:t>contact@mowahedin.com</w:t>
              </w:r>
            </w:hyperlink>
          </w:p>
        </w:tc>
      </w:tr>
    </w:tbl>
    <w:p w:rsidR="009C4D8B" w:rsidRPr="008C0131" w:rsidRDefault="009C4D8B" w:rsidP="009C4D8B">
      <w:pPr>
        <w:ind w:firstLine="0"/>
        <w:rPr>
          <w:rFonts w:ascii="IRNazli" w:hAnsi="IRNazli" w:cs="IRNazli"/>
          <w:sz w:val="2"/>
          <w:szCs w:val="2"/>
          <w:rtl/>
          <w:lang w:bidi="fa-IR"/>
        </w:rPr>
        <w:sectPr w:rsidR="009C4D8B" w:rsidRPr="008C0131" w:rsidSect="008C0131"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C4D8B" w:rsidRPr="00D60B4E" w:rsidRDefault="009C4D8B" w:rsidP="00D5028B">
      <w:pPr>
        <w:spacing w:line="192" w:lineRule="auto"/>
        <w:ind w:firstLine="0"/>
        <w:jc w:val="center"/>
        <w:rPr>
          <w:rFonts w:ascii="IranNastaliq" w:hAnsi="IranNastaliq" w:cs="IranNastaliq"/>
          <w:rtl/>
          <w:lang w:bidi="fa-IR"/>
        </w:rPr>
      </w:pPr>
      <w:r w:rsidRPr="00C93849">
        <w:rPr>
          <w:rFonts w:ascii="IranNastaliq" w:hAnsi="IranNastaliq" w:cs="IranNastaliq"/>
          <w:sz w:val="30"/>
          <w:szCs w:val="30"/>
          <w:rtl/>
          <w:lang w:bidi="fa-IR"/>
        </w:rPr>
        <w:lastRenderedPageBreak/>
        <w:t>بسم الله الرحمن الرحیم</w:t>
      </w:r>
    </w:p>
    <w:p w:rsidR="009C4D8B" w:rsidRPr="00F847BB" w:rsidRDefault="009C4D8B" w:rsidP="00D5028B">
      <w:pPr>
        <w:pStyle w:val="a"/>
        <w:spacing w:line="192" w:lineRule="auto"/>
        <w:rPr>
          <w:rtl/>
        </w:rPr>
      </w:pPr>
      <w:bookmarkStart w:id="2" w:name="_Toc448659184"/>
      <w:bookmarkStart w:id="3" w:name="_Toc449016255"/>
      <w:bookmarkStart w:id="4" w:name="_Toc449281138"/>
      <w:r w:rsidRPr="00F847BB">
        <w:rPr>
          <w:rtl/>
        </w:rPr>
        <w:t>فهرست مطالب</w:t>
      </w:r>
      <w:bookmarkEnd w:id="2"/>
      <w:bookmarkEnd w:id="3"/>
      <w:bookmarkEnd w:id="4"/>
    </w:p>
    <w:p w:rsidR="00D5028B" w:rsidRDefault="00A70589" w:rsidP="00D5028B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r>
        <w:rPr>
          <w:rtl/>
        </w:rPr>
        <w:fldChar w:fldCharType="begin"/>
      </w:r>
      <w:r>
        <w:rPr>
          <w:rtl/>
        </w:rPr>
        <w:instrText xml:space="preserve"> </w:instrText>
      </w:r>
      <w:r>
        <w:instrText>TOC</w:instrText>
      </w:r>
      <w:r>
        <w:rPr>
          <w:rtl/>
        </w:rPr>
        <w:instrText xml:space="preserve"> \</w:instrText>
      </w:r>
      <w:r>
        <w:instrText>h \z \t</w:instrText>
      </w:r>
      <w:r>
        <w:rPr>
          <w:rtl/>
        </w:rPr>
        <w:instrText xml:space="preserve"> "تیتر اول,1,تیتر دوم,2,تیتر سوم,3" </w:instrText>
      </w:r>
      <w:r>
        <w:rPr>
          <w:rtl/>
        </w:rPr>
        <w:fldChar w:fldCharType="separate"/>
      </w:r>
      <w:hyperlink w:anchor="_Toc449281139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مقدمه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Toc449281139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81140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معنا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لغو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Toc449281140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4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1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معنا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ومفهوم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از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دگاه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Toc449281141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4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2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جا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گاه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اهم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ت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قوان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آن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Toc449281142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5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3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دگاه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گران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مورد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Toc449281143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8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4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مورد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نوع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دوم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Toc449281144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10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5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دگاه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مورد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نظام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Toc449281145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11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6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ژگ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lang w:bidi="fa-IR"/>
          </w:rPr>
          <w:t>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ها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نظام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Toc449281146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13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7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الف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شمول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ت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Toc449281147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14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8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ب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انسجام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درون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Toc449281148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19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49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ج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انه‌رو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Toc449281149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20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0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د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واقع‌ب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نانه‌بودن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Toc449281150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21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1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هـ</w:t>
        </w:r>
        <w:r w:rsidR="00D5028B" w:rsidRPr="00626C6E">
          <w:rPr>
            <w:rStyle w:val="Hyperlink"/>
            <w:noProof/>
            <w:rtl/>
            <w:lang w:bidi="fa-IR"/>
          </w:rPr>
          <w:t xml:space="preserve"> 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وجود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مراتب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ارزش</w:t>
        </w:r>
        <w:r w:rsidR="00D5028B" w:rsidRPr="00626C6E">
          <w:rPr>
            <w:rStyle w:val="Hyperlink"/>
            <w:rFonts w:hint="eastAsia"/>
            <w:noProof/>
            <w:lang w:bidi="fa-IR"/>
          </w:rPr>
          <w:t>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ها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Toc449281151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28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2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غا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ت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گرا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یی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Toc449281152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29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3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ز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عقلان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وح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بودن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نظام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Toc449281153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31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4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ح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گستردگ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وغنا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منابع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اسلام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Toc449281154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32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5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ط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قابل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ت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تطب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ق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در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شرا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ط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زمان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و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مکان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مختلف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Toc449281155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32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3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6" w:history="1"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)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همگان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بودن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مس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ر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رشد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اخلاق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برا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همه</w:t>
        </w:r>
        <w:r w:rsidR="00D5028B" w:rsidRPr="00626C6E">
          <w:rPr>
            <w:rStyle w:val="Hyperlink"/>
            <w:rFonts w:hint="eastAsia"/>
            <w:noProof/>
            <w:lang w:bidi="fa-IR"/>
          </w:rPr>
          <w:t>‌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انسان</w:t>
        </w:r>
        <w:r w:rsidR="00D5028B" w:rsidRPr="00626C6E">
          <w:rPr>
            <w:rStyle w:val="Hyperlink"/>
            <w:rFonts w:hint="eastAsia"/>
            <w:noProof/>
            <w:lang w:bidi="fa-IR"/>
          </w:rPr>
          <w:t>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ها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Toc449281156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33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2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noProof/>
          <w:sz w:val="22"/>
          <w:szCs w:val="22"/>
          <w:rtl/>
        </w:rPr>
      </w:pPr>
      <w:hyperlink w:anchor="_Toc449281157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نت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جه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گ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ر</w:t>
        </w:r>
        <w:r w:rsidR="00D5028B" w:rsidRPr="00626C6E">
          <w:rPr>
            <w:rStyle w:val="Hyperlink"/>
            <w:rFonts w:hint="cs"/>
            <w:noProof/>
            <w:rtl/>
            <w:lang w:bidi="fa-IR"/>
          </w:rPr>
          <w:t>ی</w:t>
        </w:r>
        <w:r w:rsidR="00D5028B" w:rsidRPr="00626C6E">
          <w:rPr>
            <w:rStyle w:val="Hyperlink"/>
            <w:noProof/>
            <w:rtl/>
            <w:lang w:bidi="fa-IR"/>
          </w:rPr>
          <w:t>: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Toc449281157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34</w:t>
        </w:r>
        <w:r w:rsidR="00D5028B">
          <w:rPr>
            <w:noProof/>
            <w:webHidden/>
            <w:rtl/>
          </w:rPr>
          <w:fldChar w:fldCharType="end"/>
        </w:r>
      </w:hyperlink>
    </w:p>
    <w:p w:rsidR="00D5028B" w:rsidRDefault="00A51911" w:rsidP="00D5028B">
      <w:pPr>
        <w:pStyle w:val="TOC1"/>
        <w:tabs>
          <w:tab w:val="right" w:leader="dot" w:pos="6226"/>
        </w:tabs>
        <w:spacing w:line="235" w:lineRule="auto"/>
        <w:rPr>
          <w:rFonts w:asciiTheme="minorHAnsi" w:eastAsiaTheme="minorEastAsia" w:hAnsiTheme="minorHAnsi" w:cstheme="minorBidi"/>
          <w:bCs w:val="0"/>
          <w:noProof/>
          <w:sz w:val="22"/>
          <w:szCs w:val="22"/>
          <w:rtl/>
        </w:rPr>
      </w:pPr>
      <w:hyperlink w:anchor="_Toc449281158" w:history="1">
        <w:r w:rsidR="00D5028B" w:rsidRPr="00626C6E">
          <w:rPr>
            <w:rStyle w:val="Hyperlink"/>
            <w:rFonts w:hint="eastAsia"/>
            <w:noProof/>
            <w:rtl/>
            <w:lang w:bidi="fa-IR"/>
          </w:rPr>
          <w:t>فهرست</w:t>
        </w:r>
        <w:r w:rsidR="00D5028B" w:rsidRPr="00626C6E">
          <w:rPr>
            <w:rStyle w:val="Hyperlink"/>
            <w:noProof/>
            <w:rtl/>
            <w:lang w:bidi="fa-IR"/>
          </w:rPr>
          <w:t xml:space="preserve"> </w:t>
        </w:r>
        <w:r w:rsidR="00D5028B" w:rsidRPr="00626C6E">
          <w:rPr>
            <w:rStyle w:val="Hyperlink"/>
            <w:rFonts w:hint="eastAsia"/>
            <w:noProof/>
            <w:rtl/>
            <w:lang w:bidi="fa-IR"/>
          </w:rPr>
          <w:t>منابع</w:t>
        </w:r>
        <w:r w:rsidR="00D5028B">
          <w:rPr>
            <w:noProof/>
            <w:webHidden/>
            <w:rtl/>
          </w:rPr>
          <w:tab/>
        </w:r>
        <w:r w:rsidR="00D5028B">
          <w:rPr>
            <w:noProof/>
            <w:webHidden/>
            <w:rtl/>
          </w:rPr>
          <w:fldChar w:fldCharType="begin"/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</w:rPr>
          <w:instrText>PAGEREF</w:instrText>
        </w:r>
        <w:r w:rsidR="00D5028B">
          <w:rPr>
            <w:noProof/>
            <w:webHidden/>
            <w:rtl/>
          </w:rPr>
          <w:instrText xml:space="preserve"> _</w:instrText>
        </w:r>
        <w:r w:rsidR="00D5028B">
          <w:rPr>
            <w:noProof/>
            <w:webHidden/>
          </w:rPr>
          <w:instrText>Toc449281158 \h</w:instrText>
        </w:r>
        <w:r w:rsidR="00D5028B">
          <w:rPr>
            <w:noProof/>
            <w:webHidden/>
            <w:rtl/>
          </w:rPr>
          <w:instrText xml:space="preserve"> </w:instrText>
        </w:r>
        <w:r w:rsidR="00D5028B">
          <w:rPr>
            <w:noProof/>
            <w:webHidden/>
            <w:rtl/>
          </w:rPr>
        </w:r>
        <w:r w:rsidR="00D5028B">
          <w:rPr>
            <w:noProof/>
            <w:webHidden/>
            <w:rtl/>
          </w:rPr>
          <w:fldChar w:fldCharType="separate"/>
        </w:r>
        <w:r w:rsidR="00D5028B">
          <w:rPr>
            <w:noProof/>
            <w:webHidden/>
            <w:rtl/>
          </w:rPr>
          <w:t>37</w:t>
        </w:r>
        <w:r w:rsidR="00D5028B">
          <w:rPr>
            <w:noProof/>
            <w:webHidden/>
            <w:rtl/>
          </w:rPr>
          <w:fldChar w:fldCharType="end"/>
        </w:r>
      </w:hyperlink>
    </w:p>
    <w:p w:rsidR="002D34F5" w:rsidRDefault="00A70589" w:rsidP="00D5028B">
      <w:pPr>
        <w:pStyle w:val="1-"/>
        <w:spacing w:line="235" w:lineRule="auto"/>
        <w:rPr>
          <w:rtl/>
        </w:rPr>
        <w:sectPr w:rsidR="002D34F5" w:rsidSect="00055116">
          <w:headerReference w:type="default" r:id="rId17"/>
          <w:headerReference w:type="first" r:id="rId18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fmt="arabicAbjad" w:start="1"/>
          <w:cols w:space="708"/>
          <w:titlePg/>
          <w:bidi/>
          <w:rtlGutter/>
          <w:docGrid w:linePitch="360"/>
        </w:sectPr>
      </w:pPr>
      <w:r>
        <w:rPr>
          <w:rtl/>
        </w:rPr>
        <w:fldChar w:fldCharType="end"/>
      </w:r>
    </w:p>
    <w:p w:rsidR="00BE7066" w:rsidRPr="001242DE" w:rsidRDefault="00AB7EF7" w:rsidP="009E61AF">
      <w:pPr>
        <w:pStyle w:val="a"/>
        <w:rPr>
          <w:rtl/>
        </w:rPr>
      </w:pPr>
      <w:bookmarkStart w:id="5" w:name="_Toc448659185"/>
      <w:bookmarkStart w:id="6" w:name="_Toc449281139"/>
      <w:r>
        <w:rPr>
          <w:rFonts w:hint="cs"/>
          <w:rtl/>
        </w:rPr>
        <w:t>مقدمه</w:t>
      </w:r>
      <w:bookmarkEnd w:id="5"/>
      <w:bookmarkEnd w:id="6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بدون شک </w:t>
      </w:r>
      <w:r w:rsidRPr="00F50084">
        <w:rPr>
          <w:rStyle w:val="1-Char"/>
          <w:rtl/>
        </w:rPr>
        <w:t>قرآن کریم تنها برنامه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زندگی است که سعادت و خوشبختی را برای هر فرد تضمین می‌کند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در این اساسنامه که از سوی خالق </w:t>
      </w:r>
      <w:r w:rsidRPr="00F50084">
        <w:rPr>
          <w:rStyle w:val="1-Char"/>
          <w:rFonts w:hint="cs"/>
          <w:rtl/>
        </w:rPr>
        <w:t xml:space="preserve">وآمر </w:t>
      </w:r>
      <w:r w:rsidRPr="00F50084">
        <w:rPr>
          <w:rStyle w:val="1-Char"/>
          <w:rtl/>
        </w:rPr>
        <w:t xml:space="preserve">انسان </w:t>
      </w:r>
      <w:r w:rsidRPr="00F50084">
        <w:rPr>
          <w:rStyle w:val="1-Char"/>
          <w:rFonts w:hint="cs"/>
          <w:rtl/>
        </w:rPr>
        <w:t>تنظیم</w:t>
      </w:r>
      <w:r w:rsidRPr="00F50084">
        <w:rPr>
          <w:rStyle w:val="1-Char"/>
          <w:rtl/>
        </w:rPr>
        <w:t xml:space="preserve"> شده، نیازهای</w:t>
      </w:r>
      <w:r w:rsidRPr="00F50084">
        <w:rPr>
          <w:rStyle w:val="1-Char"/>
          <w:rFonts w:hint="cs"/>
          <w:rtl/>
        </w:rPr>
        <w:t xml:space="preserve"> ریز و درشت</w:t>
      </w:r>
      <w:r w:rsidRPr="00F50084">
        <w:rPr>
          <w:rStyle w:val="1-Char"/>
          <w:rtl/>
        </w:rPr>
        <w:t xml:space="preserve"> او برای رسیدن به کمال سعادت وخوشبختی مطرح شده است</w:t>
      </w:r>
      <w:r w:rsidRPr="00F50084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 w:rsidRPr="00F50084">
        <w:rPr>
          <w:rStyle w:val="1-Char"/>
          <w:rtl/>
        </w:rPr>
        <w:t>دین</w:t>
      </w:r>
      <w:r w:rsidRPr="00F50084">
        <w:rPr>
          <w:rStyle w:val="1-Char"/>
          <w:rFonts w:hint="cs"/>
          <w:rtl/>
        </w:rPr>
        <w:t xml:space="preserve"> اسلام</w:t>
      </w:r>
      <w:r w:rsidRPr="00F50084">
        <w:rPr>
          <w:rStyle w:val="1-Char"/>
          <w:rtl/>
        </w:rPr>
        <w:t xml:space="preserve"> مجموعه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از</w:t>
      </w:r>
      <w:r w:rsidRPr="00F50084">
        <w:rPr>
          <w:rStyle w:val="1-Char"/>
          <w:rtl/>
        </w:rPr>
        <w:t xml:space="preserve"> عقاید و</w:t>
      </w:r>
      <w:r w:rsidRPr="00F50084">
        <w:rPr>
          <w:rStyle w:val="1-Char"/>
          <w:rFonts w:hint="cs"/>
          <w:rtl/>
        </w:rPr>
        <w:t xml:space="preserve"> تعالیم و</w:t>
      </w:r>
      <w:r w:rsidRPr="00F50084">
        <w:rPr>
          <w:rStyle w:val="1-Char"/>
          <w:rtl/>
        </w:rPr>
        <w:t xml:space="preserve"> دستورات عملی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باشد که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 قالب تعالیمی هدایت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بخش بر قلب پیامبر</w:t>
      </w:r>
      <w:r w:rsidR="00043B96" w:rsidRPr="00043B96">
        <w:rPr>
          <w:rFonts w:cs="CTraditional Arabic" w:hint="cs"/>
          <w:rtl/>
        </w:rPr>
        <w:t xml:space="preserve"> ج</w:t>
      </w:r>
      <w:r w:rsidRPr="00F50084">
        <w:rPr>
          <w:rStyle w:val="1-Char"/>
          <w:rFonts w:hint="cs"/>
          <w:rtl/>
        </w:rPr>
        <w:t xml:space="preserve"> از جانب خالق حکیم وحی شده است و نظام اخلاقی را به صورت </w:t>
      </w:r>
      <w:r w:rsidRPr="00F50084">
        <w:rPr>
          <w:rStyle w:val="1-Char"/>
          <w:rtl/>
        </w:rPr>
        <w:t>مجموعه آموزه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هایی که راه و رسم </w:t>
      </w:r>
      <w:r w:rsidRPr="00F50084">
        <w:rPr>
          <w:rStyle w:val="1-Char"/>
          <w:rFonts w:hint="cs"/>
          <w:rtl/>
        </w:rPr>
        <w:t>زیستن</w:t>
      </w:r>
      <w:r w:rsidRPr="00F50084">
        <w:rPr>
          <w:rStyle w:val="1-Char"/>
          <w:rtl/>
        </w:rPr>
        <w:t xml:space="preserve"> به نحو شایسته و بایسته را</w:t>
      </w:r>
      <w:r w:rsidRPr="00F50084">
        <w:rPr>
          <w:rStyle w:val="1-Char"/>
          <w:rFonts w:hint="cs"/>
          <w:rtl/>
        </w:rPr>
        <w:t xml:space="preserve"> در آن </w:t>
      </w:r>
      <w:r w:rsidRPr="00F50084">
        <w:rPr>
          <w:rStyle w:val="1-Char"/>
          <w:rtl/>
        </w:rPr>
        <w:t xml:space="preserve">ترسیم کرده، بایدها و نبایدهای ارزشی حاکم بر رفتار آدمی را </w:t>
      </w:r>
      <w:r w:rsidRPr="00F50084">
        <w:rPr>
          <w:rStyle w:val="1-Char"/>
          <w:rFonts w:hint="cs"/>
          <w:rtl/>
        </w:rPr>
        <w:t>تبیین نموده است، در نتیجه</w:t>
      </w:r>
      <w:r w:rsidRPr="00F50084">
        <w:rPr>
          <w:rStyle w:val="1-Char"/>
          <w:rtl/>
        </w:rPr>
        <w:t xml:space="preserve"> بخوبی به رابطه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تنگاتنگ دین و اخلاق پی خواهیم برد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اخلاق را پاره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ناگسستنی از دین به شمار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خواهیم آورد. از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این رو سخن گفتن از</w:t>
      </w:r>
      <w:r w:rsidRPr="00F50084">
        <w:rPr>
          <w:rStyle w:val="1-Char"/>
          <w:rFonts w:hint="cs"/>
          <w:rtl/>
        </w:rPr>
        <w:t xml:space="preserve"> نظام</w:t>
      </w:r>
      <w:r w:rsidRPr="00F50084">
        <w:rPr>
          <w:rStyle w:val="1-Char"/>
          <w:rtl/>
        </w:rPr>
        <w:t xml:space="preserve"> اخلاق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منسوب به اسلام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امری موجه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گفت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گو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درباره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ساختار کلی حاکم بر این نظام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امری در</w:t>
      </w:r>
      <w:r w:rsidR="008143A0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خور ت</w:t>
      </w:r>
      <w:r w:rsidRPr="00F50084">
        <w:rPr>
          <w:rStyle w:val="1-Char"/>
          <w:rFonts w:hint="cs"/>
          <w:rtl/>
        </w:rPr>
        <w:t>أ</w:t>
      </w:r>
      <w:r w:rsidRPr="00F50084">
        <w:rPr>
          <w:rStyle w:val="1-Char"/>
          <w:rtl/>
        </w:rPr>
        <w:t>مل و اندیشه خواهد بود</w:t>
      </w:r>
      <w:r w:rsidRPr="00F50084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قطعاً خاستگاه بنیادین دستورات اخلاقی در اسلام، نه لذت‌طلبی است و نه سودجویی، نه خرد و نه وجدان، نه عرف و نه جامعه و نه تجدد مآبی و نه دیگر چیزهایی که مکاتب اخلاقی مطرح کرده‌اند، بلکه منبع فرامین و ملاک عمل و دستور اخلاقی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در اساس کار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همان وحی الهی است.</w:t>
      </w:r>
    </w:p>
    <w:p w:rsidR="00973A79" w:rsidRPr="00F50084" w:rsidRDefault="00973A79" w:rsidP="00703F3F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بر همین مبنا؛ خیر، آن چیزی است که خداوند فرمان انجام آن را صادر نموده است و شر و بدی، آن چیزی است که خداوند از آن نهی فرموده است، به عبارت دیگر شریعت اسلام شریعتی است همنوا با سرشت سالم، و موافق با اندیشه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بالنده و رشد</w:t>
      </w:r>
      <w:r w:rsidR="008143A0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 xml:space="preserve">یافته. و جای شگفتی نیست که قرآن وارستگان و صاحبان اخلاق نیکو را با صفت </w:t>
      </w:r>
      <w:r w:rsidRPr="008143A0">
        <w:rPr>
          <w:rStyle w:val="2-Char"/>
          <w:rFonts w:hint="cs"/>
          <w:rtl/>
        </w:rPr>
        <w:t>«</w:t>
      </w:r>
      <w:r w:rsidRPr="008143A0">
        <w:rPr>
          <w:rStyle w:val="2-Char"/>
          <w:rFonts w:hint="eastAsia"/>
          <w:rtl/>
        </w:rPr>
        <w:t>أُولِيْ</w:t>
      </w:r>
      <w:r w:rsidRPr="008143A0">
        <w:rPr>
          <w:rStyle w:val="2-Char"/>
          <w:rtl/>
        </w:rPr>
        <w:t xml:space="preserve"> </w:t>
      </w:r>
      <w:r w:rsidRPr="008143A0">
        <w:rPr>
          <w:rStyle w:val="2-Char"/>
          <w:rFonts w:hint="eastAsia"/>
          <w:rtl/>
        </w:rPr>
        <w:t>الأَلْبَاب</w:t>
      </w:r>
      <w:r w:rsidRPr="008143A0">
        <w:rPr>
          <w:rStyle w:val="2-Char"/>
          <w:rFonts w:hint="cs"/>
          <w:rtl/>
        </w:rPr>
        <w:t>»</w:t>
      </w:r>
      <w:r w:rsidRPr="00F50084">
        <w:rPr>
          <w:rStyle w:val="1-Char"/>
          <w:rFonts w:hint="cs"/>
          <w:rtl/>
        </w:rPr>
        <w:t xml:space="preserve"> توصیف می‌کند، همچنان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در پایان برخی اوامر و نواهی به همین نکته اشاره می‌کند، از جمله در این فرموده:</w:t>
      </w:r>
      <w:r w:rsidR="00703F3F">
        <w:rPr>
          <w:rStyle w:val="1-Char"/>
          <w:rFonts w:hint="cs"/>
          <w:rtl/>
        </w:rPr>
        <w:t xml:space="preserve"> </w:t>
      </w:r>
      <w:r w:rsidR="00703F3F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703F3F" w:rsidRPr="00A175CC">
        <w:rPr>
          <w:rStyle w:val="6-Char"/>
          <w:rtl/>
        </w:rPr>
        <w:t>ذَٰلِكُمۡ وَصَّىٰكُم بِهِ</w:t>
      </w:r>
      <w:r w:rsidR="00703F3F" w:rsidRPr="00A175CC">
        <w:rPr>
          <w:rStyle w:val="6-Char"/>
          <w:rFonts w:hint="cs"/>
          <w:rtl/>
        </w:rPr>
        <w:t>ۦ</w:t>
      </w:r>
      <w:r w:rsidR="00703F3F" w:rsidRPr="00A175CC">
        <w:rPr>
          <w:rStyle w:val="6-Char"/>
          <w:rtl/>
        </w:rPr>
        <w:t xml:space="preserve"> لَعَلَّكُمۡ تَعۡقِلُونَ١٥١</w:t>
      </w:r>
      <w:r w:rsidR="00703F3F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703F3F" w:rsidRPr="00703F3F">
        <w:rPr>
          <w:rStyle w:val="4-Char"/>
          <w:rtl/>
        </w:rPr>
        <w:t xml:space="preserve"> [الأنعام: 151]</w:t>
      </w:r>
      <w:r w:rsidR="00703F3F">
        <w:rPr>
          <w:rStyle w:val="1-Char"/>
          <w:rFonts w:hint="cs"/>
          <w:rtl/>
        </w:rPr>
        <w:t>.</w:t>
      </w:r>
    </w:p>
    <w:p w:rsidR="00973A79" w:rsidRPr="00703F3F" w:rsidRDefault="00973A79" w:rsidP="00703F3F">
      <w:pPr>
        <w:pStyle w:val="0-"/>
        <w:rPr>
          <w:rtl/>
        </w:rPr>
      </w:pPr>
      <w:r w:rsidRPr="00703F3F">
        <w:rPr>
          <w:rtl/>
        </w:rPr>
        <w:t>«</w:t>
      </w:r>
      <w:r w:rsidRPr="00703F3F">
        <w:rPr>
          <w:rFonts w:hint="cs"/>
          <w:rtl/>
        </w:rPr>
        <w:t>... این‌ها اموری هستند که خدا به گون</w:t>
      </w:r>
      <w:r w:rsidR="00D05D31">
        <w:rPr>
          <w:rFonts w:hint="cs"/>
          <w:rtl/>
        </w:rPr>
        <w:t>ۀ</w:t>
      </w:r>
      <w:r w:rsidRPr="00703F3F">
        <w:rPr>
          <w:rFonts w:hint="cs"/>
          <w:rtl/>
        </w:rPr>
        <w:t xml:space="preserve"> مؤکد شما را بدان</w:t>
      </w:r>
      <w:r w:rsidR="00D5028B">
        <w:rPr>
          <w:rtl/>
        </w:rPr>
        <w:t>‌</w:t>
      </w:r>
      <w:r w:rsidRPr="00703F3F">
        <w:rPr>
          <w:rFonts w:hint="cs"/>
          <w:rtl/>
        </w:rPr>
        <w:t>ها توصیه می‌کند تا آن‌ها را بفهمید و خردمندانه عمل کنید.</w:t>
      </w:r>
      <w:r w:rsidRPr="00703F3F">
        <w:rPr>
          <w:rtl/>
        </w:rPr>
        <w:t>»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به همین دلیل می‌بینیم که اخلاق در اسلام فقط بر فرمان قاطع و تکلیف تعبدی تکیه نمی‌کند، بلکه بر مخاطب‌</w:t>
      </w:r>
      <w:r w:rsidR="000766BB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ساختن اندیشه‌ها و تحریک وجدان‌ها، در مورد یک نظام اخلاقی قابل فهم و برهان دارای پیامدهای دنیوی و اخروی مشخص نیز تکیه می‌نماید؛ از جمله در مورد سفارش‌های لقمان به فرزندش:</w:t>
      </w:r>
    </w:p>
    <w:p w:rsidR="00973A79" w:rsidRPr="00876421" w:rsidRDefault="00973A79" w:rsidP="000766BB">
      <w:pPr>
        <w:jc w:val="both"/>
        <w:rPr>
          <w:b/>
          <w:bCs/>
          <w:rtl/>
        </w:rPr>
      </w:pPr>
      <w:r w:rsidRPr="00876421">
        <w:rPr>
          <w:rFonts w:ascii="Traditional Arabic" w:hAnsi="Traditional Arabic" w:hint="cs"/>
          <w:b/>
          <w:bCs/>
          <w:rtl/>
        </w:rPr>
        <w:t xml:space="preserve"> </w:t>
      </w:r>
      <w:r w:rsidR="000766BB"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="000766BB" w:rsidRPr="00A175CC">
        <w:rPr>
          <w:rStyle w:val="6-Char"/>
          <w:rtl/>
        </w:rPr>
        <w:t xml:space="preserve">يَٰبُنَيَّ أَقِمِ </w:t>
      </w:r>
      <w:r w:rsidR="000766BB" w:rsidRPr="00A175CC">
        <w:rPr>
          <w:rStyle w:val="6-Char"/>
          <w:rFonts w:hint="cs"/>
          <w:rtl/>
        </w:rPr>
        <w:t>ٱلصَّلَوٰةَ</w:t>
      </w:r>
      <w:r w:rsidR="000766BB" w:rsidRPr="00A175CC">
        <w:rPr>
          <w:rStyle w:val="6-Char"/>
          <w:rtl/>
        </w:rPr>
        <w:t xml:space="preserve"> وَأۡمُرۡ بِ</w:t>
      </w:r>
      <w:r w:rsidR="000766BB" w:rsidRPr="00A175CC">
        <w:rPr>
          <w:rStyle w:val="6-Char"/>
          <w:rFonts w:hint="cs"/>
          <w:rtl/>
        </w:rPr>
        <w:t>ٱلۡمَعۡرُوفِ</w:t>
      </w:r>
      <w:r w:rsidR="000766BB" w:rsidRPr="00A175CC">
        <w:rPr>
          <w:rStyle w:val="6-Char"/>
          <w:rtl/>
        </w:rPr>
        <w:t xml:space="preserve"> وَ</w:t>
      </w:r>
      <w:r w:rsidR="000766BB" w:rsidRPr="00A175CC">
        <w:rPr>
          <w:rStyle w:val="6-Char"/>
          <w:rFonts w:hint="cs"/>
          <w:rtl/>
        </w:rPr>
        <w:t>ٱنۡهَ</w:t>
      </w:r>
      <w:r w:rsidR="000766BB" w:rsidRPr="00A175CC">
        <w:rPr>
          <w:rStyle w:val="6-Char"/>
          <w:rtl/>
        </w:rPr>
        <w:t xml:space="preserve"> عَنِ </w:t>
      </w:r>
      <w:r w:rsidR="000766BB" w:rsidRPr="00A175CC">
        <w:rPr>
          <w:rStyle w:val="6-Char"/>
          <w:rFonts w:hint="cs"/>
          <w:rtl/>
        </w:rPr>
        <w:t>ٱلۡمُنكَرِ</w:t>
      </w:r>
      <w:r w:rsidR="000766BB" w:rsidRPr="00A175CC">
        <w:rPr>
          <w:rStyle w:val="6-Char"/>
          <w:rtl/>
        </w:rPr>
        <w:t xml:space="preserve"> وَ</w:t>
      </w:r>
      <w:r w:rsidR="000766BB" w:rsidRPr="00A175CC">
        <w:rPr>
          <w:rStyle w:val="6-Char"/>
          <w:rFonts w:hint="cs"/>
          <w:rtl/>
        </w:rPr>
        <w:t>ٱصۡبِرۡ</w:t>
      </w:r>
      <w:r w:rsidR="000766BB" w:rsidRPr="00A175CC">
        <w:rPr>
          <w:rStyle w:val="6-Char"/>
          <w:rtl/>
        </w:rPr>
        <w:t xml:space="preserve"> عَلَىٰ مَآ أَصَابَكَۖ إِنَّ ذَٰلِكَ مِنۡ عَزۡمِ </w:t>
      </w:r>
      <w:r w:rsidR="000766BB" w:rsidRPr="00A175CC">
        <w:rPr>
          <w:rStyle w:val="6-Char"/>
          <w:rFonts w:hint="cs"/>
          <w:rtl/>
        </w:rPr>
        <w:t>ٱلۡأُمُورِ</w:t>
      </w:r>
      <w:r w:rsidR="000766BB" w:rsidRPr="00A175CC">
        <w:rPr>
          <w:rStyle w:val="6-Char"/>
          <w:rtl/>
        </w:rPr>
        <w:t xml:space="preserve">١٧ وَلَا تُصَعِّرۡ خَدَّكَ لِلنَّاسِ وَلَا تَمۡشِ فِي </w:t>
      </w:r>
      <w:r w:rsidR="000766BB" w:rsidRPr="00A175CC">
        <w:rPr>
          <w:rStyle w:val="6-Char"/>
          <w:rFonts w:hint="cs"/>
          <w:rtl/>
        </w:rPr>
        <w:t>ٱلۡأَرۡضِ</w:t>
      </w:r>
      <w:r w:rsidR="000766BB" w:rsidRPr="00A175CC">
        <w:rPr>
          <w:rStyle w:val="6-Char"/>
          <w:rtl/>
        </w:rPr>
        <w:t xml:space="preserve"> مَرَحًاۖ إِنَّ </w:t>
      </w:r>
      <w:r w:rsidR="000766BB" w:rsidRPr="00A175CC">
        <w:rPr>
          <w:rStyle w:val="6-Char"/>
          <w:rFonts w:hint="cs"/>
          <w:rtl/>
        </w:rPr>
        <w:t>ٱللَّهَ</w:t>
      </w:r>
      <w:r w:rsidR="000766BB" w:rsidRPr="00A175CC">
        <w:rPr>
          <w:rStyle w:val="6-Char"/>
          <w:rtl/>
        </w:rPr>
        <w:t xml:space="preserve"> لَا يُحِبُّ كُلَّ مُخۡتَالٖ فَخُورٖ١٨ وَ</w:t>
      </w:r>
      <w:r w:rsidR="000766BB" w:rsidRPr="00A175CC">
        <w:rPr>
          <w:rStyle w:val="6-Char"/>
          <w:rFonts w:hint="cs"/>
          <w:rtl/>
        </w:rPr>
        <w:t>ٱقۡصِدۡ</w:t>
      </w:r>
      <w:r w:rsidR="000766BB" w:rsidRPr="00A175CC">
        <w:rPr>
          <w:rStyle w:val="6-Char"/>
          <w:rtl/>
        </w:rPr>
        <w:t xml:space="preserve"> فِي مَشۡيِكَ وَ</w:t>
      </w:r>
      <w:r w:rsidR="000766BB" w:rsidRPr="00A175CC">
        <w:rPr>
          <w:rStyle w:val="6-Char"/>
          <w:rFonts w:hint="cs"/>
          <w:rtl/>
        </w:rPr>
        <w:t>ٱغۡضُضۡ</w:t>
      </w:r>
      <w:r w:rsidR="000766BB" w:rsidRPr="00A175CC">
        <w:rPr>
          <w:rStyle w:val="6-Char"/>
          <w:rtl/>
        </w:rPr>
        <w:t xml:space="preserve"> مِن صَوۡتِكَۚ إِنَّ أَنكَرَ </w:t>
      </w:r>
      <w:r w:rsidR="000766BB" w:rsidRPr="00A175CC">
        <w:rPr>
          <w:rStyle w:val="6-Char"/>
          <w:rFonts w:hint="cs"/>
          <w:rtl/>
        </w:rPr>
        <w:t>ٱلۡأَصۡوَٰتِ</w:t>
      </w:r>
      <w:r w:rsidR="000766BB" w:rsidRPr="00A175CC">
        <w:rPr>
          <w:rStyle w:val="6-Char"/>
          <w:rtl/>
        </w:rPr>
        <w:t xml:space="preserve"> لَصَوۡتُ </w:t>
      </w:r>
      <w:r w:rsidR="000766BB" w:rsidRPr="00A175CC">
        <w:rPr>
          <w:rStyle w:val="6-Char"/>
          <w:rFonts w:hint="cs"/>
          <w:rtl/>
        </w:rPr>
        <w:t>ٱلۡحَمِيرِ</w:t>
      </w:r>
      <w:r w:rsidR="000766BB" w:rsidRPr="00A175CC">
        <w:rPr>
          <w:rStyle w:val="6-Char"/>
          <w:rtl/>
        </w:rPr>
        <w:t>١٩</w:t>
      </w:r>
      <w:r w:rsidR="000766BB"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="000766BB" w:rsidRPr="00A175CC">
        <w:rPr>
          <w:rStyle w:val="6-Char"/>
          <w:rtl/>
        </w:rPr>
        <w:t xml:space="preserve"> </w:t>
      </w:r>
      <w:r w:rsidR="000766BB" w:rsidRPr="000766BB">
        <w:rPr>
          <w:rStyle w:val="4-Char"/>
          <w:rtl/>
        </w:rPr>
        <w:t>[لقمان: 17-19]</w:t>
      </w:r>
      <w:r w:rsidR="000766BB">
        <w:rPr>
          <w:rFonts w:ascii="Traditional Arabic" w:hAnsi="Traditional Arabic" w:hint="cs"/>
          <w:b/>
          <w:bCs/>
          <w:rtl/>
        </w:rPr>
        <w:t>.</w:t>
      </w:r>
    </w:p>
    <w:p w:rsidR="00973A79" w:rsidRPr="00876421" w:rsidRDefault="00973A79" w:rsidP="000766BB">
      <w:pPr>
        <w:pStyle w:val="0-"/>
        <w:rPr>
          <w:rtl/>
        </w:rPr>
      </w:pPr>
      <w:r w:rsidRPr="00876421">
        <w:rPr>
          <w:rFonts w:ascii="Traditional Arabic" w:hAnsi="Traditional Arabic"/>
          <w:rtl/>
        </w:rPr>
        <w:t>«</w:t>
      </w:r>
      <w:r w:rsidR="000766BB">
        <w:rPr>
          <w:rFonts w:hint="cs"/>
          <w:rtl/>
        </w:rPr>
        <w:t>ای فرزند عزیزم! نماز را چنان</w:t>
      </w:r>
      <w:r w:rsidRPr="000766BB">
        <w:rPr>
          <w:rFonts w:hint="cs"/>
          <w:rtl/>
        </w:rPr>
        <w:t>که شاید، بخوان و به کار نیک دستور بده و از کار بد نهی کن و در برابر مصائبی که به تو می‌رسد شکیبا باش. این‌ها از کارهای (اساسی و مهمی) است که باید بر آن عزم را جزم کرد و ثبات ورزید. و با تکبر و بی‌اعتنایی از مردم روی مگردان و مغرورانه بر زمین راه مرو؛ چرا که خداوند هیچ متکبر مغروری را دوست نمی‌دارد. و در راه</w:t>
      </w:r>
      <w:r w:rsidR="000766BB">
        <w:rPr>
          <w:rFonts w:hint="cs"/>
          <w:rtl/>
        </w:rPr>
        <w:t xml:space="preserve"> </w:t>
      </w:r>
      <w:r w:rsidRPr="000766BB">
        <w:rPr>
          <w:rFonts w:hint="cs"/>
          <w:rtl/>
        </w:rPr>
        <w:t>‌رفتن اعتدال را رعایت کن و (در سخن‌گفتنت) از صدای خود بکاه (و فریاد مزن) چرا که زشت‌ترین صداها، صدای خران است</w:t>
      </w:r>
      <w:r w:rsidRPr="00876421">
        <w:rPr>
          <w:rFonts w:ascii="Traditional Arabic" w:hAnsi="Traditional Arabic"/>
          <w:rtl/>
        </w:rPr>
        <w:t>»</w:t>
      </w:r>
      <w:r w:rsidR="000766BB">
        <w:rPr>
          <w:rFonts w:ascii="Traditional Arabic" w:hAnsi="Traditional Arabic" w:hint="cs"/>
          <w:rtl/>
        </w:rPr>
        <w:t>.</w:t>
      </w:r>
    </w:p>
    <w:p w:rsidR="00973A79" w:rsidRPr="00F804E2" w:rsidRDefault="00973A79" w:rsidP="00F804E2">
      <w:pPr>
        <w:pStyle w:val="1-"/>
      </w:pPr>
      <w:r w:rsidRPr="00F804E2">
        <w:rPr>
          <w:rFonts w:hint="cs"/>
          <w:rtl/>
        </w:rPr>
        <w:t xml:space="preserve">بنابراین </w:t>
      </w:r>
      <w:r w:rsidRPr="00F804E2">
        <w:rPr>
          <w:rtl/>
        </w:rPr>
        <w:t xml:space="preserve">نظام اخلاقی اسلام تنها وعظ و چند </w:t>
      </w:r>
      <w:r w:rsidRPr="00F804E2">
        <w:rPr>
          <w:rFonts w:hint="cs"/>
          <w:rtl/>
        </w:rPr>
        <w:t>مورد</w:t>
      </w:r>
      <w:r w:rsidRPr="00F804E2">
        <w:rPr>
          <w:rtl/>
        </w:rPr>
        <w:t xml:space="preserve"> دستور و حکم نیست که احکام اخلاقی غیر از نظام اخلاقی است.</w:t>
      </w:r>
      <w:r w:rsidRPr="00F804E2">
        <w:rPr>
          <w:rFonts w:hint="cs"/>
          <w:rtl/>
        </w:rPr>
        <w:t xml:space="preserve"> </w:t>
      </w:r>
      <w:r w:rsidRPr="00F804E2">
        <w:rPr>
          <w:rtl/>
        </w:rPr>
        <w:t>این نظام با شناخت</w:t>
      </w:r>
      <w:r w:rsidR="00D5028B">
        <w:rPr>
          <w:rFonts w:hint="cs"/>
          <w:rtl/>
        </w:rPr>
        <w:t>‌</w:t>
      </w:r>
      <w:r w:rsidRPr="00F804E2">
        <w:rPr>
          <w:rtl/>
        </w:rPr>
        <w:t>ها</w:t>
      </w:r>
      <w:r w:rsidRPr="00F804E2">
        <w:rPr>
          <w:rFonts w:hint="cs"/>
          <w:rtl/>
        </w:rPr>
        <w:t>،</w:t>
      </w:r>
      <w:r w:rsidRPr="00F804E2">
        <w:rPr>
          <w:rtl/>
        </w:rPr>
        <w:t xml:space="preserve"> شروع</w:t>
      </w:r>
      <w:r w:rsidR="00F804E2">
        <w:rPr>
          <w:rtl/>
        </w:rPr>
        <w:t xml:space="preserve"> </w:t>
      </w:r>
      <w:r w:rsidRPr="00F804E2">
        <w:rPr>
          <w:rtl/>
        </w:rPr>
        <w:t>می</w:t>
      </w:r>
      <w:r w:rsidR="00D5028B">
        <w:rPr>
          <w:rFonts w:hint="cs"/>
          <w:rtl/>
        </w:rPr>
        <w:t>‌</w:t>
      </w:r>
      <w:r w:rsidRPr="00F804E2">
        <w:rPr>
          <w:rtl/>
        </w:rPr>
        <w:t>شود و به عشق</w:t>
      </w:r>
      <w:r w:rsidR="00D5028B">
        <w:rPr>
          <w:rFonts w:hint="cs"/>
          <w:rtl/>
        </w:rPr>
        <w:t>‌</w:t>
      </w:r>
      <w:r w:rsidRPr="00F804E2">
        <w:rPr>
          <w:rtl/>
        </w:rPr>
        <w:t>ها گره می</w:t>
      </w:r>
      <w:r w:rsidR="00D5028B">
        <w:rPr>
          <w:rFonts w:hint="cs"/>
          <w:rtl/>
        </w:rPr>
        <w:t>‌</w:t>
      </w:r>
      <w:r w:rsidRPr="00F804E2">
        <w:rPr>
          <w:rtl/>
        </w:rPr>
        <w:t>خورد....</w:t>
      </w:r>
      <w:r w:rsidRPr="00F804E2">
        <w:rPr>
          <w:rFonts w:hint="cs"/>
          <w:rtl/>
        </w:rPr>
        <w:t xml:space="preserve"> </w:t>
      </w:r>
      <w:r w:rsidRPr="00F804E2">
        <w:rPr>
          <w:rtl/>
        </w:rPr>
        <w:t>عظمت این نظام اخلاقی این است که دستور نمی</w:t>
      </w:r>
      <w:r w:rsidR="00D5028B">
        <w:rPr>
          <w:rFonts w:hint="cs"/>
          <w:rtl/>
        </w:rPr>
        <w:t>‌</w:t>
      </w:r>
      <w:r w:rsidRPr="00F804E2">
        <w:rPr>
          <w:rtl/>
        </w:rPr>
        <w:t>دهد،</w:t>
      </w:r>
      <w:r w:rsidRPr="00F804E2">
        <w:rPr>
          <w:rFonts w:hint="cs"/>
          <w:rtl/>
        </w:rPr>
        <w:t xml:space="preserve"> </w:t>
      </w:r>
      <w:r w:rsidRPr="00F804E2">
        <w:rPr>
          <w:rtl/>
        </w:rPr>
        <w:t>بلکه تبدیل می</w:t>
      </w:r>
      <w:r w:rsidR="00D5028B">
        <w:rPr>
          <w:rFonts w:hint="cs"/>
          <w:rtl/>
        </w:rPr>
        <w:t>‌</w:t>
      </w:r>
      <w:r w:rsidRPr="00F804E2">
        <w:rPr>
          <w:rtl/>
        </w:rPr>
        <w:t>کند.</w:t>
      </w:r>
    </w:p>
    <w:p w:rsidR="00973A79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پس ضرورت دارد که درباره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اساس صحیحی که ممکن است اخلاق انسانی بر اساس آن محکم و استوار، بنا شود، بحث و کاوش کنیم؟ حقیقت این است که این تنها بحث و کاوش علمی نیست، بلکه ضرورتی واقعی از ضروریات روزمره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زندگی می‌باشد. خصوصاً در این عصر پرآشوب که بر ضرورت و اهمیت مسائل اخلاقی افزوده است، قطعاً بحث از چنین اساس اخلاقی از مهم‌ترین و ضروری‌ترین مسائل زندگی به شمار خواهد آمد.</w:t>
      </w:r>
    </w:p>
    <w:p w:rsidR="00A70589" w:rsidRDefault="00A70589" w:rsidP="00043B96">
      <w:pPr>
        <w:jc w:val="both"/>
        <w:rPr>
          <w:rStyle w:val="1-Char"/>
          <w:rtl/>
        </w:rPr>
        <w:sectPr w:rsidR="00A70589" w:rsidSect="00A70589">
          <w:headerReference w:type="default" r:id="rId19"/>
          <w:headerReference w:type="first" r:id="rId20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pgNumType w:start="1"/>
          <w:cols w:space="708"/>
          <w:titlePg/>
          <w:bidi/>
          <w:rtlGutter/>
          <w:docGrid w:linePitch="360"/>
        </w:sectPr>
      </w:pPr>
    </w:p>
    <w:p w:rsidR="00973A79" w:rsidRPr="00876421" w:rsidRDefault="00973A79" w:rsidP="00A70589">
      <w:pPr>
        <w:pStyle w:val="a"/>
        <w:rPr>
          <w:rtl/>
        </w:rPr>
      </w:pPr>
      <w:bookmarkStart w:id="7" w:name="_Toc341787986"/>
      <w:bookmarkStart w:id="8" w:name="_Toc449281140"/>
      <w:r w:rsidRPr="00876421">
        <w:rPr>
          <w:rFonts w:hint="cs"/>
          <w:rtl/>
        </w:rPr>
        <w:t>معنای لغوی اخلاق</w:t>
      </w:r>
      <w:bookmarkEnd w:id="7"/>
      <w:bookmarkEnd w:id="8"/>
    </w:p>
    <w:p w:rsidR="00973A79" w:rsidRDefault="00973A79" w:rsidP="00F804E2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اخلاق در لغت به معنای طبیعت و سرشت است. دکتر عبدالکریم زیدان در این مورد چنین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فرماید: «اخلاق، مجموعه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از معانی و ویژگی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مستقر و ثابت در نهان انسان است که در پرتو آن، رفتار در نظرش نیک یا زشت نشان داده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شود و از این رو، فرد یا به انجام آن اقدام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نماید یا از انجام آن خودداری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ورزد.»</w:t>
      </w:r>
      <w:r w:rsidRPr="00F804E2">
        <w:rPr>
          <w:rStyle w:val="1-Char"/>
          <w:vertAlign w:val="superscript"/>
          <w:rtl/>
        </w:rPr>
        <w:footnoteReference w:id="1"/>
      </w:r>
    </w:p>
    <w:p w:rsidR="00973A79" w:rsidRPr="00C95C70" w:rsidRDefault="00973A79" w:rsidP="00973A79">
      <w:pPr>
        <w:pStyle w:val="a0"/>
        <w:rPr>
          <w:rtl/>
        </w:rPr>
      </w:pPr>
      <w:bookmarkStart w:id="9" w:name="_Toc449281141"/>
      <w:r w:rsidRPr="00C95C70">
        <w:rPr>
          <w:rFonts w:hint="cs"/>
          <w:rtl/>
        </w:rPr>
        <w:t>معنا ومفهوم اخلاق از دیدگاه اسلام</w:t>
      </w:r>
      <w:bookmarkEnd w:id="9"/>
    </w:p>
    <w:p w:rsidR="00973A79" w:rsidRPr="00F50084" w:rsidRDefault="00973A79" w:rsidP="00F804E2">
      <w:pPr>
        <w:widowControl w:val="0"/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اخلاق، مجموعه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از اصول و ارزش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هایی است که رفتار انسان را تنظیم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نماید و تعالیم وحی،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را تعیین فرموده و جهت تحقق هدف وجود انسان در کره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خاکی، اصول و ضوابطی را برای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قرار داده است.»</w:t>
      </w:r>
      <w:r w:rsidRPr="00F804E2">
        <w:rPr>
          <w:rStyle w:val="1-Char"/>
          <w:vertAlign w:val="superscript"/>
          <w:rtl/>
        </w:rPr>
        <w:footnoteReference w:id="2"/>
      </w:r>
      <w:r w:rsidRPr="00F50084">
        <w:rPr>
          <w:rStyle w:val="1-Char"/>
          <w:rFonts w:hint="cs"/>
          <w:rtl/>
        </w:rPr>
        <w:t xml:space="preserve">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امام محمد غزالی در بحث زیبایی راجح به اخلاق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فرماید: «اخلاق، وضعیت و حالت پایدار و استواری در نهان انسان است، که رفتار و کردار آدمی به آسانی </w:t>
      </w:r>
      <w:r w:rsidRPr="00C95C70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و بدون نیاز به اندیشه و تأمل</w:t>
      </w:r>
      <w:r w:rsidRPr="00C95C70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از آن فرمان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گیرد. اگر این حالت و وضعیت به گونه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باشد که کردار و رفتاری که از دیدگاه عقل و شرع شایسته است، از آن سر زند، در این صورت، این حالت و وضعیت به نیک رفتاری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قلمداد خواهد شد؛ و اگر کردار صادره از آن، زشت باشد، در این صورت، آن حالت به «بد</w:t>
      </w:r>
      <w:r w:rsidR="000766BB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رفتاری» نام گذاری خواهدشد.»</w:t>
      </w:r>
      <w:r w:rsidRPr="00F804E2">
        <w:rPr>
          <w:rStyle w:val="1-Char"/>
          <w:vertAlign w:val="superscript"/>
          <w:rtl/>
        </w:rPr>
        <w:footnoteReference w:id="3"/>
      </w:r>
      <w:r w:rsidRPr="00F50084">
        <w:rPr>
          <w:rStyle w:val="1-Char"/>
          <w:rFonts w:hint="cs"/>
          <w:rtl/>
        </w:rPr>
        <w:t xml:space="preserve">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هم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چنین امام غزالی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فرماید: </w:t>
      </w:r>
      <w:r w:rsidRPr="000766BB">
        <w:rPr>
          <w:rStyle w:val="2-Char"/>
          <w:rFonts w:hint="cs"/>
          <w:rtl/>
        </w:rPr>
        <w:t>«الخُلُق و الخَلق»</w:t>
      </w:r>
      <w:r w:rsidRPr="00F50084">
        <w:rPr>
          <w:rStyle w:val="1-Char"/>
          <w:rFonts w:hint="cs"/>
          <w:rtl/>
        </w:rPr>
        <w:t xml:space="preserve"> با هم به کار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روند، گفته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شود: </w:t>
      </w:r>
      <w:r w:rsidRPr="000766BB">
        <w:rPr>
          <w:rStyle w:val="2-Char"/>
          <w:rFonts w:hint="cs"/>
          <w:rtl/>
        </w:rPr>
        <w:t>«فُلانً حَسَنُ الخُلُقِ وَ الخَلقِ»</w:t>
      </w:r>
      <w:r w:rsidRPr="00F50084">
        <w:rPr>
          <w:rStyle w:val="1-Char"/>
          <w:rFonts w:hint="cs"/>
          <w:rtl/>
        </w:rPr>
        <w:t xml:space="preserve"> یعنی باطن و ظاهر وی نیک وخوب است؛ منظور از « خَلق» همان صورت ظاهری و مراد از </w:t>
      </w:r>
      <w:r w:rsidRPr="000766BB">
        <w:rPr>
          <w:rStyle w:val="2-Char"/>
          <w:rFonts w:hint="cs"/>
          <w:rtl/>
        </w:rPr>
        <w:t>«خُلُق»</w:t>
      </w:r>
      <w:r w:rsidRPr="00F50084">
        <w:rPr>
          <w:rStyle w:val="1-Char"/>
          <w:rFonts w:hint="cs"/>
          <w:rtl/>
        </w:rPr>
        <w:t xml:space="preserve"> صورت باطنی است.»</w:t>
      </w:r>
      <w:r w:rsidRPr="00F804E2">
        <w:rPr>
          <w:rStyle w:val="1-Char"/>
          <w:vertAlign w:val="superscript"/>
          <w:rtl/>
        </w:rPr>
        <w:footnoteReference w:id="4"/>
      </w:r>
      <w:r w:rsidRPr="00F50084">
        <w:rPr>
          <w:rStyle w:val="1-Char"/>
          <w:rFonts w:hint="cs"/>
          <w:rtl/>
        </w:rPr>
        <w:t xml:space="preserve"> </w:t>
      </w:r>
    </w:p>
    <w:p w:rsidR="00973A79" w:rsidRPr="00876421" w:rsidRDefault="00973A79" w:rsidP="00973A79">
      <w:pPr>
        <w:pStyle w:val="a0"/>
        <w:rPr>
          <w:rtl/>
        </w:rPr>
      </w:pPr>
      <w:bookmarkStart w:id="10" w:name="_Toc341787987"/>
      <w:bookmarkStart w:id="11" w:name="_Toc449281142"/>
      <w:r>
        <w:rPr>
          <w:rFonts w:hint="cs"/>
          <w:rtl/>
        </w:rPr>
        <w:t>جایگاه و اهمیت</w:t>
      </w:r>
      <w:r w:rsidRPr="00876421">
        <w:rPr>
          <w:rFonts w:hint="cs"/>
          <w:rtl/>
        </w:rPr>
        <w:t xml:space="preserve"> اخلاق و</w:t>
      </w:r>
      <w:r>
        <w:rPr>
          <w:rFonts w:hint="cs"/>
          <w:rtl/>
        </w:rPr>
        <w:t xml:space="preserve"> </w:t>
      </w:r>
      <w:r w:rsidR="00F804E2">
        <w:rPr>
          <w:rFonts w:hint="cs"/>
          <w:rtl/>
        </w:rPr>
        <w:t>قوانین آن در اسلام</w:t>
      </w:r>
      <w:r w:rsidRPr="00876421">
        <w:rPr>
          <w:rFonts w:hint="cs"/>
          <w:rtl/>
        </w:rPr>
        <w:t>:</w:t>
      </w:r>
      <w:bookmarkEnd w:id="10"/>
      <w:bookmarkEnd w:id="11"/>
    </w:p>
    <w:p w:rsidR="00973A79" w:rsidRPr="00F50084" w:rsidRDefault="00F804E2" w:rsidP="00043B96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tl/>
        </w:rPr>
        <w:t>هر جامعه‌ای برای</w:t>
      </w:r>
      <w:r w:rsidR="00973A79" w:rsidRPr="00F50084">
        <w:rPr>
          <w:rStyle w:val="1-Char"/>
          <w:rFonts w:hint="cs"/>
          <w:rtl/>
        </w:rPr>
        <w:t xml:space="preserve"> برقراری</w:t>
      </w:r>
      <w:r w:rsidR="00973A79" w:rsidRPr="00F50084">
        <w:rPr>
          <w:rStyle w:val="1-Char"/>
          <w:rtl/>
        </w:rPr>
        <w:t xml:space="preserve"> استقرار و ثبات</w:t>
      </w:r>
      <w:r w:rsidR="00973A79" w:rsidRPr="00F50084">
        <w:rPr>
          <w:rStyle w:val="1-Char"/>
          <w:rFonts w:hint="cs"/>
          <w:rtl/>
        </w:rPr>
        <w:t>،</w:t>
      </w:r>
      <w:r w:rsidR="00973A79" w:rsidRPr="00F50084">
        <w:rPr>
          <w:rStyle w:val="1-Char"/>
          <w:rtl/>
        </w:rPr>
        <w:t xml:space="preserve"> نیاز به برخی ضوابط و قوانین اخلاقی دارد که ضایع شدن آن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 xml:space="preserve">ها باعث پاره شدن نخی می‌گردد که افراد جامعه را بهم </w:t>
      </w:r>
      <w:r w:rsidR="00973A79" w:rsidRPr="00F50084">
        <w:rPr>
          <w:rStyle w:val="1-Char"/>
          <w:rFonts w:hint="cs"/>
          <w:rtl/>
        </w:rPr>
        <w:t>پیوند داده است. در این میان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اسلام</w:t>
      </w:r>
      <w:r w:rsidR="00973A79" w:rsidRPr="00F50084">
        <w:rPr>
          <w:rStyle w:val="1-Char"/>
          <w:rtl/>
        </w:rPr>
        <w:t xml:space="preserve"> مجموعه‌ای از قواعد و اصول اخلاقی را در این زمینه وضع کرده که هر فطرت و سرشت پاکی در مقابل آن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ها به پاس احترام</w:t>
      </w:r>
      <w:r w:rsidR="00973A79" w:rsidRPr="00F50084">
        <w:rPr>
          <w:rStyle w:val="1-Char"/>
          <w:rFonts w:hint="cs"/>
          <w:rtl/>
        </w:rPr>
        <w:t>،</w:t>
      </w:r>
      <w:r w:rsidR="00973A79" w:rsidRPr="00F50084">
        <w:rPr>
          <w:rStyle w:val="1-Char"/>
          <w:rtl/>
        </w:rPr>
        <w:t xml:space="preserve"> خواهد ایستاد.</w:t>
      </w:r>
      <w:r w:rsidR="00973A79" w:rsidRPr="00F50084">
        <w:rPr>
          <w:rStyle w:val="1-Char"/>
          <w:rFonts w:hint="cs"/>
          <w:rtl/>
        </w:rPr>
        <w:t>.</w:t>
      </w:r>
    </w:p>
    <w:p w:rsidR="00973A79" w:rsidRPr="00F50084" w:rsidRDefault="00F804E2" w:rsidP="00043B96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هم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 xml:space="preserve">چنین </w:t>
      </w:r>
      <w:r w:rsidR="00973A79" w:rsidRPr="00F50084">
        <w:rPr>
          <w:rStyle w:val="1-Char"/>
          <w:rtl/>
        </w:rPr>
        <w:t>قرآن کریم اساسنامه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>‌ اخلاقی برای</w:t>
      </w:r>
      <w:r w:rsidR="00973A79" w:rsidRPr="00F50084">
        <w:rPr>
          <w:rStyle w:val="1-Char"/>
          <w:rFonts w:hint="cs"/>
          <w:rtl/>
        </w:rPr>
        <w:t xml:space="preserve"> هر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فرد مسلم</w:t>
      </w:r>
      <w:r w:rsidR="00973A79" w:rsidRPr="00F50084">
        <w:rPr>
          <w:rStyle w:val="1-Char"/>
          <w:rtl/>
        </w:rPr>
        <w:t xml:space="preserve"> مقرر </w:t>
      </w:r>
      <w:r w:rsidR="00973A79" w:rsidRPr="00F50084">
        <w:rPr>
          <w:rStyle w:val="1-Char"/>
          <w:rFonts w:hint="cs"/>
          <w:rtl/>
        </w:rPr>
        <w:t>نموده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تا</w:t>
      </w:r>
      <w:r w:rsidR="00973A79" w:rsidRPr="00F50084">
        <w:rPr>
          <w:rStyle w:val="1-Char"/>
          <w:rtl/>
        </w:rPr>
        <w:t xml:space="preserve"> در تمامی مراحل زندگی شخصی </w:t>
      </w:r>
      <w:r w:rsidR="00973A79" w:rsidRPr="00F50084">
        <w:rPr>
          <w:rStyle w:val="1-Char"/>
          <w:rFonts w:hint="cs"/>
          <w:rtl/>
        </w:rPr>
        <w:t xml:space="preserve">عملا تطبیق گردد، </w:t>
      </w:r>
      <w:r w:rsidR="00973A79" w:rsidRPr="00F50084">
        <w:rPr>
          <w:rStyle w:val="1-Char"/>
          <w:rtl/>
        </w:rPr>
        <w:t>مسائل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 xml:space="preserve"> که در ظاهر بسیار شخصی و خاص فرد است </w:t>
      </w:r>
      <w:r w:rsidR="00973A79" w:rsidRPr="00F50084">
        <w:rPr>
          <w:rStyle w:val="1-Char"/>
          <w:rFonts w:hint="cs"/>
          <w:rtl/>
        </w:rPr>
        <w:t xml:space="preserve">ولی </w:t>
      </w:r>
      <w:r w:rsidR="00973A79" w:rsidRPr="00F50084">
        <w:rPr>
          <w:rStyle w:val="1-Char"/>
          <w:rtl/>
        </w:rPr>
        <w:t>در ساختار سلوکی</w:t>
      </w:r>
      <w:r w:rsidR="00973A79" w:rsidRPr="00F50084">
        <w:rPr>
          <w:rStyle w:val="1-Char"/>
          <w:rFonts w:hint="cs"/>
          <w:rtl/>
        </w:rPr>
        <w:t xml:space="preserve"> و رفتاری</w:t>
      </w:r>
      <w:r w:rsidR="00973A79" w:rsidRPr="00F50084">
        <w:rPr>
          <w:rStyle w:val="1-Char"/>
          <w:rtl/>
        </w:rPr>
        <w:t xml:space="preserve"> او بسیار مؤثر و بیان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گر</w:t>
      </w:r>
      <w:r w:rsidR="00973A79" w:rsidRPr="00F50084">
        <w:rPr>
          <w:rStyle w:val="1-Char"/>
          <w:rFonts w:hint="cs"/>
          <w:rtl/>
        </w:rPr>
        <w:t xml:space="preserve"> و تکوین دهنده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 xml:space="preserve"> شخصیت</w:t>
      </w:r>
      <w:r w:rsidR="00973A79" w:rsidRPr="00F50084">
        <w:rPr>
          <w:rStyle w:val="1-Char"/>
          <w:rFonts w:hint="cs"/>
          <w:rtl/>
        </w:rPr>
        <w:t xml:space="preserve"> اسلامی و انسانی</w:t>
      </w:r>
      <w:r w:rsidR="00973A79" w:rsidRPr="00F50084">
        <w:rPr>
          <w:rStyle w:val="1-Char"/>
          <w:rtl/>
        </w:rPr>
        <w:t xml:space="preserve"> او می‌باشند، </w:t>
      </w:r>
      <w:r w:rsidR="00973A79" w:rsidRPr="00F50084">
        <w:rPr>
          <w:rStyle w:val="1-Char"/>
          <w:rFonts w:hint="cs"/>
          <w:rtl/>
        </w:rPr>
        <w:t>مواردی از قبیل:</w:t>
      </w:r>
    </w:p>
    <w:p w:rsidR="00973A79" w:rsidRPr="00F50084" w:rsidRDefault="00973A79" w:rsidP="00043B96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 w:rsidRPr="00F50084">
        <w:rPr>
          <w:rStyle w:val="1-Char"/>
          <w:rtl/>
        </w:rPr>
        <w:t>اجازه گرفتن قبل از دخول بر حوزه دیگران: (النور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27 ـ 29. النور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58 ـ 59.)، آرام سخن گفتن: (الحجرات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2 ـ 4.)، سلام قبل از داخل شدن: (النور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61.)، جواب سلام با عباراتی بهتر از سلام: (النساء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86.)، احترام مجلس: (المجادلة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11.)، سخن شیرین و مؤدبانه: (الإسراء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53.)، اجازه گرفتن قبل از انصراف: (النور</w:t>
      </w:r>
      <w:r w:rsidR="00A70589">
        <w:rPr>
          <w:rStyle w:val="1-Char"/>
          <w:rtl/>
        </w:rPr>
        <w:t>:</w:t>
      </w:r>
      <w:r w:rsidRPr="00F50084">
        <w:rPr>
          <w:rStyle w:val="1-Char"/>
          <w:rtl/>
        </w:rPr>
        <w:t xml:space="preserve"> 62.).</w:t>
      </w:r>
    </w:p>
    <w:p w:rsidR="00973A79" w:rsidRPr="00F50084" w:rsidRDefault="00973A79" w:rsidP="000766BB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از ب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سوره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="000766BB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بزرگ قرآن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م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 حقا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ق عق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ده، برنامه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شر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عت، راه و رسم انسان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ت، مرام ادب و الفبای اخلاق را در لابلا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محتوای خود دارد، </w:t>
      </w:r>
      <w:r w:rsidRPr="00F804E2">
        <w:rPr>
          <w:rStyle w:val="1-Char"/>
          <w:rFonts w:hint="cs"/>
          <w:rtl/>
        </w:rPr>
        <w:t>سور</w:t>
      </w:r>
      <w:r w:rsidR="00D05D31">
        <w:rPr>
          <w:rStyle w:val="1-Char"/>
          <w:rFonts w:hint="cs"/>
          <w:rtl/>
        </w:rPr>
        <w:t>ۀ</w:t>
      </w:r>
      <w:r w:rsidRPr="00F804E2">
        <w:rPr>
          <w:rStyle w:val="1-Char"/>
          <w:rFonts w:hint="cs"/>
          <w:rtl/>
        </w:rPr>
        <w:t xml:space="preserve"> «حجرات» م</w:t>
      </w:r>
      <w:r w:rsidR="000766BB">
        <w:rPr>
          <w:rStyle w:val="1-Char"/>
          <w:rFonts w:hint="cs"/>
          <w:rtl/>
        </w:rPr>
        <w:t>ی</w:t>
      </w:r>
      <w:r w:rsidRPr="00F50084">
        <w:rPr>
          <w:rStyle w:val="1-Char"/>
          <w:rFonts w:hint="eastAsia"/>
          <w:rtl/>
        </w:rPr>
        <w:t>‌</w:t>
      </w:r>
      <w:r w:rsidRPr="00F50084">
        <w:rPr>
          <w:rStyle w:val="1-Char"/>
          <w:rFonts w:hint="cs"/>
          <w:rtl/>
        </w:rPr>
        <w:t>باشد.</w:t>
      </w:r>
    </w:p>
    <w:p w:rsidR="00973A79" w:rsidRPr="00F50084" w:rsidRDefault="00973A79" w:rsidP="00F934A2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خداوند در 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سور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مبار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 در کمال صراحت و وضوح به مسلمانان ارشاد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فرما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د: «ش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و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زندگ</w:t>
      </w:r>
      <w:r w:rsidR="00F934A2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شما با سایر انسان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ها فرق دارد؛ 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عن</w:t>
      </w:r>
      <w:r w:rsidR="00F934A2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مسلمانان باید در جامعه بشری اسوه و نمونه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الهی و قرآنی باشند و جامعه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اسلامی باید نمادی از عدالت اجتماع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و در نهایت احترام و ادب با پروردگار عالم و رسول برگز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او</w:t>
      </w:r>
      <w:r w:rsidR="00F934A2">
        <w:rPr>
          <w:rStyle w:val="1-Char"/>
          <w:rFonts w:hint="cs"/>
          <w:rtl/>
        </w:rPr>
        <w:t xml:space="preserve"> 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و در مقابل سایر انسان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باشد. از این رو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توان 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ن سورۀ </w:t>
      </w:r>
      <w:r w:rsidRPr="00F804E2">
        <w:rPr>
          <w:rStyle w:val="1-Char"/>
          <w:rFonts w:hint="cs"/>
          <w:rtl/>
        </w:rPr>
        <w:t>مبار</w:t>
      </w:r>
      <w:r w:rsidR="0065363E">
        <w:rPr>
          <w:rStyle w:val="1-Char"/>
          <w:rFonts w:hint="cs"/>
          <w:rtl/>
        </w:rPr>
        <w:t>ک</w:t>
      </w:r>
      <w:r w:rsidRPr="00F804E2">
        <w:rPr>
          <w:rStyle w:val="1-Char"/>
          <w:rFonts w:hint="cs"/>
          <w:rtl/>
        </w:rPr>
        <w:t xml:space="preserve"> را «سورۀ اخلاق» نامید</w:t>
      </w:r>
      <w:r w:rsidRPr="00F50084">
        <w:rPr>
          <w:rStyle w:val="1-Char"/>
          <w:rFonts w:hint="cs"/>
          <w:rtl/>
        </w:rPr>
        <w:t xml:space="preserve"> و این حقیقت را دریافت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 درجات 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مان به درجات اخلاق ن</w:t>
      </w:r>
      <w:r w:rsidR="0065363E">
        <w:rPr>
          <w:rStyle w:val="1-Char"/>
          <w:rFonts w:hint="cs"/>
          <w:rtl/>
        </w:rPr>
        <w:t>یک</w:t>
      </w:r>
      <w:r w:rsidRPr="00F50084">
        <w:rPr>
          <w:rStyle w:val="1-Char"/>
          <w:rFonts w:hint="cs"/>
          <w:rtl/>
        </w:rPr>
        <w:t xml:space="preserve"> وابسته است، چنان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چه رسول الله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فرموده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اند:</w:t>
      </w:r>
      <w:r w:rsidRPr="00430AE3">
        <w:rPr>
          <w:rStyle w:val="3-Char"/>
          <w:rFonts w:hint="cs"/>
          <w:rtl/>
        </w:rPr>
        <w:t xml:space="preserve"> </w:t>
      </w:r>
      <w:r w:rsidRPr="00430AE3">
        <w:rPr>
          <w:rStyle w:val="3-Char"/>
          <w:rtl/>
        </w:rPr>
        <w:t>«أَكْمَلُ المُؤْمِنِينَ إِيمَانًا أَحْسَنُهُمْ خُلُقًا»</w:t>
      </w:r>
      <w:r w:rsidRPr="00F804E2">
        <w:rPr>
          <w:rStyle w:val="FootnoteReference"/>
          <w:rFonts w:ascii="Traditional Arabic" w:hAnsi="Traditional Arabic" w:cs="IRNazli"/>
          <w:b/>
          <w:rtl/>
        </w:rPr>
        <w:footnoteReference w:id="5"/>
      </w:r>
      <w:r w:rsidRPr="00430AE3">
        <w:rPr>
          <w:rStyle w:val="1-Char"/>
          <w:rFonts w:hint="cs"/>
          <w:rtl/>
        </w:rPr>
        <w:t>: «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امل</w:t>
      </w:r>
      <w:r w:rsidR="00430AE3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مؤمنان در 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مان، خوش</w:t>
      </w:r>
      <w:r w:rsidRPr="00F50084">
        <w:rPr>
          <w:rStyle w:val="1-Char"/>
          <w:rFonts w:hint="eastAsia"/>
          <w:rtl/>
        </w:rPr>
        <w:t>‌</w:t>
      </w:r>
      <w:r w:rsidRPr="00F50084">
        <w:rPr>
          <w:rStyle w:val="1-Char"/>
          <w:rFonts w:hint="cs"/>
          <w:rtl/>
        </w:rPr>
        <w:t>اخلاق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</w:t>
      </w:r>
      <w:r w:rsidRPr="00F50084">
        <w:rPr>
          <w:rStyle w:val="1-Char"/>
          <w:rFonts w:hint="eastAsia"/>
          <w:rtl/>
        </w:rPr>
        <w:t>‌</w:t>
      </w:r>
      <w:r w:rsidRPr="00F50084">
        <w:rPr>
          <w:rStyle w:val="1-Char"/>
          <w:rFonts w:hint="cs"/>
          <w:rtl/>
        </w:rPr>
        <w:t>شان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باشند»</w:t>
      </w:r>
      <w:r w:rsidR="00F934A2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اخلاق نیکو پیرایه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نیست که بی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نیازی از آن ممکن باشد، بلکه جزو اصول زندگی است که دین، آن را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پسندد و صاحبان آن را محترم می</w:t>
      </w:r>
      <w:r w:rsidR="00430AE3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شمارد.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هم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چنین از ایشان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روایت شده که فرمودند:</w:t>
      </w:r>
      <w:r w:rsidR="00F804E2">
        <w:rPr>
          <w:rStyle w:val="1-Char"/>
          <w:rFonts w:hint="cs"/>
          <w:rtl/>
        </w:rPr>
        <w:t xml:space="preserve"> </w:t>
      </w:r>
    </w:p>
    <w:p w:rsidR="00973A79" w:rsidRPr="00F50084" w:rsidRDefault="00973A79" w:rsidP="00F934A2">
      <w:pPr>
        <w:jc w:val="both"/>
        <w:rPr>
          <w:rStyle w:val="1-Char"/>
          <w:rtl/>
        </w:rPr>
      </w:pPr>
      <w:r w:rsidRPr="00430AE3">
        <w:rPr>
          <w:rStyle w:val="3-Char"/>
          <w:rFonts w:hint="eastAsia"/>
          <w:rtl/>
        </w:rPr>
        <w:t>«</w:t>
      </w:r>
      <w:r w:rsidRPr="00430AE3">
        <w:rPr>
          <w:rStyle w:val="3-Char"/>
          <w:rtl/>
        </w:rPr>
        <w:t>إِنَّ مِنْ أَحَبِّكُمْ إِلَيَّ وَأَقْرَبِكُمْ مِنِّي مَجْلِسًا يَوْمَ القِيَامَةِ أَحَاسِنَكُمْ أَخْلَاقًا</w:t>
      </w:r>
      <w:r w:rsidRPr="00430AE3">
        <w:rPr>
          <w:rStyle w:val="3-Char"/>
          <w:rFonts w:hint="eastAsia"/>
          <w:rtl/>
        </w:rPr>
        <w:t>»</w:t>
      </w:r>
      <w:r w:rsidRPr="00F804E2">
        <w:rPr>
          <w:rStyle w:val="1-Char"/>
          <w:vertAlign w:val="superscript"/>
          <w:rtl/>
        </w:rPr>
        <w:footnoteReference w:id="6"/>
      </w:r>
      <w:r w:rsidRPr="00F50084">
        <w:rPr>
          <w:rStyle w:val="1-Char"/>
          <w:rFonts w:hint="cs"/>
          <w:rtl/>
        </w:rPr>
        <w:t>: «همانا از محبوب تر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و نزد</w:t>
      </w:r>
      <w:r w:rsidR="0065363E">
        <w:rPr>
          <w:rStyle w:val="1-Char"/>
          <w:rFonts w:hint="cs"/>
          <w:rtl/>
        </w:rPr>
        <w:t>یک</w:t>
      </w:r>
      <w:r w:rsidRPr="00F50084">
        <w:rPr>
          <w:rStyle w:val="1-Char"/>
          <w:rFonts w:hint="cs"/>
          <w:rtl/>
        </w:rPr>
        <w:t xml:space="preserve"> تر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شما در مجلس من روز ق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امت خوش اخلاق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تر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شما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باشد»</w:t>
      </w:r>
      <w:r w:rsidRPr="00F804E2">
        <w:rPr>
          <w:rStyle w:val="1-Char"/>
          <w:vertAlign w:val="superscript"/>
          <w:rtl/>
        </w:rPr>
        <w:footnoteReference w:id="7"/>
      </w:r>
      <w:r w:rsidR="00F934A2">
        <w:rPr>
          <w:rStyle w:val="1-Char"/>
          <w:rFonts w:hint="cs"/>
          <w:rtl/>
        </w:rPr>
        <w:t>.</w:t>
      </w:r>
      <w:r w:rsidRPr="00F50084">
        <w:rPr>
          <w:rStyle w:val="1-Char"/>
          <w:rFonts w:hint="cs"/>
          <w:rtl/>
        </w:rPr>
        <w:t xml:space="preserve"> </w:t>
      </w:r>
    </w:p>
    <w:p w:rsidR="00973A79" w:rsidRPr="00F50084" w:rsidRDefault="00F804E2" w:rsidP="00043B96">
      <w:pPr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در سایه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 نظام اخلاقی اسلام و در آغوش تعل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م و ترب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ت پ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امبر بزرگ اسلام و م</w:t>
      </w:r>
      <w:r w:rsidR="0065363E">
        <w:rPr>
          <w:rStyle w:val="1-Char"/>
          <w:rFonts w:hint="cs"/>
          <w:rtl/>
        </w:rPr>
        <w:t>ک</w:t>
      </w:r>
      <w:r w:rsidR="00973A79" w:rsidRPr="00F50084">
        <w:rPr>
          <w:rStyle w:val="1-Char"/>
          <w:rFonts w:hint="cs"/>
          <w:rtl/>
        </w:rPr>
        <w:t>تب و مدرسه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 قرآن ح</w:t>
      </w:r>
      <w:r w:rsidR="0065363E">
        <w:rPr>
          <w:rStyle w:val="1-Char"/>
          <w:rFonts w:hint="cs"/>
          <w:rtl/>
        </w:rPr>
        <w:t>کی</w:t>
      </w:r>
      <w:r w:rsidR="00973A79" w:rsidRPr="00F50084">
        <w:rPr>
          <w:rStyle w:val="1-Char"/>
          <w:rFonts w:hint="cs"/>
          <w:rtl/>
        </w:rPr>
        <w:t>م چنان نسل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 xml:space="preserve"> ترب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ت گرد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 xml:space="preserve">د </w:t>
      </w:r>
      <w:r w:rsidR="0065363E">
        <w:rPr>
          <w:rStyle w:val="1-Char"/>
          <w:rFonts w:hint="cs"/>
          <w:rtl/>
        </w:rPr>
        <w:t>ک</w:t>
      </w:r>
      <w:r w:rsidR="00973A79" w:rsidRPr="00F50084">
        <w:rPr>
          <w:rStyle w:val="1-Char"/>
          <w:rFonts w:hint="cs"/>
          <w:rtl/>
        </w:rPr>
        <w:t>ه به ن</w:t>
      </w:r>
      <w:r w:rsidR="0065363E">
        <w:rPr>
          <w:rStyle w:val="1-Char"/>
          <w:rFonts w:hint="cs"/>
          <w:rtl/>
        </w:rPr>
        <w:t>یک</w:t>
      </w:r>
      <w:r w:rsidR="00973A79" w:rsidRPr="00F50084">
        <w:rPr>
          <w:rStyle w:val="1-Char"/>
          <w:rFonts w:hint="cs"/>
          <w:rtl/>
        </w:rPr>
        <w:t>وتر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ن صفات و بهتر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ن اخلاق متصف بودند و از اخلاق پست و عادات زشت و صفات بد رهای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 xml:space="preserve"> جستند و توانستند در مدت زمان اند</w:t>
      </w:r>
      <w:r w:rsidR="0065363E">
        <w:rPr>
          <w:rStyle w:val="1-Char"/>
          <w:rFonts w:hint="cs"/>
          <w:rtl/>
        </w:rPr>
        <w:t>کی</w:t>
      </w:r>
      <w:r w:rsidR="00973A79" w:rsidRPr="00F50084">
        <w:rPr>
          <w:rStyle w:val="1-Char"/>
          <w:rFonts w:hint="cs"/>
          <w:rtl/>
        </w:rPr>
        <w:t xml:space="preserve"> ا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ن د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>ن بر حق را به اقص</w:t>
      </w:r>
      <w:r w:rsidR="0065363E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Fonts w:hint="cs"/>
          <w:rtl/>
        </w:rPr>
        <w:t xml:space="preserve"> نقاط عالم برسانند.</w:t>
      </w:r>
    </w:p>
    <w:p w:rsidR="00973A79" w:rsidRPr="00F50084" w:rsidRDefault="00973A79" w:rsidP="00043B96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 w:rsidRPr="00F50084">
        <w:rPr>
          <w:rStyle w:val="1-Char"/>
          <w:rtl/>
        </w:rPr>
        <w:t>پیامبر اکر</w:t>
      </w:r>
      <w:r w:rsidRPr="00F50084">
        <w:rPr>
          <w:rStyle w:val="1-Char"/>
          <w:rFonts w:hint="cs"/>
          <w:rtl/>
        </w:rPr>
        <w:t>م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b/>
          <w:rtl/>
        </w:rPr>
        <w:t>ج</w:t>
      </w:r>
      <w:r w:rsidRPr="00F50084">
        <w:rPr>
          <w:rStyle w:val="1-Char"/>
          <w:rFonts w:hint="cs"/>
          <w:rtl/>
        </w:rPr>
        <w:t xml:space="preserve"> از همان ابتدای </w:t>
      </w:r>
      <w:r w:rsidRPr="00F50084">
        <w:rPr>
          <w:rStyle w:val="1-Char"/>
          <w:rtl/>
        </w:rPr>
        <w:t>دعوت</w:t>
      </w:r>
      <w:r w:rsidRPr="00F50084">
        <w:rPr>
          <w:rStyle w:val="1-Char"/>
          <w:rFonts w:hint="cs"/>
          <w:rtl/>
        </w:rPr>
        <w:t xml:space="preserve"> دینی، نخستین هدف و غایت بعثت خویش را</w:t>
      </w:r>
      <w:r w:rsidRPr="00F50084">
        <w:rPr>
          <w:rStyle w:val="1-Char"/>
          <w:rtl/>
        </w:rPr>
        <w:t xml:space="preserve"> چنین معرفی </w:t>
      </w:r>
      <w:r w:rsidRPr="00F50084">
        <w:rPr>
          <w:rStyle w:val="1-Char"/>
          <w:rFonts w:hint="cs"/>
          <w:rtl/>
        </w:rPr>
        <w:t>نمودند</w:t>
      </w:r>
      <w:r w:rsidRPr="00F50084">
        <w:rPr>
          <w:rStyle w:val="1-Char"/>
          <w:rtl/>
        </w:rPr>
        <w:t xml:space="preserve">: </w:t>
      </w:r>
    </w:p>
    <w:p w:rsidR="00973A79" w:rsidRPr="00F50084" w:rsidRDefault="00973A79" w:rsidP="00F934A2">
      <w:pPr>
        <w:tabs>
          <w:tab w:val="left" w:pos="-427"/>
          <w:tab w:val="left" w:pos="140"/>
        </w:tabs>
        <w:jc w:val="both"/>
        <w:rPr>
          <w:rStyle w:val="1-Char"/>
          <w:rtl/>
        </w:rPr>
      </w:pPr>
      <w:r w:rsidRPr="00F934A2">
        <w:rPr>
          <w:rStyle w:val="3-Char"/>
          <w:rFonts w:hint="cs"/>
          <w:rtl/>
        </w:rPr>
        <w:t>«</w:t>
      </w:r>
      <w:r w:rsidRPr="00F934A2">
        <w:rPr>
          <w:rStyle w:val="3-Char"/>
          <w:rtl/>
        </w:rPr>
        <w:t>إنما بعثت لأتمم مکارم الأخلاق</w:t>
      </w:r>
      <w:r w:rsidRPr="00F934A2">
        <w:rPr>
          <w:rStyle w:val="3-Char"/>
          <w:rFonts w:hint="cs"/>
          <w:rtl/>
        </w:rPr>
        <w:t>»</w:t>
      </w:r>
      <w:r w:rsidRPr="00F50084">
        <w:rPr>
          <w:rStyle w:val="1-Char"/>
          <w:rFonts w:hint="cs"/>
          <w:rtl/>
        </w:rPr>
        <w:t>: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«بدان جهت خداوند مرا به رسالت برگزیده است که مکارم اخلاق را تکامل بخشم و انسان را با اخلاق حسنه بیارایم»</w:t>
      </w:r>
      <w:r w:rsidRPr="00F804E2">
        <w:rPr>
          <w:rStyle w:val="1-Char"/>
          <w:vertAlign w:val="superscript"/>
          <w:rtl/>
        </w:rPr>
        <w:footnoteReference w:id="8"/>
      </w:r>
      <w:r w:rsidR="00F934A2">
        <w:rPr>
          <w:rStyle w:val="1-Char"/>
          <w:rFonts w:hint="cs"/>
          <w:rtl/>
        </w:rPr>
        <w:t>.</w:t>
      </w:r>
      <w:r w:rsidRPr="00876421">
        <w:rPr>
          <w:rFonts w:hint="cs"/>
          <w:bCs/>
          <w:rtl/>
        </w:rPr>
        <w:t xml:space="preserve"> </w:t>
      </w:r>
    </w:p>
    <w:p w:rsidR="00973A79" w:rsidRPr="00F50084" w:rsidRDefault="00973A79" w:rsidP="00F934A2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و در مورد دین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شیوه زندگی خود چنین </w:t>
      </w:r>
      <w:r w:rsidRPr="00F50084">
        <w:rPr>
          <w:rStyle w:val="1-Char"/>
          <w:rFonts w:hint="cs"/>
          <w:rtl/>
        </w:rPr>
        <w:t>فرمودند</w:t>
      </w:r>
      <w:r w:rsidRPr="00F50084">
        <w:rPr>
          <w:rStyle w:val="1-Char"/>
          <w:rtl/>
        </w:rPr>
        <w:t>:</w:t>
      </w:r>
      <w:r w:rsidRPr="00F50084">
        <w:rPr>
          <w:rStyle w:val="1-Char"/>
          <w:rFonts w:hint="cs"/>
          <w:rtl/>
        </w:rPr>
        <w:t xml:space="preserve"> </w:t>
      </w:r>
      <w:r w:rsidRPr="00F934A2">
        <w:rPr>
          <w:rStyle w:val="2-Char"/>
          <w:rFonts w:hint="cs"/>
          <w:rtl/>
        </w:rPr>
        <w:t>«</w:t>
      </w:r>
      <w:r w:rsidRPr="00F934A2">
        <w:rPr>
          <w:rStyle w:val="2-Char"/>
          <w:rtl/>
        </w:rPr>
        <w:t>الدین المعاملة</w:t>
      </w:r>
      <w:r w:rsidRPr="00F934A2">
        <w:rPr>
          <w:rStyle w:val="2-Char"/>
          <w:rFonts w:hint="cs"/>
          <w:rtl/>
        </w:rPr>
        <w:t>»</w:t>
      </w:r>
      <w:r w:rsidRPr="00F50084">
        <w:rPr>
          <w:rStyle w:val="1-Char"/>
          <w:rFonts w:hint="cs"/>
          <w:rtl/>
        </w:rPr>
        <w:t>: «</w:t>
      </w:r>
      <w:r w:rsidRPr="00F50084">
        <w:rPr>
          <w:rStyle w:val="1-Char"/>
          <w:rtl/>
        </w:rPr>
        <w:t>دین تنها و تنها نحوه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برخورد و رفتار با دیگران است</w:t>
      </w:r>
      <w:r w:rsidRPr="00F50084">
        <w:rPr>
          <w:rStyle w:val="1-Char"/>
          <w:rFonts w:hint="cs"/>
          <w:rtl/>
        </w:rPr>
        <w:t>»</w:t>
      </w:r>
      <w:r w:rsidRPr="00F804E2">
        <w:rPr>
          <w:rStyle w:val="1-Char"/>
          <w:vertAlign w:val="superscript"/>
          <w:rtl/>
        </w:rPr>
        <w:footnoteReference w:id="9"/>
      </w:r>
      <w:r w:rsidR="00F934A2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از این رو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توان گفت؛ اسلام د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اخلاق پسند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ده است</w:t>
      </w:r>
      <w:r w:rsidRPr="00F804E2">
        <w:rPr>
          <w:rStyle w:val="1-Char"/>
          <w:vertAlign w:val="superscript"/>
          <w:rtl/>
        </w:rPr>
        <w:footnoteReference w:id="10"/>
      </w:r>
      <w:r w:rsidRPr="00F50084">
        <w:rPr>
          <w:rStyle w:val="1-Char"/>
          <w:rFonts w:hint="cs"/>
          <w:rtl/>
        </w:rPr>
        <w:t xml:space="preserve"> و داعی انسان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به داشتن اخلاق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نیک بر اساس آموزه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وحی بوده و به تربیت جامعه‌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اسلام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 بر آن علاقمند و مصّر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باشد. وخداوند نیز پ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امبر خود را چن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ن تمج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>د م</w:t>
      </w:r>
      <w:r w:rsidR="0065363E">
        <w:rPr>
          <w:rStyle w:val="1-Char"/>
          <w:rFonts w:hint="cs"/>
          <w:rtl/>
        </w:rPr>
        <w:t>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نما</w:t>
      </w:r>
      <w:r w:rsidR="0065363E">
        <w:rPr>
          <w:rStyle w:val="1-Char"/>
          <w:rFonts w:hint="cs"/>
          <w:rtl/>
        </w:rPr>
        <w:t>ی</w:t>
      </w:r>
      <w:r w:rsidRPr="00F50084">
        <w:rPr>
          <w:rStyle w:val="1-Char"/>
          <w:rFonts w:hint="cs"/>
          <w:rtl/>
        </w:rPr>
        <w:t xml:space="preserve">د: </w:t>
      </w:r>
    </w:p>
    <w:p w:rsidR="00973A79" w:rsidRPr="00F50084" w:rsidRDefault="00F934A2" w:rsidP="00F934A2">
      <w:pPr>
        <w:jc w:val="both"/>
        <w:rPr>
          <w:rStyle w:val="1-Char"/>
          <w:rtl/>
        </w:rPr>
      </w:pPr>
      <w:r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>وَإِنَّكَ لَعَلَىٰ خُلُقٍ عَظِيمٖ٤</w:t>
      </w:r>
      <w:r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F934A2">
        <w:rPr>
          <w:rStyle w:val="4-Char"/>
          <w:rtl/>
        </w:rPr>
        <w:t>[القلم: 4</w:t>
      </w:r>
      <w:r w:rsidRPr="00F934A2">
        <w:rPr>
          <w:rStyle w:val="4-Char"/>
          <w:rFonts w:hint="cs"/>
          <w:rtl/>
        </w:rPr>
        <w:t>]</w:t>
      </w:r>
      <w:r w:rsidR="00973A79">
        <w:rPr>
          <w:rFonts w:ascii="Tahoma" w:hAnsi="Tahoma" w:hint="cs"/>
          <w:b/>
          <w:bCs/>
          <w:rtl/>
        </w:rPr>
        <w:t>:</w:t>
      </w:r>
      <w:r w:rsidR="00973A79" w:rsidRPr="00876421">
        <w:rPr>
          <w:rFonts w:ascii="Tahoma" w:hAnsi="Tahoma" w:hint="cs"/>
          <w:b/>
          <w:bCs/>
          <w:rtl/>
        </w:rPr>
        <w:t xml:space="preserve"> </w:t>
      </w:r>
      <w:r w:rsidR="00973A79" w:rsidRPr="00F934A2">
        <w:rPr>
          <w:rStyle w:val="0-Char"/>
          <w:rFonts w:hint="cs"/>
          <w:rtl/>
        </w:rPr>
        <w:t>«</w:t>
      </w:r>
      <w:r w:rsidR="00973A79" w:rsidRPr="00F934A2">
        <w:rPr>
          <w:rStyle w:val="0-Char"/>
          <w:rtl/>
        </w:rPr>
        <w:t>‏تو دارا</w:t>
      </w:r>
      <w:r w:rsidR="0065363E">
        <w:rPr>
          <w:rStyle w:val="0-Char"/>
          <w:rtl/>
        </w:rPr>
        <w:t>ی</w:t>
      </w:r>
      <w:r w:rsidR="00973A79" w:rsidRPr="00F934A2">
        <w:rPr>
          <w:rStyle w:val="0-Char"/>
          <w:rtl/>
        </w:rPr>
        <w:t xml:space="preserve"> خو</w:t>
      </w:r>
      <w:r w:rsidR="0065363E">
        <w:rPr>
          <w:rStyle w:val="0-Char"/>
          <w:rtl/>
        </w:rPr>
        <w:t>ی</w:t>
      </w:r>
      <w:r w:rsidR="00973A79" w:rsidRPr="00F934A2">
        <w:rPr>
          <w:rStyle w:val="0-Char"/>
          <w:rtl/>
        </w:rPr>
        <w:t xml:space="preserve"> سترگ (صفات پسند</w:t>
      </w:r>
      <w:r w:rsidR="0065363E">
        <w:rPr>
          <w:rStyle w:val="0-Char"/>
          <w:rtl/>
        </w:rPr>
        <w:t>ی</w:t>
      </w:r>
      <w:r w:rsidR="00973A79" w:rsidRPr="00F934A2">
        <w:rPr>
          <w:rStyle w:val="0-Char"/>
          <w:rtl/>
        </w:rPr>
        <w:t>ده و افعال حم</w:t>
      </w:r>
      <w:r w:rsidR="0065363E">
        <w:rPr>
          <w:rStyle w:val="0-Char"/>
          <w:rtl/>
        </w:rPr>
        <w:t>ی</w:t>
      </w:r>
      <w:r w:rsidR="00973A79" w:rsidRPr="00F934A2">
        <w:rPr>
          <w:rStyle w:val="0-Char"/>
          <w:rtl/>
        </w:rPr>
        <w:t>ده) هست</w:t>
      </w:r>
      <w:r w:rsidR="0065363E">
        <w:rPr>
          <w:rStyle w:val="0-Char"/>
          <w:rtl/>
        </w:rPr>
        <w:t>ی</w:t>
      </w:r>
      <w:r w:rsidR="00973A79" w:rsidRPr="00F934A2">
        <w:rPr>
          <w:rStyle w:val="0-Char"/>
          <w:rFonts w:hint="cs"/>
          <w:rtl/>
        </w:rPr>
        <w:t>»</w:t>
      </w:r>
      <w:r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بدون شک پیامبر اسلام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ascii="Tahoma" w:hAnsi="Tahoma"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در میان یاران خود مَثَل اعلای اخلاق نیکویی بود که آنان را به سوی آن دعوت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فرمود</w:t>
      </w:r>
      <w:r w:rsidR="00F934A2">
        <w:rPr>
          <w:rStyle w:val="1-Char"/>
          <w:rFonts w:hint="cs"/>
          <w:rtl/>
        </w:rPr>
        <w:t xml:space="preserve"> و او پیش از آن</w:t>
      </w:r>
      <w:r w:rsidRPr="00F50084">
        <w:rPr>
          <w:rStyle w:val="1-Char"/>
          <w:rFonts w:hint="cs"/>
          <w:rtl/>
        </w:rPr>
        <w:t>که با پند و اندرزهای حکیمانه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اش نهال اخلاق نیکو و رفتار و کردار نیکو را در نهاد یارانش بنشاند، با اخلاق نیکو و سیرت معطر خویشتن این نهال را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کاشت و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گاه با آب پند و اندرز بارورش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ساخت.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اساساً اسلام بدین منظور</w:t>
      </w:r>
      <w:r w:rsidR="00F934A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آمده است تا انسان و بشریت را بسوی زندگی درخشان با فضایل اخلاقی و تربیت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نیکو با گام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هایی گسترده به پیش ببرد.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چه نیکو گفته است احمد شوقی</w:t>
      </w:r>
      <w:r>
        <w:rPr>
          <w:rFonts w:ascii="Tahoma" w:hAnsi="Tahoma" w:cs="CTraditional Arabic" w:hint="cs"/>
          <w:rtl/>
        </w:rPr>
        <w:t>/</w:t>
      </w:r>
      <w:r w:rsidRPr="00F50084">
        <w:rPr>
          <w:rStyle w:val="1-Char"/>
          <w:rFonts w:hint="cs"/>
          <w:rtl/>
        </w:rPr>
        <w:t>:</w:t>
      </w:r>
      <w:r w:rsidR="00D5028B">
        <w:rPr>
          <w:rStyle w:val="1-Char"/>
          <w:rFonts w:hint="cs"/>
          <w:rtl/>
        </w:rPr>
        <w:t xml:space="preserve"> </w:t>
      </w:r>
    </w:p>
    <w:p w:rsidR="00973A79" w:rsidRPr="00876421" w:rsidRDefault="007B2DB1" w:rsidP="007B2DB1">
      <w:pPr>
        <w:pStyle w:val="2-"/>
        <w:rPr>
          <w:rtl/>
        </w:rPr>
      </w:pPr>
      <w:r>
        <w:rPr>
          <w:rFonts w:hint="cs"/>
          <w:rtl/>
        </w:rPr>
        <w:t>«</w:t>
      </w:r>
      <w:r w:rsidR="00973A79" w:rsidRPr="00876421">
        <w:rPr>
          <w:rFonts w:hint="cs"/>
          <w:rtl/>
        </w:rPr>
        <w:t>وَ إنَّما الأُمَمُ الأخلاقُ مَا بَقِیَت</w:t>
      </w:r>
      <w:r w:rsidR="00F804E2">
        <w:rPr>
          <w:rFonts w:hint="cs"/>
          <w:rtl/>
        </w:rPr>
        <w:t xml:space="preserve"> </w:t>
      </w:r>
      <w:r w:rsidR="00973A79" w:rsidRPr="00876421">
        <w:rPr>
          <w:rFonts w:hint="cs"/>
          <w:rtl/>
        </w:rPr>
        <w:t>فإن هُ</w:t>
      </w:r>
      <w:r>
        <w:rPr>
          <w:rFonts w:hint="cs"/>
          <w:rtl/>
        </w:rPr>
        <w:t>مُ ذَهَبَت أخلاقُهُم ذَهَبُــوا</w:t>
      </w:r>
      <w:r w:rsidR="00973A79" w:rsidRPr="00876421">
        <w:rPr>
          <w:rFonts w:hint="cs"/>
          <w:rtl/>
        </w:rPr>
        <w:t>»</w:t>
      </w:r>
    </w:p>
    <w:p w:rsidR="00973A79" w:rsidRPr="00876421" w:rsidRDefault="00973A79" w:rsidP="007B2DB1">
      <w:pPr>
        <w:rPr>
          <w:rFonts w:ascii="Tahoma" w:hAnsi="Tahoma"/>
          <w:b/>
          <w:bCs/>
          <w:rtl/>
        </w:rPr>
      </w:pPr>
      <w:r w:rsidRPr="0065363E">
        <w:rPr>
          <w:rStyle w:val="1-Char"/>
          <w:rFonts w:hint="cs"/>
          <w:rtl/>
        </w:rPr>
        <w:t>«بی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گمان آنچه که ملت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ها را نگه می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دارد، اخلاق آن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هاست هرگاه اخلاق نیکو از میان آن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ها رخت بربندد، آنان نیز به دنبال آن از میان می</w:t>
      </w:r>
      <w:r w:rsidR="00D5028B">
        <w:rPr>
          <w:rStyle w:val="1-Char"/>
          <w:rtl/>
        </w:rPr>
        <w:t>‌</w:t>
      </w:r>
      <w:r w:rsidRPr="0065363E">
        <w:rPr>
          <w:rStyle w:val="1-Char"/>
          <w:rFonts w:hint="cs"/>
          <w:rtl/>
        </w:rPr>
        <w:t>روند»</w:t>
      </w:r>
      <w:r w:rsidR="007B2DB1">
        <w:rPr>
          <w:rFonts w:ascii="Tahoma" w:hAnsi="Tahoma" w:hint="cs"/>
          <w:b/>
          <w:bCs/>
          <w:rtl/>
        </w:rPr>
        <w:t>.</w:t>
      </w:r>
    </w:p>
    <w:p w:rsidR="00973A79" w:rsidRPr="00876421" w:rsidRDefault="00A70589" w:rsidP="00973A79">
      <w:pPr>
        <w:pStyle w:val="a0"/>
        <w:rPr>
          <w:rtl/>
        </w:rPr>
      </w:pPr>
      <w:bookmarkStart w:id="12" w:name="_Toc341787988"/>
      <w:bookmarkStart w:id="13" w:name="_Toc449281143"/>
      <w:r>
        <w:rPr>
          <w:rFonts w:hint="cs"/>
          <w:rtl/>
        </w:rPr>
        <w:t>دیدگاه دیگران در مورد اخلاق</w:t>
      </w:r>
      <w:r w:rsidR="00973A79" w:rsidRPr="00876421">
        <w:rPr>
          <w:rFonts w:hint="cs"/>
          <w:rtl/>
        </w:rPr>
        <w:t>:</w:t>
      </w:r>
      <w:bookmarkEnd w:id="12"/>
      <w:bookmarkEnd w:id="13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راستی افکار و تصوراتی که امروز در 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اخلاق مطرحند، چیست؟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با تحقیق موشکافانه در مورد نظام اخلاقی انسان معاصر، خواهیم دید که این افکار از نقطه نظر پایه و اساس، حاوی دو نوع طرز فکر مختلف است: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نوع اول: افکاری است که بر اساس ایمان به خدا و اعتقاد به معاد و زندگی اخروی پایه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ریزی شده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نوع دوم: افکاری بر مبنای تفکرات و نظریاتی غیر از دو اعتقاد مزبور.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در مورد نوع اول باید گفت: بر صاحبان دانش و</w:t>
      </w:r>
      <w:r w:rsidR="007B2DB1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پاک نهاد پوشیده نیست افکاری که براساس ایمان به خدا و زندگی اخروی استوار است طبعاً بر محور ایمان و اعتقادات مردم نسبت به خدا و روز جزا شکل گرفته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اند و از نظر حدود با مقتضیات آن موافق خواهد بود.</w:t>
      </w:r>
    </w:p>
    <w:p w:rsidR="00973A79" w:rsidRPr="00F50084" w:rsidRDefault="00973A79" w:rsidP="00043B96">
      <w:pPr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امروزه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بینیم که مفهوم دین و اوامر الهی به طور کلی دائره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بسیار تنگی از شؤون زندگی انسانی را در برگرفته و عبادت‌های معدودی به جای آورده و شعارهای معینی به </w:t>
      </w:r>
      <w:r w:rsidRPr="00A70589">
        <w:rPr>
          <w:rStyle w:val="7-Char"/>
          <w:rFonts w:hint="cs"/>
          <w:highlight w:val="yellow"/>
          <w:rtl/>
        </w:rPr>
        <w:t>پا می‌دارند(مرجع ضمیر مشخص نیست)</w:t>
      </w:r>
      <w:r w:rsidRPr="00F50084">
        <w:rPr>
          <w:rStyle w:val="1-Char"/>
          <w:rFonts w:hint="cs"/>
          <w:rtl/>
        </w:rPr>
        <w:t xml:space="preserve"> و از حدود معلومی پرهیز کرده و به پندار خویش تمام آنچه را خدا از ایشان خواسته همین امور مزبور بوده و آن نهایت چیزی است که خداوند در دائره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تنگ زندگی فردی و خانوادگی و اجتماعی به آنان امر فرموده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در حقیقت همین تصور ناقص و غلط از دین، مانع اصلی تطبیق قواعد اخلاقی در شؤون مختلف زندگی انسان شده است که خداوند در شرائع و ادیان آسمانی تشریع نموده‌اند و سبب کاهش تأثیر آن‌ها در نشاط اجتماع انسانی گشته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در نتیجه تمام طوائف بشری و جوامع انسانی از هر هدایت و ارشاد الهی در این زمینه بی‌بهره مانده و خویشتن را از تمامی قیود اخلاقی رها ساخته‌اند. در صورتی که شایسته و ضروری بود، همین ادیان الهی که بشر امروزی اعتقاد به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را ادعا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کند، اصول اخلاقی را برای جامعه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انسانی تنظیم و تبیین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کرد.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همچنین کج فهمی و کوتاهی در عمل به مقتضیات ایمان به خدا و روز جزا، سبب شده است تا افرادی که می‌خواهند خود را از قیود و چارچوب نظام اخلاقی رها سازند به آسانی بتوانند گریزگاه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هایی برای خویش بیابند.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اما افراد متدین و کسانی که از نظر اعتقاد و ایمان به مبدأ و معاد، وضع بهتری دارند، بی‌شک مردمی با اخلاق نیکو و نفس‌های پاک بشمار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آیند و در میان آن‌ها افراد بسیار نیک رفتار با اخلاق پسندیده و کردار نیکو، دیده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شوند.</w:t>
      </w:r>
    </w:p>
    <w:p w:rsidR="00973A79" w:rsidRDefault="00973A79" w:rsidP="007B2DB1">
      <w:pPr>
        <w:widowControl w:val="0"/>
        <w:jc w:val="both"/>
        <w:rPr>
          <w:b/>
          <w:bCs/>
          <w:rtl/>
        </w:rPr>
      </w:pPr>
      <w:r w:rsidRPr="00F50084">
        <w:rPr>
          <w:rStyle w:val="1-Char"/>
          <w:rFonts w:hint="cs"/>
          <w:rtl/>
        </w:rPr>
        <w:t>بزرگ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ترین صدمه و ضرری که این افکار ناقص و خرافی درباره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دین و سیستم اخلاقی و مسائل معنوی به جهان بشریت وارد کرده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اند، این است که مردمان پاک و صاحبان اخلاق و خصال نیک را از میدان زندگی و مبارزه کنار زده و آن‌ها را در گوشه‌های خلوت و دور از اجتماع منزوی نگاه داشته و در نتیجه، میدان برای افراد دیگری که دارای اخلاق و خصال پست و صفات رذیله‌اند، خالی گشته و گوی و میدان بدون مزاحمت در انحصار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قرار گرفته است.</w:t>
      </w:r>
      <w:r w:rsidRPr="00F804E2">
        <w:rPr>
          <w:rStyle w:val="1-Char"/>
          <w:vertAlign w:val="superscript"/>
          <w:rtl/>
        </w:rPr>
        <w:footnoteReference w:id="11"/>
      </w:r>
      <w:r w:rsidRPr="00876421">
        <w:rPr>
          <w:rFonts w:hint="cs"/>
          <w:b/>
          <w:bCs/>
          <w:rtl/>
        </w:rPr>
        <w:t xml:space="preserve"> </w:t>
      </w:r>
    </w:p>
    <w:p w:rsidR="00973A79" w:rsidRPr="00A70589" w:rsidRDefault="00973A79" w:rsidP="00A70589">
      <w:pPr>
        <w:pStyle w:val="a0"/>
        <w:rPr>
          <w:rtl/>
        </w:rPr>
      </w:pPr>
      <w:bookmarkStart w:id="14" w:name="_Toc449281144"/>
      <w:r w:rsidRPr="00876421">
        <w:rPr>
          <w:rFonts w:hint="cs"/>
          <w:rtl/>
        </w:rPr>
        <w:t>در مورد نوع دوم:</w:t>
      </w:r>
      <w:bookmarkEnd w:id="14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همان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طور که دیده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شود، نظام اخلاقی در غرب بر پایه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افکار مادی و نفی دین و سکولاریسم تدوین و تنظیم شده و همان کسانی که امروز زمام تمدن بشری را در دست گرفته و آن را مدیریت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نمایند، اصول و اندیشه‌های اخلاقی‌شان عاری از ایمان به خدا و اعتقاد به روز رستاخیز است و بر پایه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ایمان به مبدأ و معاد استوار نمی‌باشد، بلکه آنان سعی می‌کنند حدود و آثاری را که در اثر دو اصل عقیدتی مذکور در اخلاق مردم به وجود می‌آید، از مبادی اخلاقی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شان جدا کرده و قوانین و دستوراتی غیر از آنچه ادیان آورده‌اند تنظیم کنند! کبر و غرور آنان را واداشته تا از خود ابتکار و خلاقیت نشان دهند تا فلسفه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اخلاقی نوینی را به وجود آورند و بی نیازی خود را از رهنمودهای الهی در 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اعلام نمایند.</w:t>
      </w:r>
    </w:p>
    <w:p w:rsidR="00973A79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اگرچه اکثریت این گروه، ظاهراً معتقد به دینی از ادیان هستند ولی تصور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کنند که دین یک مسئله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شخصی بیش نیست و ارتباطی با جوامع بشری نداشته و تنها با فرد، سر و کار دارد! به عقیده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این گروه، دین باید مخصوص احوال شخصیه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فرد بوده و تنها منحصر به اعمال و زندگی فردی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باشد و ادعا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کنند در صورتی که ادیان کمترین نفع و کارایی در امور زندگی انسان ندارند چه ضرورتی دارد که در تدبیر شؤون زندگی به هدایت آسمانی ادیان متوسل شویم و در تنظیم امور اجتماعی از آموزش‌های الهی هدایت بجوییم!؟</w:t>
      </w:r>
    </w:p>
    <w:p w:rsidR="00973A79" w:rsidRPr="00876421" w:rsidRDefault="00973A79" w:rsidP="00973A79">
      <w:pPr>
        <w:pStyle w:val="a0"/>
        <w:rPr>
          <w:rtl/>
        </w:rPr>
      </w:pPr>
      <w:bookmarkStart w:id="15" w:name="_Toc341787989"/>
      <w:bookmarkStart w:id="16" w:name="_Toc449281145"/>
      <w:r w:rsidRPr="00876421">
        <w:rPr>
          <w:rFonts w:hint="cs"/>
          <w:rtl/>
        </w:rPr>
        <w:t>دیدگاه اسلام در مورد نظام اخلاقی</w:t>
      </w:r>
      <w:r w:rsidR="00A70589">
        <w:rPr>
          <w:rFonts w:hint="cs"/>
          <w:rtl/>
        </w:rPr>
        <w:t>:</w:t>
      </w:r>
      <w:bookmarkEnd w:id="15"/>
      <w:bookmarkEnd w:id="16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این واقعیتی انکار ناپذیر است که امروزه جهان به طور کلی در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معرض تزلزل اخلاقی شدیدی واقع گشته و به آشوب سختی گرفتار آمده و انسان پس از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خویشتن را از خدا و رهنمودهای او بی‌نیاز دانست، بالطبع توانایی علمی و عملی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پی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ریزی اساس محکمی را که آن را زیربنای اخلاقیات فردی و اجتماعی قرار دهد و ساختمان زندگی بهتر و مطلوب بر روی آن استوار گرداند، به طوری که اطمینان آور و رضایت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بخش باشد، از دست داده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بشر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امروز هرگز نتوانسته جوابی روشن و قانع کننده برای سؤالات اساسی در زمینه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پیدا کند و هم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چنین خیر و نیک مطلقی که سزاوار است هدف زندگی انسان باشد و تمام کوشش‌ها و کردارهایش بر محور آن بچرخد و میزان سنجش اعمال خیر و شر باشد و بر اساس آن نیک و بد و صحیح و ناصحیح را بشناسد، به دست آورد.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زیرا انسان مغرور وسرکش امروز خواسته این مسائل را به تنهایی و بدون بهره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گیری از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برنامه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هدایت ربانی حل کند، هرچند به زعم خویش راه حل‌هایی را پیدا نموده، ولی حقیقت این است که موج خطرناک و مهلک انحطاط اخلاقی که امروز دامن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گیر زندگی جوامع بشری شده، نزدیک است تمام ارکان تمدن و حیات او را مورد تهدید قرار دهد و نابود سازد و 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این مشکلات و نابسامانی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 در زندگی فردی و خانوادگی و اجتماعی انسان امروزی چیزی جز عوارض و دست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آوردهای اندیشه‌های سست و افکار باطل بشری و دین گریزی او نیست.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محمد قطب در زمینه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نظام اخلاقی اسلام و مقایسه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آن با نظام اخلاقی موجود در غرب چنین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گوید: «به اعتقاد ما غرب فاقد اخلاقی حقیقی و اصیل است؛ زیرا اخلاقی که در معاملات و</w:t>
      </w:r>
      <w:r w:rsidR="0099159A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زندگی روزمره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غربیان دیده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شود، اخلاقی سودجویانه است که هدفش جلب منفعت در زندگی دنیوی است و بس. غربیان از تاجران زیرک یهود که در دو قرن أخیر بر مقدّرات اروپا مسلط شده بودند، آموختند که اظهار دوستی و مهربانی با «مشتری»، راستی با وی وامانت در رفتار موجب دوام بیشتر بازار وسودشان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باشد تا فریب و دروغ و</w:t>
      </w:r>
      <w:r w:rsidR="0099159A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خلف وعده و.....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لذا خود را به این اخلاق سود آور عادت دادند و فرزندان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شان را هم با این اخلاق به خوبی بار آوردند که تلاشی حقیقی، بررسی شده و منظم برای آن به عمل آورده شده و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شود و عملاً در متن زندگی مردم خوش سیما و نیکو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نماید.</w:t>
      </w:r>
    </w:p>
    <w:p w:rsidR="00973A79" w:rsidRPr="00F50084" w:rsidRDefault="00973A79" w:rsidP="0099159A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ولی اخلاق در اسلام </w:t>
      </w:r>
      <w:r w:rsidRPr="00876421">
        <w:rPr>
          <w:rFonts w:cs="Times New Roman" w:hint="cs"/>
          <w:rtl/>
        </w:rPr>
        <w:t>–</w:t>
      </w:r>
      <w:r w:rsidR="00A04B32">
        <w:rPr>
          <w:rFonts w:cs="Times New Roman" w:hint="cs"/>
          <w:rtl/>
        </w:rPr>
        <w:t xml:space="preserve"> </w:t>
      </w:r>
      <w:r w:rsidRPr="00F50084">
        <w:rPr>
          <w:rStyle w:val="1-Char"/>
          <w:rFonts w:hint="cs"/>
          <w:rtl/>
        </w:rPr>
        <w:t>در صورت صحیحش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ارزش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حقیقی اصیلی است که نه هدف آن سود مادی است و نه بر اساس آن استوار است. وهدفش تنها وفا به «عهد» بسته شده با خداوند است و بر اصل «عبادت» خدا استوار است. و هم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چنین جزو ارزش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اصیل مربوط به تمدن به حساب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آید؛ چون دارای رنگ «انسانیت» است بدون این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به جنس یا رنگی منحصر و محدود شده باشد؛ این اخلاق از انسان به اعتبار این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که انسان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>مؤمنی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است صادر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شود و برای « انسان» است حتی اگر بدان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چه مسلمانان به آن ایمان دارند، ایمان نداشته باشد»</w:t>
      </w:r>
      <w:r w:rsidR="0099159A">
        <w:rPr>
          <w:rStyle w:val="1-Char"/>
          <w:rFonts w:hint="cs"/>
          <w:rtl/>
        </w:rPr>
        <w:t xml:space="preserve">. </w:t>
      </w:r>
      <w:r w:rsidRPr="0099159A">
        <w:rPr>
          <w:rStyle w:val="7-Char"/>
          <w:rFonts w:hint="cs"/>
          <w:rtl/>
        </w:rPr>
        <w:t>(قطب محمد،1379،ص 200 – 202)</w:t>
      </w:r>
      <w:r w:rsidR="0099159A">
        <w:rPr>
          <w:rStyle w:val="7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بنابراین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توان با شهامت و قطعیت بر پایه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تحقیق و کاوش علمی و اعتراف 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روشن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فکران منصف ادعا کرد تنها قوانینی که صلاحیت دارند زیربنای تدوین نظام اخلاقی قرار گیرند، تعالیم هدایت بخش اسلام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اسلام پاسخ‌های قانع‌کننده‌ای را در 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تمام پرسش‌های اساسی و اصلی فلسفه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ارائه کرده و ضعف و سستی و تناقضاتی که در پاسخ‌های پیروان فلسفه‌های مختلف اخلاقی مشاهده می‌شود، در هیچ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کدام از پاسخ‌ها و راه حل‌های اسلامی وجود ندارد.</w:t>
      </w:r>
      <w:r w:rsidRPr="00F50084">
        <w:rPr>
          <w:rStyle w:val="1-Char"/>
          <w:rtl/>
        </w:rPr>
        <w:t xml:space="preserve">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اسلام </w:t>
      </w:r>
      <w:r w:rsidRPr="00F50084">
        <w:rPr>
          <w:rStyle w:val="1-Char"/>
          <w:rFonts w:hint="cs"/>
          <w:rtl/>
        </w:rPr>
        <w:t>با تدوین نظامی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 xml:space="preserve">پویا در مورد اخلاق، </w:t>
      </w:r>
      <w:r w:rsidRPr="00F50084">
        <w:rPr>
          <w:rStyle w:val="1-Char"/>
          <w:rtl/>
        </w:rPr>
        <w:t>در پی پایه‌ریزی جامعه‌ای پارسا و با تقوا است که حرکات و سکنات آن برای رسیدن به اوج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 و مثال</w:t>
      </w:r>
      <w:r w:rsidR="00D5028B">
        <w:rPr>
          <w:rStyle w:val="1-Char"/>
          <w:rtl/>
        </w:rPr>
        <w:t>‌</w:t>
      </w:r>
      <w:r w:rsidRPr="00F50084">
        <w:rPr>
          <w:rStyle w:val="1-Char"/>
          <w:rtl/>
        </w:rPr>
        <w:t>گرایی است. جامعه‌ای که بشریت می‌تواند با دیدن آن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پروردگار و خالق خود را بشناسد.</w:t>
      </w:r>
    </w:p>
    <w:p w:rsidR="00973A79" w:rsidRPr="00876421" w:rsidRDefault="00973A79" w:rsidP="00973A79">
      <w:pPr>
        <w:pStyle w:val="a0"/>
        <w:rPr>
          <w:rtl/>
        </w:rPr>
      </w:pPr>
      <w:bookmarkStart w:id="17" w:name="_Toc341787990"/>
      <w:bookmarkStart w:id="18" w:name="_Toc449281146"/>
      <w:r w:rsidRPr="00876421">
        <w:rPr>
          <w:rtl/>
        </w:rPr>
        <w:t>ویژگی</w:t>
      </w:r>
      <w:r w:rsidR="00D5028B">
        <w:rPr>
          <w:rFonts w:hint="cs"/>
          <w:rtl/>
        </w:rPr>
        <w:t>‌</w:t>
      </w:r>
      <w:r w:rsidRPr="00876421">
        <w:rPr>
          <w:rtl/>
        </w:rPr>
        <w:t>های نظام اخلاقی اسلام</w:t>
      </w:r>
      <w:r w:rsidR="00A70589">
        <w:rPr>
          <w:rFonts w:hint="cs"/>
          <w:rtl/>
        </w:rPr>
        <w:t>:</w:t>
      </w:r>
      <w:bookmarkEnd w:id="17"/>
      <w:bookmarkEnd w:id="18"/>
    </w:p>
    <w:p w:rsidR="00973A79" w:rsidRPr="00F50084" w:rsidRDefault="00F804E2" w:rsidP="00043B96">
      <w:pPr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tl/>
        </w:rPr>
        <w:t>قرآن کریم ضمن معرفی مفاهیم و ارزش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های عمومی اخلاق</w:t>
      </w:r>
      <w:r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 xml:space="preserve">در </w:t>
      </w:r>
      <w:r w:rsidR="00973A79" w:rsidRPr="00F50084">
        <w:rPr>
          <w:rStyle w:val="1-Char"/>
          <w:rtl/>
        </w:rPr>
        <w:t>د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مرز نور و ظلمت</w:t>
      </w:r>
      <w:r w:rsidR="00973A79" w:rsidRPr="00F50084">
        <w:rPr>
          <w:rStyle w:val="1-Char"/>
          <w:rFonts w:hint="cs"/>
          <w:rtl/>
        </w:rPr>
        <w:t>؛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مانند:</w:t>
      </w:r>
      <w:r w:rsidR="00973A79" w:rsidRPr="00F50084">
        <w:rPr>
          <w:rStyle w:val="1-Char"/>
          <w:rtl/>
        </w:rPr>
        <w:t xml:space="preserve"> خوبی و بدی، حق و باطل، زشتی و زیبایی، </w:t>
      </w:r>
      <w:r w:rsidR="00973A79" w:rsidRPr="00A70589">
        <w:rPr>
          <w:rStyle w:val="7-Char"/>
          <w:highlight w:val="yellow"/>
          <w:rtl/>
        </w:rPr>
        <w:t>تقوی و پرهیزکاری، زهد و پارسائی، عدل و انصاف، استبداد و ظلم</w:t>
      </w:r>
      <w:r w:rsidR="00973A79" w:rsidRPr="00F50084">
        <w:rPr>
          <w:rStyle w:val="1-Char"/>
          <w:rtl/>
        </w:rPr>
        <w:t>، از ویژگی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 xml:space="preserve">های اخلاقی اسلام سخن گفته، فرق آن </w:t>
      </w:r>
      <w:r w:rsidR="00973A79" w:rsidRPr="00F50084">
        <w:rPr>
          <w:rStyle w:val="1-Char"/>
          <w:rFonts w:hint="cs"/>
          <w:rtl/>
        </w:rPr>
        <w:t xml:space="preserve">را با مکاتب اخلاقی دیگر تبیین </w:t>
      </w:r>
      <w:r w:rsidR="00973A79" w:rsidRPr="00F50084">
        <w:rPr>
          <w:rStyle w:val="1-Char"/>
          <w:rtl/>
        </w:rPr>
        <w:t>نموده، فهم و درک درست و علم و دانش، کردا</w:t>
      </w:r>
      <w:r w:rsidR="00973A79" w:rsidRPr="00F50084">
        <w:rPr>
          <w:rStyle w:val="1-Char"/>
          <w:rFonts w:hint="cs"/>
          <w:rtl/>
        </w:rPr>
        <w:t>ر</w:t>
      </w:r>
      <w:r w:rsidR="00973A79" w:rsidRPr="00F50084">
        <w:rPr>
          <w:rStyle w:val="1-Char"/>
          <w:rtl/>
        </w:rPr>
        <w:t xml:space="preserve"> نیک و گفتار نیکو را به عنوان روش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هایی که ارزش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های اخلاقی را در جامعه پیاده می‌کنند</w:t>
      </w:r>
      <w:r w:rsidR="00973A79" w:rsidRPr="00F50084">
        <w:rPr>
          <w:rStyle w:val="1-Char"/>
          <w:rFonts w:hint="cs"/>
          <w:rtl/>
        </w:rPr>
        <w:t>،</w:t>
      </w:r>
      <w:r w:rsidR="00973A79" w:rsidRPr="00F50084">
        <w:rPr>
          <w:rStyle w:val="1-Char"/>
          <w:rtl/>
        </w:rPr>
        <w:t xml:space="preserve"> معرفی کرده </w:t>
      </w:r>
      <w:r w:rsidR="00973A79" w:rsidRPr="00F50084">
        <w:rPr>
          <w:rStyle w:val="1-Char"/>
          <w:rFonts w:hint="cs"/>
          <w:rtl/>
        </w:rPr>
        <w:t xml:space="preserve">و </w:t>
      </w:r>
      <w:r w:rsidR="00973A79" w:rsidRPr="00F50084">
        <w:rPr>
          <w:rStyle w:val="1-Char"/>
          <w:rtl/>
        </w:rPr>
        <w:t>ب</w:t>
      </w:r>
      <w:r w:rsidR="00973A79" w:rsidRPr="00F50084">
        <w:rPr>
          <w:rStyle w:val="1-Char"/>
          <w:rFonts w:hint="cs"/>
          <w:rtl/>
        </w:rPr>
        <w:t>ه</w:t>
      </w:r>
      <w:r w:rsidR="00973A79" w:rsidRPr="00F50084">
        <w:rPr>
          <w:rStyle w:val="1-Char"/>
          <w:rtl/>
        </w:rPr>
        <w:t xml:space="preserve"> شدت با عناصر ویران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گر اخلاقی</w:t>
      </w:r>
      <w:r w:rsidR="00973A79" w:rsidRPr="00F50084">
        <w:rPr>
          <w:rStyle w:val="1-Char"/>
          <w:rFonts w:hint="cs"/>
          <w:rtl/>
        </w:rPr>
        <w:t>؛</w:t>
      </w:r>
      <w:r w:rsidR="00973A79" w:rsidRPr="00F50084">
        <w:rPr>
          <w:rStyle w:val="1-Char"/>
          <w:rtl/>
        </w:rPr>
        <w:t xml:space="preserve"> چون</w:t>
      </w:r>
      <w:r w:rsidR="00973A79" w:rsidRPr="00F50084">
        <w:rPr>
          <w:rStyle w:val="1-Char"/>
          <w:rFonts w:hint="cs"/>
          <w:rtl/>
        </w:rPr>
        <w:t>:</w:t>
      </w:r>
      <w:r w:rsidR="00973A79" w:rsidRPr="00F50084">
        <w:rPr>
          <w:rStyle w:val="1-Char"/>
          <w:rtl/>
        </w:rPr>
        <w:t xml:space="preserve"> خواهش</w:t>
      </w:r>
      <w:r w:rsidR="00973A79" w:rsidRPr="00F50084">
        <w:rPr>
          <w:rStyle w:val="1-Char"/>
          <w:rFonts w:hint="cs"/>
          <w:rtl/>
        </w:rPr>
        <w:t>ات</w:t>
      </w:r>
      <w:r w:rsidR="00973A79" w:rsidRPr="00F50084">
        <w:rPr>
          <w:rStyle w:val="1-Char"/>
          <w:rtl/>
        </w:rPr>
        <w:t xml:space="preserve"> نفسانی</w:t>
      </w:r>
      <w:r w:rsidR="00973A79" w:rsidRPr="00F50084">
        <w:rPr>
          <w:rStyle w:val="1-Char"/>
          <w:rFonts w:hint="cs"/>
          <w:rtl/>
        </w:rPr>
        <w:t>،</w:t>
      </w:r>
      <w:r w:rsidR="00973A79" w:rsidRPr="00F50084">
        <w:rPr>
          <w:rStyle w:val="1-Char"/>
          <w:rtl/>
        </w:rPr>
        <w:t xml:space="preserve"> شیطان و اهریمن خرابکار، دن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>اپرستی و مادی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tl/>
        </w:rPr>
        <w:t>گری در ستیز است</w:t>
      </w:r>
      <w:r w:rsidR="00973A79" w:rsidRPr="00F50084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ویژگیهای ممتاز نظام اخلاقی اسلام عبارتند از:</w:t>
      </w:r>
    </w:p>
    <w:p w:rsidR="00973A79" w:rsidRPr="00876421" w:rsidRDefault="00973A79" w:rsidP="00973A79">
      <w:pPr>
        <w:pStyle w:val="a1"/>
        <w:rPr>
          <w:rtl/>
        </w:rPr>
      </w:pPr>
      <w:bookmarkStart w:id="19" w:name="_Toc341787991"/>
      <w:bookmarkStart w:id="20" w:name="_Toc449281147"/>
      <w:r w:rsidRPr="00876421">
        <w:rPr>
          <w:rFonts w:hint="cs"/>
          <w:rtl/>
        </w:rPr>
        <w:t>الف)</w:t>
      </w:r>
      <w:r w:rsidR="0099159A">
        <w:rPr>
          <w:rFonts w:hint="cs"/>
          <w:rtl/>
        </w:rPr>
        <w:t xml:space="preserve"> </w:t>
      </w:r>
      <w:r w:rsidRPr="00876421">
        <w:rPr>
          <w:rFonts w:hint="cs"/>
          <w:rtl/>
        </w:rPr>
        <w:t>شمولیت</w:t>
      </w:r>
      <w:bookmarkEnd w:id="19"/>
      <w:bookmarkEnd w:id="20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نظام ارزشی و اخلاقی اسلام، نظامی فراگیر، عام و شامل است. هر محققی اگر پژوهش ساده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در میان کتب اخلاقی</w:t>
      </w:r>
      <w:r w:rsidRPr="00F50084">
        <w:rPr>
          <w:rStyle w:val="1-Char"/>
          <w:rFonts w:hint="cs"/>
          <w:rtl/>
        </w:rPr>
        <w:t xml:space="preserve"> داشته باشد</w:t>
      </w:r>
      <w:r w:rsidRPr="00F50084">
        <w:rPr>
          <w:rStyle w:val="1-Char"/>
          <w:rtl/>
        </w:rPr>
        <w:t>، به خوبی در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یابد که دایره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در بسیاری از مکتب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تنگ و محدود است و عمدتاً منحصر به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است که در محیط اجتماعی مطرح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شود. در بسیاری از مکاتب یا مسأله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ارتباط انسان با خدا مطرح نمی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 و یا منحصراً تمامی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را در ارتباط انسان با خدا مطرح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کنند و ارتباط با دیگران را ضد ارزش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دانند</w:t>
      </w:r>
      <w:r w:rsidRPr="00F50084">
        <w:rPr>
          <w:rStyle w:val="1-Char"/>
          <w:rFonts w:hint="cs"/>
          <w:rtl/>
        </w:rPr>
        <w:t xml:space="preserve">. </w:t>
      </w:r>
      <w:r w:rsidRPr="00F50084">
        <w:rPr>
          <w:rStyle w:val="1-Char"/>
          <w:rtl/>
        </w:rPr>
        <w:t>اما در اسلام تمامی ارتباطات مناسب و مفید، مورد نظر قرار گرفته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اند، ارتباط انسان با خدا، با خلق، با خود، خانواده، جامعه و حتی روابط بین الملل،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ثابت و معینی دارند؛ یعنی هیچ مسأله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از مسائل زندگی انسان نیست که تحت پوشش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 اسلام قرار نگیرد.</w:t>
      </w:r>
    </w:p>
    <w:p w:rsidR="00973A79" w:rsidRPr="00F50084" w:rsidRDefault="00973A79" w:rsidP="00043B96">
      <w:pPr>
        <w:pStyle w:val="ListParagraph"/>
        <w:ind w:left="0"/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بنابراین نظام 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عرصه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حیات 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گیرد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برخی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ادیان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جهان،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تنظیم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بخشی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روابط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محدود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اند؛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افراد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عرصه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دیگر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نامعلوم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گذارد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حالی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ابعاد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وجودی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توجه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تمامی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روابط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تحت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پوشش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هدایت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گیرد</w:t>
      </w:r>
      <w:r w:rsidRPr="00F50084">
        <w:rPr>
          <w:rStyle w:val="1-Char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دکتر قرضاوی اندیشمند معاصر در مورد شمولیت نظام اخلاقی اسلام چنین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گوید: «اخلاق اسلامی نه آن چیزی است که نزد برخی مردم با عنوان «اخلاق دینی» معروف بوده و در بجا آوردن مراسم عبادی، پرهیز از خوردن گوشت خوک و نوشیدن شراب و این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گونه موارد خلاصه می‌شود و دیگر تمام؛ بلکه اخلاقی است که تمام زندگی را با جوانب و زمینه‌های گوناگونش در دورن خود جای می‌دهد.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اخلاق در اسلام به تک تک جوانب گوناگون زندگی انسانی، اعم از: روحی یا جسمی، دینی یا دنیوی، عقلی یا عاطفی، فردی یا اجتماعی اهتمام جدی ورزیده و پیشروترین شیو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رفتار درست و برخورد والا را برای هرکدام از آن جوانب ترسیم کرده است. آنچه را مردم در زمینه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به اسم دین، فلسفه یا عرف اجتماعی، پراکنده و جدا ساخته‌اند، قانون اخلاقی اسلام به صورت هماهنگ و یکپارچه گرد آورده و بر آن افزوده است.</w:t>
      </w:r>
    </w:p>
    <w:p w:rsidR="00973A79" w:rsidRPr="00F50084" w:rsidRDefault="00973A79" w:rsidP="00A04B32">
      <w:pPr>
        <w:pStyle w:val="ListParagraph"/>
        <w:numPr>
          <w:ilvl w:val="0"/>
          <w:numId w:val="7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 نمونه‌هایی از اخلاق اسلامی مربوط به فرد در تمامی ابعاد زندگی فردی: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(الف) در بعد جسمی که ضرورت‌ها و نیازهای ویژه دارد. مانند این فرموده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خداوند متعال:</w:t>
      </w:r>
    </w:p>
    <w:p w:rsidR="00973A79" w:rsidRPr="00876421" w:rsidRDefault="0099159A" w:rsidP="0099159A">
      <w:pPr>
        <w:jc w:val="both"/>
        <w:rPr>
          <w:b/>
          <w:bCs/>
          <w:rtl/>
        </w:rPr>
      </w:pPr>
      <w:r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>وَكُلُواْ وَ</w:t>
      </w:r>
      <w:r w:rsidRPr="00A175CC">
        <w:rPr>
          <w:rStyle w:val="6-Char"/>
          <w:rFonts w:hint="cs"/>
          <w:rtl/>
        </w:rPr>
        <w:t>ٱشۡرَبُواْ</w:t>
      </w:r>
      <w:r w:rsidRPr="00A175CC">
        <w:rPr>
          <w:rStyle w:val="6-Char"/>
          <w:rtl/>
        </w:rPr>
        <w:t xml:space="preserve"> وَلَا تُسۡرِفُوٓاْۚ</w:t>
      </w:r>
      <w:r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99159A">
        <w:rPr>
          <w:rStyle w:val="4-Char"/>
          <w:rtl/>
        </w:rPr>
        <w:t>[الأعراف: 31]</w:t>
      </w:r>
      <w:r>
        <w:rPr>
          <w:rStyle w:val="1-Char"/>
          <w:rFonts w:hint="cs"/>
          <w:rtl/>
        </w:rPr>
        <w:t>.</w:t>
      </w:r>
      <w:r w:rsidR="00973A79" w:rsidRPr="00876421">
        <w:rPr>
          <w:rFonts w:hint="cs"/>
          <w:b/>
          <w:bCs/>
          <w:rtl/>
        </w:rPr>
        <w:t xml:space="preserve"> </w:t>
      </w:r>
      <w:r w:rsidR="00973A79" w:rsidRPr="0099159A">
        <w:rPr>
          <w:rStyle w:val="0-Char"/>
          <w:rtl/>
        </w:rPr>
        <w:t>«</w:t>
      </w:r>
      <w:r w:rsidR="00973A79" w:rsidRPr="0099159A">
        <w:rPr>
          <w:rStyle w:val="0-Char"/>
          <w:rFonts w:hint="cs"/>
          <w:rtl/>
        </w:rPr>
        <w:t>بخورید و بیاشامید ولی اسراف و زیاده‌روی نکنید</w:t>
      </w:r>
      <w:r w:rsidR="00973A79" w:rsidRPr="0099159A">
        <w:rPr>
          <w:rStyle w:val="0-Char"/>
          <w:rtl/>
        </w:rPr>
        <w:t>»</w:t>
      </w:r>
      <w:r>
        <w:rPr>
          <w:rStyle w:val="0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 نیز فرموده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پیامبر اکرم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>: «مسلماً بدنت هم بر تو حقی دارد»</w:t>
      </w:r>
      <w:r w:rsidRPr="00F804E2">
        <w:rPr>
          <w:rStyle w:val="1-Char"/>
          <w:vertAlign w:val="superscript"/>
          <w:rtl/>
        </w:rPr>
        <w:footnoteReference w:id="12"/>
      </w:r>
      <w:r w:rsidRPr="00F50084">
        <w:rPr>
          <w:rStyle w:val="1-Char"/>
          <w:rFonts w:hint="cs"/>
          <w:rtl/>
        </w:rPr>
        <w:t xml:space="preserve">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(ب) در بعد روانی که دارای احساسات، انگیزه‌ها و علاقه‌های خاص خود می‌باشد:</w:t>
      </w:r>
    </w:p>
    <w:p w:rsidR="00973A79" w:rsidRPr="00876421" w:rsidRDefault="0099159A" w:rsidP="00D71007">
      <w:pPr>
        <w:pStyle w:val="1-"/>
        <w:rPr>
          <w:rFonts w:cs="B Lotus"/>
          <w:b/>
          <w:bCs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>قَدۡ أَفۡلَحَ مَن زَكَّىٰهَا٩ وَقَدۡ خَابَ مَن دَسَّىٰهَا١٠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D71007">
        <w:rPr>
          <w:rStyle w:val="4-Char"/>
          <w:rtl/>
        </w:rPr>
        <w:t>[الشمس: 9-10]</w:t>
      </w:r>
      <w:r w:rsidR="00D71007" w:rsidRPr="00D71007">
        <w:rPr>
          <w:rFonts w:hint="cs"/>
          <w:rtl/>
        </w:rPr>
        <w:t>.</w:t>
      </w:r>
    </w:p>
    <w:p w:rsidR="00973A79" w:rsidRPr="00876421" w:rsidRDefault="00973A79" w:rsidP="00D71007">
      <w:pPr>
        <w:rPr>
          <w:b/>
          <w:bCs/>
          <w:rtl/>
        </w:rPr>
      </w:pPr>
      <w:r w:rsidRPr="00876421">
        <w:rPr>
          <w:rFonts w:ascii="Traditional Arabic" w:hAnsi="Traditional Arabic"/>
          <w:b/>
          <w:bCs/>
          <w:rtl/>
        </w:rPr>
        <w:t>«</w:t>
      </w:r>
      <w:r w:rsidRPr="00D71007">
        <w:rPr>
          <w:rStyle w:val="0-Char"/>
          <w:rFonts w:hint="cs"/>
          <w:rtl/>
        </w:rPr>
        <w:t>کسی رستگار و کامیاب می‌گردد که روان خود را پاکیزه و پیراسته دارد و آن را رشد دهد و کسی نومید و ناکام می‌گردد که آن را خاموش و آلوده کند</w:t>
      </w:r>
      <w:r w:rsidRPr="00876421">
        <w:rPr>
          <w:rFonts w:ascii="Traditional Arabic" w:hAnsi="Traditional Arabic"/>
          <w:b/>
          <w:bCs/>
          <w:rtl/>
        </w:rPr>
        <w:t>»</w:t>
      </w:r>
      <w:r w:rsidR="00D71007" w:rsidRPr="00D71007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(ج) و از نظر فکری که استعدادها و محدودیت‌های خود را دارد؛ قرآن می‌گوید:</w:t>
      </w:r>
    </w:p>
    <w:p w:rsidR="00973A79" w:rsidRPr="00F50084" w:rsidRDefault="00D71007" w:rsidP="00D71007">
      <w:pPr>
        <w:jc w:val="both"/>
        <w:rPr>
          <w:rStyle w:val="1-Char"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قُلِ </w:t>
      </w:r>
      <w:r w:rsidRPr="00A175CC">
        <w:rPr>
          <w:rStyle w:val="6-Char"/>
          <w:rFonts w:hint="cs"/>
          <w:rtl/>
        </w:rPr>
        <w:t>ٱنظُرُواْ</w:t>
      </w:r>
      <w:r w:rsidRPr="00A175CC">
        <w:rPr>
          <w:rStyle w:val="6-Char"/>
          <w:rtl/>
        </w:rPr>
        <w:t xml:space="preserve"> مَاذَا فِي </w:t>
      </w:r>
      <w:r w:rsidRPr="00A175CC">
        <w:rPr>
          <w:rStyle w:val="6-Char"/>
          <w:rFonts w:hint="cs"/>
          <w:rtl/>
        </w:rPr>
        <w:t>ٱلسَّمَٰوَٰتِ</w:t>
      </w:r>
      <w:r w:rsidRPr="00A175CC">
        <w:rPr>
          <w:rStyle w:val="6-Char"/>
          <w:rtl/>
        </w:rPr>
        <w:t xml:space="preserve"> وَ</w:t>
      </w:r>
      <w:r w:rsidRPr="00A175CC">
        <w:rPr>
          <w:rStyle w:val="6-Char"/>
          <w:rFonts w:hint="cs"/>
          <w:rtl/>
        </w:rPr>
        <w:t>ٱلۡأَرۡضِ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D71007">
        <w:rPr>
          <w:rStyle w:val="4-Char"/>
          <w:rtl/>
        </w:rPr>
        <w:t>[يونس: 101]</w:t>
      </w:r>
      <w:r w:rsidRPr="00D71007">
        <w:rPr>
          <w:rStyle w:val="1-Char"/>
          <w:rFonts w:hint="cs"/>
          <w:rtl/>
        </w:rPr>
        <w:t>.</w:t>
      </w:r>
    </w:p>
    <w:p w:rsidR="00973A79" w:rsidRPr="00F50084" w:rsidRDefault="00973A79" w:rsidP="00D71007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«</w:t>
      </w:r>
      <w:r w:rsidRPr="00D71007">
        <w:rPr>
          <w:rStyle w:val="0-Char"/>
          <w:rFonts w:hint="cs"/>
          <w:rtl/>
        </w:rPr>
        <w:t>بگو نیک بنگرید و بیندیشید که چه چیزهایی در آسمان‌ها و زمین است</w:t>
      </w:r>
      <w:r w:rsidRPr="00F50084">
        <w:rPr>
          <w:rStyle w:val="1-Char"/>
          <w:rtl/>
        </w:rPr>
        <w:t>»</w:t>
      </w:r>
      <w:r w:rsidR="00D71007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numPr>
          <w:ilvl w:val="0"/>
          <w:numId w:val="6"/>
        </w:numPr>
        <w:ind w:left="0" w:firstLine="284"/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 برخی دستورات اخلاقی اسلام مربوط به خانواده است: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(الف) مانند چگونگی روابط بین همسران:</w:t>
      </w:r>
    </w:p>
    <w:p w:rsidR="00973A79" w:rsidRPr="00876421" w:rsidRDefault="00D71007" w:rsidP="00D71007">
      <w:pPr>
        <w:jc w:val="both"/>
        <w:rPr>
          <w:b/>
          <w:bCs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>وَعَاشِرُوهُنَّ بِ</w:t>
      </w:r>
      <w:r w:rsidRPr="00A175CC">
        <w:rPr>
          <w:rStyle w:val="6-Char"/>
          <w:rFonts w:hint="cs"/>
          <w:rtl/>
        </w:rPr>
        <w:t>ٱلۡمَعۡرُوفِۚ</w:t>
      </w:r>
      <w:r w:rsidRPr="00A175CC">
        <w:rPr>
          <w:rStyle w:val="6-Char"/>
          <w:rtl/>
        </w:rPr>
        <w:t xml:space="preserve"> فَإِن كَرِهۡتُمُوهُن</w:t>
      </w:r>
      <w:r w:rsidRPr="00A175CC">
        <w:rPr>
          <w:rStyle w:val="6-Char"/>
          <w:rFonts w:hint="cs"/>
          <w:rtl/>
        </w:rPr>
        <w:t>َّ</w:t>
      </w:r>
      <w:r w:rsidRPr="00A175CC">
        <w:rPr>
          <w:rStyle w:val="6-Char"/>
          <w:rtl/>
        </w:rPr>
        <w:t xml:space="preserve"> فَعَسَىٰٓ أَن تَكۡرَهُواْ شَيۡ‍ٔٗا وَيَجۡعَلَ </w:t>
      </w:r>
      <w:r w:rsidRPr="00A175CC">
        <w:rPr>
          <w:rStyle w:val="6-Char"/>
          <w:rFonts w:hint="cs"/>
          <w:rtl/>
        </w:rPr>
        <w:t>ٱللَّهُ</w:t>
      </w:r>
      <w:r w:rsidRPr="00A175CC">
        <w:rPr>
          <w:rStyle w:val="6-Char"/>
          <w:rtl/>
        </w:rPr>
        <w:t xml:space="preserve"> فِيهِ خَيۡرٗا كَثِيرٗا١٩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D71007">
        <w:rPr>
          <w:rStyle w:val="4-Char"/>
          <w:rtl/>
        </w:rPr>
        <w:t>[النساء: 19]</w:t>
      </w:r>
      <w:r w:rsidRPr="00D71007">
        <w:rPr>
          <w:rStyle w:val="1-Char"/>
          <w:rFonts w:hint="cs"/>
          <w:rtl/>
        </w:rPr>
        <w:t>.</w:t>
      </w:r>
    </w:p>
    <w:p w:rsidR="00973A79" w:rsidRPr="00876421" w:rsidRDefault="00973A79" w:rsidP="00D71007">
      <w:pPr>
        <w:rPr>
          <w:b/>
          <w:bCs/>
          <w:rtl/>
        </w:rPr>
      </w:pPr>
      <w:r w:rsidRPr="00876421">
        <w:rPr>
          <w:rFonts w:ascii="Traditional Arabic" w:hAnsi="Traditional Arabic"/>
          <w:b/>
          <w:bCs/>
          <w:rtl/>
        </w:rPr>
        <w:t>«</w:t>
      </w:r>
      <w:r w:rsidRPr="00D71007">
        <w:rPr>
          <w:rStyle w:val="0-Char"/>
          <w:rFonts w:hint="cs"/>
          <w:rtl/>
        </w:rPr>
        <w:t>و با زنان خود به طور شایسته (در گفتار و کردار) معاشرت کنید و اگر هم از آنان (به جهاتی) کراهت داشتید (شتاب نکنید و زود تصمیم به جدایی نگیرید) زیرا که چه بسا از چیزی بدتان بیاید و خداوند در آن خیر و خوبیِ فراوانی قرار بدهد</w:t>
      </w:r>
      <w:r w:rsidRPr="00876421">
        <w:rPr>
          <w:rFonts w:ascii="Traditional Arabic" w:hAnsi="Traditional Arabic"/>
          <w:b/>
          <w:bCs/>
          <w:rtl/>
        </w:rPr>
        <w:t>»</w:t>
      </w:r>
      <w:r w:rsidR="00D71007">
        <w:rPr>
          <w:rFonts w:ascii="Traditional Arabic" w:hAnsi="Traditional Arabic" w:hint="cs"/>
          <w:b/>
          <w:bCs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(ب) و روابط میان والدین و فرزندان:</w:t>
      </w:r>
    </w:p>
    <w:p w:rsidR="00973A79" w:rsidRPr="00876421" w:rsidRDefault="00D71007" w:rsidP="00D71007">
      <w:pPr>
        <w:jc w:val="both"/>
        <w:rPr>
          <w:b/>
          <w:bCs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وَوَصَّيۡنَا </w:t>
      </w:r>
      <w:r w:rsidRPr="00A175CC">
        <w:rPr>
          <w:rStyle w:val="6-Char"/>
          <w:rFonts w:hint="cs"/>
          <w:rtl/>
        </w:rPr>
        <w:t>ٱلۡإِنسَٰنَ</w:t>
      </w:r>
      <w:r w:rsidRPr="00A175CC">
        <w:rPr>
          <w:rStyle w:val="6-Char"/>
          <w:rtl/>
        </w:rPr>
        <w:t xml:space="preserve"> بِوَٰلِدَيۡهِ إِحۡسَٰنًا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D71007">
        <w:rPr>
          <w:rStyle w:val="4-Char"/>
          <w:rtl/>
        </w:rPr>
        <w:t>[الأحقاف: 15]</w:t>
      </w:r>
      <w:r w:rsidRPr="00D71007">
        <w:rPr>
          <w:rStyle w:val="1-Char"/>
          <w:rFonts w:hint="cs"/>
          <w:rtl/>
        </w:rPr>
        <w:t>.</w:t>
      </w:r>
      <w:r w:rsidR="00973A79" w:rsidRPr="00876421">
        <w:rPr>
          <w:rFonts w:hint="cs"/>
          <w:b/>
          <w:bCs/>
          <w:rtl/>
        </w:rPr>
        <w:t xml:space="preserve"> </w:t>
      </w:r>
      <w:r w:rsidR="00973A79" w:rsidRPr="00D71007">
        <w:rPr>
          <w:rStyle w:val="0-Char"/>
          <w:rtl/>
        </w:rPr>
        <w:t>«</w:t>
      </w:r>
      <w:r w:rsidR="00973A79" w:rsidRPr="00D71007">
        <w:rPr>
          <w:rStyle w:val="0-Char"/>
          <w:rFonts w:hint="cs"/>
          <w:rtl/>
        </w:rPr>
        <w:t>ما به انسان دستور می‌دهیم که به پدر و مادر خود نیکی کند</w:t>
      </w:r>
      <w:r w:rsidR="00973A79" w:rsidRPr="00D71007">
        <w:rPr>
          <w:rStyle w:val="0-Char"/>
          <w:rtl/>
        </w:rPr>
        <w:t>»</w:t>
      </w:r>
      <w:r>
        <w:rPr>
          <w:rStyle w:val="0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(ج) در مورد ارتباط میان نزدیکان و خویشاوندان:</w:t>
      </w:r>
    </w:p>
    <w:p w:rsidR="00973A79" w:rsidRPr="00876421" w:rsidRDefault="00D71007" w:rsidP="00D71007">
      <w:pPr>
        <w:jc w:val="both"/>
        <w:rPr>
          <w:b/>
          <w:bCs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۞إِنَّ </w:t>
      </w:r>
      <w:r w:rsidRPr="00A175CC">
        <w:rPr>
          <w:rStyle w:val="6-Char"/>
          <w:rFonts w:hint="cs"/>
          <w:rtl/>
        </w:rPr>
        <w:t>ٱللَّهَ</w:t>
      </w:r>
      <w:r w:rsidRPr="00A175CC">
        <w:rPr>
          <w:rStyle w:val="6-Char"/>
          <w:rtl/>
        </w:rPr>
        <w:t xml:space="preserve"> يَأۡمُرُ بِ</w:t>
      </w:r>
      <w:r w:rsidRPr="00A175CC">
        <w:rPr>
          <w:rStyle w:val="6-Char"/>
          <w:rFonts w:hint="cs"/>
          <w:rtl/>
        </w:rPr>
        <w:t>ٱلۡعَدۡلِ</w:t>
      </w:r>
      <w:r w:rsidRPr="00A175CC">
        <w:rPr>
          <w:rStyle w:val="6-Char"/>
          <w:rtl/>
        </w:rPr>
        <w:t xml:space="preserve"> وَ</w:t>
      </w:r>
      <w:r w:rsidRPr="00A175CC">
        <w:rPr>
          <w:rStyle w:val="6-Char"/>
          <w:rFonts w:hint="cs"/>
          <w:rtl/>
        </w:rPr>
        <w:t>ٱلۡإِحۡسَٰنِ</w:t>
      </w:r>
      <w:r w:rsidRPr="00A175CC">
        <w:rPr>
          <w:rStyle w:val="6-Char"/>
          <w:rtl/>
        </w:rPr>
        <w:t xml:space="preserve"> وَإِيتَآيِٕ ذِي </w:t>
      </w:r>
      <w:r w:rsidRPr="00A175CC">
        <w:rPr>
          <w:rStyle w:val="6-Char"/>
          <w:rFonts w:hint="cs"/>
          <w:rtl/>
        </w:rPr>
        <w:t>ٱلۡقُرۡبَىٰ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D71007">
        <w:rPr>
          <w:rStyle w:val="4-Char"/>
          <w:rtl/>
        </w:rPr>
        <w:t>[النحل: 90]</w:t>
      </w:r>
      <w:r w:rsidRPr="00C65053">
        <w:rPr>
          <w:rStyle w:val="4-Char"/>
          <w:rFonts w:hint="cs"/>
          <w:rtl/>
        </w:rPr>
        <w:t>.</w:t>
      </w:r>
    </w:p>
    <w:p w:rsidR="00973A79" w:rsidRPr="00876421" w:rsidRDefault="00973A79" w:rsidP="00D71007">
      <w:pPr>
        <w:pStyle w:val="0-"/>
        <w:rPr>
          <w:rtl/>
        </w:rPr>
      </w:pPr>
      <w:r w:rsidRPr="00876421">
        <w:rPr>
          <w:rFonts w:ascii="Traditional Arabic" w:hAnsi="Traditional Arabic"/>
          <w:rtl/>
        </w:rPr>
        <w:t>«</w:t>
      </w:r>
      <w:r w:rsidRPr="00876421">
        <w:rPr>
          <w:rFonts w:hint="cs"/>
          <w:rtl/>
        </w:rPr>
        <w:t>خداوند به دادگری، نیکوکاری و بخشش به نزدیکان و خویشاوندان دستور می‌دهد</w:t>
      </w:r>
      <w:r w:rsidRPr="00876421">
        <w:rPr>
          <w:rFonts w:ascii="Traditional Arabic" w:hAnsi="Traditional Arabic"/>
          <w:rtl/>
        </w:rPr>
        <w:t>»</w:t>
      </w:r>
      <w:r w:rsidR="00D71007">
        <w:rPr>
          <w:rFonts w:ascii="Traditional Arabic" w:hAnsi="Traditional Arabic" w:hint="cs"/>
          <w:rtl/>
        </w:rPr>
        <w:t>.</w:t>
      </w:r>
    </w:p>
    <w:p w:rsidR="00973A79" w:rsidRPr="00876421" w:rsidRDefault="00973A79" w:rsidP="00D71007">
      <w:pPr>
        <w:pStyle w:val="1-"/>
        <w:numPr>
          <w:ilvl w:val="0"/>
          <w:numId w:val="6"/>
        </w:numPr>
        <w:rPr>
          <w:rtl/>
        </w:rPr>
      </w:pPr>
      <w:r w:rsidRPr="00876421">
        <w:rPr>
          <w:rFonts w:hint="cs"/>
          <w:rtl/>
        </w:rPr>
        <w:t>برخی دستورات اخلاقی اسلام مربوط به جامعه می‌باشد:</w:t>
      </w:r>
    </w:p>
    <w:p w:rsidR="00973A79" w:rsidRPr="00F50084" w:rsidRDefault="00973A79" w:rsidP="00D71007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(الف) در مورد روش برخورد و تشریفات اجتماعی، مانند</w:t>
      </w:r>
      <w:r w:rsidRPr="00876421">
        <w:rPr>
          <w:rFonts w:hint="cs"/>
          <w:b/>
          <w:bCs/>
          <w:rtl/>
        </w:rPr>
        <w:t xml:space="preserve">: </w:t>
      </w:r>
      <w:r w:rsidR="00D71007">
        <w:rPr>
          <w:rFonts w:cs="Traditional Arabic"/>
          <w:b/>
          <w:color w:val="000000"/>
          <w:shd w:val="clear" w:color="auto" w:fill="FFFFFF"/>
          <w:rtl/>
        </w:rPr>
        <w:t>﴿</w:t>
      </w:r>
      <w:r w:rsidR="00D71007" w:rsidRPr="00A175CC">
        <w:rPr>
          <w:rStyle w:val="6-Char"/>
          <w:rtl/>
        </w:rPr>
        <w:t xml:space="preserve">يَٰٓأَيُّهَا </w:t>
      </w:r>
      <w:r w:rsidR="00D71007" w:rsidRPr="00A175CC">
        <w:rPr>
          <w:rStyle w:val="6-Char"/>
          <w:rFonts w:hint="cs"/>
          <w:rtl/>
        </w:rPr>
        <w:t>ٱلَّذِينَ</w:t>
      </w:r>
      <w:r w:rsidR="00D71007" w:rsidRPr="00A175CC">
        <w:rPr>
          <w:rStyle w:val="6-Char"/>
          <w:rtl/>
        </w:rPr>
        <w:t xml:space="preserve"> ءَامَنُواْ لَا تَدۡخُلُواْ بُيُوتًا غَيۡرَ بُيُوتِكُمۡ حَتَّىٰ تَسۡتَأۡنِسُواْ وَتُسَلِّمُواْ عَلَىٰٓ أَهۡلِهَاۚ ذَٰلِكُمۡ خَيۡرٞ لَّكُمۡ لَعَلَّكُمۡ تَذَكَّرُونَ٢٧</w:t>
      </w:r>
      <w:r w:rsidR="00D71007">
        <w:rPr>
          <w:rFonts w:cs="Traditional Arabic"/>
          <w:b/>
          <w:color w:val="000000"/>
          <w:shd w:val="clear" w:color="auto" w:fill="FFFFFF"/>
          <w:rtl/>
        </w:rPr>
        <w:t>﴾</w:t>
      </w:r>
      <w:r w:rsidR="00D71007" w:rsidRPr="00A175CC">
        <w:rPr>
          <w:rStyle w:val="6-Char"/>
          <w:rtl/>
        </w:rPr>
        <w:t xml:space="preserve"> </w:t>
      </w:r>
      <w:r w:rsidR="00D71007" w:rsidRPr="00D71007">
        <w:rPr>
          <w:rStyle w:val="4-Char"/>
          <w:rtl/>
        </w:rPr>
        <w:t>[النور: 27]</w:t>
      </w:r>
      <w:r w:rsidR="00D71007" w:rsidRPr="00C65053">
        <w:rPr>
          <w:rStyle w:val="4-Char"/>
          <w:rFonts w:hint="cs"/>
          <w:rtl/>
        </w:rPr>
        <w:t>.</w:t>
      </w:r>
      <w:r w:rsidRPr="00876421">
        <w:rPr>
          <w:rFonts w:hint="cs"/>
          <w:b/>
          <w:bCs/>
          <w:rtl/>
        </w:rPr>
        <w:t xml:space="preserve"> </w:t>
      </w:r>
      <w:r w:rsidRPr="00D71007">
        <w:rPr>
          <w:rStyle w:val="0-Char"/>
          <w:rFonts w:hint="cs"/>
          <w:rtl/>
        </w:rPr>
        <w:t>«ای مومنان! واردِ خانه‌هایی غیر از خانه‌های خودتان نشوید تا آن</w:t>
      </w:r>
      <w:r w:rsidR="00D5028B">
        <w:rPr>
          <w:rStyle w:val="0-Char"/>
          <w:rtl/>
        </w:rPr>
        <w:t>‌</w:t>
      </w:r>
      <w:r w:rsidRPr="00D71007">
        <w:rPr>
          <w:rStyle w:val="0-Char"/>
          <w:rFonts w:hint="cs"/>
          <w:rtl/>
        </w:rPr>
        <w:t>که اجازه بگیرید و بر ساکنان خانه سلام کنید؛ این کار، برای شما بهتر است تا پند بگیرید!»</w:t>
      </w:r>
      <w:r w:rsidR="00167B8E">
        <w:rPr>
          <w:rStyle w:val="0-Char"/>
          <w:rFonts w:hint="cs"/>
          <w:rtl/>
        </w:rPr>
        <w:t>.</w:t>
      </w:r>
    </w:p>
    <w:p w:rsidR="00973A79" w:rsidRPr="00876421" w:rsidRDefault="00973A79" w:rsidP="00167B8E">
      <w:pPr>
        <w:pStyle w:val="1-"/>
        <w:rPr>
          <w:rtl/>
        </w:rPr>
      </w:pPr>
      <w:r w:rsidRPr="00876421">
        <w:rPr>
          <w:rFonts w:hint="cs"/>
          <w:rtl/>
        </w:rPr>
        <w:t xml:space="preserve"> (ب) در زمینه</w:t>
      </w:r>
      <w:r w:rsidR="00D5028B">
        <w:rPr>
          <w:rtl/>
        </w:rPr>
        <w:t>‌</w:t>
      </w:r>
      <w:r>
        <w:rPr>
          <w:rFonts w:hint="cs"/>
          <w:rtl/>
        </w:rPr>
        <w:t>ی</w:t>
      </w:r>
      <w:r w:rsidRPr="00876421">
        <w:rPr>
          <w:rFonts w:hint="cs"/>
          <w:rtl/>
        </w:rPr>
        <w:t xml:space="preserve"> اقتصاد و داد و ستد جامعه:</w:t>
      </w:r>
    </w:p>
    <w:p w:rsidR="00973A79" w:rsidRPr="00F50084" w:rsidRDefault="00167B8E" w:rsidP="00167B8E">
      <w:pPr>
        <w:jc w:val="both"/>
        <w:rPr>
          <w:rStyle w:val="1-Char"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وَيۡلٞ لِّلۡمُطَفِّفِينَ١ </w:t>
      </w:r>
      <w:r w:rsidRPr="00A175CC">
        <w:rPr>
          <w:rStyle w:val="6-Char"/>
          <w:rFonts w:hint="cs"/>
          <w:rtl/>
        </w:rPr>
        <w:t>ٱلَّذِينَ</w:t>
      </w:r>
      <w:r w:rsidRPr="00A175CC">
        <w:rPr>
          <w:rStyle w:val="6-Char"/>
          <w:rtl/>
        </w:rPr>
        <w:t xml:space="preserve"> إِذَا </w:t>
      </w:r>
      <w:r w:rsidRPr="00A175CC">
        <w:rPr>
          <w:rStyle w:val="6-Char"/>
          <w:rFonts w:hint="cs"/>
          <w:rtl/>
        </w:rPr>
        <w:t>ٱكۡتَالُواْ</w:t>
      </w:r>
      <w:r w:rsidRPr="00A175CC">
        <w:rPr>
          <w:rStyle w:val="6-Char"/>
          <w:rtl/>
        </w:rPr>
        <w:t xml:space="preserve"> عَلَى </w:t>
      </w:r>
      <w:r w:rsidRPr="00A175CC">
        <w:rPr>
          <w:rStyle w:val="6-Char"/>
          <w:rFonts w:hint="cs"/>
          <w:rtl/>
        </w:rPr>
        <w:t>ٱلنَّاسِ</w:t>
      </w:r>
      <w:r w:rsidRPr="00A175CC">
        <w:rPr>
          <w:rStyle w:val="6-Char"/>
          <w:rtl/>
        </w:rPr>
        <w:t xml:space="preserve"> يَسۡتَوۡفُونَ٢ وَإِذَا كَالُوهُمۡ أَو وَّزَنُوهُمۡ يُخۡسِرُونَ٣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167B8E">
        <w:rPr>
          <w:rStyle w:val="4-Char"/>
          <w:rtl/>
        </w:rPr>
        <w:t>[المطففين: 1-3]</w:t>
      </w:r>
      <w:r w:rsidRPr="00C65053">
        <w:rPr>
          <w:rStyle w:val="4-Char"/>
          <w:rFonts w:hint="cs"/>
          <w:rtl/>
        </w:rPr>
        <w:t>.</w:t>
      </w:r>
    </w:p>
    <w:p w:rsidR="00973A79" w:rsidRPr="00F50084" w:rsidRDefault="00973A79" w:rsidP="00167B8E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«</w:t>
      </w:r>
      <w:r w:rsidRPr="00167B8E">
        <w:rPr>
          <w:rStyle w:val="0-Char"/>
          <w:rFonts w:hint="cs"/>
          <w:rtl/>
        </w:rPr>
        <w:t>وای به حال کاهندگان و خیانت‌ورزان، کسانی که وقتی (در معامله) برای خود می‌پیمایند (یا وزن و متراژ می‌نمایند) به تمام و کمال و افزون بر اندازه لازم دریافت می‌دارند. و هنگامی که (در معامله) برای دیگران می‌پیمایند یا وزن می‌کنند (و یا متراژ می‌نمایند) از اندازه</w:t>
      </w:r>
      <w:r w:rsidR="00D5028B">
        <w:rPr>
          <w:rStyle w:val="0-Char"/>
          <w:rtl/>
        </w:rPr>
        <w:t>‌</w:t>
      </w:r>
      <w:r w:rsidRPr="00167B8E">
        <w:rPr>
          <w:rStyle w:val="0-Char"/>
          <w:rFonts w:hint="cs"/>
          <w:rtl/>
        </w:rPr>
        <w:t>ی لازم می‌کاهند</w:t>
      </w:r>
      <w:r w:rsidRPr="00167B8E">
        <w:rPr>
          <w:rStyle w:val="0-Char"/>
          <w:rtl/>
        </w:rPr>
        <w:t>»</w:t>
      </w:r>
      <w:r w:rsidR="00167B8E">
        <w:rPr>
          <w:rStyle w:val="0-Char"/>
          <w:rFonts w:hint="cs"/>
          <w:rtl/>
        </w:rPr>
        <w:t>.</w:t>
      </w:r>
    </w:p>
    <w:p w:rsidR="00973A79" w:rsidRPr="00876421" w:rsidRDefault="00973A79" w:rsidP="00167B8E">
      <w:pPr>
        <w:pStyle w:val="1-"/>
        <w:rPr>
          <w:rtl/>
        </w:rPr>
      </w:pPr>
      <w:r w:rsidRPr="00876421">
        <w:rPr>
          <w:rFonts w:hint="cs"/>
          <w:rtl/>
        </w:rPr>
        <w:t xml:space="preserve"> (ج) در زمینه</w:t>
      </w:r>
      <w:r w:rsidR="00D5028B">
        <w:rPr>
          <w:rtl/>
        </w:rPr>
        <w:t>‌</w:t>
      </w:r>
      <w:r>
        <w:rPr>
          <w:rFonts w:hint="cs"/>
          <w:rtl/>
        </w:rPr>
        <w:t>ی</w:t>
      </w:r>
      <w:r w:rsidRPr="00876421">
        <w:rPr>
          <w:rFonts w:hint="cs"/>
          <w:rtl/>
        </w:rPr>
        <w:t xml:space="preserve"> سیاست و نظام قضایی جامعه:</w:t>
      </w:r>
    </w:p>
    <w:p w:rsidR="00973A79" w:rsidRPr="00F50084" w:rsidRDefault="00167B8E" w:rsidP="00167B8E">
      <w:pPr>
        <w:jc w:val="both"/>
        <w:rPr>
          <w:rStyle w:val="1-Char"/>
          <w:rtl/>
        </w:rPr>
      </w:pP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۞إِنَّ </w:t>
      </w:r>
      <w:r w:rsidRPr="00A175CC">
        <w:rPr>
          <w:rStyle w:val="6-Char"/>
          <w:rFonts w:hint="cs"/>
          <w:rtl/>
        </w:rPr>
        <w:t>ٱللَّهَ</w:t>
      </w:r>
      <w:r w:rsidRPr="00A175CC">
        <w:rPr>
          <w:rStyle w:val="6-Char"/>
          <w:rtl/>
        </w:rPr>
        <w:t xml:space="preserve"> يَأۡمُرُكُمۡ أَن تُؤَدُّواْ </w:t>
      </w:r>
      <w:r w:rsidRPr="00A175CC">
        <w:rPr>
          <w:rStyle w:val="6-Char"/>
          <w:rFonts w:hint="cs"/>
          <w:rtl/>
        </w:rPr>
        <w:t>ٱلۡأَمَٰنَٰتِ</w:t>
      </w:r>
      <w:r w:rsidRPr="00A175CC">
        <w:rPr>
          <w:rStyle w:val="6-Char"/>
          <w:rtl/>
        </w:rPr>
        <w:t xml:space="preserve"> إِلَىٰٓ أَهۡلِهَا وَإِذَا حَكَمۡتُم بَيۡنَ </w:t>
      </w:r>
      <w:r w:rsidRPr="00A175CC">
        <w:rPr>
          <w:rStyle w:val="6-Char"/>
          <w:rFonts w:hint="cs"/>
          <w:rtl/>
        </w:rPr>
        <w:t>ٱلنَّاسِ</w:t>
      </w:r>
      <w:r w:rsidRPr="00A175CC">
        <w:rPr>
          <w:rStyle w:val="6-Char"/>
          <w:rtl/>
        </w:rPr>
        <w:t xml:space="preserve"> أَن تَحۡكُمُواْ بِ</w:t>
      </w:r>
      <w:r w:rsidRPr="00A175CC">
        <w:rPr>
          <w:rStyle w:val="6-Char"/>
          <w:rFonts w:hint="cs"/>
          <w:rtl/>
        </w:rPr>
        <w:t>ٱلۡعَدۡلِ</w:t>
      </w:r>
      <w:r>
        <w:rPr>
          <w:rFonts w:ascii="Traditional Arabic" w:hAnsi="Traditional Arabic"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167B8E">
        <w:rPr>
          <w:rStyle w:val="4-Char"/>
          <w:rtl/>
        </w:rPr>
        <w:t>[النساء: 58]</w:t>
      </w:r>
      <w:r w:rsidRPr="00C65053">
        <w:rPr>
          <w:rStyle w:val="4-Char"/>
          <w:rFonts w:hint="cs"/>
          <w:rtl/>
        </w:rPr>
        <w:t>.</w:t>
      </w:r>
    </w:p>
    <w:p w:rsidR="00973A79" w:rsidRPr="00F50084" w:rsidRDefault="00973A79" w:rsidP="00167B8E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«</w:t>
      </w:r>
      <w:r w:rsidRPr="00167B8E">
        <w:rPr>
          <w:rStyle w:val="0-Char"/>
          <w:rFonts w:hint="cs"/>
          <w:rtl/>
        </w:rPr>
        <w:t>بی</w:t>
      </w:r>
      <w:r w:rsidR="00D5028B">
        <w:rPr>
          <w:rStyle w:val="0-Char"/>
          <w:rtl/>
        </w:rPr>
        <w:t>‌</w:t>
      </w:r>
      <w:r w:rsidRPr="00167B8E">
        <w:rPr>
          <w:rStyle w:val="0-Char"/>
          <w:rFonts w:hint="cs"/>
          <w:rtl/>
        </w:rPr>
        <w:t>گمان خداوند به شما (مؤمنان) دستور می‌دهد که امانت‌ها را (اعم از آنچه خدا شما را در آن امین شمرده و چیزهایی که مردم آن‌ها را به دست شما سپرده و شما را در آن‌ها امین دانسته‌اند) به صاحبان امانت برسانید و هنگامی که در میان مردم به داوری نشستید این</w:t>
      </w:r>
      <w:r w:rsidR="00D5028B">
        <w:rPr>
          <w:rStyle w:val="0-Char"/>
          <w:rtl/>
        </w:rPr>
        <w:t>‌</w:t>
      </w:r>
      <w:r w:rsidRPr="00167B8E">
        <w:rPr>
          <w:rStyle w:val="0-Char"/>
          <w:rFonts w:hint="cs"/>
          <w:rtl/>
        </w:rPr>
        <w:t>که دادگرانه داوری کنید</w:t>
      </w:r>
      <w:r w:rsidRPr="00F50084">
        <w:rPr>
          <w:rStyle w:val="1-Char"/>
          <w:rtl/>
        </w:rPr>
        <w:t>»</w:t>
      </w:r>
      <w:r w:rsidR="00167B8E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widowControl w:val="0"/>
        <w:numPr>
          <w:ilvl w:val="0"/>
          <w:numId w:val="6"/>
        </w:numPr>
        <w:ind w:left="0" w:firstLine="284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برخی دستورات اخلاقی اسلام در باره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جانوران غیر عاقل مانند حیوانات و پرندگان می‌باشد. همان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طور که در حدیث آمده است: </w:t>
      </w:r>
    </w:p>
    <w:p w:rsidR="00973A79" w:rsidRPr="00F50084" w:rsidRDefault="00973A79" w:rsidP="00043B96">
      <w:pPr>
        <w:widowControl w:val="0"/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«در رفتار با حیوانات زبان بسته از خدا بترسید، در بارکشی و سواری و تأمین خوراک، منصفانه و به طور شایسته با آن‌ها برخورد کنید». و در حدیث دیگری آمده است: «نیکی به هر جانوری دارای پاداشی ویژه می‌باشد».</w:t>
      </w:r>
      <w:r>
        <w:rPr>
          <w:rFonts w:hint="cs"/>
          <w:b/>
          <w:bCs/>
          <w:rtl/>
        </w:rPr>
        <w:t xml:space="preserve"> </w:t>
      </w:r>
      <w:r w:rsidRPr="00167B8E">
        <w:rPr>
          <w:rStyle w:val="7-Char"/>
          <w:rFonts w:hint="cs"/>
          <w:rtl/>
        </w:rPr>
        <w:t>(القرضاوی، 1989م، ص: 117 – 120)</w:t>
      </w:r>
      <w:r w:rsidRPr="00F804E2">
        <w:rPr>
          <w:rStyle w:val="1-Char"/>
          <w:vertAlign w:val="superscript"/>
          <w:rtl/>
        </w:rPr>
        <w:footnoteReference w:id="13"/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بدین ترتیب گستردگی و جامعیت اخلاق اسلامی از لحاظ موضوع و محتوای آن به خوبی آشکار می‌گردد، اما اگر به فلسفه و مرجع الزام‌کننده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اخلاق اسلامی بنگریم، بازهم با ویژگی «فراگیری» روبرو می‌شویم.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خداوند متعال اسلام را به عنوان برنامه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همگانی و جاویدان قرار داده است و اسلام برنامه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راهگشای خداوند است برای تمام مردم از تمام ملت‌ها، طبقات، افراد و تمامی نسل‌ها، استعدادها، توانایی‌های روحی، فکری و وجدانی مردم رنگارنگ و گوناگونند و تمایلات و آرمان‌ها و میزان جدیت انسان‌ها غیر یکسان و متفاوتند. بر این اساس، اندیشه اخلاقی اسلام، آنچه را که گروه‌های دینی و مکاتب فلسفی </w:t>
      </w:r>
      <w:r w:rsidRPr="00876421">
        <w:rPr>
          <w:rFonts w:cs="Times New Roman" w:hint="cs"/>
          <w:rtl/>
        </w:rPr>
        <w:t>–</w:t>
      </w:r>
      <w:r w:rsidR="00167B8E">
        <w:rPr>
          <w:rFonts w:cs="Times New Roman" w:hint="cs"/>
          <w:rtl/>
        </w:rPr>
        <w:t xml:space="preserve"> </w:t>
      </w:r>
      <w:r w:rsidRPr="00F50084">
        <w:rPr>
          <w:rStyle w:val="1-Char"/>
          <w:rFonts w:hint="cs"/>
          <w:rtl/>
        </w:rPr>
        <w:t>آرمان گرایی و واقع‌نگری</w:t>
      </w:r>
      <w:r w:rsidR="00167B8E">
        <w:rPr>
          <w:rStyle w:val="1-Char"/>
          <w:rFonts w:hint="cs"/>
          <w:rtl/>
        </w:rPr>
        <w:t xml:space="preserve">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به صورت گزینشی جدا ساخته‌اند، در زیر چتر دیدگاه اخلاقی و تفسیر خود از مرجع بایدهای رفتاری، گردآوری نموده است؛ زیرا تمام آنچه این مکاتب و اندیشه‌ها گفته‌اند، ناصواب و کژ نیست، همچنانکه تماماً درست و پذیرفتنی هم نیست، بلکه عیب هر اندیشه‌ای، یک</w:t>
      </w:r>
      <w:r w:rsidR="00167B8E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سویه‌نگری و غفلت از جنبه‌های دیگر و گزینشی‌بودن دیدگاه آن می‌باشد؛ و این یک</w:t>
      </w:r>
      <w:r w:rsidR="00167B8E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سویه‌نگری، البته لازمه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تفکر انسانی و همدوش با وفای آن است، تفکری که محال است بتواند در مورد هیچ مسأله‌ای رویکردی جامع و فراگیر داشته باشد که تمامی زمان‌ها و مکان‌ها، نژادها و افراد و شرایط و جوانب را در بر گیرد. این چنین نگرشی البته نیازمند احاطه و توانایی خداوندی است آگاه و حکیم.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پس جامع ‌بودن و فراگیری دیدگاه اسلام، دیگر جای شگفتی ندارد؛ چرا که نه دیدگاهی بشری بلکه وحی و پیام کسی است که از کم و کیف هر چیزی آگاهی کامل دارد.</w:t>
      </w:r>
    </w:p>
    <w:p w:rsidR="00973A79" w:rsidRPr="00F50084" w:rsidRDefault="00973A79" w:rsidP="00167B8E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بنابراین، خداوند قوانین و حکمت‌هایی در این دین به ودیعت نهاده است که هر آرزو و اشتیاق سنجیده‌ای را سیر، هر صاحب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نظری را قانع و با هر تجدد و پدیده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نوینی هماهنگی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کند، لذا آرمان گرایی که به خاطر خودِ نیکی، به نیکی‌ها گرایش دارد، در نظام اخلاقی اسلام چیزهایی خواهد یافت که حس آرمان گرایی وی را اشباع خواهند کرد؛ و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به معیار سعادت باور دارد، در اندیشه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اسلامی، قوانینی خواهد یافت که سعادت خود و جامعه‌اش را عملی خواهند ساخت و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که معتقد به مقیاس منفعت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>فردی یا اجتماعی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است، هدف خود را در اسلام محقق خواهد یافت و کسی که به پیشرفت به سوی کمال ایمان دارد، در آن قوانینی خواهد یافت که مقصودش با آن‌ها عملی خواهد شد و کسی که دغدغه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سازگاری با جامعه را در دل دارد، جامعه‌گرایی وی هم در اسلام برآورده خواهد شد، حتی کسی که معتقد به اهمیت لذت‌های حسی است، می‌تواند در نعمت‌های مادی و حسی که خداوند در بهشت برای مؤمنین تدارک دیده است، مقصود خود را بیابد: </w:t>
      </w:r>
      <w:r w:rsidR="00167B8E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167B8E" w:rsidRPr="00A175CC">
        <w:rPr>
          <w:rStyle w:val="6-Char"/>
          <w:rtl/>
        </w:rPr>
        <w:t xml:space="preserve">وَفِيهَا مَا تَشۡتَهِيهِ </w:t>
      </w:r>
      <w:r w:rsidR="00167B8E" w:rsidRPr="00A175CC">
        <w:rPr>
          <w:rStyle w:val="6-Char"/>
          <w:rFonts w:hint="cs"/>
          <w:rtl/>
        </w:rPr>
        <w:t>ٱلۡأَنفُسُ</w:t>
      </w:r>
      <w:r w:rsidR="00167B8E" w:rsidRPr="00A175CC">
        <w:rPr>
          <w:rStyle w:val="6-Char"/>
          <w:rtl/>
        </w:rPr>
        <w:t xml:space="preserve"> وَتَلَذُّ </w:t>
      </w:r>
      <w:r w:rsidR="00167B8E" w:rsidRPr="00A175CC">
        <w:rPr>
          <w:rStyle w:val="6-Char"/>
          <w:rFonts w:hint="cs"/>
          <w:rtl/>
        </w:rPr>
        <w:t>ٱلۡأَعۡيُنُ</w:t>
      </w:r>
      <w:r w:rsidR="00167B8E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167B8E" w:rsidRPr="00A175CC">
        <w:rPr>
          <w:rStyle w:val="6-Char"/>
          <w:rtl/>
        </w:rPr>
        <w:t xml:space="preserve"> </w:t>
      </w:r>
      <w:r w:rsidR="00167B8E" w:rsidRPr="00167B8E">
        <w:rPr>
          <w:rStyle w:val="4-Char"/>
          <w:rtl/>
        </w:rPr>
        <w:t>[الزخرف: 71]</w:t>
      </w:r>
      <w:r w:rsidR="00167B8E" w:rsidRPr="00C65053">
        <w:rPr>
          <w:rStyle w:val="4-Char"/>
          <w:rFonts w:hint="cs"/>
          <w:rtl/>
        </w:rPr>
        <w:t>.</w:t>
      </w:r>
    </w:p>
    <w:p w:rsidR="00973A79" w:rsidRPr="00F50084" w:rsidRDefault="00973A79" w:rsidP="00167B8E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«</w:t>
      </w:r>
      <w:r w:rsidRPr="00167B8E">
        <w:rPr>
          <w:rStyle w:val="0-Char"/>
          <w:rFonts w:hint="cs"/>
          <w:rtl/>
        </w:rPr>
        <w:t>هرچه دل بخواهد و هرچه چشم از آن لذت ببرد در بهشت وجود دارد</w:t>
      </w:r>
      <w:r w:rsidRPr="00F50084">
        <w:rPr>
          <w:rStyle w:val="1-Char"/>
          <w:rtl/>
        </w:rPr>
        <w:t>»</w:t>
      </w:r>
      <w:r w:rsidR="00167B8E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 بدین ترتیب گوش‌ها، سرودها و آوازهای محبوب‌شان را خواهند شنید و دل‌ها به آرامشی که در آرزوی آن هستند، خواهند رسید.</w:t>
      </w:r>
    </w:p>
    <w:p w:rsidR="00973A79" w:rsidRPr="00876421" w:rsidRDefault="00973A79" w:rsidP="00E10905">
      <w:pPr>
        <w:pStyle w:val="a1"/>
        <w:rPr>
          <w:rtl/>
        </w:rPr>
      </w:pPr>
      <w:bookmarkStart w:id="21" w:name="_Toc341787992"/>
      <w:bookmarkStart w:id="22" w:name="_Toc449281148"/>
      <w:bookmarkStart w:id="23" w:name="_Toc312891016"/>
      <w:r w:rsidRPr="00876421">
        <w:rPr>
          <w:rFonts w:hint="cs"/>
          <w:rtl/>
        </w:rPr>
        <w:t xml:space="preserve">ب) </w:t>
      </w:r>
      <w:r w:rsidRPr="00876421">
        <w:rPr>
          <w:rtl/>
        </w:rPr>
        <w:t>انسجام درونی</w:t>
      </w:r>
      <w:bookmarkEnd w:id="21"/>
      <w:bookmarkEnd w:id="22"/>
    </w:p>
    <w:p w:rsidR="00973A79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به مجموعه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«نظام» گفته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 که تمامی اجزاء و عناصر آن با یکدیگر ارتباط و انسجام داشته و همه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هدف واحدی داشته باشند. در بسیاری از مکاتب اخلاقی، چنین انسجام و پیوند درونی مشهود نیست؛ مثلاً در نظام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متفاوت، متغیرهایی از قبیل پول داشتن، علم داشتن، قهرمان بودن و امثال آن را به عنوان ارزش تلقی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کنند، در حالی که بین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ارتباط و انسجامی مشهود نیست و تنها یک مجموعه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ساختگی است. از طرف دیگر، طرح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جدید و طرد سایر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به طور مداوم و تغییر و تحول پیوسته و همیشگی در این مکاتب، از این واقعیت پرده بر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دارد که مجموعه ارزشی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ها، علاوه بر برخوردار نبودن از انسجام، ملاک معقول و منطقی نیز ندارد، بلکه تابع میل و هوس مردم است، اما بین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اسلامی آن چنان ارتباط معقول و منطقی وجود دارد که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توان این مجموعه را به صورت درختی ترسیم کرد که دارای ریشه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قوی و مستحکم و تنه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قدرتمند است. این درخت دارای شاخه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اصلی و فرعی است و جهت حرکت تمامی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نیز به سمت بالا است</w:t>
      </w:r>
      <w:r w:rsidRPr="00F50084">
        <w:rPr>
          <w:rStyle w:val="1-Char"/>
          <w:rFonts w:hint="cs"/>
          <w:rtl/>
        </w:rPr>
        <w:t>.</w:t>
      </w:r>
      <w:r w:rsidRPr="00F804E2">
        <w:rPr>
          <w:rStyle w:val="1-Char"/>
          <w:vertAlign w:val="superscript"/>
          <w:rtl/>
        </w:rPr>
        <w:footnoteReference w:id="14"/>
      </w:r>
    </w:p>
    <w:p w:rsidR="00973A79" w:rsidRPr="00876421" w:rsidRDefault="00973A79" w:rsidP="00973A79">
      <w:pPr>
        <w:pStyle w:val="a1"/>
        <w:rPr>
          <w:rtl/>
        </w:rPr>
      </w:pPr>
      <w:bookmarkStart w:id="24" w:name="_Toc341787993"/>
      <w:bookmarkStart w:id="25" w:name="_Toc449281149"/>
      <w:r w:rsidRPr="00876421">
        <w:rPr>
          <w:rFonts w:hint="cs"/>
          <w:rtl/>
        </w:rPr>
        <w:t>ج) میانه‌روی اسلام در اخلاق:</w:t>
      </w:r>
      <w:bookmarkEnd w:id="23"/>
      <w:bookmarkEnd w:id="24"/>
      <w:bookmarkEnd w:id="25"/>
    </w:p>
    <w:p w:rsidR="00973A79" w:rsidRPr="00F50084" w:rsidRDefault="00F804E2" w:rsidP="00043B96">
      <w:pPr>
        <w:jc w:val="both"/>
        <w:rPr>
          <w:rStyle w:val="1-Char"/>
          <w:rtl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اسلام، میانه‌رو و معتدل است میان آرمان گرایان و ایده‌آلیست‌های افراطی که انسان را فرشته یا فرشته‌آسا می‌پندارند و بر همین اساس ارزش‌ها و روش‌های فراتر از توان وی، برایش طرح‌ریزی می‌کنند و میان واقع‌گرایان افراطی که او را حیوان یا شبه حیوان قلمداد می‌کنند و بر همین اساس رفتاری فروتر از شخصیت و ارزش وی برایش روا می‌دارند. دسته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 اول با حسن ظن به فطرت انسانی آن را خیر و نیکی محض به شمار آوردند و اینان با بدگمانی به آن طبیعت بشر را شر و پلیدی خالص برشمردند. در حالی که نظر اسلام در میان این دو گروه، نظری است میانه‌رو و معتدل.</w:t>
      </w:r>
    </w:p>
    <w:p w:rsidR="00973A79" w:rsidRPr="00F50084" w:rsidRDefault="00973A79" w:rsidP="00E10905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انسان در نظر اسلام موجودی است مرکب، دارای عقل، شهوت، غریزه حیوانی و روحانیت که راه خیر و راه شر برای وی روشن و معلوم شده است. و از نظر ساختاری و فطری برای پویش هر دو راه مهیا شده است، هم می‌تواند راه شکر و سعادت را در پیش گیرد و هم راه کفر و شقاوت، در وی به انداز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استعداد پارسایی، استعداد ناپارسایی هم وجود دارد. مأموریت و وظیفه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او مبارزه با نفس و پرورش آن است تا این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که تزکیه و پاک و پاکیزه گردد: 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10905" w:rsidRPr="00A175CC">
        <w:rPr>
          <w:rStyle w:val="6-Char"/>
          <w:rtl/>
        </w:rPr>
        <w:t>وَنَفۡسٖ وَمَا سَوَّىٰهَا٧ فَأَلۡهَمَهَا فُجُورَهَا وَتَقۡوَىٰهَا٨ قَدۡ أَفۡلَحَ مَن زَكَّىٰهَا٩ وَقَدۡ خَابَ مَن دَسَّىٰهَا١٠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10905" w:rsidRPr="00A175CC">
        <w:rPr>
          <w:rStyle w:val="6-Char"/>
          <w:rtl/>
        </w:rPr>
        <w:t xml:space="preserve"> </w:t>
      </w:r>
      <w:r w:rsidR="00E10905" w:rsidRPr="00E10905">
        <w:rPr>
          <w:rStyle w:val="4-Char"/>
          <w:rtl/>
        </w:rPr>
        <w:t>[الشمس: 7-10]</w:t>
      </w:r>
      <w:r w:rsidR="00E10905" w:rsidRPr="00C65053">
        <w:rPr>
          <w:rStyle w:val="4-Char"/>
          <w:rFonts w:hint="cs"/>
          <w:rtl/>
        </w:rPr>
        <w:t>.</w:t>
      </w:r>
    </w:p>
    <w:p w:rsidR="00973A79" w:rsidRPr="00876421" w:rsidRDefault="00973A79" w:rsidP="00973A79">
      <w:pPr>
        <w:rPr>
          <w:b/>
          <w:bCs/>
          <w:rtl/>
        </w:rPr>
      </w:pPr>
      <w:r w:rsidRPr="00E10905">
        <w:rPr>
          <w:rStyle w:val="0-Char"/>
          <w:rtl/>
        </w:rPr>
        <w:t>«</w:t>
      </w:r>
      <w:r w:rsidRPr="00E10905">
        <w:rPr>
          <w:rStyle w:val="0-Char"/>
          <w:rFonts w:hint="cs"/>
          <w:rtl/>
        </w:rPr>
        <w:t>و سوگند به نفس آدمی و به آن</w:t>
      </w:r>
      <w:r w:rsidR="00D5028B">
        <w:rPr>
          <w:rStyle w:val="0-Char"/>
          <w:rtl/>
        </w:rPr>
        <w:t>‌</w:t>
      </w:r>
      <w:r w:rsidRPr="00E10905">
        <w:rPr>
          <w:rStyle w:val="0-Char"/>
          <w:rFonts w:hint="cs"/>
          <w:rtl/>
        </w:rPr>
        <w:t>که او را ساخته و پرداخته کرده است. سپس بدو گناه و تقوا را الهام کرده است (و راه و چاه و حسن و قبیح را توسط عقل و وحی به او نشان داده است) کسی رستگار می‌گردد که نفس خویشتن را پاکیزه دارد و بپیراید و کسی ناکام و نومید می‌گردد که نفس خویشتن را (در میان کفر و شرک و معصیت پنهان بدارد و به معاصی) بیالاید</w:t>
      </w:r>
      <w:r w:rsidRPr="00E10905">
        <w:rPr>
          <w:rStyle w:val="0-Char"/>
          <w:rtl/>
        </w:rPr>
        <w:t>»</w:t>
      </w:r>
      <w:r w:rsidRPr="00876421">
        <w:rPr>
          <w:rFonts w:hint="cs"/>
          <w:b/>
          <w:bCs/>
          <w:rtl/>
        </w:rPr>
        <w:t>.</w:t>
      </w:r>
      <w:r w:rsidRPr="00F804E2">
        <w:rPr>
          <w:rStyle w:val="FootnoteReference"/>
          <w:rFonts w:cs="IRNazli"/>
          <w:b/>
          <w:rtl/>
        </w:rPr>
        <w:footnoteReference w:id="15"/>
      </w:r>
      <w:r>
        <w:rPr>
          <w:rFonts w:hint="cs"/>
          <w:b/>
          <w:bCs/>
          <w:rtl/>
        </w:rPr>
        <w:t xml:space="preserve">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قابل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اجراست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سختگیری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طاقت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فرسا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دور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روایتی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پیامبر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رم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نقل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: </w:t>
      </w:r>
      <w:r w:rsidRPr="00E10905">
        <w:rPr>
          <w:rStyle w:val="3-Char"/>
          <w:rFonts w:hint="cs"/>
          <w:rtl/>
        </w:rPr>
        <w:t>«احب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الدین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الی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اللَّه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الحنیفهٔ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السمحه»</w:t>
      </w:r>
      <w:r w:rsidRPr="00F804E2">
        <w:rPr>
          <w:rStyle w:val="FootnoteReference"/>
          <w:rFonts w:cs="IRNazli"/>
          <w:b/>
          <w:rtl/>
        </w:rPr>
        <w:footnoteReference w:id="16"/>
      </w:r>
      <w:r w:rsidRPr="00876421">
        <w:rPr>
          <w:rFonts w:hint="cs"/>
          <w:b/>
          <w:bCs/>
          <w:rtl/>
        </w:rPr>
        <w:t xml:space="preserve"> </w:t>
      </w:r>
      <w:r w:rsidRPr="00E10905">
        <w:rPr>
          <w:rStyle w:val="1-Char"/>
          <w:rFonts w:hint="cs"/>
          <w:rtl/>
        </w:rPr>
        <w:t>«محبوب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ترین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دین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در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نزد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خداوند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دینی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است</w:t>
      </w:r>
      <w:r w:rsidRPr="00E10905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E10905">
        <w:rPr>
          <w:rStyle w:val="1-Char"/>
          <w:rFonts w:hint="cs"/>
          <w:rtl/>
        </w:rPr>
        <w:t>ه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معتدل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و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آسان</w:t>
      </w:r>
      <w:r w:rsidR="00D5028B">
        <w:rPr>
          <w:rStyle w:val="1-Char"/>
          <w:rFonts w:hint="cs"/>
          <w:rtl/>
        </w:rPr>
        <w:t>‌</w:t>
      </w:r>
      <w:r w:rsidRPr="00E10905">
        <w:rPr>
          <w:rStyle w:val="1-Char"/>
          <w:rFonts w:hint="cs"/>
          <w:rtl/>
        </w:rPr>
        <w:t>گیر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باشد»</w:t>
      </w:r>
      <w:r w:rsidR="00E10905">
        <w:rPr>
          <w:rStyle w:val="1-Char"/>
          <w:rFonts w:hint="cs"/>
          <w:rtl/>
        </w:rPr>
        <w:t>.</w:t>
      </w:r>
    </w:p>
    <w:p w:rsidR="00973A79" w:rsidRPr="00F50084" w:rsidRDefault="00973A79" w:rsidP="00E10905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فرمودند</w:t>
      </w:r>
      <w:r w:rsidRPr="00F50084">
        <w:rPr>
          <w:rStyle w:val="1-Char"/>
          <w:rtl/>
        </w:rPr>
        <w:t>:</w:t>
      </w:r>
      <w:r w:rsidR="00F804E2">
        <w:rPr>
          <w:rStyle w:val="1-Char"/>
          <w:rtl/>
        </w:rPr>
        <w:t xml:space="preserve"> </w:t>
      </w:r>
      <w:r w:rsidRPr="00E10905">
        <w:rPr>
          <w:rStyle w:val="3-Char"/>
          <w:rFonts w:hint="cs"/>
          <w:rtl/>
        </w:rPr>
        <w:t>«انی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ارسلت</w:t>
      </w:r>
      <w:r w:rsidRPr="00E10905">
        <w:rPr>
          <w:rStyle w:val="3-Char"/>
          <w:rtl/>
        </w:rPr>
        <w:t xml:space="preserve"> </w:t>
      </w:r>
      <w:r w:rsidRPr="00E10905">
        <w:rPr>
          <w:rStyle w:val="3-Char"/>
          <w:rFonts w:hint="cs"/>
          <w:rtl/>
        </w:rPr>
        <w:t>بحنیفیهٔ سمحهٔ»</w:t>
      </w:r>
      <w:r w:rsidRPr="00F804E2">
        <w:rPr>
          <w:rStyle w:val="FootnoteReference"/>
          <w:rFonts w:cs="IRNazli"/>
          <w:b/>
          <w:rtl/>
        </w:rPr>
        <w:footnoteReference w:id="17"/>
      </w:r>
      <w:r>
        <w:rPr>
          <w:rFonts w:hint="cs"/>
          <w:b/>
          <w:bCs/>
          <w:rtl/>
        </w:rPr>
        <w:t xml:space="preserve"> </w:t>
      </w:r>
      <w:r w:rsidRPr="00E10905">
        <w:rPr>
          <w:rStyle w:val="1-Char"/>
          <w:rFonts w:hint="cs"/>
          <w:rtl/>
        </w:rPr>
        <w:t>«من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به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دینی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معتدل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آسان</w:t>
      </w:r>
      <w:r w:rsidR="00D5028B">
        <w:rPr>
          <w:rStyle w:val="1-Char"/>
          <w:rFonts w:hint="cs"/>
          <w:rtl/>
        </w:rPr>
        <w:t>‌</w:t>
      </w:r>
      <w:r w:rsidRPr="00E10905">
        <w:rPr>
          <w:rStyle w:val="1-Char"/>
          <w:rFonts w:hint="cs"/>
          <w:rtl/>
        </w:rPr>
        <w:t>گیر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رسالت</w:t>
      </w:r>
      <w:r w:rsidRPr="00E10905">
        <w:rPr>
          <w:rStyle w:val="1-Char"/>
          <w:rtl/>
        </w:rPr>
        <w:t xml:space="preserve"> </w:t>
      </w:r>
      <w:r w:rsidRPr="00E10905">
        <w:rPr>
          <w:rStyle w:val="1-Char"/>
          <w:rFonts w:hint="cs"/>
          <w:rtl/>
        </w:rPr>
        <w:t>یافتم»</w:t>
      </w:r>
      <w:r w:rsidR="00E10905">
        <w:rPr>
          <w:rStyle w:val="1-Char"/>
          <w:rFonts w:hint="cs"/>
          <w:rtl/>
        </w:rPr>
        <w:t>.</w:t>
      </w:r>
      <w:r w:rsidRPr="00E10905">
        <w:rPr>
          <w:rStyle w:val="1-Char"/>
          <w:rtl/>
        </w:rPr>
        <w:t xml:space="preserve"> </w:t>
      </w:r>
    </w:p>
    <w:p w:rsidR="00973A79" w:rsidRPr="00876421" w:rsidRDefault="00973A79" w:rsidP="00973A79">
      <w:pPr>
        <w:pStyle w:val="a1"/>
        <w:rPr>
          <w:rtl/>
        </w:rPr>
      </w:pPr>
      <w:bookmarkStart w:id="26" w:name="_Toc312891026"/>
      <w:bookmarkStart w:id="27" w:name="_Toc341787994"/>
      <w:bookmarkStart w:id="28" w:name="_Toc449281150"/>
      <w:r w:rsidRPr="00876421">
        <w:rPr>
          <w:rFonts w:hint="cs"/>
          <w:rtl/>
        </w:rPr>
        <w:t>د) واقع‌بینانه‌بودن اخلاق اسلامی:</w:t>
      </w:r>
      <w:bookmarkEnd w:id="26"/>
      <w:bookmarkEnd w:id="27"/>
      <w:bookmarkEnd w:id="28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اخلاق و شیوه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برخورد اجتماعی در اسلام، اخلاقی است واقعی که این دین با رعایت میانگین توان عموم مردم و پذیرش ضعف بشری و به رسمیت‌شناختن انگیزه‌ها و نیازهای مادی و روانی انسان آن را ارائه کرده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(الف) اسلام، پذیرش دین را به چشم‌پوشی و صرف‌نظر از ثروت و سرمایه و دست‌کشیدن از امور معیشتی، مشروط نکرده است،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گونه که انجیل از عیسی علیه السلام نقل می‌کند که ایشان به کسانی که می‌خواستند از وی پیروی کنند می‌فرمود: ثروتت را به فروش بگذار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گاه از من پیروی کن!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توجه بدین نکته ضروری است آنچه که اسلام از مردم می‌خواهد نه ترک نعمت‌ها بلکه استفاده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خداپسندانه از نعمات به هنگام استفاده از آن‌ها می‌باشد. اسلام از ما نخواسته که از نعمت‌ها استفاده نکنیم! بلکه دستور اسلام این است که از نعمت ‌استفاده کنید اما عابدانه و شاکرانه نه خودسرانه و تجاوزگرانه و سفارش می‌کند که مال را در کف دست قرار بده نه در دل. به نظر می‌رسد تکرار عبارت‌های انجیل و توصیه به ثروت‌گریزی و دنیاستیزی تحت عنوان زهد و تقوا که در آثار و اقوال برخی مسلمانان دیده می‌شود ناشی از نادانی و ضعف است نه از بینش و قوت؛ چرا که زهد حقیقی، ترک اموری است که فایده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اخروی ندارد نه ثروت دنیا.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 قرآن هم انجیل‌آسا نمی‌گوید: «سرمایه‌داران و ثروتمندان به قلمرو آسمان‌ها پای نخواهند گذاشت مگر زمانی که شتر از سوراخ سوزن بگذرد!».</w:t>
      </w:r>
      <w:r w:rsidRPr="00F804E2">
        <w:rPr>
          <w:rStyle w:val="1-Char"/>
          <w:vertAlign w:val="superscript"/>
          <w:rtl/>
        </w:rPr>
        <w:footnoteReference w:id="18"/>
      </w:r>
    </w:p>
    <w:p w:rsidR="00973A79" w:rsidRPr="00F50084" w:rsidRDefault="00973A79" w:rsidP="00E10905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بلکه اسلام نیازمندی فرد و جامعه به ثروت را مد نظر قرار داده و آن را عامل استواری و پایداری زندگی قلمداد نموده است، و دستور داده که در زمین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رشد و توسعه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اقتصادی و پاسداری از ثروت و دارایی‌ها اقدام گردد و قرآن در بیش از یک موضع، بی‌نیازی و ثروت را منت و نعمت به شمار می‌آورد و خداوند (در مقام ذکر نعمت‌ها و الطاف) به پیامبرش می‌فرماید: 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10905" w:rsidRPr="00A175CC">
        <w:rPr>
          <w:rStyle w:val="6-Char"/>
          <w:rtl/>
        </w:rPr>
        <w:t>وَوَجَدَكَ عَآئِلٗا فَأَغۡنَىٰ٨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10905" w:rsidRPr="00A175CC">
        <w:rPr>
          <w:rStyle w:val="6-Char"/>
          <w:rtl/>
        </w:rPr>
        <w:t xml:space="preserve"> </w:t>
      </w:r>
      <w:r w:rsidR="00E10905" w:rsidRPr="00C65053">
        <w:rPr>
          <w:rStyle w:val="4-Char"/>
          <w:rtl/>
        </w:rPr>
        <w:t>[الضحى: 8]</w:t>
      </w:r>
      <w:r w:rsidR="00E10905" w:rsidRPr="00C65053">
        <w:rPr>
          <w:rStyle w:val="4-Char"/>
          <w:rFonts w:hint="cs"/>
          <w:rtl/>
        </w:rPr>
        <w:t>.</w:t>
      </w:r>
      <w:r w:rsidRPr="00876421">
        <w:rPr>
          <w:rFonts w:hint="cs"/>
          <w:b/>
          <w:bCs/>
          <w:rtl/>
        </w:rPr>
        <w:t xml:space="preserve"> </w:t>
      </w:r>
      <w:r w:rsidRPr="00E10905">
        <w:rPr>
          <w:rStyle w:val="0-Char"/>
          <w:rtl/>
        </w:rPr>
        <w:t>«</w:t>
      </w:r>
      <w:r w:rsidRPr="00E10905">
        <w:rPr>
          <w:rStyle w:val="0-Char"/>
          <w:rFonts w:hint="cs"/>
          <w:rtl/>
        </w:rPr>
        <w:t>و تو را نیازمند و تنگدست یافت و ثروتمند و بی‌نیازت کرد</w:t>
      </w:r>
      <w:r w:rsidRPr="00E10905">
        <w:rPr>
          <w:rStyle w:val="0-Char"/>
          <w:rtl/>
        </w:rPr>
        <w:t>»</w:t>
      </w:r>
      <w:r w:rsidR="00E10905">
        <w:rPr>
          <w:rStyle w:val="0-Char"/>
          <w:rFonts w:hint="cs"/>
          <w:rtl/>
        </w:rPr>
        <w:t>.</w:t>
      </w:r>
    </w:p>
    <w:p w:rsidR="00973A79" w:rsidRPr="00F50084" w:rsidRDefault="00973A79" w:rsidP="00E10905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و به یکی از صحابه فرمود: «چه نیکو و زیبنده است ثروت پاک در دست انسان درستکار»</w:t>
      </w:r>
      <w:r w:rsidRPr="00F804E2">
        <w:rPr>
          <w:rStyle w:val="1-Char"/>
          <w:vertAlign w:val="superscript"/>
          <w:rtl/>
        </w:rPr>
        <w:footnoteReference w:id="19"/>
      </w:r>
      <w:r w:rsidR="00E10905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(ب) نه در قرآن و نه در سنت گفته‌های ذیل که در انجیل از قول عیسی علیه السلام ذکر گردیده‌اند، وجود ندارد: «دشمنان‌تان را دوست بدارید... به آنانی که نفرین‌تان می‌کنند، آفرین بگویید،... اگر کسی به گونه راستت سیلی زد، گونه چپت را هم برایش پیش ببر... و اگر کسی پیراهنت را دزدید شلوارت را هم به او بده».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این دستورات شاید در مرحله‌ای محدود و برای اصلاح وضعیتی ویژه جایز باشند، اما هرگز نمی‌توانند به عنوان یک شیوه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رفتاری همگانی و همیشگی، برای تمامی مردم در تمامی دوران‌ها، محیط‌ها و شرایط گوناگون پیشنهاد و تجویز گردند؛ چرا که درخواست دشمن دوستی و آفرین‌گویی به بدخواهان و نفرین‌کنندگان، از یک انسان عادی و معمولی بی‌تردید است فراتر از توانایی وی و تکلیفی است مالایطاق. از این رو اسلام به درخواست عدالت‌ورزی و دادگری در برخورد با دشمنان اکتفا کرده است:</w:t>
      </w:r>
    </w:p>
    <w:p w:rsidR="00973A79" w:rsidRPr="00876421" w:rsidRDefault="00E10905" w:rsidP="00E10905">
      <w:pPr>
        <w:jc w:val="both"/>
        <w:rPr>
          <w:b/>
          <w:bCs/>
          <w:rtl/>
        </w:rPr>
      </w:pPr>
      <w:r>
        <w:rPr>
          <w:rFonts w:cs="Traditional Arabic"/>
          <w:b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 وَلَا يَجۡرِمَنَّكُمۡ شَنَ‍َٔانُ قَوۡمٍ عَلَىٰٓ أَلَّا تَعۡدِلُواْۚ </w:t>
      </w:r>
      <w:r w:rsidRPr="00A175CC">
        <w:rPr>
          <w:rStyle w:val="6-Char"/>
          <w:rFonts w:hint="cs"/>
          <w:rtl/>
        </w:rPr>
        <w:t>ٱعۡدِلُواْ</w:t>
      </w:r>
      <w:r w:rsidRPr="00A175CC">
        <w:rPr>
          <w:rStyle w:val="6-Char"/>
          <w:rtl/>
        </w:rPr>
        <w:t xml:space="preserve"> هُوَ أَقۡرَبُ لِلتَّقۡوَىٰ</w:t>
      </w:r>
      <w:r>
        <w:rPr>
          <w:rFonts w:cs="Traditional Arabic"/>
          <w:b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E10905">
        <w:rPr>
          <w:rStyle w:val="4-Char"/>
          <w:rtl/>
        </w:rPr>
        <w:t>[المائدة: 8]</w:t>
      </w:r>
      <w:r w:rsidRPr="00C65053">
        <w:rPr>
          <w:rStyle w:val="4-Char"/>
          <w:rFonts w:hint="cs"/>
          <w:rtl/>
        </w:rPr>
        <w:t>.</w:t>
      </w:r>
      <w:r w:rsidR="00973A79" w:rsidRPr="00876421">
        <w:rPr>
          <w:rFonts w:hint="cs"/>
          <w:b/>
          <w:bCs/>
          <w:rtl/>
        </w:rPr>
        <w:t xml:space="preserve"> </w:t>
      </w:r>
    </w:p>
    <w:p w:rsidR="00973A79" w:rsidRPr="00876421" w:rsidRDefault="00973A79" w:rsidP="00973A79">
      <w:pPr>
        <w:rPr>
          <w:b/>
          <w:bCs/>
          <w:rtl/>
        </w:rPr>
      </w:pPr>
      <w:r w:rsidRPr="00E10905">
        <w:rPr>
          <w:rStyle w:val="0-Char"/>
          <w:rtl/>
        </w:rPr>
        <w:t>«</w:t>
      </w:r>
      <w:r w:rsidRPr="00E10905">
        <w:rPr>
          <w:rStyle w:val="0-Char"/>
          <w:rFonts w:hint="cs"/>
          <w:rtl/>
        </w:rPr>
        <w:t>دشمنانگی قومی باعث نشود که شما رفتار غیر عادلانه در پیش بگیرید، دادگری کنید که به تقوا و پرهیزکاری نزدیکتر است</w:t>
      </w:r>
      <w:r w:rsidRPr="00E10905">
        <w:rPr>
          <w:rStyle w:val="0-Char"/>
          <w:rtl/>
        </w:rPr>
        <w:t>»</w:t>
      </w:r>
      <w:r w:rsidRPr="00876421">
        <w:rPr>
          <w:rFonts w:hint="cs"/>
          <w:b/>
          <w:bCs/>
          <w:rtl/>
        </w:rPr>
        <w:t>.</w:t>
      </w:r>
    </w:p>
    <w:p w:rsidR="00973A79" w:rsidRPr="00F50084" w:rsidRDefault="00973A79" w:rsidP="004A60A0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بر این اساس واقع‌گرایی اسلام در تشریع درشتی در مقابل بدی، بدون اجازه تجاوزگری و ستیزه‌جویی، متجلی و آشکار می‌گردد. با این کار اسلام عدالت و دفع دشمنی و ستم را تثبیت و برقرار ساخته است، اما گذشت و خویشتن‌داری و بخشش بدکار را هم مورد تشویق و ستایش قرار داده است، تا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جا که به عنوان جوان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مردی و کاری شرافتمندانه و ستودنی و نه فریضه‌ای الزامی مطرح گردد. این امر در این فرمود</w:t>
      </w:r>
      <w:r w:rsidR="00D05D31">
        <w:rPr>
          <w:rStyle w:val="1-Char"/>
          <w:rFonts w:hint="cs"/>
          <w:rtl/>
        </w:rPr>
        <w:t>ۀ</w:t>
      </w:r>
      <w:r w:rsidRPr="00F50084">
        <w:rPr>
          <w:rStyle w:val="1-Char"/>
          <w:rFonts w:hint="cs"/>
          <w:rtl/>
        </w:rPr>
        <w:t xml:space="preserve"> خداوند کاملاً آشکار می‌باشد: 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E10905" w:rsidRPr="00A175CC">
        <w:rPr>
          <w:rStyle w:val="6-Char"/>
          <w:rtl/>
        </w:rPr>
        <w:t>وَجَزَٰٓؤُاْ سَيِّئَةٖ سَيِّئَةٞ مِّثۡلُهَاۖ فَمَنۡ عَفَا وَأَصۡلَحَ فَأَجۡرُهُ</w:t>
      </w:r>
      <w:r w:rsidR="00E10905" w:rsidRPr="00A175CC">
        <w:rPr>
          <w:rStyle w:val="6-Char"/>
          <w:rFonts w:hint="cs"/>
          <w:rtl/>
        </w:rPr>
        <w:t>ۥ</w:t>
      </w:r>
      <w:r w:rsidR="00E10905" w:rsidRPr="00A175CC">
        <w:rPr>
          <w:rStyle w:val="6-Char"/>
          <w:rtl/>
        </w:rPr>
        <w:t xml:space="preserve"> عَلَى </w:t>
      </w:r>
      <w:r w:rsidR="00E10905" w:rsidRPr="00A175CC">
        <w:rPr>
          <w:rStyle w:val="6-Char"/>
          <w:rFonts w:hint="cs"/>
          <w:rtl/>
        </w:rPr>
        <w:t>ٱللَّهِۚ</w:t>
      </w:r>
      <w:r w:rsidR="00E10905" w:rsidRPr="00A175CC">
        <w:rPr>
          <w:rStyle w:val="6-Char"/>
          <w:rtl/>
        </w:rPr>
        <w:t xml:space="preserve"> إِنَّهُ</w:t>
      </w:r>
      <w:r w:rsidR="00E10905" w:rsidRPr="00A175CC">
        <w:rPr>
          <w:rStyle w:val="6-Char"/>
          <w:rFonts w:hint="cs"/>
          <w:rtl/>
        </w:rPr>
        <w:t>ۥ</w:t>
      </w:r>
      <w:r w:rsidR="00E10905" w:rsidRPr="00A175CC">
        <w:rPr>
          <w:rStyle w:val="6-Char"/>
          <w:rtl/>
        </w:rPr>
        <w:t xml:space="preserve"> لَا يُحِبُّ </w:t>
      </w:r>
      <w:r w:rsidR="00E10905" w:rsidRPr="00A175CC">
        <w:rPr>
          <w:rStyle w:val="6-Char"/>
          <w:rFonts w:hint="cs"/>
          <w:rtl/>
        </w:rPr>
        <w:t>ٱلظَّٰلِمِينَ</w:t>
      </w:r>
      <w:r w:rsidR="00E10905" w:rsidRPr="00A175CC">
        <w:rPr>
          <w:rStyle w:val="6-Char"/>
          <w:rtl/>
        </w:rPr>
        <w:t>٤٠</w:t>
      </w:r>
      <w:r w:rsidR="00E10905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E10905" w:rsidRPr="00A175CC">
        <w:rPr>
          <w:rStyle w:val="6-Char"/>
          <w:rtl/>
        </w:rPr>
        <w:t xml:space="preserve"> </w:t>
      </w:r>
      <w:r w:rsidR="00E10905" w:rsidRPr="004A60A0">
        <w:rPr>
          <w:rStyle w:val="4-Char"/>
          <w:rtl/>
        </w:rPr>
        <w:t>[الشورى: 40]</w:t>
      </w:r>
      <w:r w:rsidR="004A60A0" w:rsidRPr="00C65053">
        <w:rPr>
          <w:rStyle w:val="4-Char"/>
          <w:rFonts w:hint="cs"/>
          <w:rtl/>
        </w:rPr>
        <w:t>.</w:t>
      </w:r>
    </w:p>
    <w:p w:rsidR="00973A79" w:rsidRPr="00F50084" w:rsidRDefault="00973A79" w:rsidP="004A60A0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«</w:t>
      </w:r>
      <w:r w:rsidRPr="004A60A0">
        <w:rPr>
          <w:rStyle w:val="0-Char"/>
          <w:rFonts w:hint="cs"/>
          <w:rtl/>
        </w:rPr>
        <w:t>کیفر هر بدی، کیفری همسان آن است، اگر کسی (به هنگام قدرت برای هدایت گمراهان و استحکام پیوندهای اجتماعی، از بدکار) گذشت کند و صلح و صفا به راه اندازد، پاداش چنین کسی با خداست، خداوند قطعاً ظالمان را دوست نمی‌دارد</w:t>
      </w:r>
      <w:r w:rsidRPr="00F50084">
        <w:rPr>
          <w:rStyle w:val="1-Char"/>
          <w:rtl/>
        </w:rPr>
        <w:t>»</w:t>
      </w:r>
      <w:r w:rsidR="004A60A0">
        <w:rPr>
          <w:rStyle w:val="1-Char"/>
          <w:rFonts w:hint="cs"/>
          <w:rtl/>
        </w:rPr>
        <w:t>.</w:t>
      </w:r>
    </w:p>
    <w:p w:rsidR="00973A79" w:rsidRPr="00F50084" w:rsidRDefault="00973A79" w:rsidP="004A60A0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یا می‌فرماید: </w:t>
      </w:r>
      <w:r w:rsidR="004A60A0"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="004A60A0" w:rsidRPr="00A175CC">
        <w:rPr>
          <w:rStyle w:val="6-Char"/>
          <w:rtl/>
        </w:rPr>
        <w:t>وَإِنۡ عَاقَبۡتُمۡ فَعَاقِبُواْ بِمِثۡلِ مَا عُوقِبۡتُم بِهِ</w:t>
      </w:r>
      <w:r w:rsidR="004A60A0" w:rsidRPr="00A175CC">
        <w:rPr>
          <w:rStyle w:val="6-Char"/>
          <w:rFonts w:hint="cs"/>
          <w:rtl/>
        </w:rPr>
        <w:t>ۦۖ</w:t>
      </w:r>
      <w:r w:rsidR="004A60A0" w:rsidRPr="00A175CC">
        <w:rPr>
          <w:rStyle w:val="6-Char"/>
          <w:rtl/>
        </w:rPr>
        <w:t xml:space="preserve"> وَلَئِن صَبَرۡتُمۡ لَهُوَ خَيۡرٞ لِّلصَّٰبِرِينَ١٢٦</w:t>
      </w:r>
      <w:r w:rsidR="004A60A0"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="004A60A0" w:rsidRPr="00A175CC">
        <w:rPr>
          <w:rStyle w:val="6-Char"/>
          <w:rtl/>
        </w:rPr>
        <w:t xml:space="preserve"> </w:t>
      </w:r>
      <w:r w:rsidR="004A60A0" w:rsidRPr="004A60A0">
        <w:rPr>
          <w:rStyle w:val="4-Char"/>
          <w:rtl/>
        </w:rPr>
        <w:t>[النحل: 126]</w:t>
      </w:r>
      <w:r w:rsidR="004A60A0" w:rsidRPr="00C65053">
        <w:rPr>
          <w:rStyle w:val="4-Char"/>
          <w:rFonts w:hint="cs"/>
          <w:rtl/>
        </w:rPr>
        <w:t>.</w:t>
      </w:r>
    </w:p>
    <w:p w:rsidR="00973A79" w:rsidRPr="00876421" w:rsidRDefault="00973A79" w:rsidP="00973A79">
      <w:pPr>
        <w:rPr>
          <w:b/>
          <w:bCs/>
          <w:rtl/>
        </w:rPr>
      </w:pPr>
      <w:r w:rsidRPr="004A60A0">
        <w:rPr>
          <w:rStyle w:val="0-Char"/>
          <w:rtl/>
        </w:rPr>
        <w:t>«</w:t>
      </w:r>
      <w:r w:rsidRPr="004A60A0">
        <w:rPr>
          <w:rStyle w:val="0-Char"/>
          <w:rFonts w:hint="cs"/>
          <w:rtl/>
        </w:rPr>
        <w:t>هرگاه خواستید (مجرمان و قانون‌شکنان را) مجازات کنید، تنها بدان اندازه کیفر دهید که به شما تعدی و آزار</w:t>
      </w:r>
      <w:r w:rsidR="004A60A0">
        <w:rPr>
          <w:rStyle w:val="0-Char"/>
          <w:rFonts w:hint="cs"/>
          <w:rtl/>
        </w:rPr>
        <w:t>‌</w:t>
      </w:r>
      <w:r w:rsidRPr="004A60A0">
        <w:rPr>
          <w:rStyle w:val="0-Char"/>
          <w:rFonts w:hint="cs"/>
          <w:rtl/>
        </w:rPr>
        <w:t>رسانی شده است (و از حد آن فراتر نروید) و اگر شکیبایی پیشه ساختید (و به خاطر خدا مجازات نکردید) قطعاً این شکیبایی برای شکیبایان بهتر خواهد بود</w:t>
      </w:r>
      <w:r w:rsidRPr="004A60A0">
        <w:rPr>
          <w:rStyle w:val="0-Char"/>
          <w:rtl/>
        </w:rPr>
        <w:t>»</w:t>
      </w:r>
      <w:r w:rsidRPr="00876421">
        <w:rPr>
          <w:rFonts w:hint="cs"/>
          <w:b/>
          <w:bCs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(ج) از جمله جلوه‌های واقع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گرایی نظام اخلاقی اسلامی این است که این نظام تفاوت‌های فردی و عملی میان مردم را به رسمیت شناخته و مد نظر قرار داده است. چه 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مردم از لحاظ توان ایمانی، پایبندی به فرمان‌های خداوند و دوری‌گزیدن از نواهی او و نیز از نظر وفاداری به ارزش‌ها و آرمان‌های والا در یک سطح نیستند؛ همان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گونه که حدیث مشهور جبرئیل اشاره می‌کند، دین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داری دارای سه مرتبه است: مرتبه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اسلام، مرتبه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ایمان، و احسان که بالاترین آن‌ها می‌باشد. و هر مربته‌ای طبعاً افراد خود را دارد.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 xml:space="preserve"> آن چنان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اسلام‌پژوهان می‌گویند هرگاه واژه‌های ایمان و اسلام هر دو به صورت جداگانه در یک جمله آورده شوند، مقصود از ایمان: عمل قلب، شخصیت درونی، جنبه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اعتقادی و بینشی و صفات روحی و مقصود از اسلام: شخصیت برونی، جنبه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رفتاری و عمل اندام‌های حتی فرد می‌باشد و ایمان و اسلام مانند روح و تن هستند.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همچنین در یک تقسیم‌بندی دیگر، آن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گونه که قرآن می‌فرماید، مسلمانان سه دسته‌اند: آن‌هایی که به خود ستم می‌کنند، میانه‌روان و پیشتازان در نیکی‌ها.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جفاپیشگان خودستیز آن‌هایی هستند که کم‌کاری می‌کنند، برخی واجبات را ترک می‌کنند و مرتکب برخی کارهای حرام می‌گردند.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میانه‌روان کسانی هستند که به انجام تکالیف و دوری از کارهای حرام اکتفا می‌کنند و در عین حال به انجام امور مستحب و دوری از مکروهات بی‌توجه هستند.</w:t>
      </w:r>
      <w:r w:rsidRPr="00F804E2">
        <w:rPr>
          <w:rStyle w:val="1-Char"/>
          <w:vertAlign w:val="superscript"/>
          <w:rtl/>
        </w:rPr>
        <w:footnoteReference w:id="20"/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پیشتاز در نیکی هم کسی است که علاوه بر انجام واجبات، سنت‌ها و مستحبات را هم رعایت می‌کند و دوری از امور شبهه‌ناک و مکروه را هم به ترک کارهای حرام می‌افزاید. فراتر از این، چه بسا که به منظور نیفتادن در ورطه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حرام و مکروه از برخی کارهای حلال هم چشم‌پوشی می‌کند.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این فرمایش خداوند در سوره فاطر به همین دسته‌بندی اشاره می‌کند:</w:t>
      </w:r>
    </w:p>
    <w:p w:rsidR="00973A79" w:rsidRPr="00876421" w:rsidRDefault="004A60A0" w:rsidP="004A60A0">
      <w:pPr>
        <w:jc w:val="both"/>
        <w:rPr>
          <w:b/>
          <w:bCs/>
          <w:rtl/>
        </w:rPr>
      </w:pPr>
      <w:r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 xml:space="preserve">ثُمَّ أَوۡرَثۡنَا </w:t>
      </w:r>
      <w:r w:rsidRPr="00A175CC">
        <w:rPr>
          <w:rStyle w:val="6-Char"/>
          <w:rFonts w:hint="cs"/>
          <w:rtl/>
        </w:rPr>
        <w:t>ٱلۡكِتَٰبَ</w:t>
      </w:r>
      <w:r w:rsidRPr="00A175CC">
        <w:rPr>
          <w:rStyle w:val="6-Char"/>
          <w:rtl/>
        </w:rPr>
        <w:t xml:space="preserve"> </w:t>
      </w:r>
      <w:r w:rsidRPr="00A175CC">
        <w:rPr>
          <w:rStyle w:val="6-Char"/>
          <w:rFonts w:hint="cs"/>
          <w:rtl/>
        </w:rPr>
        <w:t>ٱلَّذِينَ</w:t>
      </w:r>
      <w:r w:rsidRPr="00A175CC">
        <w:rPr>
          <w:rStyle w:val="6-Char"/>
          <w:rtl/>
        </w:rPr>
        <w:t xml:space="preserve"> </w:t>
      </w:r>
      <w:r w:rsidRPr="00A175CC">
        <w:rPr>
          <w:rStyle w:val="6-Char"/>
          <w:rFonts w:hint="cs"/>
          <w:rtl/>
        </w:rPr>
        <w:t>ٱصۡطَفَيۡنَا</w:t>
      </w:r>
      <w:r w:rsidRPr="00A175CC">
        <w:rPr>
          <w:rStyle w:val="6-Char"/>
          <w:rtl/>
        </w:rPr>
        <w:t xml:space="preserve"> مِنۡ عِبَادِنَاۖ فَمِنۡهُمۡ ظَالِمٞ لِّنَفۡسِهِ</w:t>
      </w:r>
      <w:r w:rsidRPr="00A175CC">
        <w:rPr>
          <w:rStyle w:val="6-Char"/>
          <w:rFonts w:hint="cs"/>
          <w:rtl/>
        </w:rPr>
        <w:t>ۦ</w:t>
      </w:r>
      <w:r w:rsidRPr="00A175CC">
        <w:rPr>
          <w:rStyle w:val="6-Char"/>
          <w:rtl/>
        </w:rPr>
        <w:t xml:space="preserve"> وَمِنۡهُم مُّقۡتَصِدٞ وَمِنۡهُمۡ سَابِقُۢ بِ</w:t>
      </w:r>
      <w:r w:rsidRPr="00A175CC">
        <w:rPr>
          <w:rStyle w:val="6-Char"/>
          <w:rFonts w:hint="cs"/>
          <w:rtl/>
        </w:rPr>
        <w:t>ٱلۡخَيۡرَٰتِ</w:t>
      </w:r>
      <w:r w:rsidRPr="00A175CC">
        <w:rPr>
          <w:rStyle w:val="6-Char"/>
          <w:rtl/>
        </w:rPr>
        <w:t xml:space="preserve"> بِإِذۡنِ </w:t>
      </w:r>
      <w:r w:rsidRPr="00A175CC">
        <w:rPr>
          <w:rStyle w:val="6-Char"/>
          <w:rFonts w:hint="cs"/>
          <w:rtl/>
        </w:rPr>
        <w:t>ٱللَّهِۚ</w:t>
      </w:r>
      <w:r w:rsidRPr="00A175CC">
        <w:rPr>
          <w:rStyle w:val="6-Char"/>
          <w:rtl/>
        </w:rPr>
        <w:t xml:space="preserve"> ذَٰلِكَ هُوَ </w:t>
      </w:r>
      <w:r w:rsidRPr="00A175CC">
        <w:rPr>
          <w:rStyle w:val="6-Char"/>
          <w:rFonts w:hint="cs"/>
          <w:rtl/>
        </w:rPr>
        <w:t>ٱلۡفَضۡلُ</w:t>
      </w:r>
      <w:r w:rsidRPr="00A175CC">
        <w:rPr>
          <w:rStyle w:val="6-Char"/>
          <w:rtl/>
        </w:rPr>
        <w:t xml:space="preserve"> </w:t>
      </w:r>
      <w:r w:rsidRPr="00A175CC">
        <w:rPr>
          <w:rStyle w:val="6-Char"/>
          <w:rFonts w:hint="cs"/>
          <w:rtl/>
        </w:rPr>
        <w:t>ٱلۡكَبِيرُ</w:t>
      </w:r>
      <w:r w:rsidRPr="00A175CC">
        <w:rPr>
          <w:rStyle w:val="6-Char"/>
          <w:rtl/>
        </w:rPr>
        <w:t>٣٢</w:t>
      </w:r>
      <w:r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4A60A0">
        <w:rPr>
          <w:rStyle w:val="4-Char"/>
          <w:rtl/>
        </w:rPr>
        <w:t>[فاطر: 32]</w:t>
      </w:r>
      <w:r w:rsidRPr="00C65053">
        <w:rPr>
          <w:rStyle w:val="4-Char"/>
          <w:rFonts w:hint="cs"/>
          <w:rtl/>
        </w:rPr>
        <w:t>.</w:t>
      </w:r>
    </w:p>
    <w:p w:rsidR="00973A79" w:rsidRPr="00876421" w:rsidRDefault="00973A79" w:rsidP="004A60A0">
      <w:pPr>
        <w:widowControl w:val="0"/>
        <w:rPr>
          <w:b/>
          <w:bCs/>
          <w:rtl/>
        </w:rPr>
      </w:pPr>
      <w:r w:rsidRPr="004A60A0">
        <w:rPr>
          <w:rStyle w:val="0-Char"/>
          <w:rtl/>
        </w:rPr>
        <w:t>«</w:t>
      </w:r>
      <w:r w:rsidRPr="004A60A0">
        <w:rPr>
          <w:rStyle w:val="0-Char"/>
          <w:rFonts w:hint="cs"/>
          <w:rtl/>
        </w:rPr>
        <w:t>(ما کتاب‌های پیشین را برای ملت‌های گذشته فرستادیم و) سپس کتاب (قرآن) را به بندگان برگزیده</w:t>
      </w:r>
      <w:r w:rsidR="00D5028B">
        <w:rPr>
          <w:rStyle w:val="0-Char"/>
          <w:rtl/>
        </w:rPr>
        <w:t>‌</w:t>
      </w:r>
      <w:r w:rsidRPr="004A60A0">
        <w:rPr>
          <w:rStyle w:val="0-Char"/>
          <w:rFonts w:hint="cs"/>
          <w:rtl/>
        </w:rPr>
        <w:t>ی خود (یعنی امت محمدی) عطا کردیم. برخی از آنان به خویشتن ستم می‌کنند و گروهی از ایشان میانه‌روند و دسته‌ای از ایشان در پرتو توفیقات الهی در انجام نیکی</w:t>
      </w:r>
      <w:r w:rsidR="00D5028B">
        <w:rPr>
          <w:rStyle w:val="0-Char"/>
          <w:rtl/>
        </w:rPr>
        <w:t>‌</w:t>
      </w:r>
      <w:r w:rsidRPr="004A60A0">
        <w:rPr>
          <w:rStyle w:val="0-Char"/>
          <w:rFonts w:hint="cs"/>
          <w:rtl/>
        </w:rPr>
        <w:t>ها پیش تازند. این (سبقت در خیرات) واقعاً فضیلت بزرگی است</w:t>
      </w:r>
      <w:r w:rsidRPr="004A60A0">
        <w:rPr>
          <w:rStyle w:val="0-Char"/>
          <w:rtl/>
        </w:rPr>
        <w:t>»</w:t>
      </w:r>
      <w:r w:rsidRPr="00F804E2">
        <w:rPr>
          <w:rStyle w:val="FootnoteReference"/>
          <w:rFonts w:cs="IRNazli"/>
          <w:b/>
          <w:rtl/>
        </w:rPr>
        <w:footnoteReference w:id="21"/>
      </w:r>
      <w:r w:rsidR="004A60A0">
        <w:rPr>
          <w:rStyle w:val="0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این آیه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ارزشمند، گروه‌های سه‌گانه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فوق را </w:t>
      </w:r>
      <w:r w:rsidRPr="00876421">
        <w:rPr>
          <w:rFonts w:cs="Times New Roman" w:hint="cs"/>
          <w:rtl/>
        </w:rPr>
        <w:t>–</w:t>
      </w:r>
      <w:r w:rsidR="004A60A0">
        <w:rPr>
          <w:rFonts w:cs="Times New Roman" w:hint="cs"/>
          <w:rtl/>
        </w:rPr>
        <w:t xml:space="preserve"> </w:t>
      </w:r>
      <w:r w:rsidRPr="00F50084">
        <w:rPr>
          <w:rStyle w:val="1-Char"/>
          <w:rFonts w:hint="cs"/>
          <w:rtl/>
        </w:rPr>
        <w:t>با تفاوت مراتب و درجه‌هایشان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جزو آن امتی می‌شمارد که خداوند از میان بندگانش آن را انتخاب فرموده و کتاب آسمانی را به آن سپرده است.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(د) نکته‌ای دیگر در تکمیل این مفهوم و آن این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که نظام اخلاقی اسلام، پارسایان را مکلف نساخته است که همانند فرشتگان، بری از هرگونه عیب و نقص و معصوم از هر گناهی باشند، بلکه در ارزیابی این نظام، انسان متشکل از گِل و روح است و در این صورت اگر روح گاهی وی را تعالی بخشد؛ گِل نیز هر بار وی را پایین می‌آورد. و برتری نیک مردان و وارستگان فقط در توبه و بازگشت به سوی پروردگار می‌باشد (نه در عدم ارتکاب گناه)، همان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طور که خداوند در توصیف آن‌ها می‌فرماید:</w:t>
      </w:r>
    </w:p>
    <w:p w:rsidR="00973A79" w:rsidRPr="00F50084" w:rsidRDefault="004A60A0" w:rsidP="004A60A0">
      <w:pPr>
        <w:jc w:val="both"/>
        <w:rPr>
          <w:rStyle w:val="1-Char"/>
          <w:rtl/>
        </w:rPr>
      </w:pPr>
      <w:r>
        <w:rPr>
          <w:rStyle w:val="1-Char"/>
          <w:rFonts w:cs="Traditional Arabic"/>
          <w:color w:val="000000"/>
          <w:shd w:val="clear" w:color="auto" w:fill="FFFFFF"/>
          <w:rtl/>
        </w:rPr>
        <w:t>﴿</w:t>
      </w:r>
      <w:r w:rsidRPr="00A175CC">
        <w:rPr>
          <w:rStyle w:val="6-Char"/>
          <w:rtl/>
        </w:rPr>
        <w:t>وَ</w:t>
      </w:r>
      <w:r w:rsidRPr="00A175CC">
        <w:rPr>
          <w:rStyle w:val="6-Char"/>
          <w:rFonts w:hint="cs"/>
          <w:rtl/>
        </w:rPr>
        <w:t>ٱلَّذِينَ</w:t>
      </w:r>
      <w:r w:rsidRPr="00A175CC">
        <w:rPr>
          <w:rStyle w:val="6-Char"/>
          <w:rtl/>
        </w:rPr>
        <w:t xml:space="preserve"> إِذَا فَعَلُواْ فَٰحِشَةً أَوۡ ظَلَمُوٓاْ أَنفُسَهُمۡ ذَكَرُواْ </w:t>
      </w:r>
      <w:r w:rsidRPr="00A175CC">
        <w:rPr>
          <w:rStyle w:val="6-Char"/>
          <w:rFonts w:hint="cs"/>
          <w:rtl/>
        </w:rPr>
        <w:t>ٱللَّهَ</w:t>
      </w:r>
      <w:r w:rsidRPr="00A175CC">
        <w:rPr>
          <w:rStyle w:val="6-Char"/>
          <w:rtl/>
        </w:rPr>
        <w:t xml:space="preserve"> فَ</w:t>
      </w:r>
      <w:r w:rsidRPr="00A175CC">
        <w:rPr>
          <w:rStyle w:val="6-Char"/>
          <w:rFonts w:hint="cs"/>
          <w:rtl/>
        </w:rPr>
        <w:t>ٱسۡتَغۡفَرُواْ</w:t>
      </w:r>
      <w:r w:rsidRPr="00A175CC">
        <w:rPr>
          <w:rStyle w:val="6-Char"/>
          <w:rtl/>
        </w:rPr>
        <w:t xml:space="preserve"> لِذُنُوبِهِمۡ وَمَن يَغۡفِرُ </w:t>
      </w:r>
      <w:r w:rsidRPr="00A175CC">
        <w:rPr>
          <w:rStyle w:val="6-Char"/>
          <w:rFonts w:hint="cs"/>
          <w:rtl/>
        </w:rPr>
        <w:t>ٱلذُّنُوبَ</w:t>
      </w:r>
      <w:r w:rsidRPr="00A175CC">
        <w:rPr>
          <w:rStyle w:val="6-Char"/>
          <w:rtl/>
        </w:rPr>
        <w:t xml:space="preserve"> إِلَّا </w:t>
      </w:r>
      <w:r w:rsidRPr="00A175CC">
        <w:rPr>
          <w:rStyle w:val="6-Char"/>
          <w:rFonts w:hint="cs"/>
          <w:rtl/>
        </w:rPr>
        <w:t>ٱللَّهُ</w:t>
      </w:r>
      <w:r w:rsidRPr="00A175CC">
        <w:rPr>
          <w:rStyle w:val="6-Char"/>
          <w:rtl/>
        </w:rPr>
        <w:t xml:space="preserve"> وَلَمۡ يُصِرُّواْ عَلَىٰ مَا فَعَلُواْ وَهُمۡ يَعۡلَمُونَ١٣٥</w:t>
      </w:r>
      <w:r>
        <w:rPr>
          <w:rStyle w:val="1-Char"/>
          <w:rFonts w:cs="Traditional Arabic"/>
          <w:color w:val="000000"/>
          <w:shd w:val="clear" w:color="auto" w:fill="FFFFFF"/>
          <w:rtl/>
        </w:rPr>
        <w:t>﴾</w:t>
      </w:r>
      <w:r w:rsidRPr="00A175CC">
        <w:rPr>
          <w:rStyle w:val="6-Char"/>
          <w:rtl/>
        </w:rPr>
        <w:t xml:space="preserve"> </w:t>
      </w:r>
      <w:r w:rsidRPr="004A60A0">
        <w:rPr>
          <w:rStyle w:val="4-Char"/>
          <w:rtl/>
        </w:rPr>
        <w:t>[آل عمران: 135]</w:t>
      </w:r>
      <w:r w:rsidRPr="00C65053">
        <w:rPr>
          <w:rStyle w:val="4-Char"/>
          <w:rFonts w:hint="cs"/>
          <w:rtl/>
        </w:rPr>
        <w:t>.</w:t>
      </w:r>
    </w:p>
    <w:p w:rsidR="00973A79" w:rsidRPr="00876421" w:rsidRDefault="00973A79" w:rsidP="004A60A0">
      <w:pPr>
        <w:pStyle w:val="0-"/>
        <w:rPr>
          <w:rtl/>
        </w:rPr>
      </w:pPr>
      <w:r w:rsidRPr="00876421">
        <w:rPr>
          <w:rFonts w:ascii="Traditional Arabic" w:hAnsi="Traditional Arabic"/>
          <w:rtl/>
        </w:rPr>
        <w:t>«</w:t>
      </w:r>
      <w:r w:rsidRPr="00876421">
        <w:rPr>
          <w:rFonts w:hint="cs"/>
          <w:rtl/>
        </w:rPr>
        <w:t>(پارسایان) کسانی هستند که چون دچار گناه (کبیره‌ای) شدند و یا (با انجام) گناهان صغیره) بر خویشتن ستم کردند به یاد خدا می‌افتند، (و و</w:t>
      </w:r>
      <w:r>
        <w:rPr>
          <w:rFonts w:hint="cs"/>
          <w:rtl/>
        </w:rPr>
        <w:t xml:space="preserve">عده و عید </w:t>
      </w:r>
      <w:r w:rsidRPr="00876421">
        <w:rPr>
          <w:rFonts w:hint="cs"/>
          <w:rtl/>
        </w:rPr>
        <w:t xml:space="preserve">و عقاب و ثواب و جلالت و عظمت او را پیش چشم می‌دارند و پشیمان می‌گردند) و آمرزش گناهان‌شان را خواستار می‌شوند و جز </w:t>
      </w:r>
      <w:r>
        <w:rPr>
          <w:rFonts w:hint="cs"/>
          <w:rtl/>
        </w:rPr>
        <w:t>خدا کیست که گناهان را بیامرزد؟</w:t>
      </w:r>
      <w:r w:rsidR="00F804E2">
        <w:rPr>
          <w:rFonts w:hint="cs"/>
          <w:rtl/>
        </w:rPr>
        <w:t xml:space="preserve"> </w:t>
      </w:r>
      <w:r w:rsidRPr="00876421">
        <w:rPr>
          <w:rFonts w:hint="cs"/>
          <w:rtl/>
        </w:rPr>
        <w:t>و آگاهانه کاری را که انجام داده‌اند، ادامه نمی‌دهند و تکرار نمی‌کنند</w:t>
      </w:r>
      <w:r w:rsidRPr="00876421">
        <w:rPr>
          <w:rFonts w:ascii="Traditional Arabic" w:hAnsi="Traditional Arabic"/>
          <w:rtl/>
        </w:rPr>
        <w:t>»</w:t>
      </w:r>
      <w:r w:rsidR="004A60A0">
        <w:rPr>
          <w:rFonts w:ascii="Traditional Arabic" w:hAnsi="Traditional Arabic" w:hint="cs"/>
          <w:rtl/>
        </w:rPr>
        <w:t>.</w:t>
      </w:r>
    </w:p>
    <w:p w:rsidR="00973A79" w:rsidRPr="00F50084" w:rsidRDefault="00973A79" w:rsidP="004A60A0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(هـ) و بالاخره از نشانه‌های واقع گرایی اخلاق اسلامی این است که شرایط اضطراری و استثنایی همانند جنگ را مد نظر قرار داده است و به خاطر آن کارها و اموری را مجاز اعلام نموده که در حالت صلح و برقراری آرامش غیر مجاز هستند، از جمله: تخریب اماکن و ساختمان‌ها، سوزاندن درخت‌ها و...، و نیز دروغ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گویی و وارونه‌نمایی به منظور فریب و منحرف‌ساختن افکار دشمن در مورد حقایق لشکر اسلام، شمار نفرات، جنگ‌افزارها و تاکتیک‌های عملیاتی آن؛ چرا که جنگ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همانگونه که در حدیث هم آمده است </w:t>
      </w:r>
      <w:r w:rsidRPr="00876421">
        <w:rPr>
          <w:rFonts w:cs="Times New Roman" w:hint="cs"/>
          <w:rtl/>
        </w:rPr>
        <w:t>–</w:t>
      </w:r>
      <w:r w:rsidRPr="00F50084">
        <w:rPr>
          <w:rStyle w:val="1-Char"/>
          <w:rFonts w:hint="cs"/>
          <w:rtl/>
        </w:rPr>
        <w:t xml:space="preserve"> نیرنگ و ترفند است</w:t>
      </w:r>
      <w:r w:rsidRPr="00F804E2">
        <w:rPr>
          <w:rStyle w:val="1-Char"/>
          <w:vertAlign w:val="superscript"/>
          <w:rtl/>
        </w:rPr>
        <w:footnoteReference w:id="22"/>
      </w:r>
      <w:r w:rsidR="004A60A0">
        <w:rPr>
          <w:rStyle w:val="1-Char"/>
          <w:rFonts w:hint="cs"/>
          <w:rtl/>
        </w:rPr>
        <w:t>.</w:t>
      </w:r>
      <w:r w:rsidRPr="00F50084">
        <w:rPr>
          <w:rStyle w:val="1-Char"/>
          <w:rFonts w:hint="cs"/>
          <w:rtl/>
        </w:rPr>
        <w:t xml:space="preserve"> </w:t>
      </w:r>
    </w:p>
    <w:p w:rsidR="00973A79" w:rsidRPr="00876421" w:rsidRDefault="00973A79" w:rsidP="00973A79">
      <w:pPr>
        <w:pStyle w:val="a1"/>
        <w:rPr>
          <w:rtl/>
        </w:rPr>
      </w:pPr>
      <w:bookmarkStart w:id="29" w:name="_Toc341787995"/>
      <w:bookmarkStart w:id="30" w:name="_Toc449281151"/>
      <w:r w:rsidRPr="00876421">
        <w:rPr>
          <w:rFonts w:hint="cs"/>
          <w:rtl/>
        </w:rPr>
        <w:t>هـ )</w:t>
      </w:r>
      <w:r w:rsidRPr="00876421">
        <w:rPr>
          <w:rtl/>
        </w:rPr>
        <w:t xml:space="preserve"> </w:t>
      </w:r>
      <w:r w:rsidRPr="00876421">
        <w:rPr>
          <w:rFonts w:hint="cs"/>
          <w:rtl/>
        </w:rPr>
        <w:t>وجود مراتب در ارزش</w:t>
      </w:r>
      <w:r w:rsidR="00D5028B">
        <w:rPr>
          <w:rtl/>
        </w:rPr>
        <w:t>‌</w:t>
      </w:r>
      <w:r w:rsidRPr="00876421">
        <w:rPr>
          <w:rFonts w:hint="cs"/>
          <w:rtl/>
        </w:rPr>
        <w:t>های اخلاقی اسلام</w:t>
      </w:r>
      <w:bookmarkEnd w:id="29"/>
      <w:bookmarkEnd w:id="30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یکی دیگر از ویژگی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نظام اخلاقی اسلام این است که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دارای مراحل و مراتبی هستند، در حالی که در بسیاری از مکاتب اخلاقی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ارزش را دارای یک مرحله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دانند. یعنی در هر کاری امر دایر است بر این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که یا آن کار ارزش دارد و یا ندارد. مثلاً در مکتب کانت، اگر انجام کاری فقط برای اطاعت از حکم عقل و ندای وجدان باشد ارزشمند است، اما اگر اطاعت از حکم عقل، همراه با ارضای عواطف باشد، دیگر ارزشی نخواهد داشت، بنابراین، فداکاری مادر برای فرزندش، از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جا که برای ارضای عواطف مادر است، عملی بی ارزش است. در حالی که در دین اسلام هر یک از این رفتارها مرحله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از ارزش را دارا است.</w:t>
      </w:r>
    </w:p>
    <w:p w:rsidR="004A60A0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بنابراین، اسلام برای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مراحلی را قائل است. دسترس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به بعضی از مراحل آن برای عموم میسّر است، اما رسیدن به مراحل بالا و بالاتر برای همه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انسان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میسّر نیست و این منحنی هرچه بیشتر به طرف بالا صعود کند، از بالا روندگان آن کاسته خواهد شد.</w:t>
      </w:r>
    </w:p>
    <w:p w:rsidR="00973A79" w:rsidRPr="00876421" w:rsidRDefault="00973A79" w:rsidP="004A60A0">
      <w:pPr>
        <w:jc w:val="both"/>
        <w:rPr>
          <w:rFonts w:cs="Times New Roman"/>
          <w:rtl/>
        </w:rPr>
      </w:pPr>
      <w:r w:rsidRPr="00F50084">
        <w:rPr>
          <w:rStyle w:val="1-Char"/>
          <w:rtl/>
        </w:rPr>
        <w:t>مراتب ارزش اخلاقی در مکتب اسلام طیف وسیعی از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را شامل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 که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توان برای آن مراحلی را تا بی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نهایت قائل شد، در حالی که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در سایر مکاتب، فقط در دو دسته، یا در حد بسیار عالی و محدود یا در حد گسترده و یکسان برای همه، مطرح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شوند؛ به عنوان مثال، ترحم بر کودک یتیم، کمک به نابینا و لبخندی مهربانانه به روی انسانی نیازمند، مرحله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از ارزش را تشکیل می دهند</w:t>
      </w:r>
      <w:r w:rsidRPr="00F804E2">
        <w:rPr>
          <w:rStyle w:val="1-Char"/>
          <w:vertAlign w:val="superscript"/>
          <w:rtl/>
        </w:rPr>
        <w:footnoteReference w:id="23"/>
      </w:r>
      <w:r w:rsidR="004A60A0">
        <w:rPr>
          <w:rStyle w:val="1-Char"/>
          <w:rFonts w:hint="cs"/>
          <w:rtl/>
        </w:rPr>
        <w:t>.</w:t>
      </w:r>
    </w:p>
    <w:p w:rsidR="00973A79" w:rsidRPr="00876421" w:rsidRDefault="00973A79" w:rsidP="00973A79">
      <w:pPr>
        <w:pStyle w:val="a1"/>
        <w:rPr>
          <w:rtl/>
        </w:rPr>
      </w:pPr>
      <w:bookmarkStart w:id="31" w:name="_Toc341787996"/>
      <w:bookmarkStart w:id="32" w:name="_Toc449281152"/>
      <w:r w:rsidRPr="00876421">
        <w:rPr>
          <w:rFonts w:hint="cs"/>
          <w:rtl/>
        </w:rPr>
        <w:t>و) غایت گرایی</w:t>
      </w:r>
      <w:bookmarkEnd w:id="31"/>
      <w:bookmarkEnd w:id="32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از ویژگی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دیگر نظام</w:t>
      </w:r>
      <w:r w:rsidRPr="00F50084">
        <w:rPr>
          <w:rStyle w:val="1-Char"/>
          <w:rtl/>
        </w:rPr>
        <w:t xml:space="preserve"> اخلاقی اسلام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غایت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انگار است،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نه وظیفه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گرا. این گفته ممکن است در </w:t>
      </w:r>
      <w:r w:rsidRPr="00F50084">
        <w:rPr>
          <w:rStyle w:val="1-Char"/>
          <w:rFonts w:hint="cs"/>
          <w:rtl/>
        </w:rPr>
        <w:t>ابتدا</w:t>
      </w:r>
      <w:r w:rsidRPr="00F50084">
        <w:rPr>
          <w:rStyle w:val="1-Char"/>
          <w:rtl/>
        </w:rPr>
        <w:t xml:space="preserve">، تعجب </w:t>
      </w:r>
      <w:r w:rsidRPr="00F50084">
        <w:rPr>
          <w:rStyle w:val="1-Char"/>
          <w:rFonts w:hint="cs"/>
          <w:rtl/>
        </w:rPr>
        <w:t xml:space="preserve">انگیز </w:t>
      </w:r>
      <w:r w:rsidRPr="00F50084">
        <w:rPr>
          <w:rStyle w:val="1-Char"/>
          <w:rtl/>
        </w:rPr>
        <w:t xml:space="preserve">باشد، اما دلیل بر این مدعا </w:t>
      </w:r>
      <w:r w:rsidRPr="00F50084">
        <w:rPr>
          <w:rStyle w:val="1-Char"/>
          <w:rFonts w:hint="cs"/>
          <w:rtl/>
        </w:rPr>
        <w:t xml:space="preserve">این </w:t>
      </w:r>
      <w:r w:rsidRPr="00F50084">
        <w:rPr>
          <w:rStyle w:val="1-Char"/>
          <w:rtl/>
        </w:rPr>
        <w:t xml:space="preserve">است که در متون دینی ما (اعم از آیات و </w:t>
      </w:r>
      <w:r w:rsidRPr="00F50084">
        <w:rPr>
          <w:rStyle w:val="1-Char"/>
          <w:rFonts w:hint="cs"/>
          <w:rtl/>
        </w:rPr>
        <w:t>احادیث نبوی</w:t>
      </w:r>
      <w:r w:rsidRPr="00F50084">
        <w:rPr>
          <w:rStyle w:val="1-Char"/>
          <w:rtl/>
        </w:rPr>
        <w:t>) در مقام تشویق و دعوت به انجام کارهای خیر، بر این نکته ت</w:t>
      </w:r>
      <w:r w:rsidRPr="00F50084">
        <w:rPr>
          <w:rStyle w:val="1-Char"/>
          <w:rFonts w:hint="cs"/>
          <w:rtl/>
        </w:rPr>
        <w:t>أ</w:t>
      </w:r>
      <w:r w:rsidRPr="00F50084">
        <w:rPr>
          <w:rStyle w:val="1-Char"/>
          <w:rtl/>
        </w:rPr>
        <w:t>کید شده است که این کارها موجب سعادت،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آسایش، اطمینان، فلاح، فوز و مانند آن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گردد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یعنی این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که این کارها بایستنی است و انسان باید به انجام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اهتمام ورزد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چرا که</w:t>
      </w:r>
      <w:r w:rsidRPr="00F50084">
        <w:rPr>
          <w:rStyle w:val="1-Char"/>
          <w:rtl/>
        </w:rPr>
        <w:t xml:space="preserve"> موجب سعادت او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گردد و این عین غایت انگاری است. انسان به عنوان موجودی مختار و آگاه در افعال خود</w:t>
      </w:r>
      <w:r w:rsidRPr="00F50084">
        <w:rPr>
          <w:rStyle w:val="1-Char"/>
          <w:rFonts w:hint="cs"/>
          <w:rtl/>
        </w:rPr>
        <w:t xml:space="preserve">، </w:t>
      </w:r>
      <w:r w:rsidRPr="00F50084">
        <w:rPr>
          <w:rStyle w:val="1-Char"/>
          <w:rtl/>
        </w:rPr>
        <w:t>غایت داشته هر کاری را به هدفی و برای برآوردن غرضی انجام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دهد</w:t>
      </w:r>
      <w:r w:rsidRPr="00F50084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با توجه به آیات قرآن کریم </w:t>
      </w:r>
      <w:r w:rsidRPr="00F50084">
        <w:rPr>
          <w:rStyle w:val="1-Char"/>
          <w:rFonts w:hint="cs"/>
          <w:rtl/>
        </w:rPr>
        <w:t>معلوم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گردد که</w:t>
      </w:r>
      <w:r w:rsidRPr="00F50084">
        <w:rPr>
          <w:rStyle w:val="1-Char"/>
          <w:rtl/>
        </w:rPr>
        <w:t xml:space="preserve"> غایت نهایی و مطلوب با</w:t>
      </w:r>
      <w:r w:rsidR="004A60A0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لذات انسان در کارهای اخلاقی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سعادت، فوز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 xml:space="preserve">و فلاح نهایی است که اشاره به برخورداری او از بالاترین سرورها </w:t>
      </w:r>
      <w:r w:rsidRPr="00F50084">
        <w:rPr>
          <w:rStyle w:val="1-Char"/>
          <w:rFonts w:hint="cs"/>
          <w:rtl/>
        </w:rPr>
        <w:t>و شادابی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ها </w:t>
      </w:r>
      <w:r w:rsidRPr="00F50084">
        <w:rPr>
          <w:rStyle w:val="1-Char"/>
          <w:rtl/>
        </w:rPr>
        <w:t>به لحاظ کمی و کیفی دارد.</w:t>
      </w:r>
    </w:p>
    <w:p w:rsidR="00973A79" w:rsidRPr="000F317C" w:rsidRDefault="00973A79" w:rsidP="00C65053">
      <w:pPr>
        <w:pStyle w:val="7-"/>
        <w:spacing w:before="120"/>
        <w:rPr>
          <w:rtl/>
        </w:rPr>
      </w:pPr>
      <w:r w:rsidRPr="000F317C">
        <w:rPr>
          <w:rFonts w:hint="cs"/>
          <w:rtl/>
        </w:rPr>
        <w:t>راستی</w:t>
      </w:r>
      <w:r w:rsidRPr="000F317C">
        <w:rPr>
          <w:rtl/>
        </w:rPr>
        <w:t xml:space="preserve"> در مکتب اخلاقی اسلام، غایت چیست؟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با مراجعه به متون دینی </w:t>
      </w:r>
      <w:r w:rsidRPr="00F50084">
        <w:rPr>
          <w:rStyle w:val="1-Char"/>
          <w:rFonts w:hint="cs"/>
          <w:rtl/>
        </w:rPr>
        <w:t>استنباط</w:t>
      </w:r>
      <w:r w:rsidRPr="00F50084">
        <w:rPr>
          <w:rStyle w:val="1-Char"/>
          <w:rtl/>
        </w:rPr>
        <w:t xml:space="preserve">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 که غایت در این نظام، لذت است، اما نه لذت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حسی دنیوی که ناپایدار، سطحی و تو</w:t>
      </w:r>
      <w:r w:rsidRPr="00F50084">
        <w:rPr>
          <w:rStyle w:val="1-Char"/>
          <w:rFonts w:hint="cs"/>
          <w:rtl/>
        </w:rPr>
        <w:t>أ</w:t>
      </w:r>
      <w:r w:rsidRPr="00F50084">
        <w:rPr>
          <w:rStyle w:val="1-Char"/>
          <w:rtl/>
        </w:rPr>
        <w:t>م با رنج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و آلام فراوان است، بلکه لذت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پایدار، عمیق و خالی از هرگونه رنج و سختی. با مروری بر آیات کریمه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قرآن روشن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گردد که خداوند از انسان خواسته خود را در لذت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دنیوی که گذرا و همراه با رنج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فراوان و بسیار پایین مرتب</w:t>
      </w:r>
      <w:r w:rsidRPr="00F50084">
        <w:rPr>
          <w:rStyle w:val="1-Char"/>
          <w:rFonts w:hint="cs"/>
          <w:rtl/>
        </w:rPr>
        <w:t>ه و دون</w:t>
      </w:r>
      <w:r w:rsidRPr="00F50084">
        <w:rPr>
          <w:rStyle w:val="1-Char"/>
          <w:rtl/>
        </w:rPr>
        <w:t xml:space="preserve"> هستند محدود نساخته </w:t>
      </w:r>
      <w:r w:rsidRPr="00F50084">
        <w:rPr>
          <w:rStyle w:val="1-Char"/>
          <w:rFonts w:hint="cs"/>
          <w:rtl/>
        </w:rPr>
        <w:t xml:space="preserve">و </w:t>
      </w:r>
      <w:r w:rsidRPr="00F50084">
        <w:rPr>
          <w:rStyle w:val="1-Char"/>
          <w:rtl/>
        </w:rPr>
        <w:t>به آخرت و نعمت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جاودانه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آن نظر</w:t>
      </w:r>
      <w:r w:rsidRPr="00F50084">
        <w:rPr>
          <w:rStyle w:val="1-Char"/>
          <w:rFonts w:hint="cs"/>
          <w:rtl/>
        </w:rPr>
        <w:t xml:space="preserve"> تام داشته باشد.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از </w:t>
      </w:r>
      <w:r w:rsidRPr="00F50084">
        <w:rPr>
          <w:rStyle w:val="1-Char"/>
          <w:rFonts w:hint="cs"/>
          <w:rtl/>
        </w:rPr>
        <w:t>منظر</w:t>
      </w:r>
      <w:r w:rsidRPr="00F50084">
        <w:rPr>
          <w:rStyle w:val="1-Char"/>
          <w:rtl/>
        </w:rPr>
        <w:t xml:space="preserve"> قرآن، بالاترین لذت و سرور</w:t>
      </w:r>
      <w:r w:rsidRPr="00F50084">
        <w:rPr>
          <w:rStyle w:val="1-Char"/>
          <w:rFonts w:hint="cs"/>
          <w:rtl/>
        </w:rPr>
        <w:t xml:space="preserve">ی </w:t>
      </w:r>
      <w:r w:rsidRPr="00F50084">
        <w:rPr>
          <w:rStyle w:val="1-Char"/>
          <w:rtl/>
        </w:rPr>
        <w:t>که برای انسان حاصل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گردد، لذت حاصل از انس با خدا، قرب به او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 xml:space="preserve">نظر به جمال و جلال الهی است. «و رضوان من الله اکبر»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 ازاین رو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توان گفت: غایت در نظام اخلاقی اسلام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قرب الی الله است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یعنی مصداق آن مفهوم غایی، قرب الهی است. باید توجه داشت که نظام اخلاقی اسلام به لحاظ غایی، ثنوی نیست، هدف یک چیز است و آن سعادت نهایی است و این حقیقتی است که مفاهیم عدیده ای بر آن </w:t>
      </w:r>
      <w:r w:rsidRPr="00F50084">
        <w:rPr>
          <w:rStyle w:val="1-Char"/>
          <w:rFonts w:hint="cs"/>
          <w:rtl/>
        </w:rPr>
        <w:t>دلالت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</w:t>
      </w:r>
      <w:r w:rsidRPr="00F50084">
        <w:rPr>
          <w:rStyle w:val="1-Char"/>
          <w:rtl/>
        </w:rPr>
        <w:t>، مفاهیم متعددی که به عنوان غایت نهایی در نظام اخلاقی یاد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</w:t>
      </w:r>
      <w:r w:rsidRPr="00F50084">
        <w:rPr>
          <w:rStyle w:val="1-Char"/>
          <w:rFonts w:hint="cs"/>
          <w:rtl/>
        </w:rPr>
        <w:t>د.</w:t>
      </w:r>
    </w:p>
    <w:p w:rsidR="004A60A0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غایت در اخلاق اسلامی خیر وسعادت اخروی است، نه منافع دنیوی. در قیاس با منافع دنیوی،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نظام اخلاقی اسلام غایت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گرا نیست، بلکه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گرا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فضیلت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خواه و به تعبیری وظیفه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گراست</w:t>
      </w:r>
      <w:r w:rsidRPr="00F50084">
        <w:rPr>
          <w:rStyle w:val="1-Char"/>
          <w:rFonts w:hint="cs"/>
          <w:rtl/>
        </w:rPr>
        <w:t>. به عبارتی</w:t>
      </w:r>
      <w:r w:rsidRPr="00F50084">
        <w:rPr>
          <w:rStyle w:val="1-Char"/>
          <w:rtl/>
        </w:rPr>
        <w:t xml:space="preserve"> چون نظام اخلاقی اسلام مبتنی بر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انسان شناسی خاصی است و گستره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وسیعی برای حیات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کمالات انسانی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بیند، منافعی که بدان نظر دارد، کمال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سعادت اخروی انسان است که در پرتو قرب الهی حاصل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شود. این غایت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یعنی کمال انسان، با انجام اعمالی که ملایم با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نفس متعالی انسان است، تحقق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یابد، ازاین رو، نظام اخلاقی اسلام در مقام توصیه و دستور و ارائه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برنامه، همچون وظیفه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گرایی که به هیچ غایت مادی و منفعت دنیوی نظر ندارد،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توصیه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کند</w:t>
      </w:r>
      <w:r w:rsidRPr="00F50084">
        <w:rPr>
          <w:rStyle w:val="1-Char"/>
          <w:rFonts w:hint="cs"/>
          <w:rtl/>
        </w:rPr>
        <w:t>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به </w:t>
      </w:r>
      <w:r w:rsidRPr="00F50084">
        <w:rPr>
          <w:rStyle w:val="1-Char"/>
          <w:rFonts w:hint="cs"/>
          <w:rtl/>
        </w:rPr>
        <w:t>تعبیری دیگر</w:t>
      </w:r>
      <w:r w:rsidRPr="00F50084">
        <w:rPr>
          <w:rStyle w:val="1-Char"/>
          <w:rtl/>
        </w:rPr>
        <w:t>، امانت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داری، راستگویی و مانند آن به لحاظ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ویژگی</w:t>
      </w:r>
      <w:r w:rsidR="00D5028B">
        <w:rPr>
          <w:rStyle w:val="1-Char"/>
          <w:rtl/>
        </w:rPr>
        <w:t>‌</w:t>
      </w:r>
      <w:r w:rsidRPr="00F50084">
        <w:rPr>
          <w:rStyle w:val="1-Char"/>
          <w:rtl/>
        </w:rPr>
        <w:t>های خاص خودشان و با قطع نظر از سود و زیان دنیوی مترتب بر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در نظام اخلاقی اسلام خوب و پسندیده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اند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چون این افعال با ویژگی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هایی که دارند، به گونه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هستند که گرایش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متعالی انسان، او را به سوی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فراخوانده،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را اموری خوب و بایستنی معرفی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کند، در اسلام، انسان</w:t>
      </w:r>
      <w:r w:rsidRPr="00F50084">
        <w:rPr>
          <w:rStyle w:val="1-Char"/>
          <w:rFonts w:hint="cs"/>
          <w:rtl/>
        </w:rPr>
        <w:t xml:space="preserve"> اهل</w:t>
      </w:r>
      <w:r w:rsidRPr="00F50084">
        <w:rPr>
          <w:rStyle w:val="1-Char"/>
          <w:rtl/>
        </w:rPr>
        <w:t xml:space="preserve"> فضیلت کسی است که راست بگوید هرچند به زیان او تمام بشود، بخشش کند،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هرچند او را در محرومیت قرار دهد</w:t>
      </w:r>
      <w:r w:rsidRPr="00F50084">
        <w:rPr>
          <w:rStyle w:val="1-Char"/>
          <w:rFonts w:hint="cs"/>
          <w:rtl/>
        </w:rPr>
        <w:t xml:space="preserve">؛ </w:t>
      </w:r>
      <w:r w:rsidRPr="00F50084">
        <w:rPr>
          <w:rStyle w:val="1-Char"/>
          <w:rtl/>
        </w:rPr>
        <w:t>یعنی این امور با قطع نظراز سود و زیان دنیوی مترتب بر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ارزش اخلاقی هستند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هرچند در هرحال خیر اخروی خود را به همراه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آورند</w:t>
      </w:r>
      <w:r w:rsidRPr="00F50084">
        <w:rPr>
          <w:rStyle w:val="1-Char"/>
          <w:rFonts w:hint="cs"/>
          <w:rtl/>
        </w:rPr>
        <w:t>.</w:t>
      </w:r>
    </w:p>
    <w:p w:rsidR="00973A79" w:rsidRPr="00876421" w:rsidRDefault="00973A79" w:rsidP="00973A79">
      <w:pPr>
        <w:pStyle w:val="a1"/>
        <w:rPr>
          <w:rtl/>
        </w:rPr>
      </w:pPr>
      <w:bookmarkStart w:id="33" w:name="_Toc341787997"/>
      <w:bookmarkStart w:id="34" w:name="_Toc449281153"/>
      <w:r w:rsidRPr="00876421">
        <w:rPr>
          <w:rFonts w:hint="cs"/>
          <w:rtl/>
        </w:rPr>
        <w:t>ز) عقلانی و وحیانی بودن نظام اخلاقی اسلام</w:t>
      </w:r>
      <w:bookmarkEnd w:id="33"/>
      <w:bookmarkEnd w:id="34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>نظام اخلاقی اسلام عقلانی وحیانی است. بدین معنا که هم خرد و اندیشه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انسان</w:t>
      </w:r>
      <w:r w:rsidRPr="00F50084">
        <w:rPr>
          <w:rStyle w:val="1-Char"/>
          <w:rFonts w:hint="cs"/>
          <w:rtl/>
        </w:rPr>
        <w:t xml:space="preserve"> و هم پیامبران الهی</w:t>
      </w:r>
      <w:r w:rsidRPr="00F50084">
        <w:rPr>
          <w:rStyle w:val="1-Char"/>
          <w:rtl/>
        </w:rPr>
        <w:t xml:space="preserve"> بدان دعوت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کند که از این امر گاهی به فطری بودن دین</w:t>
      </w:r>
      <w:r w:rsidRPr="00F50084">
        <w:rPr>
          <w:rStyle w:val="1-Char"/>
          <w:rFonts w:hint="cs"/>
          <w:rtl/>
        </w:rPr>
        <w:t xml:space="preserve"> نیز</w:t>
      </w:r>
      <w:r w:rsidRPr="00F50084">
        <w:rPr>
          <w:rStyle w:val="1-Char"/>
          <w:rtl/>
        </w:rPr>
        <w:t xml:space="preserve"> تعبیر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شود. </w:t>
      </w:r>
      <w:r w:rsidRPr="00F50084">
        <w:rPr>
          <w:rStyle w:val="1-Char"/>
          <w:rFonts w:hint="cs"/>
          <w:rtl/>
        </w:rPr>
        <w:t>مت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وحی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باعث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شود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راهنمایی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مصون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خطا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باشد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اح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حقیقت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تحقق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 را تبیین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کند؛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یعنی در واقع 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دستور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یا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رهنمود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که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بیان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 انجام درست 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وجودی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نزدی</w:t>
      </w:r>
      <w:r w:rsidR="0065363E">
        <w:rPr>
          <w:rStyle w:val="1-Char"/>
          <w:rFonts w:hint="cs"/>
          <w:rtl/>
        </w:rPr>
        <w:t>ک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 در صورت ترک فلان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عمل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 زشت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دوری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نسبت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خویش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مصون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مانیم.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tl/>
        </w:rPr>
        <w:t xml:space="preserve"> تعالیم کلی دین اسلام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احکام اخلاقی آن، با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گرایش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فطری انسان هماهنگ و همنواست. اگر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اسلام ما را به ترک تعلقات دنیوی و توجه به خدا و آخرت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معنوی فرا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خواند، عقل حساب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 نیز، که همواره سود و زیان و مصالح و مضار انسان را در نظر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گیرد و انسان را به انجام کارهایی که بیشترین سود و کمترین زیان را برای او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دارد، دعوت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کند </w:t>
      </w:r>
      <w:r w:rsidRPr="00F50084">
        <w:rPr>
          <w:rStyle w:val="1-Char"/>
          <w:rFonts w:hint="cs"/>
          <w:rtl/>
        </w:rPr>
        <w:t xml:space="preserve">و </w:t>
      </w:r>
      <w:r w:rsidRPr="00F50084">
        <w:rPr>
          <w:rStyle w:val="1-Char"/>
          <w:rtl/>
        </w:rPr>
        <w:t>آن فراخوان وحیانی را ت</w:t>
      </w:r>
      <w:r w:rsidRPr="00F50084">
        <w:rPr>
          <w:rStyle w:val="1-Char"/>
          <w:rFonts w:hint="cs"/>
          <w:rtl/>
        </w:rPr>
        <w:t>أ</w:t>
      </w:r>
      <w:r w:rsidRPr="00F50084">
        <w:rPr>
          <w:rStyle w:val="1-Char"/>
          <w:rtl/>
        </w:rPr>
        <w:t>یید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کند.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صریحا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توان گفت که اسلام تنها از ما خواسته است که عاقل باشیم و عاقلانه عمل کنیم. انسان عاقل</w:t>
      </w:r>
      <w:r w:rsidRPr="00F50084">
        <w:rPr>
          <w:rStyle w:val="1-Char"/>
          <w:rFonts w:hint="cs"/>
          <w:rtl/>
        </w:rPr>
        <w:t xml:space="preserve"> و خردمند </w:t>
      </w:r>
      <w:r w:rsidRPr="00F50084">
        <w:rPr>
          <w:rStyle w:val="1-Char"/>
          <w:rtl/>
        </w:rPr>
        <w:t>هرگز آخرت را به دنیا نمی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فروشد و جهان ابدی، لذایذ معنوی و لقای خدا را با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لذایذ ناچیز و بی مقدار دنیوی مبادله نمی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کند. از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این روست که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گوییم نظام اخلاقی ما عقلانی - وحیانی است و البته این امر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به هیچ وجه به معنای بی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نیازی انسان از وحی برای رسیدن به کمال و کافی بودن عقل نیست، که شرح آن مجالی دیگر را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طلبد</w:t>
      </w:r>
      <w:r w:rsidRPr="00F50084">
        <w:rPr>
          <w:rStyle w:val="1-Char"/>
          <w:rFonts w:hint="cs"/>
          <w:rtl/>
        </w:rPr>
        <w:t>.</w:t>
      </w:r>
    </w:p>
    <w:p w:rsidR="00973A79" w:rsidRPr="00876421" w:rsidRDefault="00973A79" w:rsidP="00973A79">
      <w:pPr>
        <w:pStyle w:val="a1"/>
        <w:rPr>
          <w:rtl/>
        </w:rPr>
      </w:pPr>
      <w:bookmarkStart w:id="35" w:name="_Toc341787998"/>
      <w:bookmarkStart w:id="36" w:name="_Toc449281154"/>
      <w:r w:rsidRPr="00876421">
        <w:rPr>
          <w:rFonts w:hint="cs"/>
          <w:rtl/>
        </w:rPr>
        <w:t>ح) گستردگی وغنای منابع اخلاقی در اسلام</w:t>
      </w:r>
      <w:bookmarkEnd w:id="35"/>
      <w:bookmarkEnd w:id="36"/>
    </w:p>
    <w:p w:rsidR="00973A79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منابع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غنی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گسترده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قرآن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سرچشمه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زاینده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معارف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است. احادیث و سنت نبوی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سیره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عملی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زندگی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پیامبر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رم</w:t>
      </w:r>
      <w:r w:rsidR="004A60A0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شاگردان ممتاز مدرسه دعوت ایشان،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تفسیر عملی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گویایی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آیات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نورانی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قرآن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هستند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چگونگی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تطبیق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معارف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لی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 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موقعیت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گوناگون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زندگی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 خانوادگی 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اجتماعی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 ما آموزش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دهند</w:t>
      </w:r>
      <w:r w:rsidRPr="00F50084">
        <w:rPr>
          <w:rStyle w:val="1-Char"/>
          <w:rtl/>
        </w:rPr>
        <w:t xml:space="preserve">. </w:t>
      </w:r>
    </w:p>
    <w:p w:rsidR="00973A79" w:rsidRPr="00876421" w:rsidRDefault="00973A79" w:rsidP="00973A79">
      <w:pPr>
        <w:pStyle w:val="a1"/>
        <w:rPr>
          <w:rtl/>
        </w:rPr>
      </w:pPr>
      <w:bookmarkStart w:id="37" w:name="_Toc341787999"/>
      <w:bookmarkStart w:id="38" w:name="_Toc449281155"/>
      <w:r w:rsidRPr="00876421">
        <w:rPr>
          <w:rFonts w:hint="cs"/>
          <w:rtl/>
        </w:rPr>
        <w:t>ط)</w:t>
      </w:r>
      <w:r w:rsidR="00C65053">
        <w:rPr>
          <w:rFonts w:hint="cs"/>
          <w:rtl/>
        </w:rPr>
        <w:t xml:space="preserve"> </w:t>
      </w:r>
      <w:r w:rsidRPr="00876421">
        <w:rPr>
          <w:rFonts w:hint="cs"/>
          <w:rtl/>
        </w:rPr>
        <w:t>قابلیت تطبیق در شرایط زمانی و مکانی مختلف</w:t>
      </w:r>
      <w:bookmarkEnd w:id="37"/>
      <w:bookmarkEnd w:id="38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برجسته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ترین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جنبه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است؛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زیرا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صورتی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پاینده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برقرار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ماند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نیازهای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بهتر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پاسخ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دهد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نیازها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ثباتی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زمان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دارند،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همراه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عصر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مصادیق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مظاهر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گوناگونی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یابند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جهت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معطوف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نیازهای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جنبه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ثابت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پاینده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طی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زمانی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طولانی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توسط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بزرگان و علمای متعهد و متخصص دین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متفاوت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اجتماعی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تاریخی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تطبیق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وجه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انعطاف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پذیر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ظواهر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مظاهر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شناسایی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بنابراین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</w:t>
      </w:r>
      <w:r w:rsidR="00D5028B">
        <w:rPr>
          <w:rStyle w:val="1-Char"/>
          <w:rFonts w:hint="cs"/>
          <w:rtl/>
        </w:rPr>
        <w:t>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ورطه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نسبیت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مبتلا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شود،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تواند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پاسخگوی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زمان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جوامع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باشد</w:t>
      </w:r>
      <w:r w:rsidRPr="00F50084">
        <w:rPr>
          <w:rStyle w:val="1-Char"/>
          <w:rtl/>
        </w:rPr>
        <w:t xml:space="preserve">. </w:t>
      </w:r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فرهنگ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وجود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های ربّانی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عنوان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نمونه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عینی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حقیقی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مسلمان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تجسم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واقعی 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وجود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چنین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اسوه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بدترین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تاریخی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تعهدات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خویش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پایداری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پذیر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عمل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دستورات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اثبات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مسلمان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سیره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عملی داعیان و عالمان ربانی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آینه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صفحات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تاریخ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شوق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معنوی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یابد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امید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اطمینان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پذیر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بودن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معنوی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تلاش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آورد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افزون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سنت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سیره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 پیامبر خاتم</w:t>
      </w:r>
      <w:r w:rsidR="00F804E2">
        <w:rPr>
          <w:rStyle w:val="1-Char"/>
          <w:rFonts w:hint="cs"/>
          <w:rtl/>
        </w:rPr>
        <w:t xml:space="preserve"> </w:t>
      </w:r>
      <w:r w:rsidR="00043B96" w:rsidRPr="00043B96">
        <w:rPr>
          <w:rFonts w:cs="CTraditional Arabic" w:hint="cs"/>
          <w:rtl/>
        </w:rPr>
        <w:t>ج</w:t>
      </w:r>
      <w:r w:rsidRPr="00F50084">
        <w:rPr>
          <w:rStyle w:val="1-Char"/>
          <w:rFonts w:hint="cs"/>
          <w:rtl/>
        </w:rPr>
        <w:t xml:space="preserve"> شاگردان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برجسته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تب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ایشان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قله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بلند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فضایل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هستند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لطف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الهی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طول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تاریخ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سلسله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پرشماری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تربیت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یافتگان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تب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 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تش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زمان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عالمان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صالحان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بزرگ و ربانی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نمونه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عینی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نمونه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عینی،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مشتاقان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انگیزد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اطمینان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سرانجام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اپوی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تقویت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روزگار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ثمره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دلپذیر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عینی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تب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حر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سلو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ایشان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مدرسه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پارسایی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بوده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است.</w:t>
      </w:r>
    </w:p>
    <w:p w:rsidR="00973A79" w:rsidRPr="00876421" w:rsidRDefault="00973A79" w:rsidP="00973A79">
      <w:pPr>
        <w:pStyle w:val="a1"/>
        <w:rPr>
          <w:rtl/>
        </w:rPr>
      </w:pPr>
      <w:bookmarkStart w:id="39" w:name="_Toc341788000"/>
      <w:bookmarkStart w:id="40" w:name="_Toc449281156"/>
      <w:r w:rsidRPr="00876421">
        <w:rPr>
          <w:rFonts w:hint="cs"/>
          <w:rtl/>
        </w:rPr>
        <w:t>ی) همگانی بودن مسیر رشد اخلاقی برای همه</w:t>
      </w:r>
      <w:r w:rsidR="00D5028B">
        <w:rPr>
          <w:rtl/>
        </w:rPr>
        <w:t>‌</w:t>
      </w:r>
      <w:r>
        <w:rPr>
          <w:rFonts w:hint="cs"/>
          <w:rtl/>
        </w:rPr>
        <w:t>ی</w:t>
      </w:r>
      <w:r w:rsidRPr="00876421">
        <w:rPr>
          <w:rFonts w:hint="cs"/>
          <w:rtl/>
        </w:rPr>
        <w:t xml:space="preserve"> انسان</w:t>
      </w:r>
      <w:r w:rsidR="00D5028B">
        <w:rPr>
          <w:rtl/>
        </w:rPr>
        <w:t>‌</w:t>
      </w:r>
      <w:r w:rsidRPr="00876421">
        <w:rPr>
          <w:rFonts w:hint="cs"/>
          <w:rtl/>
        </w:rPr>
        <w:t>ها</w:t>
      </w:r>
      <w:bookmarkEnd w:id="39"/>
      <w:bookmarkEnd w:id="40"/>
    </w:p>
    <w:p w:rsidR="00973A79" w:rsidRPr="00F50084" w:rsidRDefault="00973A79" w:rsidP="00043B96">
      <w:pPr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ی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 دیگر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رشد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طور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مساوی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گشوده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داند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ناشی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شناسی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تربیت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تربیت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اسلامی،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محیطی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معرفتی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افراد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دلیل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پاداش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یفر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تناسب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اوست،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تناسب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پاداش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یفر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موجب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شود،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هیچ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گاه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حر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سوی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دیر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شمارد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گمان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نخواهد کرد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سبب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نخواهد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رسید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مسلمان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هیچ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گاه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تواند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بهانه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سستی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مسیر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قرار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دهد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همچنین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هیچ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مسلمانی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نباید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فقدان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ابزار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مادی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بهانه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شرعی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تر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فقهی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فرد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خاص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متناسب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ام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انات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توانایی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مربوط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شرایط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نتیجه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برهه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زمانی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محیط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اجتماعی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جغرافیایی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توانند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سوی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حر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ت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نند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خویش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شایستگی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خلوص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انجام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دهند،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مراتب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بلندی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یابند</w:t>
      </w:r>
      <w:r w:rsidRPr="00F50084">
        <w:rPr>
          <w:rStyle w:val="1-Char"/>
          <w:rtl/>
        </w:rPr>
        <w:t>.</w:t>
      </w:r>
    </w:p>
    <w:p w:rsidR="00973A79" w:rsidRPr="00876421" w:rsidRDefault="00973A79" w:rsidP="00973A79">
      <w:pPr>
        <w:pStyle w:val="a0"/>
        <w:rPr>
          <w:rtl/>
        </w:rPr>
      </w:pPr>
      <w:bookmarkStart w:id="41" w:name="_Toc341788001"/>
      <w:bookmarkStart w:id="42" w:name="_Toc449281157"/>
      <w:r w:rsidRPr="00876421">
        <w:rPr>
          <w:rFonts w:hint="cs"/>
          <w:rtl/>
        </w:rPr>
        <w:t>نتیجه گیری:</w:t>
      </w:r>
      <w:bookmarkEnd w:id="41"/>
      <w:bookmarkEnd w:id="42"/>
    </w:p>
    <w:p w:rsidR="00973A79" w:rsidRPr="00F50084" w:rsidRDefault="00973A79" w:rsidP="0065363E">
      <w:pPr>
        <w:pStyle w:val="ListParagraph"/>
        <w:numPr>
          <w:ilvl w:val="0"/>
          <w:numId w:val="3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نظام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 اسلام،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وحی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باعث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شود،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راهنمایی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مصون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خطا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باشد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اح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آن 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حقیقت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تحقق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مال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 تبیین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کند.</w:t>
      </w:r>
      <w:r w:rsidRPr="00F50084">
        <w:rPr>
          <w:rStyle w:val="1-Char"/>
          <w:rtl/>
        </w:rPr>
        <w:tab/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tl/>
        </w:rPr>
        <w:t>دین</w:t>
      </w:r>
      <w:r w:rsidRPr="00F50084">
        <w:rPr>
          <w:rStyle w:val="1-Char"/>
          <w:rFonts w:hint="cs"/>
          <w:rtl/>
        </w:rPr>
        <w:t xml:space="preserve"> اسلام</w:t>
      </w:r>
      <w:r w:rsidRPr="00F50084">
        <w:rPr>
          <w:rStyle w:val="1-Char"/>
          <w:rtl/>
        </w:rPr>
        <w:t xml:space="preserve"> مجموعه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ای از</w:t>
      </w:r>
      <w:r w:rsidRPr="00F50084">
        <w:rPr>
          <w:rStyle w:val="1-Char"/>
          <w:rtl/>
        </w:rPr>
        <w:t xml:space="preserve"> عقاید و دستورات عملی </w:t>
      </w:r>
      <w:r w:rsidRPr="00F50084">
        <w:rPr>
          <w:rStyle w:val="1-Char"/>
          <w:rFonts w:hint="cs"/>
          <w:rtl/>
        </w:rPr>
        <w:t>است</w:t>
      </w:r>
      <w:r w:rsidRPr="00F50084">
        <w:rPr>
          <w:rStyle w:val="1-Char"/>
          <w:rtl/>
        </w:rPr>
        <w:t xml:space="preserve"> که</w:t>
      </w:r>
      <w:r w:rsidRPr="00F50084">
        <w:rPr>
          <w:rStyle w:val="1-Char"/>
          <w:rFonts w:hint="cs"/>
          <w:rtl/>
        </w:rPr>
        <w:t xml:space="preserve"> نزول آن در قالب تعالیم وحی</w:t>
      </w:r>
      <w:r w:rsidRPr="00F50084">
        <w:rPr>
          <w:rStyle w:val="1-Char"/>
          <w:rtl/>
        </w:rPr>
        <w:t xml:space="preserve"> از سوی آفریدگار جهان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باشد و</w:t>
      </w:r>
      <w:r w:rsidRPr="00F50084">
        <w:rPr>
          <w:rStyle w:val="1-Char"/>
          <w:rFonts w:hint="cs"/>
          <w:rtl/>
        </w:rPr>
        <w:t xml:space="preserve"> نظام</w:t>
      </w:r>
      <w:r w:rsidRPr="00F50084">
        <w:rPr>
          <w:rStyle w:val="1-Char"/>
          <w:rtl/>
        </w:rPr>
        <w:t xml:space="preserve"> اخلاق</w:t>
      </w:r>
      <w:r w:rsidRPr="00F50084">
        <w:rPr>
          <w:rStyle w:val="1-Char"/>
          <w:rFonts w:hint="cs"/>
          <w:rtl/>
        </w:rPr>
        <w:t>ی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را در آن</w:t>
      </w:r>
      <w:r w:rsidR="00F804E2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 xml:space="preserve">به عنوان </w:t>
      </w:r>
      <w:r w:rsidRPr="00F50084">
        <w:rPr>
          <w:rStyle w:val="1-Char"/>
          <w:rtl/>
        </w:rPr>
        <w:t>مجموعه آموزه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هایی که راه و رسم زندگی کردن به نحو شایسته و بایسته را ترسیم کرده، بایدها و نبایدهای ارزشی حاکم بر رفتار آدمی را </w:t>
      </w:r>
      <w:r w:rsidRPr="00F50084">
        <w:rPr>
          <w:rStyle w:val="1-Char"/>
          <w:rFonts w:hint="cs"/>
          <w:rtl/>
        </w:rPr>
        <w:t>تبیین می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کند و در نتیجه</w:t>
      </w:r>
      <w:r w:rsidRPr="00F50084">
        <w:rPr>
          <w:rStyle w:val="1-Char"/>
          <w:rtl/>
        </w:rPr>
        <w:t xml:space="preserve"> بخوبی به رابطه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تنگاتنگ دین</w:t>
      </w:r>
      <w:r w:rsidRPr="00F50084">
        <w:rPr>
          <w:rStyle w:val="1-Char"/>
          <w:rFonts w:hint="cs"/>
          <w:rtl/>
        </w:rPr>
        <w:t xml:space="preserve"> اسلام</w:t>
      </w:r>
      <w:r w:rsidRPr="00F50084">
        <w:rPr>
          <w:rStyle w:val="1-Char"/>
          <w:rtl/>
        </w:rPr>
        <w:t xml:space="preserve"> و اخلاق پی خواهیم برد و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اخلاق را پاره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ناگسستنی از دین به شمارخواهیم آورد.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ب</w:t>
      </w:r>
      <w:r w:rsidRPr="00F50084">
        <w:rPr>
          <w:rStyle w:val="1-Char"/>
          <w:rtl/>
        </w:rPr>
        <w:t>ه مجموعه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ای «نظام» گفته 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شود که تمامی اجزاء و عناصر آن با یکدیگر ارتباط و انسجام داشته و همه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هدف واحدی داشته باشند. در بسیاری از مکاتب اخلاقی، چنین انسجام و پیوند درونی مشهود نیست</w:t>
      </w:r>
      <w:r w:rsidRPr="00F50084">
        <w:rPr>
          <w:rStyle w:val="1-Char"/>
          <w:rFonts w:hint="cs"/>
          <w:rtl/>
        </w:rPr>
        <w:t>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تنها مرجع صحیح برای شناسایی نیک و بد و صحیح و خطای آنچه که انسان به جا می‌آورد، همانا راهنمایی و ارشاد خداوند است و بس، اما وسائل و مدارک دیگری که انسان برای همین منظور (شناخت خیر و شر) اتخاذ می‌کند، آن‌ها اگرچه صلاحیت دارند کمک و مؤید مرجع اصلی باشند که به آن اشاره کردیم، ولی به تنهایی صلاحیت ندارند که مرجع و مأخذ برای شناسایی نیک و بد قرار داده شوند.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مرجع اصلی نیروی ضمانت اجرای قوانین اخلاقی تنها خداوند است و بس. و تنها چیزی که سزاوار است محرک انسان به سوی اخلاق عالیه و خصال پسندیده و یا مانع از تخلق او به اخلاق پست و صفات رذیله باشد، همانا محبت خداوند و علاقمند شدن انسان به تحصیل رضا و خوشنودی او و یا ترس از خشم و غضب او می‌باشد.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سیستم اخلاقی که بر پایه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نظریات اسلامی به وجود می‌آید، سیستمی است دامنه‌دار که تمام سیستم‌های مختلف اخلاقی که دانشمندان اخلاق به آن‌ها اشاره کرده‌اند، تحت این نظریه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 اسلامی مندرج و هریک از آن‌ها در محل مناسبی برای خود جا باز می‌کند.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tl/>
        </w:rPr>
        <w:t>اسلام در پی پایه‌ریزی جامعه‌ای پارسا و با تقوا است که حرکات و سکنات آن برای رسیدن به اوج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 و مثال</w:t>
      </w:r>
      <w:r w:rsidR="00D5028B">
        <w:rPr>
          <w:rStyle w:val="1-Char"/>
          <w:rtl/>
        </w:rPr>
        <w:t>‌</w:t>
      </w:r>
      <w:r w:rsidRPr="00F50084">
        <w:rPr>
          <w:rStyle w:val="1-Char"/>
          <w:rtl/>
        </w:rPr>
        <w:t>گرایی است. جامعه‌ای که بشریت می‌تواند با دیدن آن پروردگار و خالق خود را بشناسد.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tl/>
        </w:rPr>
        <w:t>هر جامعه‌ای برای</w:t>
      </w:r>
      <w:r w:rsidRPr="00F50084">
        <w:rPr>
          <w:rStyle w:val="1-Char"/>
          <w:rFonts w:hint="cs"/>
          <w:rtl/>
        </w:rPr>
        <w:t xml:space="preserve"> برقراری</w:t>
      </w:r>
      <w:r w:rsidRPr="00F50084">
        <w:rPr>
          <w:rStyle w:val="1-Char"/>
          <w:rtl/>
        </w:rPr>
        <w:t xml:space="preserve"> استقرار و ثبات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نیاز به برخی ضوابط و قوانین اخلاقی دارد که ضایع شدن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 xml:space="preserve">ها باعث پاره شدن نخی می‌گردد که افراد جامعه را بهم </w:t>
      </w:r>
      <w:r w:rsidRPr="00F50084">
        <w:rPr>
          <w:rStyle w:val="1-Char"/>
          <w:rFonts w:hint="cs"/>
          <w:rtl/>
        </w:rPr>
        <w:t>پیوند داده است.</w:t>
      </w:r>
      <w:r w:rsidRPr="00F50084">
        <w:rPr>
          <w:rStyle w:val="1-Char"/>
          <w:rtl/>
        </w:rPr>
        <w:t xml:space="preserve"> قرآن مجموعه‌ای از قواعد و اصول اخلاقی را در این زمینه وضع کرده که هر فطرت و سرشت پاکی در مقابل آن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 به پاس احترام خواهد ایستاد.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tl/>
        </w:rPr>
        <w:t>اسلام</w:t>
      </w:r>
      <w:r w:rsidR="00F804E2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 واسطه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 xml:space="preserve">ی نظام اخلاقی خویش، </w:t>
      </w:r>
      <w:r w:rsidRPr="00F50084">
        <w:rPr>
          <w:rStyle w:val="1-Char"/>
          <w:rtl/>
        </w:rPr>
        <w:t>در پی پایه‌ریزی جامعه‌ای پارسا و با تقوا است که حرکات و سکنات آن برای رسیدن به اوج 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 و مثال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گرایی است. جامعه‌ای که بشریت می‌تواند با دیدن آن</w:t>
      </w:r>
      <w:r w:rsidRPr="00F50084">
        <w:rPr>
          <w:rStyle w:val="1-Char"/>
          <w:rFonts w:hint="cs"/>
          <w:rtl/>
        </w:rPr>
        <w:t>،</w:t>
      </w:r>
      <w:r w:rsidRPr="00F50084">
        <w:rPr>
          <w:rStyle w:val="1-Char"/>
          <w:rtl/>
        </w:rPr>
        <w:t xml:space="preserve"> پروردگار و خالق خود را بشناسد.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ارزش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tl/>
        </w:rPr>
        <w:t>های اخلاقی حد نصابی دارند که کمتر از آن از دیدگاه اسلام قابل پذیرش نیست</w:t>
      </w:r>
      <w:r w:rsidRPr="00F50084">
        <w:rPr>
          <w:rStyle w:val="1-Char"/>
          <w:rFonts w:hint="cs"/>
          <w:rtl/>
        </w:rPr>
        <w:t>؛</w:t>
      </w:r>
      <w:r w:rsidRPr="00F50084">
        <w:rPr>
          <w:rStyle w:val="1-Char"/>
          <w:rtl/>
        </w:rPr>
        <w:t xml:space="preserve"> یعنی افعالی که حقیقتاً تأثیر تام در کمال انسان دارند، افعالی هستند که دارای این شرایط باشند؛ باید از ایمان به خدا و ایمان به روز قیامت سرچشمه بگیرند و در چارچوب تکالیف شرعی انجام گیرند.</w:t>
      </w:r>
    </w:p>
    <w:p w:rsidR="003D6450" w:rsidRDefault="00973A79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نظام 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 تمامی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عرصه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حیات 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گیرد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برخی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ادیان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جهان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نظام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تنظیم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بخشی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از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روابط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محدود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رده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اند.</w:t>
      </w:r>
      <w:r w:rsidR="00F804E2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Fonts w:hint="cs"/>
          <w:rtl/>
        </w:rPr>
        <w:t>این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ویژگی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لیف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افراد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عرصه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های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دیگر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نامعلوم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گذارد</w:t>
      </w:r>
      <w:r w:rsidRPr="00F50084">
        <w:rPr>
          <w:rStyle w:val="1-Char"/>
          <w:rtl/>
        </w:rPr>
        <w:t xml:space="preserve">. </w:t>
      </w:r>
      <w:r w:rsidRPr="00F50084">
        <w:rPr>
          <w:rStyle w:val="1-Char"/>
          <w:rFonts w:hint="cs"/>
          <w:rtl/>
        </w:rPr>
        <w:t>در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حالی</w:t>
      </w:r>
      <w:r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Pr="00F50084">
        <w:rPr>
          <w:rStyle w:val="1-Char"/>
          <w:rFonts w:hint="cs"/>
          <w:rtl/>
        </w:rPr>
        <w:t>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اسلام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به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Pr="00F50084">
        <w:rPr>
          <w:rStyle w:val="1-Char"/>
          <w:rFonts w:hint="cs"/>
          <w:rtl/>
        </w:rPr>
        <w:t>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ابعاد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وجودی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توجه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دارد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و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تمامی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روابط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انسان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را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تحت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پوشش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هدایت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اخلاقی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خود</w:t>
      </w:r>
      <w:r w:rsidRPr="00F50084">
        <w:rPr>
          <w:rStyle w:val="1-Char"/>
          <w:rtl/>
        </w:rPr>
        <w:t xml:space="preserve"> </w:t>
      </w:r>
      <w:r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Pr="00F50084">
        <w:rPr>
          <w:rStyle w:val="1-Char"/>
          <w:rFonts w:hint="cs"/>
          <w:rtl/>
        </w:rPr>
        <w:t>گیرد</w:t>
      </w:r>
      <w:r w:rsidRPr="00F50084">
        <w:rPr>
          <w:rStyle w:val="1-Char"/>
          <w:rtl/>
        </w:rPr>
        <w:t>.</w:t>
      </w:r>
    </w:p>
    <w:p w:rsidR="00973A79" w:rsidRDefault="003D6450" w:rsidP="003D6450">
      <w:pPr>
        <w:pStyle w:val="ListParagraph"/>
        <w:numPr>
          <w:ilvl w:val="0"/>
          <w:numId w:val="3"/>
        </w:numPr>
        <w:ind w:left="584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اخلاق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اسلامی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جهت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آن</w:t>
      </w:r>
      <w:r w:rsidR="00973A79" w:rsidRPr="00F50084">
        <w:rPr>
          <w:rStyle w:val="1-Char"/>
          <w:rtl/>
        </w:rPr>
        <w:t xml:space="preserve"> </w:t>
      </w:r>
      <w:r w:rsidR="0065363E">
        <w:rPr>
          <w:rStyle w:val="1-Char"/>
          <w:rFonts w:hint="cs"/>
          <w:rtl/>
        </w:rPr>
        <w:t>ک</w:t>
      </w:r>
      <w:r w:rsidR="00973A79" w:rsidRPr="00F50084">
        <w:rPr>
          <w:rStyle w:val="1-Char"/>
          <w:rFonts w:hint="cs"/>
          <w:rtl/>
        </w:rPr>
        <w:t>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معطوف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نیازهای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اخلاقی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انسانی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است،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جنبه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ثابت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پاینده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Fonts w:hint="cs"/>
          <w:rtl/>
        </w:rPr>
        <w:t>ای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را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در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خود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دارد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در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طی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زمانی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طولانی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توسط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بزرگان و علمای متعهد و متخصص دین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با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شرایط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متفاوت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اجتماعی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تاریخی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تطبیق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شده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است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وجه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انعطاف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پذیر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ظواهر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مظاهر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آن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نیز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شناسایی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شده، بنابراین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آن</w:t>
      </w:r>
      <w:r w:rsidR="00D5028B">
        <w:rPr>
          <w:rStyle w:val="1-Char"/>
          <w:rFonts w:hint="cs"/>
          <w:rtl/>
        </w:rPr>
        <w:t>‌</w:t>
      </w:r>
      <w:r w:rsidR="0065363E">
        <w:rPr>
          <w:rStyle w:val="1-Char"/>
          <w:rFonts w:hint="cs"/>
          <w:rtl/>
        </w:rPr>
        <w:t>ک</w:t>
      </w:r>
      <w:r w:rsidR="00973A79" w:rsidRPr="00F50084">
        <w:rPr>
          <w:rStyle w:val="1-Char"/>
          <w:rFonts w:hint="cs"/>
          <w:rtl/>
        </w:rPr>
        <w:t>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به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ورطه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نسبیت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مبتلا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شود،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می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Fonts w:hint="cs"/>
          <w:rtl/>
        </w:rPr>
        <w:t>تواند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پاسخگوی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انسان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در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همه</w:t>
      </w:r>
      <w:r w:rsidR="00D5028B">
        <w:rPr>
          <w:rStyle w:val="1-Char"/>
          <w:rtl/>
        </w:rPr>
        <w:t>‌</w:t>
      </w:r>
      <w:r w:rsidR="00973A79" w:rsidRPr="00F50084">
        <w:rPr>
          <w:rStyle w:val="1-Char"/>
          <w:rFonts w:hint="cs"/>
          <w:rtl/>
        </w:rPr>
        <w:t>ی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زمان</w:t>
      </w:r>
      <w:r w:rsidR="00D5028B">
        <w:rPr>
          <w:rStyle w:val="1-Char"/>
          <w:rFonts w:hint="cs"/>
          <w:rtl/>
        </w:rPr>
        <w:t>‌</w:t>
      </w:r>
      <w:r w:rsidR="00973A79" w:rsidRPr="00F50084">
        <w:rPr>
          <w:rStyle w:val="1-Char"/>
          <w:rFonts w:hint="cs"/>
          <w:rtl/>
        </w:rPr>
        <w:t>ها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و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جوامع</w:t>
      </w:r>
      <w:r w:rsidR="00973A79" w:rsidRPr="00F50084">
        <w:rPr>
          <w:rStyle w:val="1-Char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>باشد</w:t>
      </w:r>
      <w:r w:rsidR="00973A79" w:rsidRPr="00F50084">
        <w:rPr>
          <w:rStyle w:val="1-Char"/>
          <w:rtl/>
        </w:rPr>
        <w:t>.</w:t>
      </w:r>
    </w:p>
    <w:p w:rsidR="0070496C" w:rsidRPr="003D6450" w:rsidRDefault="0070496C" w:rsidP="003D6450">
      <w:pPr>
        <w:pStyle w:val="1-"/>
        <w:ind w:firstLine="0"/>
        <w:rPr>
          <w:rtl/>
        </w:rPr>
        <w:sectPr w:rsidR="0070496C" w:rsidRPr="003D6450" w:rsidSect="003D6450">
          <w:headerReference w:type="default" r:id="rId21"/>
          <w:footnotePr>
            <w:numRestart w:val="eachPage"/>
          </w:footnotePr>
          <w:pgSz w:w="7938" w:h="11907" w:code="9"/>
          <w:pgMar w:top="567" w:right="851" w:bottom="851" w:left="851" w:header="454" w:footer="0" w:gutter="0"/>
          <w:cols w:space="708"/>
          <w:titlePg/>
          <w:bidi/>
          <w:rtlGutter/>
          <w:docGrid w:linePitch="360"/>
        </w:sectPr>
      </w:pPr>
    </w:p>
    <w:p w:rsidR="00973A79" w:rsidRPr="00876421" w:rsidRDefault="00973A79" w:rsidP="00C65053">
      <w:pPr>
        <w:pStyle w:val="a"/>
        <w:rPr>
          <w:rtl/>
        </w:rPr>
      </w:pPr>
      <w:bookmarkStart w:id="43" w:name="_Toc341788002"/>
      <w:bookmarkStart w:id="44" w:name="_Toc449281158"/>
      <w:r w:rsidRPr="00876421">
        <w:rPr>
          <w:rFonts w:hint="cs"/>
          <w:rtl/>
        </w:rPr>
        <w:t>فهرست منابع</w:t>
      </w:r>
      <w:bookmarkEnd w:id="43"/>
      <w:bookmarkEnd w:id="44"/>
    </w:p>
    <w:p w:rsidR="00973A79" w:rsidRPr="00F50084" w:rsidRDefault="00973A79" w:rsidP="0065363E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قران کریم.</w:t>
      </w:r>
    </w:p>
    <w:p w:rsidR="00973A79" w:rsidRPr="00F50084" w:rsidRDefault="00973A79" w:rsidP="0070496C">
      <w:pPr>
        <w:pStyle w:val="StyleComplexBLotus12ptJustifiedFirstline05cmCharCharCharCharCharCharCharCharCharCharChar"/>
        <w:numPr>
          <w:ilvl w:val="0"/>
          <w:numId w:val="5"/>
        </w:numPr>
        <w:spacing w:line="240" w:lineRule="auto"/>
        <w:ind w:left="641" w:hanging="357"/>
        <w:rPr>
          <w:rStyle w:val="1-Char"/>
        </w:rPr>
      </w:pPr>
      <w:r w:rsidRPr="0070496C">
        <w:rPr>
          <w:rStyle w:val="1-Char"/>
          <w:rFonts w:hint="cs"/>
          <w:rtl/>
        </w:rPr>
        <w:t>الترمذی، أبی عیسی</w:t>
      </w:r>
      <w:r w:rsidRPr="00F50084">
        <w:rPr>
          <w:rStyle w:val="1-Char"/>
          <w:rFonts w:hint="cs"/>
          <w:rtl/>
        </w:rPr>
        <w:t>، سنن الترمذی، بیروت، دارالفکر، 1983م.</w:t>
      </w:r>
      <w:r w:rsidR="00F804E2">
        <w:rPr>
          <w:rStyle w:val="1-Char"/>
          <w:rFonts w:hint="cs"/>
          <w:rtl/>
        </w:rPr>
        <w:t xml:space="preserve"> 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الشرباصی احمد، دایر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 xml:space="preserve"> المعارف اخلاق قرآنی، محمد بهاء الدین حسینی، سنندج، انتشارات تازه نگاه، چاپ اول، 1379هـ .ش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الغزالی مصری محمد، خلق المسلم، دکتر محمود ابراهیمی، تهران، نشر احسان، چاپ اول، 1378 هـ .ش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  <w:rtl/>
        </w:rPr>
      </w:pPr>
      <w:r w:rsidRPr="00F50084">
        <w:rPr>
          <w:rStyle w:val="1-Char"/>
          <w:rFonts w:hint="cs"/>
          <w:rtl/>
        </w:rPr>
        <w:t>القرضاوی یوسف، الخصائص العام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 xml:space="preserve"> للإسلام، بیروت، مؤسس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 xml:space="preserve"> الرسال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>، الطبع</w:t>
      </w:r>
      <w:r w:rsidR="0070496C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 xml:space="preserve"> الرابع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>،</w:t>
      </w:r>
      <w:r w:rsidR="0070496C">
        <w:rPr>
          <w:rStyle w:val="1-Char"/>
          <w:rFonts w:hint="cs"/>
          <w:rtl/>
        </w:rPr>
        <w:t xml:space="preserve"> 1409هـ. .ق - 1989م.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خرم دل مصطفی، تفسیر نور، تهران، نشر احسان، 1371هـ .ش 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>زیدان عبدالکریم، اصول الدعو</w:t>
      </w:r>
      <w:r w:rsidR="00D05D31">
        <w:rPr>
          <w:rStyle w:val="1-Char"/>
          <w:rFonts w:hint="cs"/>
          <w:rtl/>
        </w:rPr>
        <w:t>ة</w:t>
      </w:r>
      <w:r w:rsidRPr="00F50084">
        <w:rPr>
          <w:rStyle w:val="1-Char"/>
          <w:rFonts w:hint="cs"/>
          <w:rtl/>
        </w:rPr>
        <w:t xml:space="preserve">، بغداد، بی نا، 1975م 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tl/>
        </w:rPr>
        <w:t>شریفی،</w:t>
      </w:r>
      <w:r w:rsidRPr="00F50084">
        <w:rPr>
          <w:rStyle w:val="1-Char"/>
          <w:rFonts w:hint="cs"/>
          <w:rtl/>
        </w:rPr>
        <w:t xml:space="preserve"> </w:t>
      </w:r>
      <w:r w:rsidRPr="00F50084">
        <w:rPr>
          <w:rStyle w:val="1-Char"/>
          <w:rtl/>
        </w:rPr>
        <w:t>احمد حسین، نقد و بررسی مکاتب اخلاقی، قم</w:t>
      </w:r>
      <w:r w:rsidRPr="00F50084">
        <w:rPr>
          <w:rStyle w:val="1-Char"/>
          <w:rFonts w:hint="cs"/>
          <w:rtl/>
        </w:rPr>
        <w:t xml:space="preserve">، </w:t>
      </w:r>
      <w:r w:rsidRPr="00F50084">
        <w:rPr>
          <w:rStyle w:val="1-Char"/>
          <w:rtl/>
        </w:rPr>
        <w:t>مؤسسه آموزشی و پرورشی امام خمینی، مرکز انتشارات،</w:t>
      </w:r>
      <w:r w:rsidRPr="00F50084">
        <w:rPr>
          <w:rStyle w:val="1-Char"/>
          <w:rFonts w:hint="cs"/>
          <w:rtl/>
        </w:rPr>
        <w:t xml:space="preserve"> 1384هـ .ش </w:t>
      </w:r>
    </w:p>
    <w:p w:rsidR="00973A79" w:rsidRPr="00F50084" w:rsidRDefault="00973A79" w:rsidP="0070496C">
      <w:pPr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عبدالحلیم محمود، فقه الدعوه الی الله، دار الوفاء الطبعه الاولی 1410 هـ .ق- 1990م 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غزالی امام محمد، إحیاء علوم الدین، بیروت، دارالفکر، 1995م </w:t>
      </w:r>
    </w:p>
    <w:p w:rsidR="00973A79" w:rsidRPr="00F50084" w:rsidRDefault="00973A79" w:rsidP="0070496C">
      <w:pPr>
        <w:pStyle w:val="ListParagraph"/>
        <w:numPr>
          <w:ilvl w:val="0"/>
          <w:numId w:val="5"/>
        </w:numPr>
        <w:ind w:left="641" w:hanging="357"/>
        <w:jc w:val="both"/>
        <w:rPr>
          <w:rStyle w:val="1-Char"/>
        </w:rPr>
      </w:pPr>
      <w:r w:rsidRPr="00F50084">
        <w:rPr>
          <w:rStyle w:val="1-Char"/>
          <w:rFonts w:hint="cs"/>
          <w:rtl/>
        </w:rPr>
        <w:t xml:space="preserve">قطب محمد، مفاهیم بنیادی اسلام، لقمان محمد پور، تهران، نشر احسان، چاپ اول، 1379 هـ .ش </w:t>
      </w:r>
    </w:p>
    <w:p w:rsidR="00973A79" w:rsidRDefault="00F804E2" w:rsidP="0070496C">
      <w:pPr>
        <w:pStyle w:val="StyleComplexBLotus12ptJustifiedFirstline05cm"/>
        <w:numPr>
          <w:ilvl w:val="0"/>
          <w:numId w:val="5"/>
        </w:numPr>
        <w:spacing w:line="240" w:lineRule="auto"/>
        <w:ind w:left="641" w:hanging="357"/>
        <w:rPr>
          <w:rFonts w:ascii="Times New Roman" w:hAnsi="Times New Roman" w:cs="Traditional Arabic"/>
          <w:b/>
          <w:bCs/>
          <w:sz w:val="28"/>
          <w:szCs w:val="28"/>
          <w:rtl/>
          <w:lang w:bidi="fa-IR"/>
        </w:rPr>
      </w:pPr>
      <w:r>
        <w:rPr>
          <w:rStyle w:val="1-Char"/>
          <w:rFonts w:hint="cs"/>
          <w:rtl/>
        </w:rPr>
        <w:t xml:space="preserve"> </w:t>
      </w:r>
      <w:r w:rsidR="00973A79" w:rsidRPr="00F50084">
        <w:rPr>
          <w:rStyle w:val="1-Char"/>
          <w:rFonts w:hint="cs"/>
          <w:rtl/>
        </w:rPr>
        <w:t xml:space="preserve">مودودی ابوالأعلی، تئوری اخلاقی در اسلام، غلامرضا سعیدی، تهران، بینا، 1364هـ .ش </w:t>
      </w:r>
    </w:p>
    <w:sectPr w:rsidR="00973A79" w:rsidSect="0070496C">
      <w:footnotePr>
        <w:numRestart w:val="eachPage"/>
      </w:footnotePr>
      <w:type w:val="oddPage"/>
      <w:pgSz w:w="7938" w:h="11907" w:code="9"/>
      <w:pgMar w:top="567" w:right="851" w:bottom="851" w:left="851" w:header="454" w:footer="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27CD" w:rsidRDefault="00E527CD">
      <w:r>
        <w:separator/>
      </w:r>
    </w:p>
  </w:endnote>
  <w:endnote w:type="continuationSeparator" w:id="0">
    <w:p w:rsidR="00E527CD" w:rsidRDefault="00E527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RNazli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Lotus">
    <w:panose1 w:val="02000503000000020002"/>
    <w:charset w:val="00"/>
    <w:family w:val="auto"/>
    <w:pitch w:val="variable"/>
    <w:sig w:usb0="00002003" w:usb1="00000000" w:usb2="00000000" w:usb3="00000000" w:csb0="00000041" w:csb1="00000000"/>
  </w:font>
  <w:font w:name="B Bad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ylotus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ic Script HAFS">
    <w:panose1 w:val="02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Yakout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Za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IRTitr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IRNazanin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Times New Roman Bold">
    <w:altName w:val="Times New Roman Bold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Literata">
    <w:panose1 w:val="00000000000000000000"/>
    <w:charset w:val="00"/>
    <w:family w:val="modern"/>
    <w:notTrueType/>
    <w:pitch w:val="variable"/>
    <w:sig w:usb0="E00002FF" w:usb1="5000207B" w:usb2="00000000" w:usb3="00000000" w:csb0="000001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27CD" w:rsidRDefault="00E527CD" w:rsidP="00C35233">
      <w:pPr>
        <w:ind w:firstLine="0"/>
      </w:pPr>
      <w:r>
        <w:separator/>
      </w:r>
    </w:p>
  </w:footnote>
  <w:footnote w:type="continuationSeparator" w:id="0">
    <w:p w:rsidR="00E527CD" w:rsidRDefault="00E527CD" w:rsidP="00C35233">
      <w:pPr>
        <w:ind w:firstLine="0"/>
      </w:pPr>
      <w:r>
        <w:continuationSeparator/>
      </w:r>
    </w:p>
  </w:footnote>
  <w:footnote w:id="1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زیدان عبدالکریم، 1975م، ص: 75.</w:t>
      </w:r>
    </w:p>
  </w:footnote>
  <w:footnote w:id="2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عبدالحلیم محمود، 1990م، ص: 85.</w:t>
      </w:r>
    </w:p>
  </w:footnote>
  <w:footnote w:id="3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الشرباصی مصری احمد، 1379، ص: 10.</w:t>
      </w:r>
    </w:p>
  </w:footnote>
  <w:footnote w:id="4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الشرباصی مصری احمد، 1379، ص: 10.</w:t>
      </w:r>
    </w:p>
  </w:footnote>
  <w:footnote w:id="5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به روایت ترمذی.</w:t>
      </w:r>
    </w:p>
  </w:footnote>
  <w:footnote w:id="6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به روایت ترمذی.</w:t>
      </w:r>
    </w:p>
  </w:footnote>
  <w:footnote w:id="7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الغزالی مصری، 1378، ص: 24.</w:t>
      </w:r>
    </w:p>
  </w:footnote>
  <w:footnote w:id="8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الغزالی مصری محمد، 1378، ص: 16.</w:t>
      </w:r>
    </w:p>
  </w:footnote>
  <w:footnote w:id="9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 xml:space="preserve">- علامه البانی </w:t>
      </w:r>
      <w:r w:rsidRPr="00C35233">
        <w:rPr>
          <w:rFonts w:cs="CTraditional Arabic" w:hint="cs"/>
          <w:rtl/>
        </w:rPr>
        <w:t>/</w:t>
      </w:r>
      <w:r w:rsidRPr="00C35233">
        <w:rPr>
          <w:rFonts w:hint="cs"/>
          <w:rtl/>
        </w:rPr>
        <w:t xml:space="preserve"> گفته: این عبارت، حدیث نبوی نیست، حتی در بین احادیث جعلی و موضوع هم وارد نشده!. نگاه کنید به</w:t>
      </w:r>
      <w:r w:rsidR="00A70589" w:rsidRPr="00C35233">
        <w:rPr>
          <w:rFonts w:hint="cs"/>
          <w:rtl/>
        </w:rPr>
        <w:t>:</w:t>
      </w:r>
      <w:r w:rsidRPr="00C35233">
        <w:rPr>
          <w:rFonts w:hint="cs"/>
          <w:rtl/>
        </w:rPr>
        <w:t xml:space="preserve"> مقدمه کتاب "</w:t>
      </w:r>
      <w:r w:rsidRPr="00C35233">
        <w:rPr>
          <w:rFonts w:hint="eastAsia"/>
          <w:rtl/>
        </w:rPr>
        <w:t xml:space="preserve"> </w:t>
      </w:r>
      <w:r w:rsidRPr="00C35233">
        <w:rPr>
          <w:rFonts w:hint="cs"/>
          <w:rtl/>
        </w:rPr>
        <w:t>سل</w:t>
      </w:r>
      <w:r w:rsidRPr="00C35233">
        <w:rPr>
          <w:rFonts w:hint="eastAsia"/>
          <w:rtl/>
        </w:rPr>
        <w:t>سلة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الأحاد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ث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الضع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فة</w:t>
      </w:r>
      <w:r w:rsidRPr="00C35233">
        <w:rPr>
          <w:rtl/>
        </w:rPr>
        <w:t xml:space="preserve"> </w:t>
      </w:r>
      <w:r w:rsidRPr="00C35233">
        <w:rPr>
          <w:rFonts w:hint="cs"/>
          <w:rtl/>
        </w:rPr>
        <w:t>" (ج: 5، ص: 11). مصحح</w:t>
      </w:r>
    </w:p>
  </w:footnote>
  <w:footnote w:id="10">
    <w:p w:rsidR="00167B8E" w:rsidRPr="00C35233" w:rsidRDefault="00167B8E" w:rsidP="003D6450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البته نمی</w:t>
      </w:r>
      <w:r w:rsidR="00D5028B">
        <w:rPr>
          <w:rtl/>
        </w:rPr>
        <w:t>‌</w:t>
      </w:r>
      <w:r w:rsidRPr="00C35233">
        <w:rPr>
          <w:rFonts w:hint="cs"/>
          <w:rtl/>
        </w:rPr>
        <w:t>توان اسلام را تنها در اخلاق پسندیده حصر نمود، بلکه در وحله</w:t>
      </w:r>
      <w:r w:rsidR="00D5028B">
        <w:rPr>
          <w:rtl/>
        </w:rPr>
        <w:t>‌</w:t>
      </w:r>
      <w:r w:rsidRPr="00C35233">
        <w:rPr>
          <w:rFonts w:hint="cs"/>
          <w:rtl/>
        </w:rPr>
        <w:t>ی نخست ایمان آن</w:t>
      </w:r>
      <w:r w:rsidR="00D5028B">
        <w:rPr>
          <w:rtl/>
        </w:rPr>
        <w:t>‌</w:t>
      </w:r>
      <w:r w:rsidRPr="00C35233">
        <w:rPr>
          <w:rFonts w:hint="cs"/>
          <w:rtl/>
        </w:rPr>
        <w:t>گونه که خدا و رسولش می</w:t>
      </w:r>
      <w:r w:rsidR="00D5028B">
        <w:rPr>
          <w:rtl/>
        </w:rPr>
        <w:t>‌</w:t>
      </w:r>
      <w:r w:rsidRPr="00C35233">
        <w:rPr>
          <w:rFonts w:hint="cs"/>
          <w:rtl/>
        </w:rPr>
        <w:t>خواهند ضرورت دارد؛ بعد از آن اخلاق، برای همین است در جای جای قرآن عمل صالح بعد از ایمان ذکر شده، بعنوان مثال می</w:t>
      </w:r>
      <w:r w:rsidR="003D6450" w:rsidRPr="00C35233">
        <w:rPr>
          <w:rFonts w:hint="cs"/>
          <w:rtl/>
        </w:rPr>
        <w:t>‌</w:t>
      </w:r>
      <w:r w:rsidRPr="00C35233">
        <w:rPr>
          <w:rFonts w:hint="cs"/>
          <w:rtl/>
        </w:rPr>
        <w:t xml:space="preserve">فرماید: </w:t>
      </w:r>
      <w:r w:rsidRPr="00C35233">
        <w:rPr>
          <w:rFonts w:cs="Traditional Arabic"/>
          <w:color w:val="000000"/>
          <w:sz w:val="20"/>
          <w:shd w:val="clear" w:color="auto" w:fill="FFFFFF"/>
          <w:rtl/>
        </w:rPr>
        <w:t>﴿</w:t>
      </w:r>
      <w:r w:rsidRPr="00C35233">
        <w:rPr>
          <w:rFonts w:cs="KFGQPC Uthmanic Script HAFS"/>
          <w:color w:val="000000"/>
          <w:sz w:val="20"/>
          <w:shd w:val="clear" w:color="auto" w:fill="FFFFFF"/>
          <w:rtl/>
        </w:rPr>
        <w:t xml:space="preserve">وَبَشِّرِ </w:t>
      </w:r>
      <w:r w:rsidRPr="00C35233">
        <w:rPr>
          <w:rFonts w:cs="KFGQPC Uthmanic Script HAFS" w:hint="cs"/>
          <w:color w:val="000000"/>
          <w:sz w:val="20"/>
          <w:shd w:val="clear" w:color="auto" w:fill="FFFFFF"/>
          <w:rtl/>
        </w:rPr>
        <w:t>ٱ</w:t>
      </w:r>
      <w:r w:rsidRPr="00C35233">
        <w:rPr>
          <w:rFonts w:cs="KFGQPC Uthmanic Script HAFS" w:hint="eastAsia"/>
          <w:color w:val="000000"/>
          <w:sz w:val="20"/>
          <w:shd w:val="clear" w:color="auto" w:fill="FFFFFF"/>
          <w:rtl/>
        </w:rPr>
        <w:t>لَّذِينَ</w:t>
      </w:r>
      <w:r w:rsidRPr="00C35233">
        <w:rPr>
          <w:rFonts w:cs="KFGQPC Uthmanic Script HAFS"/>
          <w:color w:val="000000"/>
          <w:sz w:val="20"/>
          <w:shd w:val="clear" w:color="auto" w:fill="FFFFFF"/>
          <w:rtl/>
        </w:rPr>
        <w:t xml:space="preserve"> ءَامَنُواْ وَعَمِلُواْ </w:t>
      </w:r>
      <w:r w:rsidRPr="00C35233">
        <w:rPr>
          <w:rFonts w:cs="KFGQPC Uthmanic Script HAFS" w:hint="cs"/>
          <w:color w:val="000000"/>
          <w:sz w:val="20"/>
          <w:shd w:val="clear" w:color="auto" w:fill="FFFFFF"/>
          <w:rtl/>
        </w:rPr>
        <w:t>ٱ</w:t>
      </w:r>
      <w:r w:rsidRPr="00C35233">
        <w:rPr>
          <w:rFonts w:cs="KFGQPC Uthmanic Script HAFS" w:hint="eastAsia"/>
          <w:color w:val="000000"/>
          <w:sz w:val="20"/>
          <w:shd w:val="clear" w:color="auto" w:fill="FFFFFF"/>
          <w:rtl/>
        </w:rPr>
        <w:t>لصَّٰلِحَٰتِ</w:t>
      </w:r>
      <w:r w:rsidRPr="00C35233">
        <w:rPr>
          <w:rFonts w:cs="KFGQPC Uthmanic Script HAFS"/>
          <w:color w:val="000000"/>
          <w:sz w:val="20"/>
          <w:shd w:val="clear" w:color="auto" w:fill="FFFFFF"/>
          <w:rtl/>
        </w:rPr>
        <w:t xml:space="preserve"> أَنَّ لَهُمۡ جَنَّٰتٖ</w:t>
      </w:r>
      <w:r w:rsidRPr="00C35233">
        <w:rPr>
          <w:rFonts w:cs="Traditional Arabic"/>
          <w:color w:val="000000"/>
          <w:sz w:val="20"/>
          <w:shd w:val="clear" w:color="auto" w:fill="FFFFFF"/>
          <w:rtl/>
        </w:rPr>
        <w:t>﴾</w:t>
      </w:r>
      <w:r w:rsidRPr="00C35233">
        <w:rPr>
          <w:rFonts w:cs="Traditional Arabic" w:hint="cs"/>
          <w:color w:val="000000"/>
          <w:sz w:val="20"/>
          <w:shd w:val="clear" w:color="auto" w:fill="FFFFFF"/>
          <w:rtl/>
        </w:rPr>
        <w:t xml:space="preserve"> </w:t>
      </w:r>
      <w:r w:rsidRPr="00C35233">
        <w:rPr>
          <w:rStyle w:val="0-Char"/>
          <w:rFonts w:hint="cs"/>
          <w:rtl/>
        </w:rPr>
        <w:t>«ب</w:t>
      </w:r>
      <w:r w:rsidRPr="00C35233">
        <w:rPr>
          <w:rStyle w:val="0-Char"/>
          <w:rFonts w:hint="eastAsia"/>
          <w:rtl/>
        </w:rPr>
        <w:t>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کسانى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که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ا</w:t>
      </w:r>
      <w:r w:rsidR="00A70589" w:rsidRPr="00C35233">
        <w:rPr>
          <w:rStyle w:val="0-Char"/>
          <w:rFonts w:hint="eastAsia"/>
          <w:rtl/>
        </w:rPr>
        <w:t>ی</w:t>
      </w:r>
      <w:r w:rsidRPr="00C35233">
        <w:rPr>
          <w:rStyle w:val="0-Char"/>
          <w:rFonts w:hint="eastAsia"/>
          <w:rtl/>
        </w:rPr>
        <w:t>مان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آورده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و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کارهاى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شا</w:t>
      </w:r>
      <w:r w:rsidR="00A70589" w:rsidRPr="00C35233">
        <w:rPr>
          <w:rStyle w:val="0-Char"/>
          <w:rFonts w:hint="eastAsia"/>
          <w:rtl/>
        </w:rPr>
        <w:t>ی</w:t>
      </w:r>
      <w:r w:rsidRPr="00C35233">
        <w:rPr>
          <w:rStyle w:val="0-Char"/>
          <w:rFonts w:hint="eastAsia"/>
          <w:rtl/>
        </w:rPr>
        <w:t>سته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انجام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داده‏اند،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بشارت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ده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که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باغ</w:t>
      </w:r>
      <w:r w:rsidR="00D5028B">
        <w:rPr>
          <w:rStyle w:val="0-Char"/>
          <w:rtl/>
        </w:rPr>
        <w:t>‌</w:t>
      </w:r>
      <w:r w:rsidRPr="00C35233">
        <w:rPr>
          <w:rStyle w:val="0-Char"/>
          <w:rFonts w:hint="eastAsia"/>
          <w:rtl/>
        </w:rPr>
        <w:t>ها</w:t>
      </w:r>
      <w:r w:rsidR="00A70589" w:rsidRPr="00C35233">
        <w:rPr>
          <w:rStyle w:val="0-Char"/>
          <w:rFonts w:hint="eastAsia"/>
          <w:rtl/>
        </w:rPr>
        <w:t>ی</w:t>
      </w:r>
      <w:r w:rsidRPr="00C35233">
        <w:rPr>
          <w:rStyle w:val="0-Char"/>
          <w:rFonts w:hint="eastAsia"/>
          <w:rtl/>
        </w:rPr>
        <w:t>ى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از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بهشت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براى</w:t>
      </w:r>
      <w:r w:rsidRPr="00C35233">
        <w:rPr>
          <w:rStyle w:val="0-Char"/>
          <w:rtl/>
        </w:rPr>
        <w:t xml:space="preserve"> </w:t>
      </w:r>
      <w:r w:rsidRPr="00C35233">
        <w:rPr>
          <w:rStyle w:val="0-Char"/>
          <w:rFonts w:hint="eastAsia"/>
          <w:rtl/>
        </w:rPr>
        <w:t>آن</w:t>
      </w:r>
      <w:r w:rsidR="00D5028B">
        <w:rPr>
          <w:rStyle w:val="0-Char"/>
          <w:rtl/>
        </w:rPr>
        <w:t>‌</w:t>
      </w:r>
      <w:r w:rsidRPr="00C35233">
        <w:rPr>
          <w:rStyle w:val="0-Char"/>
          <w:rFonts w:hint="eastAsia"/>
          <w:rtl/>
        </w:rPr>
        <w:t>هاست</w:t>
      </w:r>
      <w:r w:rsidRPr="00C35233">
        <w:rPr>
          <w:rStyle w:val="0-Char"/>
          <w:rFonts w:hint="cs"/>
          <w:rtl/>
        </w:rPr>
        <w:t>»</w:t>
      </w:r>
      <w:r w:rsidRPr="00C35233">
        <w:rPr>
          <w:rFonts w:hint="cs"/>
          <w:rtl/>
        </w:rPr>
        <w:t>. مصحح</w:t>
      </w:r>
    </w:p>
  </w:footnote>
  <w:footnote w:id="11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 xml:space="preserve">- مودودی ابوالأعلی، بی تا، ص: 16 </w:t>
      </w:r>
      <w:r w:rsidRPr="00C35233">
        <w:rPr>
          <w:rtl/>
        </w:rPr>
        <w:t>–</w:t>
      </w:r>
      <w:r w:rsidRPr="00C35233">
        <w:rPr>
          <w:rFonts w:hint="cs"/>
          <w:rtl/>
        </w:rPr>
        <w:t xml:space="preserve"> 17.</w:t>
      </w:r>
    </w:p>
  </w:footnote>
  <w:footnote w:id="12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متفق علیه.</w:t>
      </w:r>
    </w:p>
  </w:footnote>
  <w:footnote w:id="13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درباره صحت یا ضعف این دو حدیث آگاهی نیافتم. مصحح.</w:t>
      </w:r>
    </w:p>
  </w:footnote>
  <w:footnote w:id="14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 xml:space="preserve">- </w:t>
      </w:r>
      <w:r w:rsidRPr="00C35233">
        <w:rPr>
          <w:rtl/>
        </w:rPr>
        <w:t>شریفی</w:t>
      </w:r>
      <w:r w:rsidRPr="00C35233">
        <w:rPr>
          <w:rFonts w:hint="cs"/>
          <w:rtl/>
        </w:rPr>
        <w:t>، 1384، ص: 45</w:t>
      </w:r>
      <w:r w:rsidR="00E10905" w:rsidRPr="00C35233">
        <w:rPr>
          <w:rFonts w:hint="cs"/>
          <w:rtl/>
        </w:rPr>
        <w:t>.</w:t>
      </w:r>
    </w:p>
  </w:footnote>
  <w:footnote w:id="15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القرضاوی، 1989م، ص: 138</w:t>
      </w:r>
      <w:r w:rsidR="00E10905" w:rsidRPr="00C35233">
        <w:rPr>
          <w:rFonts w:hint="cs"/>
          <w:rtl/>
        </w:rPr>
        <w:t>.</w:t>
      </w:r>
    </w:p>
  </w:footnote>
  <w:footnote w:id="16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اسناد آن حسن است. نگاه</w:t>
      </w:r>
      <w:r w:rsidR="00A70589" w:rsidRPr="00C35233">
        <w:rPr>
          <w:rFonts w:hint="cs"/>
          <w:rtl/>
        </w:rPr>
        <w:t>:</w:t>
      </w:r>
      <w:r w:rsidRPr="00C35233">
        <w:rPr>
          <w:rFonts w:hint="cs"/>
          <w:rtl/>
        </w:rPr>
        <w:t xml:space="preserve"> "</w:t>
      </w:r>
      <w:r w:rsidRPr="00C35233">
        <w:rPr>
          <w:rFonts w:hint="eastAsia"/>
          <w:rtl/>
        </w:rPr>
        <w:t>صح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ح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الأدب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المفرد</w:t>
      </w:r>
      <w:r w:rsidRPr="00C35233">
        <w:rPr>
          <w:rFonts w:hint="cs"/>
          <w:rtl/>
        </w:rPr>
        <w:t>"</w:t>
      </w:r>
      <w:r w:rsidRPr="00C35233">
        <w:rPr>
          <w:rtl/>
        </w:rPr>
        <w:t xml:space="preserve"> </w:t>
      </w:r>
      <w:r w:rsidRPr="00C35233">
        <w:rPr>
          <w:rFonts w:hint="cs"/>
          <w:rtl/>
        </w:rPr>
        <w:t>(</w:t>
      </w:r>
      <w:r w:rsidRPr="00C35233">
        <w:rPr>
          <w:rtl/>
        </w:rPr>
        <w:t>220</w:t>
      </w:r>
      <w:r w:rsidRPr="00C35233">
        <w:rPr>
          <w:rFonts w:hint="cs"/>
          <w:rtl/>
        </w:rPr>
        <w:t>) و "</w:t>
      </w:r>
      <w:r w:rsidRPr="00C35233">
        <w:rPr>
          <w:rFonts w:hint="eastAsia"/>
          <w:rtl/>
        </w:rPr>
        <w:t xml:space="preserve"> سلسلة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الأحاد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ث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الصح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حة</w:t>
      </w:r>
      <w:r w:rsidRPr="00C35233">
        <w:rPr>
          <w:rFonts w:hint="cs"/>
          <w:rtl/>
        </w:rPr>
        <w:t xml:space="preserve"> " (881). مصحح</w:t>
      </w:r>
      <w:r w:rsidR="00E10905" w:rsidRPr="00C35233">
        <w:rPr>
          <w:rFonts w:hint="cs"/>
          <w:rtl/>
        </w:rPr>
        <w:t>.</w:t>
      </w:r>
    </w:p>
  </w:footnote>
  <w:footnote w:id="17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اسناد حدیث صحیح است. نگاه: "</w:t>
      </w:r>
      <w:r w:rsidRPr="00C35233">
        <w:rPr>
          <w:rFonts w:hint="eastAsia"/>
          <w:rtl/>
        </w:rPr>
        <w:t xml:space="preserve"> سلسلة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الأحاد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ث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الصح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حة</w:t>
      </w:r>
      <w:r w:rsidRPr="00C35233">
        <w:rPr>
          <w:rFonts w:hint="cs"/>
          <w:rtl/>
        </w:rPr>
        <w:t xml:space="preserve"> " (1829). در ضمن معنی "السمحة" یعنی تسامح و اهل مدارا. مصحح</w:t>
      </w:r>
      <w:r w:rsidR="00E10905" w:rsidRPr="00C35233">
        <w:rPr>
          <w:rFonts w:hint="cs"/>
          <w:rtl/>
        </w:rPr>
        <w:t>.</w:t>
      </w:r>
    </w:p>
  </w:footnote>
  <w:footnote w:id="18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البته انجیل تحریف شده! مصحح</w:t>
      </w:r>
      <w:r w:rsidR="00E10905" w:rsidRPr="00C35233">
        <w:rPr>
          <w:rFonts w:hint="cs"/>
          <w:rtl/>
        </w:rPr>
        <w:t>.</w:t>
      </w:r>
    </w:p>
  </w:footnote>
  <w:footnote w:id="19">
    <w:p w:rsidR="00167B8E" w:rsidRPr="00C35233" w:rsidRDefault="00167B8E" w:rsidP="00A70589">
      <w:pPr>
        <w:pStyle w:val="5-"/>
        <w:rPr>
          <w:rtl/>
          <w:lang w:bidi="ar-SA"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احمد در مسند خود و طبرانی در الکبیر این حدیث را بسند صحیح روایت نموده‌اند.</w:t>
      </w:r>
    </w:p>
  </w:footnote>
  <w:footnote w:id="20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خدای متعال فرموده که اسلام دین وسط است؛ «</w:t>
      </w:r>
      <w:r w:rsidRPr="00C35233">
        <w:rPr>
          <w:rFonts w:hint="eastAsia"/>
          <w:rtl/>
        </w:rPr>
        <w:t>وَ</w:t>
      </w:r>
      <w:r w:rsidR="0065363E" w:rsidRPr="00C35233">
        <w:rPr>
          <w:rFonts w:hint="eastAsia"/>
          <w:rtl/>
        </w:rPr>
        <w:t>ک</w:t>
      </w:r>
      <w:r w:rsidRPr="00C35233">
        <w:rPr>
          <w:rFonts w:hint="eastAsia"/>
          <w:rtl/>
        </w:rPr>
        <w:t>ذَلِ</w:t>
      </w:r>
      <w:r w:rsidR="0065363E" w:rsidRPr="00C35233">
        <w:rPr>
          <w:rFonts w:hint="eastAsia"/>
          <w:rtl/>
        </w:rPr>
        <w:t>ک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جَعَلْنَا</w:t>
      </w:r>
      <w:r w:rsidR="0065363E" w:rsidRPr="00C35233">
        <w:rPr>
          <w:rFonts w:hint="eastAsia"/>
          <w:rtl/>
        </w:rPr>
        <w:t>ک</w:t>
      </w:r>
      <w:r w:rsidRPr="00C35233">
        <w:rPr>
          <w:rFonts w:hint="eastAsia"/>
          <w:rtl/>
        </w:rPr>
        <w:t>مْ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أُمَّةً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وَسَطًا</w:t>
      </w:r>
      <w:r w:rsidRPr="00C35233">
        <w:rPr>
          <w:rFonts w:hint="cs"/>
          <w:rtl/>
        </w:rPr>
        <w:t>» (بقره: 143). بنابراین وسط و میانه</w:t>
      </w:r>
      <w:r w:rsidR="00D5028B">
        <w:rPr>
          <w:rtl/>
        </w:rPr>
        <w:t>‌</w:t>
      </w:r>
      <w:r w:rsidRPr="00C35233">
        <w:rPr>
          <w:rFonts w:hint="cs"/>
          <w:rtl/>
        </w:rPr>
        <w:t>روی از جوهره اصلی این دین است، با این وجود همین اسلام انجام اعمال مستحب را ترغیب و از مکروهات برحذر داشته، بنابراین این نظریه که میانه</w:t>
      </w:r>
      <w:r w:rsidR="00D5028B">
        <w:rPr>
          <w:rtl/>
        </w:rPr>
        <w:t>‌</w:t>
      </w:r>
      <w:r w:rsidRPr="00C35233">
        <w:rPr>
          <w:rFonts w:hint="cs"/>
          <w:rtl/>
        </w:rPr>
        <w:t>روان کسانی</w:t>
      </w:r>
      <w:r w:rsidR="00D5028B">
        <w:rPr>
          <w:rtl/>
        </w:rPr>
        <w:t>‌</w:t>
      </w:r>
      <w:r w:rsidRPr="00C35233">
        <w:rPr>
          <w:rFonts w:hint="cs"/>
          <w:rtl/>
        </w:rPr>
        <w:t>اند که نسبت به مستحبات و مکروهات بی توجه هستند، از اساس اشتباه است. مصحح</w:t>
      </w:r>
    </w:p>
  </w:footnote>
  <w:footnote w:id="21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rPr>
          <w:rFonts w:hint="cs"/>
          <w:rtl/>
        </w:rPr>
        <w:t xml:space="preserve">- مراد از "مقتصد": </w:t>
      </w:r>
      <w:r w:rsidR="00A70589" w:rsidRPr="00C35233">
        <w:rPr>
          <w:rFonts w:hint="eastAsia"/>
          <w:rtl/>
        </w:rPr>
        <w:t>ک</w:t>
      </w:r>
      <w:r w:rsidRPr="00C35233">
        <w:rPr>
          <w:rFonts w:hint="eastAsia"/>
          <w:rtl/>
        </w:rPr>
        <w:t>س</w:t>
      </w:r>
      <w:r w:rsidR="00A70589" w:rsidRPr="00C35233">
        <w:rPr>
          <w:rFonts w:hint="eastAsia"/>
          <w:rtl/>
        </w:rPr>
        <w:t>ی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است</w:t>
      </w:r>
      <w:r w:rsidRPr="00C35233">
        <w:rPr>
          <w:rtl/>
        </w:rPr>
        <w:t xml:space="preserve"> </w:t>
      </w:r>
      <w:r w:rsidR="00A70589" w:rsidRPr="00C35233">
        <w:rPr>
          <w:rFonts w:hint="eastAsia"/>
          <w:rtl/>
        </w:rPr>
        <w:t>ک</w:t>
      </w:r>
      <w:r w:rsidRPr="00C35233">
        <w:rPr>
          <w:rFonts w:hint="eastAsia"/>
          <w:rtl/>
        </w:rPr>
        <w:t>ه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ب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ن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خوف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و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رجا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بسر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م</w:t>
      </w:r>
      <w:r w:rsidR="00A70589" w:rsidRPr="00C35233">
        <w:rPr>
          <w:rFonts w:hint="eastAsia"/>
          <w:rtl/>
        </w:rPr>
        <w:t>ی</w:t>
      </w:r>
      <w:r w:rsidRPr="00C35233">
        <w:rPr>
          <w:rFonts w:ascii="Times New Roman" w:hAnsi="Times New Roman" w:cs="Times New Roman" w:hint="cs"/>
          <w:rtl/>
        </w:rPr>
        <w:t>‌</w:t>
      </w:r>
      <w:r w:rsidRPr="00C35233">
        <w:rPr>
          <w:rFonts w:ascii="mylotus" w:hAnsi="mylotus" w:cs="mylotus" w:hint="cs"/>
          <w:rtl/>
        </w:rPr>
        <w:t>برد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و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راه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افراط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و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تفر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ط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در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پ</w:t>
      </w:r>
      <w:r w:rsidR="00A70589" w:rsidRPr="00C35233">
        <w:rPr>
          <w:rFonts w:hint="eastAsia"/>
          <w:rtl/>
        </w:rPr>
        <w:t>ی</w:t>
      </w:r>
      <w:r w:rsidRPr="00C35233">
        <w:rPr>
          <w:rFonts w:hint="eastAsia"/>
          <w:rtl/>
        </w:rPr>
        <w:t>ش</w:t>
      </w:r>
      <w:r w:rsidRPr="00C35233">
        <w:rPr>
          <w:rtl/>
        </w:rPr>
        <w:t xml:space="preserve"> </w:t>
      </w:r>
      <w:r w:rsidRPr="00C35233">
        <w:rPr>
          <w:rFonts w:hint="eastAsia"/>
          <w:rtl/>
        </w:rPr>
        <w:t>نم</w:t>
      </w:r>
      <w:r w:rsidR="00A70589" w:rsidRPr="00C35233">
        <w:rPr>
          <w:rFonts w:hint="eastAsia"/>
          <w:rtl/>
        </w:rPr>
        <w:t>ی</w:t>
      </w:r>
      <w:r w:rsidRPr="00C35233">
        <w:rPr>
          <w:rFonts w:ascii="Times New Roman" w:hAnsi="Times New Roman" w:cs="Times New Roman" w:hint="cs"/>
          <w:rtl/>
        </w:rPr>
        <w:t>‌</w:t>
      </w:r>
      <w:r w:rsidRPr="00C35233">
        <w:rPr>
          <w:rFonts w:ascii="mylotus" w:hAnsi="mylotus" w:cs="mylotus" w:hint="cs"/>
          <w:rtl/>
        </w:rPr>
        <w:t>گيرد</w:t>
      </w:r>
      <w:r w:rsidRPr="00C35233">
        <w:rPr>
          <w:rFonts w:hint="cs"/>
          <w:rtl/>
        </w:rPr>
        <w:t>. نگاه: تفسیر نور از دکتر خرمدل. مصحح</w:t>
      </w:r>
      <w:r w:rsidR="004A60A0" w:rsidRPr="00C35233">
        <w:rPr>
          <w:rFonts w:hint="cs"/>
          <w:rtl/>
        </w:rPr>
        <w:t>.</w:t>
      </w:r>
    </w:p>
    <w:p w:rsidR="00167B8E" w:rsidRPr="00C35233" w:rsidRDefault="00167B8E" w:rsidP="003D6450">
      <w:pPr>
        <w:pStyle w:val="5-"/>
        <w:ind w:firstLine="0"/>
        <w:rPr>
          <w:rtl/>
        </w:rPr>
      </w:pPr>
      <w:r w:rsidRPr="00C35233">
        <w:rPr>
          <w:rFonts w:hint="cs"/>
          <w:color w:val="FF0000"/>
          <w:rtl/>
        </w:rPr>
        <w:t>علامه ابن کثیر در تفسیر خویش ذیل این آیه آورده است: ظالم لنفسه، شخصی است که در انجام برخی واجبات کوتاهی کرده و مرتکب برخی محرمات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شود؛ مقتصد، کسی است که واجبات را انجام داده و از محرمات پرهیز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کند لیکن برخی امور مستحب را ترک نموده و مرتکب برخی امور مکروه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شود؛ سابق بالخیرات، فردی است که واجبات و مستحبات را انجام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دهد و محرمات، مکروهات و حتی برخی امور مباح را ترک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کند. مطابق قول ابن عباس، سابق بالخیرات بدون حساب وارد بهشت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شود، مقتصد به رحمت الله متعال وارد بهشت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 xml:space="preserve">گردد و ظالم لنفسه و اصحاب اعراف به شفاعت رسول الله </w:t>
      </w:r>
      <w:r w:rsidRPr="00C35233">
        <w:rPr>
          <w:rFonts w:cs="CTraditional Arabic" w:hint="cs"/>
          <w:color w:val="FF0000"/>
          <w:rtl/>
        </w:rPr>
        <w:t xml:space="preserve">ج </w:t>
      </w:r>
      <w:r w:rsidRPr="00C35233">
        <w:rPr>
          <w:rFonts w:hint="cs"/>
          <w:color w:val="FF0000"/>
          <w:rtl/>
        </w:rPr>
        <w:t>وارد بهشت می</w:t>
      </w:r>
      <w:r w:rsidR="00D5028B">
        <w:rPr>
          <w:rFonts w:hint="cs"/>
          <w:color w:val="FF0000"/>
          <w:rtl/>
        </w:rPr>
        <w:t>‌</w:t>
      </w:r>
      <w:r w:rsidRPr="00C35233">
        <w:rPr>
          <w:rFonts w:hint="cs"/>
          <w:color w:val="FF0000"/>
          <w:rtl/>
        </w:rPr>
        <w:t>شوند. (مصحح)</w:t>
      </w:r>
      <w:r w:rsidR="004A60A0" w:rsidRPr="00C35233">
        <w:rPr>
          <w:rFonts w:hint="cs"/>
          <w:color w:val="FF0000"/>
          <w:rtl/>
        </w:rPr>
        <w:t>.</w:t>
      </w:r>
    </w:p>
  </w:footnote>
  <w:footnote w:id="22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القرضاوی، 1989م، ص: 165 – 167</w:t>
      </w:r>
      <w:r w:rsidR="004A60A0" w:rsidRPr="00C35233">
        <w:rPr>
          <w:rFonts w:hint="cs"/>
          <w:rtl/>
        </w:rPr>
        <w:t>.</w:t>
      </w:r>
    </w:p>
  </w:footnote>
  <w:footnote w:id="23">
    <w:p w:rsidR="00167B8E" w:rsidRPr="00C35233" w:rsidRDefault="00167B8E" w:rsidP="00A70589">
      <w:pPr>
        <w:pStyle w:val="5-"/>
        <w:rPr>
          <w:rtl/>
        </w:rPr>
      </w:pPr>
      <w:r w:rsidRPr="00C35233">
        <w:rPr>
          <w:rStyle w:val="FootnoteReference"/>
          <w:vertAlign w:val="baseline"/>
        </w:rPr>
        <w:footnoteRef/>
      </w:r>
      <w:r w:rsidRPr="00C35233">
        <w:t xml:space="preserve"> </w:t>
      </w:r>
      <w:r w:rsidRPr="00C35233">
        <w:rPr>
          <w:rFonts w:hint="cs"/>
          <w:rtl/>
        </w:rPr>
        <w:t>- شریفی، 1384، ص: 75</w:t>
      </w:r>
      <w:r w:rsidR="004A60A0" w:rsidRPr="00C35233">
        <w:rPr>
          <w:rFonts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8E" w:rsidRPr="00C9167F" w:rsidRDefault="00167B8E" w:rsidP="003D6450">
    <w:pPr>
      <w:pStyle w:val="Header"/>
      <w:tabs>
        <w:tab w:val="clear" w:pos="4153"/>
        <w:tab w:val="left" w:pos="2126"/>
        <w:tab w:val="center" w:pos="2410"/>
        <w:tab w:val="center" w:pos="2693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30"/>
        <w:szCs w:val="30"/>
        <w:rtl/>
        <w:lang w:bidi="fa-IR"/>
      </w:rPr>
    </w:pPr>
    <w:r>
      <w:rPr>
        <w:rFonts w:ascii="IRNazli" w:hAnsi="IRNazli" w:cs="IRNazli"/>
        <w:noProof/>
        <w:rtl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CEE276C" wp14:editId="176B20F8">
              <wp:simplePos x="0" y="0"/>
              <wp:positionH relativeFrom="column">
                <wp:posOffset>305</wp:posOffset>
              </wp:positionH>
              <wp:positionV relativeFrom="paragraph">
                <wp:posOffset>308058</wp:posOffset>
              </wp:positionV>
              <wp:extent cx="3959748" cy="0"/>
              <wp:effectExtent l="0" t="19050" r="31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59748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4.25pt" to="311.8pt,2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" strokeweight="3pt">
              <v:stroke linestyle="thinThin"/>
            </v:line>
          </w:pict>
        </mc:Fallback>
      </mc:AlternateContent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61ADC">
      <w:rPr>
        <w:rFonts w:ascii="IRNazli" w:hAnsi="IRNazli" w:cs="IRNazli"/>
        <w:noProof/>
        <w:rtl/>
      </w:rPr>
      <w:t>36</w:t>
    </w:r>
    <w:r w:rsidRPr="00791E3A">
      <w:rPr>
        <w:rFonts w:ascii="IRNazli" w:hAnsi="IRNazli" w:cs="IRNazli"/>
        <w:rtl/>
      </w:rPr>
      <w:fldChar w:fldCharType="end"/>
    </w:r>
    <w:r w:rsidRPr="00791E3A">
      <w:rPr>
        <w:rFonts w:ascii="IRNazanin" w:hAnsi="IRNazanin" w:cs="IRNazanin"/>
        <w:sz w:val="26"/>
        <w:szCs w:val="26"/>
        <w:rtl/>
      </w:rPr>
      <w:tab/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="003D6450">
      <w:rPr>
        <w:rFonts w:ascii="IRNazanin" w:hAnsi="IRNazanin" w:cs="IRNazanin" w:hint="cs"/>
        <w:b/>
        <w:bCs/>
        <w:sz w:val="26"/>
        <w:szCs w:val="26"/>
        <w:rtl/>
        <w:lang w:bidi="fa-IR"/>
      </w:rPr>
      <w:t>مروری بر</w:t>
    </w:r>
    <w:r w:rsidR="008D0F9E">
      <w:rPr>
        <w:rFonts w:ascii="IRNazanin" w:hAnsi="IRNazanin" w:cs="IRNazanin" w:hint="cs"/>
        <w:b/>
        <w:bCs/>
        <w:sz w:val="26"/>
        <w:szCs w:val="26"/>
        <w:rtl/>
        <w:lang w:bidi="fa-IR"/>
      </w:rPr>
      <w:t xml:space="preserve"> </w:t>
    </w:r>
    <w:r w:rsidR="003D6450">
      <w:rPr>
        <w:rFonts w:ascii="IRNazanin" w:hAnsi="IRNazanin" w:cs="IRNazanin" w:hint="cs"/>
        <w:b/>
        <w:bCs/>
        <w:sz w:val="26"/>
        <w:szCs w:val="26"/>
        <w:rtl/>
        <w:lang w:bidi="fa-IR"/>
      </w:rPr>
      <w:t>جایگاه اخلاق در اسلام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8E" w:rsidRPr="005E2A06" w:rsidRDefault="00167B8E" w:rsidP="00DA11A1">
    <w:pPr>
      <w:pStyle w:val="Header"/>
      <w:ind w:left="284" w:right="284"/>
      <w:jc w:val="both"/>
      <w:rPr>
        <w:rFonts w:ascii="B Compset" w:hAnsi="B Compset" w:cs="B Zar"/>
        <w:sz w:val="20"/>
        <w:szCs w:val="20"/>
        <w:rtl/>
      </w:rPr>
    </w:pPr>
    <w:r>
      <w:rPr>
        <w:rFonts w:ascii="B Compset" w:hAnsi="B Compset" w:cs="B Zar" w:hint="cs"/>
        <w:noProof/>
        <w:sz w:val="30"/>
        <w:szCs w:val="30"/>
        <w:rtl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3DC8F8E" wp14:editId="3F7BFCAC">
              <wp:simplePos x="0" y="0"/>
              <wp:positionH relativeFrom="column">
                <wp:posOffset>5715</wp:posOffset>
              </wp:positionH>
              <wp:positionV relativeFrom="paragraph">
                <wp:posOffset>50165</wp:posOffset>
              </wp:positionV>
              <wp:extent cx="4751705" cy="0"/>
              <wp:effectExtent l="24765" t="21590" r="24130" b="26035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75170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3.95pt" to="374.6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" strokeweight="3pt">
              <v:stroke linestyle="thinThin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8E" w:rsidRPr="00C9167F" w:rsidRDefault="00167B8E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788E1CF" wp14:editId="594BC193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2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cHQcti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Pr="00791E3A">
      <w:rPr>
        <w:rFonts w:ascii="IRNazanin" w:hAnsi="IRNazanin" w:cs="IRNazanin"/>
        <w:b/>
        <w:bCs/>
        <w:sz w:val="26"/>
        <w:szCs w:val="26"/>
        <w:rtl/>
        <w:lang w:bidi="fa-IR"/>
      </w:rPr>
      <w:t>فهرست مطالب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3D6450">
      <w:rPr>
        <w:rFonts w:ascii="IRNazli" w:hAnsi="IRNazli" w:cs="IRNazli"/>
        <w:noProof/>
        <w:rtl/>
      </w:rPr>
      <w:t>3</w:t>
    </w:r>
    <w:r w:rsidRPr="00791E3A">
      <w:rPr>
        <w:rFonts w:ascii="IRNazli" w:hAnsi="IRNazli" w:cs="IRNazli"/>
        <w:rtl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8E" w:rsidRDefault="00167B8E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167B8E" w:rsidRPr="00BE7066" w:rsidRDefault="00167B8E">
    <w:pPr>
      <w:pStyle w:val="Header"/>
      <w:rPr>
        <w:sz w:val="44"/>
        <w:szCs w:val="44"/>
        <w:lang w:bidi="fa-IR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50" w:rsidRPr="00C9167F" w:rsidRDefault="003D6450" w:rsidP="008F5E76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0E514E7F" wp14:editId="603D258B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6" o:spid="_x0000_s1026" style="position:absolute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dkr64S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>
      <w:rPr>
        <w:rFonts w:ascii="IRNazanin" w:hAnsi="IRNazanin" w:cs="IRNazanin" w:hint="cs"/>
        <w:b/>
        <w:bCs/>
        <w:sz w:val="26"/>
        <w:szCs w:val="26"/>
        <w:rtl/>
        <w:lang w:bidi="fa-IR"/>
      </w:rPr>
      <w:t>مقدمه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61ADC">
      <w:rPr>
        <w:rFonts w:ascii="IRNazli" w:hAnsi="IRNazli" w:cs="IRNazli"/>
        <w:noProof/>
        <w:rtl/>
      </w:rPr>
      <w:t>3</w:t>
    </w:r>
    <w:r w:rsidRPr="00791E3A">
      <w:rPr>
        <w:rFonts w:ascii="IRNazli" w:hAnsi="IRNazli" w:cs="IRNazli"/>
        <w:rtl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8E" w:rsidRDefault="00167B8E" w:rsidP="002D34F5">
    <w:pPr>
      <w:pStyle w:val="Header"/>
      <w:tabs>
        <w:tab w:val="clear" w:pos="4153"/>
        <w:tab w:val="clear" w:pos="8306"/>
      </w:tabs>
      <w:rPr>
        <w:rtl/>
        <w:lang w:bidi="fa-IR"/>
      </w:rPr>
    </w:pPr>
  </w:p>
  <w:p w:rsidR="00167B8E" w:rsidRPr="00BE7066" w:rsidRDefault="00167B8E">
    <w:pPr>
      <w:pStyle w:val="Header"/>
      <w:rPr>
        <w:sz w:val="44"/>
        <w:szCs w:val="44"/>
        <w:lang w:bidi="fa-IR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6450" w:rsidRPr="00C9167F" w:rsidRDefault="003D6450" w:rsidP="004B4D68">
    <w:pPr>
      <w:pStyle w:val="Header"/>
      <w:tabs>
        <w:tab w:val="left" w:pos="284"/>
        <w:tab w:val="right" w:pos="5952"/>
      </w:tabs>
      <w:spacing w:after="180"/>
      <w:ind w:left="284" w:right="284" w:firstLine="0"/>
      <w:jc w:val="both"/>
      <w:rPr>
        <w:rFonts w:ascii="IRLotus" w:hAnsi="IRLotus" w:cs="IRLotus"/>
        <w:sz w:val="22"/>
        <w:szCs w:val="22"/>
        <w:rtl/>
      </w:rPr>
    </w:pPr>
    <w:r>
      <w:rPr>
        <w:rFonts w:ascii="IRNazanin" w:hAnsi="IRNazanin" w:cs="IRNazanin"/>
        <w:b/>
        <w:bCs/>
        <w:noProof/>
        <w:rtl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56B40275" wp14:editId="52CF1839">
              <wp:simplePos x="0" y="0"/>
              <wp:positionH relativeFrom="column">
                <wp:posOffset>0</wp:posOffset>
              </wp:positionH>
              <wp:positionV relativeFrom="paragraph">
                <wp:posOffset>288290</wp:posOffset>
              </wp:positionV>
              <wp:extent cx="3960000" cy="0"/>
              <wp:effectExtent l="0" t="19050" r="2540" b="19050"/>
              <wp:wrapNone/>
              <wp:docPr id="7" name="Straight Connector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39600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7" o:spid="_x0000_s1026" style="position:absolute;flip:x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311.8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" strokeweight="3pt">
              <v:stroke linestyle="thinThin"/>
            </v:line>
          </w:pict>
        </mc:Fallback>
      </mc:AlternateContent>
    </w:r>
    <w:r w:rsidR="004B4D68">
      <w:rPr>
        <w:rFonts w:ascii="IRNazanin" w:hAnsi="IRNazanin" w:cs="IRNazanin" w:hint="cs"/>
        <w:b/>
        <w:bCs/>
        <w:sz w:val="26"/>
        <w:szCs w:val="26"/>
        <w:rtl/>
        <w:lang w:bidi="fa-IR"/>
      </w:rPr>
      <w:t>مروری بر جایگاه اخلاق در اسلام</w:t>
    </w:r>
    <w:r w:rsidRPr="00791E3A">
      <w:rPr>
        <w:rFonts w:ascii="IRNazanin" w:hAnsi="IRNazanin" w:cs="IRNazanin"/>
        <w:sz w:val="26"/>
        <w:szCs w:val="26"/>
        <w:rtl/>
      </w:rPr>
      <w:tab/>
    </w:r>
    <w:r>
      <w:rPr>
        <w:rFonts w:ascii="IRNazanin" w:hAnsi="IRNazanin" w:cs="IRNazanin" w:hint="cs"/>
        <w:sz w:val="26"/>
        <w:szCs w:val="26"/>
        <w:rtl/>
      </w:rPr>
      <w:tab/>
    </w:r>
    <w:r w:rsidRPr="00791E3A">
      <w:rPr>
        <w:rFonts w:ascii="IRNazli" w:hAnsi="IRNazli" w:cs="IRNazli"/>
        <w:rtl/>
      </w:rPr>
      <w:fldChar w:fldCharType="begin"/>
    </w:r>
    <w:r w:rsidRPr="00791E3A">
      <w:rPr>
        <w:rFonts w:ascii="IRNazli" w:hAnsi="IRNazli" w:cs="IRNazli"/>
      </w:rPr>
      <w:instrText xml:space="preserve"> PAGE </w:instrText>
    </w:r>
    <w:r w:rsidRPr="00791E3A">
      <w:rPr>
        <w:rFonts w:ascii="IRNazli" w:hAnsi="IRNazli" w:cs="IRNazli"/>
        <w:rtl/>
      </w:rPr>
      <w:fldChar w:fldCharType="separate"/>
    </w:r>
    <w:r w:rsidR="00161ADC">
      <w:rPr>
        <w:rFonts w:ascii="IRNazli" w:hAnsi="IRNazli" w:cs="IRNazli"/>
        <w:noProof/>
        <w:rtl/>
      </w:rPr>
      <w:t>35</w:t>
    </w:r>
    <w:r w:rsidRPr="00791E3A">
      <w:rPr>
        <w:rFonts w:ascii="IRNazli" w:hAnsi="IRNazli" w:cs="IRNazli"/>
        <w:rtl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24D08"/>
    <w:multiLevelType w:val="hybridMultilevel"/>
    <w:tmpl w:val="31A857BC"/>
    <w:lvl w:ilvl="0" w:tplc="2938AA28">
      <w:start w:val="1"/>
      <w:numFmt w:val="decimal"/>
      <w:lvlText w:val="%1)"/>
      <w:lvlJc w:val="left"/>
      <w:pPr>
        <w:ind w:left="1080" w:hanging="360"/>
      </w:pPr>
      <w:rPr>
        <w:rFonts w:ascii="IRNazli" w:hAnsi="IRNazli" w:cs="IRNazl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5E3A05"/>
    <w:multiLevelType w:val="hybridMultilevel"/>
    <w:tmpl w:val="CF5ECB4E"/>
    <w:lvl w:ilvl="0" w:tplc="8D7663FA">
      <w:start w:val="2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8D235B3"/>
    <w:multiLevelType w:val="hybridMultilevel"/>
    <w:tmpl w:val="7056FED4"/>
    <w:lvl w:ilvl="0" w:tplc="71CACCE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2B32B74"/>
    <w:multiLevelType w:val="hybridMultilevel"/>
    <w:tmpl w:val="5E5449E2"/>
    <w:lvl w:ilvl="0" w:tplc="4552AF66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5F47059"/>
    <w:multiLevelType w:val="hybridMultilevel"/>
    <w:tmpl w:val="1D362890"/>
    <w:lvl w:ilvl="0" w:tplc="CB30A248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7BCA5ABC"/>
    <w:multiLevelType w:val="hybridMultilevel"/>
    <w:tmpl w:val="5DF260DE"/>
    <w:lvl w:ilvl="0" w:tplc="8B52420E">
      <w:start w:val="1"/>
      <w:numFmt w:val="decimal"/>
      <w:lvlText w:val="%1-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F8E4521"/>
    <w:multiLevelType w:val="hybridMultilevel"/>
    <w:tmpl w:val="DCE6DDAE"/>
    <w:lvl w:ilvl="0" w:tplc="1FF43E56">
      <w:start w:val="1"/>
      <w:numFmt w:val="decimal"/>
      <w:lvlText w:val="%1)"/>
      <w:lvlJc w:val="left"/>
      <w:pPr>
        <w:ind w:left="720" w:hanging="360"/>
      </w:pPr>
      <w:rPr>
        <w:rFonts w:cs="B Nazanin" w:hint="default"/>
        <w:color w:val="auto"/>
        <w:sz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documentProtection w:edit="comments" w:enforcement="1" w:cryptProviderType="rsaFull" w:cryptAlgorithmClass="hash" w:cryptAlgorithmType="typeAny" w:cryptAlgorithmSid="4" w:cryptSpinCount="100000" w:hash="6gLIY7zUElAA8wBwQGCTfx/04Qk=" w:salt="Kz63jBgMc4oWFOLaFMEA3w=="/>
  <w:defaultTabStop w:val="720"/>
  <w:evenAndOddHeaders/>
  <w:drawingGridHorizontalSpacing w:val="284"/>
  <w:drawingGridVerticalSpacing w:val="284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D8B"/>
    <w:rsid w:val="00000BD5"/>
    <w:rsid w:val="0000187F"/>
    <w:rsid w:val="0000362F"/>
    <w:rsid w:val="00004363"/>
    <w:rsid w:val="0000500E"/>
    <w:rsid w:val="0000666A"/>
    <w:rsid w:val="000069E3"/>
    <w:rsid w:val="00006A2E"/>
    <w:rsid w:val="000079A4"/>
    <w:rsid w:val="00010708"/>
    <w:rsid w:val="00010F2F"/>
    <w:rsid w:val="000116DC"/>
    <w:rsid w:val="00011DE9"/>
    <w:rsid w:val="00012B9F"/>
    <w:rsid w:val="00013DA2"/>
    <w:rsid w:val="00017740"/>
    <w:rsid w:val="0002098B"/>
    <w:rsid w:val="00020D7C"/>
    <w:rsid w:val="00021B05"/>
    <w:rsid w:val="00021E09"/>
    <w:rsid w:val="00023189"/>
    <w:rsid w:val="00023310"/>
    <w:rsid w:val="000248E1"/>
    <w:rsid w:val="00025339"/>
    <w:rsid w:val="00031849"/>
    <w:rsid w:val="00034102"/>
    <w:rsid w:val="000373FC"/>
    <w:rsid w:val="00037B7D"/>
    <w:rsid w:val="000432B2"/>
    <w:rsid w:val="00043B96"/>
    <w:rsid w:val="00046588"/>
    <w:rsid w:val="00046B85"/>
    <w:rsid w:val="000474A0"/>
    <w:rsid w:val="00050C4C"/>
    <w:rsid w:val="0005174C"/>
    <w:rsid w:val="000527D9"/>
    <w:rsid w:val="00053944"/>
    <w:rsid w:val="00053E8A"/>
    <w:rsid w:val="00054641"/>
    <w:rsid w:val="00054B98"/>
    <w:rsid w:val="00054CB4"/>
    <w:rsid w:val="00055116"/>
    <w:rsid w:val="000558FE"/>
    <w:rsid w:val="00055EDE"/>
    <w:rsid w:val="000608A4"/>
    <w:rsid w:val="00061AFC"/>
    <w:rsid w:val="00062148"/>
    <w:rsid w:val="000631C9"/>
    <w:rsid w:val="0006399C"/>
    <w:rsid w:val="000664AD"/>
    <w:rsid w:val="0006658B"/>
    <w:rsid w:val="00066D87"/>
    <w:rsid w:val="0006734E"/>
    <w:rsid w:val="00070AFE"/>
    <w:rsid w:val="00070BF0"/>
    <w:rsid w:val="00071654"/>
    <w:rsid w:val="00071941"/>
    <w:rsid w:val="000722C2"/>
    <w:rsid w:val="00072930"/>
    <w:rsid w:val="00072AFA"/>
    <w:rsid w:val="00073BA6"/>
    <w:rsid w:val="00075225"/>
    <w:rsid w:val="000766BB"/>
    <w:rsid w:val="00076FBC"/>
    <w:rsid w:val="00077BA4"/>
    <w:rsid w:val="00081EA3"/>
    <w:rsid w:val="000838B3"/>
    <w:rsid w:val="0008508D"/>
    <w:rsid w:val="00087A70"/>
    <w:rsid w:val="00091FBD"/>
    <w:rsid w:val="00093743"/>
    <w:rsid w:val="00093BDB"/>
    <w:rsid w:val="00094396"/>
    <w:rsid w:val="00094962"/>
    <w:rsid w:val="000A1270"/>
    <w:rsid w:val="000A25D7"/>
    <w:rsid w:val="000A2D3A"/>
    <w:rsid w:val="000A5EA5"/>
    <w:rsid w:val="000A63E2"/>
    <w:rsid w:val="000B1F72"/>
    <w:rsid w:val="000B3F7C"/>
    <w:rsid w:val="000B4048"/>
    <w:rsid w:val="000B485D"/>
    <w:rsid w:val="000B57A1"/>
    <w:rsid w:val="000B57A6"/>
    <w:rsid w:val="000B57C8"/>
    <w:rsid w:val="000B737B"/>
    <w:rsid w:val="000C08D7"/>
    <w:rsid w:val="000C368D"/>
    <w:rsid w:val="000C393E"/>
    <w:rsid w:val="000C4061"/>
    <w:rsid w:val="000C665B"/>
    <w:rsid w:val="000C6E28"/>
    <w:rsid w:val="000C72AB"/>
    <w:rsid w:val="000D02AB"/>
    <w:rsid w:val="000D06F0"/>
    <w:rsid w:val="000D079B"/>
    <w:rsid w:val="000D2295"/>
    <w:rsid w:val="000D24CC"/>
    <w:rsid w:val="000D2FE1"/>
    <w:rsid w:val="000D5787"/>
    <w:rsid w:val="000D7C04"/>
    <w:rsid w:val="000E17F2"/>
    <w:rsid w:val="000E1B0E"/>
    <w:rsid w:val="000E2289"/>
    <w:rsid w:val="000E61C9"/>
    <w:rsid w:val="000E6FF3"/>
    <w:rsid w:val="000E7D69"/>
    <w:rsid w:val="000F0A77"/>
    <w:rsid w:val="000F0CF4"/>
    <w:rsid w:val="000F2879"/>
    <w:rsid w:val="000F3D33"/>
    <w:rsid w:val="000F4119"/>
    <w:rsid w:val="000F5214"/>
    <w:rsid w:val="000F52D2"/>
    <w:rsid w:val="000F57B1"/>
    <w:rsid w:val="000F7C8A"/>
    <w:rsid w:val="00100B02"/>
    <w:rsid w:val="00100EEF"/>
    <w:rsid w:val="00100F88"/>
    <w:rsid w:val="0010199E"/>
    <w:rsid w:val="001024B9"/>
    <w:rsid w:val="001036F4"/>
    <w:rsid w:val="00106612"/>
    <w:rsid w:val="00106825"/>
    <w:rsid w:val="00107C4E"/>
    <w:rsid w:val="0011338D"/>
    <w:rsid w:val="001137EF"/>
    <w:rsid w:val="00115247"/>
    <w:rsid w:val="0011575E"/>
    <w:rsid w:val="00117BA6"/>
    <w:rsid w:val="00120173"/>
    <w:rsid w:val="00122CFF"/>
    <w:rsid w:val="00122FF7"/>
    <w:rsid w:val="001232F0"/>
    <w:rsid w:val="00124FF3"/>
    <w:rsid w:val="00126BA4"/>
    <w:rsid w:val="00126C4B"/>
    <w:rsid w:val="0012765B"/>
    <w:rsid w:val="00130313"/>
    <w:rsid w:val="0013162F"/>
    <w:rsid w:val="00131F48"/>
    <w:rsid w:val="00133EE7"/>
    <w:rsid w:val="00135F90"/>
    <w:rsid w:val="00137EFF"/>
    <w:rsid w:val="001416E4"/>
    <w:rsid w:val="001422AC"/>
    <w:rsid w:val="0014289F"/>
    <w:rsid w:val="00143852"/>
    <w:rsid w:val="00143ED3"/>
    <w:rsid w:val="00144D9A"/>
    <w:rsid w:val="00144E33"/>
    <w:rsid w:val="001459F8"/>
    <w:rsid w:val="00150383"/>
    <w:rsid w:val="00150B88"/>
    <w:rsid w:val="00152334"/>
    <w:rsid w:val="00152575"/>
    <w:rsid w:val="001535A5"/>
    <w:rsid w:val="00153653"/>
    <w:rsid w:val="0015457C"/>
    <w:rsid w:val="001545E5"/>
    <w:rsid w:val="00156BBE"/>
    <w:rsid w:val="00157372"/>
    <w:rsid w:val="00157804"/>
    <w:rsid w:val="00160296"/>
    <w:rsid w:val="00160A52"/>
    <w:rsid w:val="00160AD2"/>
    <w:rsid w:val="00160C97"/>
    <w:rsid w:val="00161ADC"/>
    <w:rsid w:val="0016432F"/>
    <w:rsid w:val="00164336"/>
    <w:rsid w:val="00164360"/>
    <w:rsid w:val="00164811"/>
    <w:rsid w:val="00165F19"/>
    <w:rsid w:val="00166915"/>
    <w:rsid w:val="00167B8E"/>
    <w:rsid w:val="00171098"/>
    <w:rsid w:val="001729CC"/>
    <w:rsid w:val="00173EB1"/>
    <w:rsid w:val="001741E2"/>
    <w:rsid w:val="00177936"/>
    <w:rsid w:val="00177A84"/>
    <w:rsid w:val="00180BD5"/>
    <w:rsid w:val="001856B3"/>
    <w:rsid w:val="0018666C"/>
    <w:rsid w:val="00186C6B"/>
    <w:rsid w:val="00187355"/>
    <w:rsid w:val="0019042F"/>
    <w:rsid w:val="00191DC7"/>
    <w:rsid w:val="001925CE"/>
    <w:rsid w:val="00192B5F"/>
    <w:rsid w:val="00192B6E"/>
    <w:rsid w:val="00192EFD"/>
    <w:rsid w:val="00194EE1"/>
    <w:rsid w:val="001957F0"/>
    <w:rsid w:val="00195CAD"/>
    <w:rsid w:val="00196D89"/>
    <w:rsid w:val="0019792E"/>
    <w:rsid w:val="001A0931"/>
    <w:rsid w:val="001A094C"/>
    <w:rsid w:val="001A189B"/>
    <w:rsid w:val="001A3D5B"/>
    <w:rsid w:val="001A55E8"/>
    <w:rsid w:val="001A625A"/>
    <w:rsid w:val="001A62A3"/>
    <w:rsid w:val="001A72AC"/>
    <w:rsid w:val="001A79F3"/>
    <w:rsid w:val="001A7C8D"/>
    <w:rsid w:val="001A7CA4"/>
    <w:rsid w:val="001B19EF"/>
    <w:rsid w:val="001B1E58"/>
    <w:rsid w:val="001B2C2A"/>
    <w:rsid w:val="001B306B"/>
    <w:rsid w:val="001B4DE2"/>
    <w:rsid w:val="001B4F46"/>
    <w:rsid w:val="001B5653"/>
    <w:rsid w:val="001B588D"/>
    <w:rsid w:val="001B76E2"/>
    <w:rsid w:val="001C0CC0"/>
    <w:rsid w:val="001C1504"/>
    <w:rsid w:val="001C18FF"/>
    <w:rsid w:val="001C1A7F"/>
    <w:rsid w:val="001C2CB6"/>
    <w:rsid w:val="001C2EC2"/>
    <w:rsid w:val="001C3692"/>
    <w:rsid w:val="001C4020"/>
    <w:rsid w:val="001C402C"/>
    <w:rsid w:val="001C4439"/>
    <w:rsid w:val="001C4AA7"/>
    <w:rsid w:val="001C52E4"/>
    <w:rsid w:val="001C6542"/>
    <w:rsid w:val="001C683D"/>
    <w:rsid w:val="001C6D7B"/>
    <w:rsid w:val="001C7391"/>
    <w:rsid w:val="001C7827"/>
    <w:rsid w:val="001D00A6"/>
    <w:rsid w:val="001D10CA"/>
    <w:rsid w:val="001D3496"/>
    <w:rsid w:val="001D4192"/>
    <w:rsid w:val="001D51A6"/>
    <w:rsid w:val="001D523F"/>
    <w:rsid w:val="001D54AA"/>
    <w:rsid w:val="001D6C21"/>
    <w:rsid w:val="001D6DAC"/>
    <w:rsid w:val="001D71DF"/>
    <w:rsid w:val="001D787C"/>
    <w:rsid w:val="001D7EA2"/>
    <w:rsid w:val="001E0C7B"/>
    <w:rsid w:val="001E1DCA"/>
    <w:rsid w:val="001E2643"/>
    <w:rsid w:val="001E43A2"/>
    <w:rsid w:val="001E4483"/>
    <w:rsid w:val="001E4FF5"/>
    <w:rsid w:val="001F1E7A"/>
    <w:rsid w:val="001F1EDD"/>
    <w:rsid w:val="001F2143"/>
    <w:rsid w:val="001F2999"/>
    <w:rsid w:val="001F5D72"/>
    <w:rsid w:val="00200EBE"/>
    <w:rsid w:val="002012F0"/>
    <w:rsid w:val="00201818"/>
    <w:rsid w:val="0020393D"/>
    <w:rsid w:val="0020433D"/>
    <w:rsid w:val="00204CED"/>
    <w:rsid w:val="00204D2D"/>
    <w:rsid w:val="00210D1D"/>
    <w:rsid w:val="00212532"/>
    <w:rsid w:val="00212E00"/>
    <w:rsid w:val="00213912"/>
    <w:rsid w:val="002155D3"/>
    <w:rsid w:val="00215702"/>
    <w:rsid w:val="00215987"/>
    <w:rsid w:val="00216F93"/>
    <w:rsid w:val="00220D14"/>
    <w:rsid w:val="00221587"/>
    <w:rsid w:val="00223243"/>
    <w:rsid w:val="00223787"/>
    <w:rsid w:val="0022404C"/>
    <w:rsid w:val="002242ED"/>
    <w:rsid w:val="00224719"/>
    <w:rsid w:val="002267B0"/>
    <w:rsid w:val="00227949"/>
    <w:rsid w:val="00227E59"/>
    <w:rsid w:val="00227E64"/>
    <w:rsid w:val="00230FCC"/>
    <w:rsid w:val="0023288F"/>
    <w:rsid w:val="00232EDC"/>
    <w:rsid w:val="00233119"/>
    <w:rsid w:val="00233BBC"/>
    <w:rsid w:val="00233DBF"/>
    <w:rsid w:val="0023423F"/>
    <w:rsid w:val="00234ACA"/>
    <w:rsid w:val="0023629F"/>
    <w:rsid w:val="00236A1D"/>
    <w:rsid w:val="00237167"/>
    <w:rsid w:val="00237D9D"/>
    <w:rsid w:val="00241123"/>
    <w:rsid w:val="0024270C"/>
    <w:rsid w:val="00242815"/>
    <w:rsid w:val="00242FD5"/>
    <w:rsid w:val="00243924"/>
    <w:rsid w:val="00244482"/>
    <w:rsid w:val="00245803"/>
    <w:rsid w:val="002468AB"/>
    <w:rsid w:val="002470C4"/>
    <w:rsid w:val="00247BEE"/>
    <w:rsid w:val="00247E87"/>
    <w:rsid w:val="00251602"/>
    <w:rsid w:val="00252512"/>
    <w:rsid w:val="00252EFC"/>
    <w:rsid w:val="002538C4"/>
    <w:rsid w:val="002541CF"/>
    <w:rsid w:val="00256495"/>
    <w:rsid w:val="002568A0"/>
    <w:rsid w:val="00256BDC"/>
    <w:rsid w:val="00256E97"/>
    <w:rsid w:val="002577A2"/>
    <w:rsid w:val="00257AE7"/>
    <w:rsid w:val="00260CA7"/>
    <w:rsid w:val="00261009"/>
    <w:rsid w:val="00261CB2"/>
    <w:rsid w:val="00261E89"/>
    <w:rsid w:val="002632E9"/>
    <w:rsid w:val="0026381E"/>
    <w:rsid w:val="002655B9"/>
    <w:rsid w:val="00267AC9"/>
    <w:rsid w:val="00270B96"/>
    <w:rsid w:val="002729B3"/>
    <w:rsid w:val="002729BF"/>
    <w:rsid w:val="0027313C"/>
    <w:rsid w:val="0027328E"/>
    <w:rsid w:val="00276003"/>
    <w:rsid w:val="002770C3"/>
    <w:rsid w:val="0027730B"/>
    <w:rsid w:val="002774A3"/>
    <w:rsid w:val="002810D4"/>
    <w:rsid w:val="002821D8"/>
    <w:rsid w:val="00283FE3"/>
    <w:rsid w:val="00284A95"/>
    <w:rsid w:val="00284E90"/>
    <w:rsid w:val="002856FB"/>
    <w:rsid w:val="00287408"/>
    <w:rsid w:val="002902F9"/>
    <w:rsid w:val="00290FFF"/>
    <w:rsid w:val="0029174F"/>
    <w:rsid w:val="002948F7"/>
    <w:rsid w:val="002A139E"/>
    <w:rsid w:val="002A15C4"/>
    <w:rsid w:val="002A1F46"/>
    <w:rsid w:val="002A2089"/>
    <w:rsid w:val="002A2AB5"/>
    <w:rsid w:val="002A31FC"/>
    <w:rsid w:val="002A3845"/>
    <w:rsid w:val="002A3ABA"/>
    <w:rsid w:val="002A5C26"/>
    <w:rsid w:val="002A5DC5"/>
    <w:rsid w:val="002A5FC4"/>
    <w:rsid w:val="002A62BD"/>
    <w:rsid w:val="002A656A"/>
    <w:rsid w:val="002A7180"/>
    <w:rsid w:val="002A794B"/>
    <w:rsid w:val="002B069A"/>
    <w:rsid w:val="002B3486"/>
    <w:rsid w:val="002B41D8"/>
    <w:rsid w:val="002B6ED7"/>
    <w:rsid w:val="002B70E2"/>
    <w:rsid w:val="002C079E"/>
    <w:rsid w:val="002C1C80"/>
    <w:rsid w:val="002C516C"/>
    <w:rsid w:val="002C6AFD"/>
    <w:rsid w:val="002C7D31"/>
    <w:rsid w:val="002D015C"/>
    <w:rsid w:val="002D0250"/>
    <w:rsid w:val="002D2E58"/>
    <w:rsid w:val="002D32A9"/>
    <w:rsid w:val="002D34F5"/>
    <w:rsid w:val="002D3C01"/>
    <w:rsid w:val="002D4B08"/>
    <w:rsid w:val="002D5A4B"/>
    <w:rsid w:val="002D5B5E"/>
    <w:rsid w:val="002D70C4"/>
    <w:rsid w:val="002D73D5"/>
    <w:rsid w:val="002E082B"/>
    <w:rsid w:val="002E0A4E"/>
    <w:rsid w:val="002E12A9"/>
    <w:rsid w:val="002E16C5"/>
    <w:rsid w:val="002E780F"/>
    <w:rsid w:val="002F0559"/>
    <w:rsid w:val="002F203A"/>
    <w:rsid w:val="002F3053"/>
    <w:rsid w:val="002F33E9"/>
    <w:rsid w:val="002F3757"/>
    <w:rsid w:val="002F511C"/>
    <w:rsid w:val="002F51A4"/>
    <w:rsid w:val="002F6403"/>
    <w:rsid w:val="002F6627"/>
    <w:rsid w:val="00301183"/>
    <w:rsid w:val="00301550"/>
    <w:rsid w:val="00302665"/>
    <w:rsid w:val="00302748"/>
    <w:rsid w:val="003036F3"/>
    <w:rsid w:val="00303F2B"/>
    <w:rsid w:val="0030435E"/>
    <w:rsid w:val="003047D8"/>
    <w:rsid w:val="003073CA"/>
    <w:rsid w:val="00311B1A"/>
    <w:rsid w:val="00314CF9"/>
    <w:rsid w:val="00315C28"/>
    <w:rsid w:val="00315F36"/>
    <w:rsid w:val="00317108"/>
    <w:rsid w:val="003172DB"/>
    <w:rsid w:val="00317881"/>
    <w:rsid w:val="00320A27"/>
    <w:rsid w:val="0032259A"/>
    <w:rsid w:val="00323EA3"/>
    <w:rsid w:val="00323F63"/>
    <w:rsid w:val="00324936"/>
    <w:rsid w:val="003264E1"/>
    <w:rsid w:val="00326769"/>
    <w:rsid w:val="003269AA"/>
    <w:rsid w:val="003351E5"/>
    <w:rsid w:val="003362C1"/>
    <w:rsid w:val="0033673A"/>
    <w:rsid w:val="0033710F"/>
    <w:rsid w:val="00340686"/>
    <w:rsid w:val="003409C2"/>
    <w:rsid w:val="00340F78"/>
    <w:rsid w:val="00342E7E"/>
    <w:rsid w:val="00343000"/>
    <w:rsid w:val="00344713"/>
    <w:rsid w:val="003447DC"/>
    <w:rsid w:val="00345D31"/>
    <w:rsid w:val="00346D1A"/>
    <w:rsid w:val="003472D2"/>
    <w:rsid w:val="00350754"/>
    <w:rsid w:val="00350FEB"/>
    <w:rsid w:val="00352AD6"/>
    <w:rsid w:val="00354B48"/>
    <w:rsid w:val="003560A7"/>
    <w:rsid w:val="003569FB"/>
    <w:rsid w:val="00360304"/>
    <w:rsid w:val="003614AE"/>
    <w:rsid w:val="003617AC"/>
    <w:rsid w:val="00361D6C"/>
    <w:rsid w:val="00364735"/>
    <w:rsid w:val="00367796"/>
    <w:rsid w:val="00370A6D"/>
    <w:rsid w:val="00371BAB"/>
    <w:rsid w:val="0037275E"/>
    <w:rsid w:val="003731D0"/>
    <w:rsid w:val="00373861"/>
    <w:rsid w:val="0037606B"/>
    <w:rsid w:val="003776B2"/>
    <w:rsid w:val="00377ADA"/>
    <w:rsid w:val="00380076"/>
    <w:rsid w:val="003802B5"/>
    <w:rsid w:val="003802C1"/>
    <w:rsid w:val="003806C1"/>
    <w:rsid w:val="00380C56"/>
    <w:rsid w:val="00381D0C"/>
    <w:rsid w:val="003829D6"/>
    <w:rsid w:val="00383DBE"/>
    <w:rsid w:val="00384564"/>
    <w:rsid w:val="003849EB"/>
    <w:rsid w:val="00384C84"/>
    <w:rsid w:val="00385FAF"/>
    <w:rsid w:val="003875D6"/>
    <w:rsid w:val="003911BC"/>
    <w:rsid w:val="00391D1A"/>
    <w:rsid w:val="00391D3E"/>
    <w:rsid w:val="0039212A"/>
    <w:rsid w:val="0039391D"/>
    <w:rsid w:val="00393974"/>
    <w:rsid w:val="00394C80"/>
    <w:rsid w:val="0039550E"/>
    <w:rsid w:val="00395749"/>
    <w:rsid w:val="00395E50"/>
    <w:rsid w:val="003A2D25"/>
    <w:rsid w:val="003A3EED"/>
    <w:rsid w:val="003A4D34"/>
    <w:rsid w:val="003A5387"/>
    <w:rsid w:val="003A7215"/>
    <w:rsid w:val="003B2A65"/>
    <w:rsid w:val="003B2ECA"/>
    <w:rsid w:val="003B31D7"/>
    <w:rsid w:val="003B3391"/>
    <w:rsid w:val="003B36F3"/>
    <w:rsid w:val="003B5010"/>
    <w:rsid w:val="003B5268"/>
    <w:rsid w:val="003B6725"/>
    <w:rsid w:val="003B6788"/>
    <w:rsid w:val="003B6F55"/>
    <w:rsid w:val="003B6F93"/>
    <w:rsid w:val="003B7962"/>
    <w:rsid w:val="003B7C33"/>
    <w:rsid w:val="003C0A66"/>
    <w:rsid w:val="003C1C75"/>
    <w:rsid w:val="003C231A"/>
    <w:rsid w:val="003C51EA"/>
    <w:rsid w:val="003C551F"/>
    <w:rsid w:val="003C5B9A"/>
    <w:rsid w:val="003C5E16"/>
    <w:rsid w:val="003D08CF"/>
    <w:rsid w:val="003D2BE4"/>
    <w:rsid w:val="003D4B24"/>
    <w:rsid w:val="003D4B5F"/>
    <w:rsid w:val="003D5A6F"/>
    <w:rsid w:val="003D5BA2"/>
    <w:rsid w:val="003D5C41"/>
    <w:rsid w:val="003D62EA"/>
    <w:rsid w:val="003D6450"/>
    <w:rsid w:val="003D6990"/>
    <w:rsid w:val="003E0A67"/>
    <w:rsid w:val="003E1AB0"/>
    <w:rsid w:val="003E322B"/>
    <w:rsid w:val="003E4A50"/>
    <w:rsid w:val="003E529F"/>
    <w:rsid w:val="003E5674"/>
    <w:rsid w:val="003F2A7C"/>
    <w:rsid w:val="003F2F17"/>
    <w:rsid w:val="003F3275"/>
    <w:rsid w:val="003F55A4"/>
    <w:rsid w:val="003F55E2"/>
    <w:rsid w:val="003F57C3"/>
    <w:rsid w:val="003F5C77"/>
    <w:rsid w:val="003F6966"/>
    <w:rsid w:val="003F6C40"/>
    <w:rsid w:val="003F7723"/>
    <w:rsid w:val="003F78DD"/>
    <w:rsid w:val="003F7D2A"/>
    <w:rsid w:val="00400089"/>
    <w:rsid w:val="004014AE"/>
    <w:rsid w:val="00401F58"/>
    <w:rsid w:val="0040350B"/>
    <w:rsid w:val="0040566B"/>
    <w:rsid w:val="00405CC3"/>
    <w:rsid w:val="00406891"/>
    <w:rsid w:val="00407FCA"/>
    <w:rsid w:val="00410C97"/>
    <w:rsid w:val="004112AC"/>
    <w:rsid w:val="00411552"/>
    <w:rsid w:val="004115FC"/>
    <w:rsid w:val="0041295B"/>
    <w:rsid w:val="004135A3"/>
    <w:rsid w:val="00414620"/>
    <w:rsid w:val="00416809"/>
    <w:rsid w:val="0041714A"/>
    <w:rsid w:val="004201B0"/>
    <w:rsid w:val="00420D20"/>
    <w:rsid w:val="00420E6D"/>
    <w:rsid w:val="00422233"/>
    <w:rsid w:val="00424278"/>
    <w:rsid w:val="004253CD"/>
    <w:rsid w:val="0042601B"/>
    <w:rsid w:val="00426B12"/>
    <w:rsid w:val="00427715"/>
    <w:rsid w:val="0043016E"/>
    <w:rsid w:val="00430A27"/>
    <w:rsid w:val="00430AE3"/>
    <w:rsid w:val="00430B7E"/>
    <w:rsid w:val="00431B33"/>
    <w:rsid w:val="00434DC2"/>
    <w:rsid w:val="0043522D"/>
    <w:rsid w:val="00435F1D"/>
    <w:rsid w:val="00435FE9"/>
    <w:rsid w:val="0044020B"/>
    <w:rsid w:val="00440FB5"/>
    <w:rsid w:val="004413FF"/>
    <w:rsid w:val="00445A87"/>
    <w:rsid w:val="004472EC"/>
    <w:rsid w:val="00451149"/>
    <w:rsid w:val="0045135F"/>
    <w:rsid w:val="00451CB9"/>
    <w:rsid w:val="00451EE8"/>
    <w:rsid w:val="004537BA"/>
    <w:rsid w:val="004539BE"/>
    <w:rsid w:val="0045506D"/>
    <w:rsid w:val="00455682"/>
    <w:rsid w:val="00456FDA"/>
    <w:rsid w:val="00457177"/>
    <w:rsid w:val="00460477"/>
    <w:rsid w:val="00461D83"/>
    <w:rsid w:val="004624C3"/>
    <w:rsid w:val="00463463"/>
    <w:rsid w:val="00463CA0"/>
    <w:rsid w:val="00464071"/>
    <w:rsid w:val="00465E06"/>
    <w:rsid w:val="00465FAB"/>
    <w:rsid w:val="00466834"/>
    <w:rsid w:val="00466D82"/>
    <w:rsid w:val="00470A5D"/>
    <w:rsid w:val="00471241"/>
    <w:rsid w:val="004718A6"/>
    <w:rsid w:val="00471DB1"/>
    <w:rsid w:val="004721AD"/>
    <w:rsid w:val="004743EA"/>
    <w:rsid w:val="004744C9"/>
    <w:rsid w:val="00477197"/>
    <w:rsid w:val="00477FD3"/>
    <w:rsid w:val="00480C35"/>
    <w:rsid w:val="00481BE2"/>
    <w:rsid w:val="00484117"/>
    <w:rsid w:val="004848BE"/>
    <w:rsid w:val="00484A8E"/>
    <w:rsid w:val="004857BB"/>
    <w:rsid w:val="004862CE"/>
    <w:rsid w:val="00486434"/>
    <w:rsid w:val="00491E77"/>
    <w:rsid w:val="00491E8F"/>
    <w:rsid w:val="00494096"/>
    <w:rsid w:val="00494D75"/>
    <w:rsid w:val="00496B3F"/>
    <w:rsid w:val="00497A12"/>
    <w:rsid w:val="004A18F4"/>
    <w:rsid w:val="004A3A3A"/>
    <w:rsid w:val="004A54F4"/>
    <w:rsid w:val="004A60A0"/>
    <w:rsid w:val="004A7A97"/>
    <w:rsid w:val="004B13F1"/>
    <w:rsid w:val="004B14A8"/>
    <w:rsid w:val="004B4C41"/>
    <w:rsid w:val="004B4D68"/>
    <w:rsid w:val="004B4E3A"/>
    <w:rsid w:val="004C009D"/>
    <w:rsid w:val="004C04D9"/>
    <w:rsid w:val="004C0DEB"/>
    <w:rsid w:val="004C100B"/>
    <w:rsid w:val="004C121C"/>
    <w:rsid w:val="004C1319"/>
    <w:rsid w:val="004C23DC"/>
    <w:rsid w:val="004C2849"/>
    <w:rsid w:val="004C2952"/>
    <w:rsid w:val="004C2ADF"/>
    <w:rsid w:val="004C3699"/>
    <w:rsid w:val="004C3A29"/>
    <w:rsid w:val="004C3CD2"/>
    <w:rsid w:val="004C5594"/>
    <w:rsid w:val="004C6908"/>
    <w:rsid w:val="004C6E00"/>
    <w:rsid w:val="004D01EE"/>
    <w:rsid w:val="004D05FF"/>
    <w:rsid w:val="004D08B8"/>
    <w:rsid w:val="004D24E0"/>
    <w:rsid w:val="004D72CC"/>
    <w:rsid w:val="004D7313"/>
    <w:rsid w:val="004E011F"/>
    <w:rsid w:val="004E2259"/>
    <w:rsid w:val="004E2F12"/>
    <w:rsid w:val="004E3A25"/>
    <w:rsid w:val="004E3BCE"/>
    <w:rsid w:val="004E3E22"/>
    <w:rsid w:val="004F1794"/>
    <w:rsid w:val="004F203A"/>
    <w:rsid w:val="004F2810"/>
    <w:rsid w:val="004F2FD0"/>
    <w:rsid w:val="004F32DE"/>
    <w:rsid w:val="004F36B2"/>
    <w:rsid w:val="004F41B0"/>
    <w:rsid w:val="004F627B"/>
    <w:rsid w:val="004F6608"/>
    <w:rsid w:val="004F7E04"/>
    <w:rsid w:val="004F7E32"/>
    <w:rsid w:val="00503E84"/>
    <w:rsid w:val="00504B50"/>
    <w:rsid w:val="00505EEA"/>
    <w:rsid w:val="00505F42"/>
    <w:rsid w:val="0050723A"/>
    <w:rsid w:val="0050723D"/>
    <w:rsid w:val="00507685"/>
    <w:rsid w:val="00510635"/>
    <w:rsid w:val="00510B57"/>
    <w:rsid w:val="005136F4"/>
    <w:rsid w:val="00513B6E"/>
    <w:rsid w:val="00513CFA"/>
    <w:rsid w:val="00514C72"/>
    <w:rsid w:val="00514F05"/>
    <w:rsid w:val="00516D8E"/>
    <w:rsid w:val="005178DF"/>
    <w:rsid w:val="00520CF1"/>
    <w:rsid w:val="00520DF1"/>
    <w:rsid w:val="00520F66"/>
    <w:rsid w:val="005211CA"/>
    <w:rsid w:val="00521307"/>
    <w:rsid w:val="005218AD"/>
    <w:rsid w:val="00523CD5"/>
    <w:rsid w:val="005244FE"/>
    <w:rsid w:val="005245BD"/>
    <w:rsid w:val="00524AAA"/>
    <w:rsid w:val="005253E3"/>
    <w:rsid w:val="00530E7A"/>
    <w:rsid w:val="005321E7"/>
    <w:rsid w:val="0053289B"/>
    <w:rsid w:val="00532EBD"/>
    <w:rsid w:val="00535FAF"/>
    <w:rsid w:val="00540190"/>
    <w:rsid w:val="00540F64"/>
    <w:rsid w:val="0054551D"/>
    <w:rsid w:val="00545EE3"/>
    <w:rsid w:val="005472D6"/>
    <w:rsid w:val="00547645"/>
    <w:rsid w:val="00547B84"/>
    <w:rsid w:val="00547CA2"/>
    <w:rsid w:val="005500BF"/>
    <w:rsid w:val="005501FD"/>
    <w:rsid w:val="005513C0"/>
    <w:rsid w:val="005519F3"/>
    <w:rsid w:val="00552E70"/>
    <w:rsid w:val="00555B23"/>
    <w:rsid w:val="005609FC"/>
    <w:rsid w:val="00563B0C"/>
    <w:rsid w:val="00566C54"/>
    <w:rsid w:val="00567602"/>
    <w:rsid w:val="00570E79"/>
    <w:rsid w:val="00574DDC"/>
    <w:rsid w:val="00574F68"/>
    <w:rsid w:val="00575D48"/>
    <w:rsid w:val="0057684A"/>
    <w:rsid w:val="00580831"/>
    <w:rsid w:val="005841F0"/>
    <w:rsid w:val="005843CF"/>
    <w:rsid w:val="00584563"/>
    <w:rsid w:val="00584CC8"/>
    <w:rsid w:val="005859BC"/>
    <w:rsid w:val="005868C7"/>
    <w:rsid w:val="00590923"/>
    <w:rsid w:val="00592B37"/>
    <w:rsid w:val="00592CF8"/>
    <w:rsid w:val="00593C27"/>
    <w:rsid w:val="0059504B"/>
    <w:rsid w:val="00595445"/>
    <w:rsid w:val="00595B16"/>
    <w:rsid w:val="00596482"/>
    <w:rsid w:val="00596B5D"/>
    <w:rsid w:val="0059723E"/>
    <w:rsid w:val="005A0739"/>
    <w:rsid w:val="005A0921"/>
    <w:rsid w:val="005A1CA7"/>
    <w:rsid w:val="005A3DF0"/>
    <w:rsid w:val="005A3EB2"/>
    <w:rsid w:val="005A4279"/>
    <w:rsid w:val="005A6DA0"/>
    <w:rsid w:val="005A7547"/>
    <w:rsid w:val="005B0612"/>
    <w:rsid w:val="005B28A0"/>
    <w:rsid w:val="005B4C6B"/>
    <w:rsid w:val="005B546A"/>
    <w:rsid w:val="005B5DB2"/>
    <w:rsid w:val="005B64FD"/>
    <w:rsid w:val="005B7851"/>
    <w:rsid w:val="005C079A"/>
    <w:rsid w:val="005C0BD1"/>
    <w:rsid w:val="005C1BBF"/>
    <w:rsid w:val="005C74D6"/>
    <w:rsid w:val="005C76C7"/>
    <w:rsid w:val="005C770E"/>
    <w:rsid w:val="005C78A2"/>
    <w:rsid w:val="005D00FF"/>
    <w:rsid w:val="005D116B"/>
    <w:rsid w:val="005D28A3"/>
    <w:rsid w:val="005D3900"/>
    <w:rsid w:val="005D405D"/>
    <w:rsid w:val="005D4E84"/>
    <w:rsid w:val="005D5684"/>
    <w:rsid w:val="005D5EF8"/>
    <w:rsid w:val="005D65DD"/>
    <w:rsid w:val="005D6C58"/>
    <w:rsid w:val="005D74F1"/>
    <w:rsid w:val="005D7827"/>
    <w:rsid w:val="005E02DD"/>
    <w:rsid w:val="005E1F67"/>
    <w:rsid w:val="005E32DC"/>
    <w:rsid w:val="005E36B2"/>
    <w:rsid w:val="005E3CB5"/>
    <w:rsid w:val="005E5792"/>
    <w:rsid w:val="005E5F80"/>
    <w:rsid w:val="005E6C84"/>
    <w:rsid w:val="005E7906"/>
    <w:rsid w:val="005E7A9D"/>
    <w:rsid w:val="005E7B44"/>
    <w:rsid w:val="005E7B7E"/>
    <w:rsid w:val="005F04CF"/>
    <w:rsid w:val="005F0EA8"/>
    <w:rsid w:val="005F4029"/>
    <w:rsid w:val="005F7599"/>
    <w:rsid w:val="00601697"/>
    <w:rsid w:val="006021E2"/>
    <w:rsid w:val="006027FF"/>
    <w:rsid w:val="00603DE3"/>
    <w:rsid w:val="00603EBC"/>
    <w:rsid w:val="00604223"/>
    <w:rsid w:val="0060429D"/>
    <w:rsid w:val="0060436F"/>
    <w:rsid w:val="006053A1"/>
    <w:rsid w:val="006062E2"/>
    <w:rsid w:val="00606E6A"/>
    <w:rsid w:val="00606F2D"/>
    <w:rsid w:val="00610901"/>
    <w:rsid w:val="0061140E"/>
    <w:rsid w:val="00611B7F"/>
    <w:rsid w:val="006143E7"/>
    <w:rsid w:val="00616160"/>
    <w:rsid w:val="00616463"/>
    <w:rsid w:val="006166F6"/>
    <w:rsid w:val="00616957"/>
    <w:rsid w:val="0062056E"/>
    <w:rsid w:val="00620DAB"/>
    <w:rsid w:val="00625801"/>
    <w:rsid w:val="00626DC9"/>
    <w:rsid w:val="00630F8C"/>
    <w:rsid w:val="00631537"/>
    <w:rsid w:val="00631D56"/>
    <w:rsid w:val="00632A79"/>
    <w:rsid w:val="0063327A"/>
    <w:rsid w:val="00633F0F"/>
    <w:rsid w:val="00635649"/>
    <w:rsid w:val="006359B2"/>
    <w:rsid w:val="00636431"/>
    <w:rsid w:val="00637B3B"/>
    <w:rsid w:val="006401BF"/>
    <w:rsid w:val="0064195C"/>
    <w:rsid w:val="0064201B"/>
    <w:rsid w:val="006427B9"/>
    <w:rsid w:val="00643384"/>
    <w:rsid w:val="00644B87"/>
    <w:rsid w:val="00645905"/>
    <w:rsid w:val="006471FC"/>
    <w:rsid w:val="0064746B"/>
    <w:rsid w:val="0065237A"/>
    <w:rsid w:val="0065363E"/>
    <w:rsid w:val="00654C02"/>
    <w:rsid w:val="00654F42"/>
    <w:rsid w:val="006561B7"/>
    <w:rsid w:val="0065639C"/>
    <w:rsid w:val="00657DE7"/>
    <w:rsid w:val="00657F8C"/>
    <w:rsid w:val="00662694"/>
    <w:rsid w:val="00662B3E"/>
    <w:rsid w:val="0066340A"/>
    <w:rsid w:val="00664362"/>
    <w:rsid w:val="00665620"/>
    <w:rsid w:val="00665F4B"/>
    <w:rsid w:val="00666732"/>
    <w:rsid w:val="00666B84"/>
    <w:rsid w:val="00667AEF"/>
    <w:rsid w:val="00667B66"/>
    <w:rsid w:val="00667B83"/>
    <w:rsid w:val="006704A5"/>
    <w:rsid w:val="00670CE8"/>
    <w:rsid w:val="006714C9"/>
    <w:rsid w:val="00671EEE"/>
    <w:rsid w:val="00673342"/>
    <w:rsid w:val="006734D4"/>
    <w:rsid w:val="0067395E"/>
    <w:rsid w:val="006751AC"/>
    <w:rsid w:val="00676DFF"/>
    <w:rsid w:val="006776B8"/>
    <w:rsid w:val="00677B4F"/>
    <w:rsid w:val="00680859"/>
    <w:rsid w:val="006808DC"/>
    <w:rsid w:val="00680DF9"/>
    <w:rsid w:val="006819B3"/>
    <w:rsid w:val="00681E7C"/>
    <w:rsid w:val="006823D5"/>
    <w:rsid w:val="0068265D"/>
    <w:rsid w:val="006835FF"/>
    <w:rsid w:val="00684BD7"/>
    <w:rsid w:val="0068704E"/>
    <w:rsid w:val="00690B1B"/>
    <w:rsid w:val="00691860"/>
    <w:rsid w:val="00691D58"/>
    <w:rsid w:val="0069383F"/>
    <w:rsid w:val="006942D8"/>
    <w:rsid w:val="00694DA3"/>
    <w:rsid w:val="006973B1"/>
    <w:rsid w:val="006A003D"/>
    <w:rsid w:val="006A15D4"/>
    <w:rsid w:val="006A1B97"/>
    <w:rsid w:val="006A3CE4"/>
    <w:rsid w:val="006A4E37"/>
    <w:rsid w:val="006A4FC2"/>
    <w:rsid w:val="006A5238"/>
    <w:rsid w:val="006A5685"/>
    <w:rsid w:val="006A5D30"/>
    <w:rsid w:val="006B0B87"/>
    <w:rsid w:val="006B224A"/>
    <w:rsid w:val="006B2944"/>
    <w:rsid w:val="006B4C6D"/>
    <w:rsid w:val="006B5822"/>
    <w:rsid w:val="006B698E"/>
    <w:rsid w:val="006B6BAF"/>
    <w:rsid w:val="006B6E04"/>
    <w:rsid w:val="006C1254"/>
    <w:rsid w:val="006C282D"/>
    <w:rsid w:val="006C4306"/>
    <w:rsid w:val="006C49C1"/>
    <w:rsid w:val="006C56FD"/>
    <w:rsid w:val="006C573F"/>
    <w:rsid w:val="006C6111"/>
    <w:rsid w:val="006C6D8E"/>
    <w:rsid w:val="006C7ED9"/>
    <w:rsid w:val="006D08F5"/>
    <w:rsid w:val="006D149A"/>
    <w:rsid w:val="006D2999"/>
    <w:rsid w:val="006D2FDF"/>
    <w:rsid w:val="006D6B29"/>
    <w:rsid w:val="006D7583"/>
    <w:rsid w:val="006D7BA0"/>
    <w:rsid w:val="006E0993"/>
    <w:rsid w:val="006E1A78"/>
    <w:rsid w:val="006E2201"/>
    <w:rsid w:val="006E24F6"/>
    <w:rsid w:val="006E2C40"/>
    <w:rsid w:val="006E2E25"/>
    <w:rsid w:val="006E31E6"/>
    <w:rsid w:val="006E3987"/>
    <w:rsid w:val="006E55FE"/>
    <w:rsid w:val="006F1003"/>
    <w:rsid w:val="006F4A65"/>
    <w:rsid w:val="006F5112"/>
    <w:rsid w:val="006F6EF1"/>
    <w:rsid w:val="007002DC"/>
    <w:rsid w:val="00701440"/>
    <w:rsid w:val="00701704"/>
    <w:rsid w:val="00702B51"/>
    <w:rsid w:val="00703DA8"/>
    <w:rsid w:val="00703F3F"/>
    <w:rsid w:val="0070496C"/>
    <w:rsid w:val="0070564E"/>
    <w:rsid w:val="00706325"/>
    <w:rsid w:val="00707B97"/>
    <w:rsid w:val="00710E6F"/>
    <w:rsid w:val="007131EF"/>
    <w:rsid w:val="00713EA9"/>
    <w:rsid w:val="00715E8C"/>
    <w:rsid w:val="0071725B"/>
    <w:rsid w:val="007211CE"/>
    <w:rsid w:val="00721FE7"/>
    <w:rsid w:val="00723385"/>
    <w:rsid w:val="00725476"/>
    <w:rsid w:val="00727156"/>
    <w:rsid w:val="00727A8C"/>
    <w:rsid w:val="00734760"/>
    <w:rsid w:val="00735A7F"/>
    <w:rsid w:val="007360AF"/>
    <w:rsid w:val="00737977"/>
    <w:rsid w:val="00740885"/>
    <w:rsid w:val="007409B5"/>
    <w:rsid w:val="007439CA"/>
    <w:rsid w:val="00744A3F"/>
    <w:rsid w:val="0074705D"/>
    <w:rsid w:val="00747B7B"/>
    <w:rsid w:val="00750A0B"/>
    <w:rsid w:val="00751EF6"/>
    <w:rsid w:val="00753882"/>
    <w:rsid w:val="007547A9"/>
    <w:rsid w:val="00756288"/>
    <w:rsid w:val="00756EEF"/>
    <w:rsid w:val="007573DF"/>
    <w:rsid w:val="007576A9"/>
    <w:rsid w:val="007600FE"/>
    <w:rsid w:val="00763A04"/>
    <w:rsid w:val="00764D99"/>
    <w:rsid w:val="00765606"/>
    <w:rsid w:val="00765CDC"/>
    <w:rsid w:val="00765F24"/>
    <w:rsid w:val="00767108"/>
    <w:rsid w:val="007725B5"/>
    <w:rsid w:val="007736DB"/>
    <w:rsid w:val="00775FDE"/>
    <w:rsid w:val="007767D6"/>
    <w:rsid w:val="00776B70"/>
    <w:rsid w:val="00780FA3"/>
    <w:rsid w:val="0078195A"/>
    <w:rsid w:val="0078298E"/>
    <w:rsid w:val="00784745"/>
    <w:rsid w:val="007854A7"/>
    <w:rsid w:val="0078591F"/>
    <w:rsid w:val="00785E8B"/>
    <w:rsid w:val="007874A4"/>
    <w:rsid w:val="007914FE"/>
    <w:rsid w:val="00791E01"/>
    <w:rsid w:val="00791FD9"/>
    <w:rsid w:val="0079214D"/>
    <w:rsid w:val="00792FA4"/>
    <w:rsid w:val="00793BA7"/>
    <w:rsid w:val="00794507"/>
    <w:rsid w:val="00795811"/>
    <w:rsid w:val="00795AB7"/>
    <w:rsid w:val="00796B06"/>
    <w:rsid w:val="007A2059"/>
    <w:rsid w:val="007A2B77"/>
    <w:rsid w:val="007A31CC"/>
    <w:rsid w:val="007A426D"/>
    <w:rsid w:val="007A56BA"/>
    <w:rsid w:val="007A70E6"/>
    <w:rsid w:val="007A71AB"/>
    <w:rsid w:val="007A7E77"/>
    <w:rsid w:val="007B2DB1"/>
    <w:rsid w:val="007B319F"/>
    <w:rsid w:val="007B3597"/>
    <w:rsid w:val="007B6653"/>
    <w:rsid w:val="007C13A3"/>
    <w:rsid w:val="007C1A91"/>
    <w:rsid w:val="007C250B"/>
    <w:rsid w:val="007C2CD2"/>
    <w:rsid w:val="007C2F45"/>
    <w:rsid w:val="007C34BC"/>
    <w:rsid w:val="007C455A"/>
    <w:rsid w:val="007C5DEE"/>
    <w:rsid w:val="007C6B34"/>
    <w:rsid w:val="007C7EFB"/>
    <w:rsid w:val="007D1380"/>
    <w:rsid w:val="007D1D4D"/>
    <w:rsid w:val="007D32E8"/>
    <w:rsid w:val="007D5AEB"/>
    <w:rsid w:val="007D62C1"/>
    <w:rsid w:val="007D789D"/>
    <w:rsid w:val="007E0DDE"/>
    <w:rsid w:val="007E1A41"/>
    <w:rsid w:val="007E4921"/>
    <w:rsid w:val="007E5A1F"/>
    <w:rsid w:val="007E607D"/>
    <w:rsid w:val="007E749A"/>
    <w:rsid w:val="007F00B3"/>
    <w:rsid w:val="007F1712"/>
    <w:rsid w:val="007F2A19"/>
    <w:rsid w:val="007F361C"/>
    <w:rsid w:val="007F4703"/>
    <w:rsid w:val="007F4E48"/>
    <w:rsid w:val="007F58A4"/>
    <w:rsid w:val="007F6D24"/>
    <w:rsid w:val="00800655"/>
    <w:rsid w:val="008008DE"/>
    <w:rsid w:val="0080158A"/>
    <w:rsid w:val="00804403"/>
    <w:rsid w:val="008046FC"/>
    <w:rsid w:val="00806F9F"/>
    <w:rsid w:val="00807200"/>
    <w:rsid w:val="00807E8E"/>
    <w:rsid w:val="0081080F"/>
    <w:rsid w:val="008143A0"/>
    <w:rsid w:val="008149CA"/>
    <w:rsid w:val="00815870"/>
    <w:rsid w:val="00816B5A"/>
    <w:rsid w:val="008172F3"/>
    <w:rsid w:val="00817C8F"/>
    <w:rsid w:val="008208BE"/>
    <w:rsid w:val="008222A3"/>
    <w:rsid w:val="00822359"/>
    <w:rsid w:val="00823B32"/>
    <w:rsid w:val="008247F4"/>
    <w:rsid w:val="00824ADC"/>
    <w:rsid w:val="008254FD"/>
    <w:rsid w:val="0082603A"/>
    <w:rsid w:val="00826472"/>
    <w:rsid w:val="00827530"/>
    <w:rsid w:val="008302C6"/>
    <w:rsid w:val="0083065A"/>
    <w:rsid w:val="008306E9"/>
    <w:rsid w:val="00830D94"/>
    <w:rsid w:val="008316F9"/>
    <w:rsid w:val="008326D8"/>
    <w:rsid w:val="00832D12"/>
    <w:rsid w:val="00832F58"/>
    <w:rsid w:val="00833F1D"/>
    <w:rsid w:val="00834047"/>
    <w:rsid w:val="00834C26"/>
    <w:rsid w:val="00835B9F"/>
    <w:rsid w:val="00840B05"/>
    <w:rsid w:val="00841006"/>
    <w:rsid w:val="00841E30"/>
    <w:rsid w:val="008433BF"/>
    <w:rsid w:val="00844526"/>
    <w:rsid w:val="008445E6"/>
    <w:rsid w:val="00844AFD"/>
    <w:rsid w:val="008453E4"/>
    <w:rsid w:val="00846CEA"/>
    <w:rsid w:val="0084708C"/>
    <w:rsid w:val="008478D3"/>
    <w:rsid w:val="008519D1"/>
    <w:rsid w:val="0085428A"/>
    <w:rsid w:val="008556B3"/>
    <w:rsid w:val="00856822"/>
    <w:rsid w:val="00860040"/>
    <w:rsid w:val="00860BC3"/>
    <w:rsid w:val="0086127E"/>
    <w:rsid w:val="00861C13"/>
    <w:rsid w:val="008628CE"/>
    <w:rsid w:val="00862CD5"/>
    <w:rsid w:val="008645CB"/>
    <w:rsid w:val="008651D8"/>
    <w:rsid w:val="00865565"/>
    <w:rsid w:val="00866020"/>
    <w:rsid w:val="00867C00"/>
    <w:rsid w:val="00870242"/>
    <w:rsid w:val="00871857"/>
    <w:rsid w:val="00871AA8"/>
    <w:rsid w:val="00871FCA"/>
    <w:rsid w:val="00873AE3"/>
    <w:rsid w:val="0087613E"/>
    <w:rsid w:val="0088027F"/>
    <w:rsid w:val="00880920"/>
    <w:rsid w:val="00881ED3"/>
    <w:rsid w:val="0088263E"/>
    <w:rsid w:val="00882D73"/>
    <w:rsid w:val="00883537"/>
    <w:rsid w:val="0088516E"/>
    <w:rsid w:val="00885334"/>
    <w:rsid w:val="0088643E"/>
    <w:rsid w:val="00891060"/>
    <w:rsid w:val="00891E15"/>
    <w:rsid w:val="00892928"/>
    <w:rsid w:val="0089292A"/>
    <w:rsid w:val="008934CC"/>
    <w:rsid w:val="0089379D"/>
    <w:rsid w:val="0089786F"/>
    <w:rsid w:val="008A0DFE"/>
    <w:rsid w:val="008A1FC8"/>
    <w:rsid w:val="008A4388"/>
    <w:rsid w:val="008A6346"/>
    <w:rsid w:val="008A6828"/>
    <w:rsid w:val="008A793C"/>
    <w:rsid w:val="008B0EED"/>
    <w:rsid w:val="008B21E8"/>
    <w:rsid w:val="008B2F81"/>
    <w:rsid w:val="008B374F"/>
    <w:rsid w:val="008B3AC6"/>
    <w:rsid w:val="008B4DCB"/>
    <w:rsid w:val="008C0131"/>
    <w:rsid w:val="008C2967"/>
    <w:rsid w:val="008C3659"/>
    <w:rsid w:val="008C4CE6"/>
    <w:rsid w:val="008C659D"/>
    <w:rsid w:val="008C713F"/>
    <w:rsid w:val="008C786E"/>
    <w:rsid w:val="008D0F9E"/>
    <w:rsid w:val="008D2997"/>
    <w:rsid w:val="008D4658"/>
    <w:rsid w:val="008D515E"/>
    <w:rsid w:val="008D6452"/>
    <w:rsid w:val="008D67DC"/>
    <w:rsid w:val="008D7313"/>
    <w:rsid w:val="008E2A84"/>
    <w:rsid w:val="008E41DE"/>
    <w:rsid w:val="008E4A97"/>
    <w:rsid w:val="008E55F0"/>
    <w:rsid w:val="008E618C"/>
    <w:rsid w:val="008E70F3"/>
    <w:rsid w:val="008E7CF2"/>
    <w:rsid w:val="008F1422"/>
    <w:rsid w:val="008F19E1"/>
    <w:rsid w:val="008F1CDF"/>
    <w:rsid w:val="008F1D02"/>
    <w:rsid w:val="008F1F80"/>
    <w:rsid w:val="008F269C"/>
    <w:rsid w:val="008F58D6"/>
    <w:rsid w:val="008F5E76"/>
    <w:rsid w:val="008F6DF5"/>
    <w:rsid w:val="008F732E"/>
    <w:rsid w:val="008F77E0"/>
    <w:rsid w:val="008F792E"/>
    <w:rsid w:val="008F7C93"/>
    <w:rsid w:val="00900620"/>
    <w:rsid w:val="00901DA0"/>
    <w:rsid w:val="00902B65"/>
    <w:rsid w:val="009034F1"/>
    <w:rsid w:val="0090397A"/>
    <w:rsid w:val="00904B19"/>
    <w:rsid w:val="009060EC"/>
    <w:rsid w:val="00906EE7"/>
    <w:rsid w:val="00906FE8"/>
    <w:rsid w:val="0090732D"/>
    <w:rsid w:val="00910A21"/>
    <w:rsid w:val="0091279F"/>
    <w:rsid w:val="00914217"/>
    <w:rsid w:val="00914894"/>
    <w:rsid w:val="00914D8E"/>
    <w:rsid w:val="009155C8"/>
    <w:rsid w:val="00916432"/>
    <w:rsid w:val="00917C2A"/>
    <w:rsid w:val="009200C9"/>
    <w:rsid w:val="009207A0"/>
    <w:rsid w:val="009216AB"/>
    <w:rsid w:val="00922B47"/>
    <w:rsid w:val="009247EA"/>
    <w:rsid w:val="00925283"/>
    <w:rsid w:val="009252CE"/>
    <w:rsid w:val="00927B1F"/>
    <w:rsid w:val="0093565B"/>
    <w:rsid w:val="009411EA"/>
    <w:rsid w:val="00941DF3"/>
    <w:rsid w:val="0094302E"/>
    <w:rsid w:val="00943910"/>
    <w:rsid w:val="00943BC4"/>
    <w:rsid w:val="00944037"/>
    <w:rsid w:val="009463D0"/>
    <w:rsid w:val="009470A7"/>
    <w:rsid w:val="009476E7"/>
    <w:rsid w:val="00951972"/>
    <w:rsid w:val="00951989"/>
    <w:rsid w:val="00951CFD"/>
    <w:rsid w:val="00952AD8"/>
    <w:rsid w:val="00954545"/>
    <w:rsid w:val="00957C35"/>
    <w:rsid w:val="009602A9"/>
    <w:rsid w:val="009608C5"/>
    <w:rsid w:val="00962594"/>
    <w:rsid w:val="00962FAD"/>
    <w:rsid w:val="00963945"/>
    <w:rsid w:val="00964381"/>
    <w:rsid w:val="00964D59"/>
    <w:rsid w:val="00965925"/>
    <w:rsid w:val="00966C4A"/>
    <w:rsid w:val="009677AE"/>
    <w:rsid w:val="009708F0"/>
    <w:rsid w:val="009708FC"/>
    <w:rsid w:val="00971B6D"/>
    <w:rsid w:val="00972D36"/>
    <w:rsid w:val="00972D62"/>
    <w:rsid w:val="00973A79"/>
    <w:rsid w:val="00973EF0"/>
    <w:rsid w:val="00975ACB"/>
    <w:rsid w:val="00975E67"/>
    <w:rsid w:val="009805CF"/>
    <w:rsid w:val="00981B7A"/>
    <w:rsid w:val="00982BC4"/>
    <w:rsid w:val="00983B38"/>
    <w:rsid w:val="0098473D"/>
    <w:rsid w:val="00986FB5"/>
    <w:rsid w:val="00987FFE"/>
    <w:rsid w:val="00990FA0"/>
    <w:rsid w:val="0099159A"/>
    <w:rsid w:val="00991962"/>
    <w:rsid w:val="00992C3A"/>
    <w:rsid w:val="00993014"/>
    <w:rsid w:val="009934AF"/>
    <w:rsid w:val="00994587"/>
    <w:rsid w:val="0099635A"/>
    <w:rsid w:val="00997C56"/>
    <w:rsid w:val="009A028A"/>
    <w:rsid w:val="009A122B"/>
    <w:rsid w:val="009A13CF"/>
    <w:rsid w:val="009A3741"/>
    <w:rsid w:val="009A48DA"/>
    <w:rsid w:val="009A4CCE"/>
    <w:rsid w:val="009A5119"/>
    <w:rsid w:val="009A562B"/>
    <w:rsid w:val="009A5B5B"/>
    <w:rsid w:val="009A6136"/>
    <w:rsid w:val="009A7D34"/>
    <w:rsid w:val="009B13F0"/>
    <w:rsid w:val="009B2679"/>
    <w:rsid w:val="009B2CC9"/>
    <w:rsid w:val="009B30F0"/>
    <w:rsid w:val="009B3E65"/>
    <w:rsid w:val="009B49A3"/>
    <w:rsid w:val="009B4ECF"/>
    <w:rsid w:val="009B713A"/>
    <w:rsid w:val="009B71C1"/>
    <w:rsid w:val="009B7805"/>
    <w:rsid w:val="009C0185"/>
    <w:rsid w:val="009C05B8"/>
    <w:rsid w:val="009C4D8B"/>
    <w:rsid w:val="009C51F2"/>
    <w:rsid w:val="009D0AC9"/>
    <w:rsid w:val="009D1013"/>
    <w:rsid w:val="009D1170"/>
    <w:rsid w:val="009D3296"/>
    <w:rsid w:val="009D4728"/>
    <w:rsid w:val="009D4E0A"/>
    <w:rsid w:val="009D577E"/>
    <w:rsid w:val="009E0A37"/>
    <w:rsid w:val="009E15F6"/>
    <w:rsid w:val="009E1D54"/>
    <w:rsid w:val="009E29E2"/>
    <w:rsid w:val="009E341E"/>
    <w:rsid w:val="009E3F6F"/>
    <w:rsid w:val="009E435A"/>
    <w:rsid w:val="009E5794"/>
    <w:rsid w:val="009E61AF"/>
    <w:rsid w:val="009E6844"/>
    <w:rsid w:val="009E696D"/>
    <w:rsid w:val="009E6D5A"/>
    <w:rsid w:val="009F03BE"/>
    <w:rsid w:val="009F18EC"/>
    <w:rsid w:val="009F2D0E"/>
    <w:rsid w:val="009F31BD"/>
    <w:rsid w:val="009F5288"/>
    <w:rsid w:val="009F562C"/>
    <w:rsid w:val="009F6573"/>
    <w:rsid w:val="009F6CEA"/>
    <w:rsid w:val="009F6F0C"/>
    <w:rsid w:val="009F7608"/>
    <w:rsid w:val="00A00FB2"/>
    <w:rsid w:val="00A01E3D"/>
    <w:rsid w:val="00A040F7"/>
    <w:rsid w:val="00A04B32"/>
    <w:rsid w:val="00A061F2"/>
    <w:rsid w:val="00A06707"/>
    <w:rsid w:val="00A07235"/>
    <w:rsid w:val="00A075A4"/>
    <w:rsid w:val="00A112DD"/>
    <w:rsid w:val="00A11763"/>
    <w:rsid w:val="00A1221B"/>
    <w:rsid w:val="00A13490"/>
    <w:rsid w:val="00A137DA"/>
    <w:rsid w:val="00A13D0F"/>
    <w:rsid w:val="00A13FF4"/>
    <w:rsid w:val="00A14387"/>
    <w:rsid w:val="00A16E30"/>
    <w:rsid w:val="00A175CC"/>
    <w:rsid w:val="00A17719"/>
    <w:rsid w:val="00A20574"/>
    <w:rsid w:val="00A22FAC"/>
    <w:rsid w:val="00A25C08"/>
    <w:rsid w:val="00A26190"/>
    <w:rsid w:val="00A2726A"/>
    <w:rsid w:val="00A27A52"/>
    <w:rsid w:val="00A31432"/>
    <w:rsid w:val="00A31DBE"/>
    <w:rsid w:val="00A32A85"/>
    <w:rsid w:val="00A33E85"/>
    <w:rsid w:val="00A34AB7"/>
    <w:rsid w:val="00A35B7C"/>
    <w:rsid w:val="00A407EB"/>
    <w:rsid w:val="00A40A3A"/>
    <w:rsid w:val="00A437E7"/>
    <w:rsid w:val="00A445A5"/>
    <w:rsid w:val="00A44B4A"/>
    <w:rsid w:val="00A44C76"/>
    <w:rsid w:val="00A478E3"/>
    <w:rsid w:val="00A47B83"/>
    <w:rsid w:val="00A51911"/>
    <w:rsid w:val="00A534F3"/>
    <w:rsid w:val="00A53B83"/>
    <w:rsid w:val="00A5422F"/>
    <w:rsid w:val="00A5432C"/>
    <w:rsid w:val="00A5455A"/>
    <w:rsid w:val="00A567E9"/>
    <w:rsid w:val="00A56824"/>
    <w:rsid w:val="00A56A1D"/>
    <w:rsid w:val="00A60010"/>
    <w:rsid w:val="00A60EAF"/>
    <w:rsid w:val="00A61628"/>
    <w:rsid w:val="00A620B1"/>
    <w:rsid w:val="00A639AF"/>
    <w:rsid w:val="00A64223"/>
    <w:rsid w:val="00A643B7"/>
    <w:rsid w:val="00A64777"/>
    <w:rsid w:val="00A64FEA"/>
    <w:rsid w:val="00A70589"/>
    <w:rsid w:val="00A73DC9"/>
    <w:rsid w:val="00A740FA"/>
    <w:rsid w:val="00A7418A"/>
    <w:rsid w:val="00A76849"/>
    <w:rsid w:val="00A77183"/>
    <w:rsid w:val="00A7795B"/>
    <w:rsid w:val="00A816A4"/>
    <w:rsid w:val="00A81FD3"/>
    <w:rsid w:val="00A82BFE"/>
    <w:rsid w:val="00A84DE0"/>
    <w:rsid w:val="00A84EAF"/>
    <w:rsid w:val="00A86F9D"/>
    <w:rsid w:val="00A8750C"/>
    <w:rsid w:val="00A876B4"/>
    <w:rsid w:val="00A87C2D"/>
    <w:rsid w:val="00A87D89"/>
    <w:rsid w:val="00A87F96"/>
    <w:rsid w:val="00A917C5"/>
    <w:rsid w:val="00A932FB"/>
    <w:rsid w:val="00A937E3"/>
    <w:rsid w:val="00A95581"/>
    <w:rsid w:val="00A95C44"/>
    <w:rsid w:val="00A968B8"/>
    <w:rsid w:val="00A96A14"/>
    <w:rsid w:val="00A9789B"/>
    <w:rsid w:val="00AA060B"/>
    <w:rsid w:val="00AA06B4"/>
    <w:rsid w:val="00AA0B76"/>
    <w:rsid w:val="00AA0F1B"/>
    <w:rsid w:val="00AA1738"/>
    <w:rsid w:val="00AA1CDF"/>
    <w:rsid w:val="00AA2673"/>
    <w:rsid w:val="00AA3B1F"/>
    <w:rsid w:val="00AA432F"/>
    <w:rsid w:val="00AA608C"/>
    <w:rsid w:val="00AB052F"/>
    <w:rsid w:val="00AB09A2"/>
    <w:rsid w:val="00AB0E82"/>
    <w:rsid w:val="00AB1345"/>
    <w:rsid w:val="00AB1719"/>
    <w:rsid w:val="00AB2894"/>
    <w:rsid w:val="00AB2E25"/>
    <w:rsid w:val="00AB4056"/>
    <w:rsid w:val="00AB5D79"/>
    <w:rsid w:val="00AB5FC8"/>
    <w:rsid w:val="00AB62F3"/>
    <w:rsid w:val="00AB6430"/>
    <w:rsid w:val="00AB65E4"/>
    <w:rsid w:val="00AB7427"/>
    <w:rsid w:val="00AB7EF7"/>
    <w:rsid w:val="00AC0327"/>
    <w:rsid w:val="00AC1129"/>
    <w:rsid w:val="00AC23C7"/>
    <w:rsid w:val="00AC27B4"/>
    <w:rsid w:val="00AC2D06"/>
    <w:rsid w:val="00AC2F21"/>
    <w:rsid w:val="00AC3AA4"/>
    <w:rsid w:val="00AC5C3A"/>
    <w:rsid w:val="00AC659A"/>
    <w:rsid w:val="00AC73F8"/>
    <w:rsid w:val="00AC798B"/>
    <w:rsid w:val="00AD2000"/>
    <w:rsid w:val="00AD202A"/>
    <w:rsid w:val="00AD2A83"/>
    <w:rsid w:val="00AD441B"/>
    <w:rsid w:val="00AD4A8C"/>
    <w:rsid w:val="00AD6074"/>
    <w:rsid w:val="00AD75EE"/>
    <w:rsid w:val="00AE3F50"/>
    <w:rsid w:val="00AE46BD"/>
    <w:rsid w:val="00AE59DE"/>
    <w:rsid w:val="00AE65F7"/>
    <w:rsid w:val="00AE6852"/>
    <w:rsid w:val="00AF0CB6"/>
    <w:rsid w:val="00AF10F1"/>
    <w:rsid w:val="00AF16B5"/>
    <w:rsid w:val="00AF384F"/>
    <w:rsid w:val="00AF50AF"/>
    <w:rsid w:val="00AF728F"/>
    <w:rsid w:val="00B01232"/>
    <w:rsid w:val="00B01E66"/>
    <w:rsid w:val="00B01FF7"/>
    <w:rsid w:val="00B02FD4"/>
    <w:rsid w:val="00B0737B"/>
    <w:rsid w:val="00B073C1"/>
    <w:rsid w:val="00B10F13"/>
    <w:rsid w:val="00B11F86"/>
    <w:rsid w:val="00B12D4A"/>
    <w:rsid w:val="00B12EDD"/>
    <w:rsid w:val="00B13B87"/>
    <w:rsid w:val="00B13C2B"/>
    <w:rsid w:val="00B14AA5"/>
    <w:rsid w:val="00B17632"/>
    <w:rsid w:val="00B17E29"/>
    <w:rsid w:val="00B17F3E"/>
    <w:rsid w:val="00B21C32"/>
    <w:rsid w:val="00B247D7"/>
    <w:rsid w:val="00B24B33"/>
    <w:rsid w:val="00B25779"/>
    <w:rsid w:val="00B259FE"/>
    <w:rsid w:val="00B25E6D"/>
    <w:rsid w:val="00B265B7"/>
    <w:rsid w:val="00B276EE"/>
    <w:rsid w:val="00B35EAB"/>
    <w:rsid w:val="00B37387"/>
    <w:rsid w:val="00B4125C"/>
    <w:rsid w:val="00B44B35"/>
    <w:rsid w:val="00B451CB"/>
    <w:rsid w:val="00B45AC4"/>
    <w:rsid w:val="00B46C61"/>
    <w:rsid w:val="00B46D7B"/>
    <w:rsid w:val="00B46F2E"/>
    <w:rsid w:val="00B47040"/>
    <w:rsid w:val="00B54B01"/>
    <w:rsid w:val="00B55A4A"/>
    <w:rsid w:val="00B56E50"/>
    <w:rsid w:val="00B578F0"/>
    <w:rsid w:val="00B57FC7"/>
    <w:rsid w:val="00B633A6"/>
    <w:rsid w:val="00B634CE"/>
    <w:rsid w:val="00B63BDD"/>
    <w:rsid w:val="00B65599"/>
    <w:rsid w:val="00B65D35"/>
    <w:rsid w:val="00B6685E"/>
    <w:rsid w:val="00B669E3"/>
    <w:rsid w:val="00B669F6"/>
    <w:rsid w:val="00B66EDB"/>
    <w:rsid w:val="00B673EC"/>
    <w:rsid w:val="00B677F5"/>
    <w:rsid w:val="00B67A4C"/>
    <w:rsid w:val="00B71AAC"/>
    <w:rsid w:val="00B71BD0"/>
    <w:rsid w:val="00B729C6"/>
    <w:rsid w:val="00B73812"/>
    <w:rsid w:val="00B74D04"/>
    <w:rsid w:val="00B77691"/>
    <w:rsid w:val="00B77D67"/>
    <w:rsid w:val="00B80F8E"/>
    <w:rsid w:val="00B81A54"/>
    <w:rsid w:val="00B83F79"/>
    <w:rsid w:val="00B85640"/>
    <w:rsid w:val="00B85A90"/>
    <w:rsid w:val="00B86BBB"/>
    <w:rsid w:val="00B90194"/>
    <w:rsid w:val="00B909D4"/>
    <w:rsid w:val="00B91FAF"/>
    <w:rsid w:val="00B92625"/>
    <w:rsid w:val="00B9344A"/>
    <w:rsid w:val="00B9351D"/>
    <w:rsid w:val="00B93DAB"/>
    <w:rsid w:val="00B952F5"/>
    <w:rsid w:val="00B95A4C"/>
    <w:rsid w:val="00B9647B"/>
    <w:rsid w:val="00BA011F"/>
    <w:rsid w:val="00BA1816"/>
    <w:rsid w:val="00BA1C82"/>
    <w:rsid w:val="00BA2528"/>
    <w:rsid w:val="00BA2DF2"/>
    <w:rsid w:val="00BA3165"/>
    <w:rsid w:val="00BA3F00"/>
    <w:rsid w:val="00BA4213"/>
    <w:rsid w:val="00BA4AF9"/>
    <w:rsid w:val="00BA5052"/>
    <w:rsid w:val="00BA5522"/>
    <w:rsid w:val="00BA6164"/>
    <w:rsid w:val="00BA6722"/>
    <w:rsid w:val="00BA6CC7"/>
    <w:rsid w:val="00BA760E"/>
    <w:rsid w:val="00BA7E93"/>
    <w:rsid w:val="00BB04D5"/>
    <w:rsid w:val="00BB096B"/>
    <w:rsid w:val="00BB0C76"/>
    <w:rsid w:val="00BB16C9"/>
    <w:rsid w:val="00BB1C6D"/>
    <w:rsid w:val="00BB2BD2"/>
    <w:rsid w:val="00BB54E3"/>
    <w:rsid w:val="00BC0E41"/>
    <w:rsid w:val="00BC16E5"/>
    <w:rsid w:val="00BC1CF9"/>
    <w:rsid w:val="00BC2261"/>
    <w:rsid w:val="00BC2A62"/>
    <w:rsid w:val="00BC344A"/>
    <w:rsid w:val="00BC40F3"/>
    <w:rsid w:val="00BC5211"/>
    <w:rsid w:val="00BC5374"/>
    <w:rsid w:val="00BC5662"/>
    <w:rsid w:val="00BC6923"/>
    <w:rsid w:val="00BD0105"/>
    <w:rsid w:val="00BD0AAE"/>
    <w:rsid w:val="00BD1669"/>
    <w:rsid w:val="00BD1F5E"/>
    <w:rsid w:val="00BD208B"/>
    <w:rsid w:val="00BD2953"/>
    <w:rsid w:val="00BD2AF5"/>
    <w:rsid w:val="00BD373B"/>
    <w:rsid w:val="00BD37DC"/>
    <w:rsid w:val="00BD4D24"/>
    <w:rsid w:val="00BE02C2"/>
    <w:rsid w:val="00BE05B8"/>
    <w:rsid w:val="00BE4594"/>
    <w:rsid w:val="00BE4E64"/>
    <w:rsid w:val="00BE583B"/>
    <w:rsid w:val="00BE5D26"/>
    <w:rsid w:val="00BE5E5F"/>
    <w:rsid w:val="00BE647B"/>
    <w:rsid w:val="00BE6575"/>
    <w:rsid w:val="00BE6776"/>
    <w:rsid w:val="00BE68F5"/>
    <w:rsid w:val="00BE7066"/>
    <w:rsid w:val="00BF0DBE"/>
    <w:rsid w:val="00BF2444"/>
    <w:rsid w:val="00BF2B60"/>
    <w:rsid w:val="00BF2EDD"/>
    <w:rsid w:val="00BF4DC7"/>
    <w:rsid w:val="00BF641B"/>
    <w:rsid w:val="00C00659"/>
    <w:rsid w:val="00C006BD"/>
    <w:rsid w:val="00C00D71"/>
    <w:rsid w:val="00C0193E"/>
    <w:rsid w:val="00C03CAD"/>
    <w:rsid w:val="00C04EFC"/>
    <w:rsid w:val="00C0695D"/>
    <w:rsid w:val="00C122CE"/>
    <w:rsid w:val="00C127E4"/>
    <w:rsid w:val="00C12E0D"/>
    <w:rsid w:val="00C12E16"/>
    <w:rsid w:val="00C135B9"/>
    <w:rsid w:val="00C1360A"/>
    <w:rsid w:val="00C155F3"/>
    <w:rsid w:val="00C15846"/>
    <w:rsid w:val="00C215EA"/>
    <w:rsid w:val="00C22ED1"/>
    <w:rsid w:val="00C2325B"/>
    <w:rsid w:val="00C24BAA"/>
    <w:rsid w:val="00C24CA9"/>
    <w:rsid w:val="00C26024"/>
    <w:rsid w:val="00C260D7"/>
    <w:rsid w:val="00C27645"/>
    <w:rsid w:val="00C32721"/>
    <w:rsid w:val="00C331E1"/>
    <w:rsid w:val="00C35233"/>
    <w:rsid w:val="00C356BC"/>
    <w:rsid w:val="00C35ED1"/>
    <w:rsid w:val="00C361B3"/>
    <w:rsid w:val="00C379BF"/>
    <w:rsid w:val="00C40DA1"/>
    <w:rsid w:val="00C40DB6"/>
    <w:rsid w:val="00C44D07"/>
    <w:rsid w:val="00C458E0"/>
    <w:rsid w:val="00C45908"/>
    <w:rsid w:val="00C469C1"/>
    <w:rsid w:val="00C46C37"/>
    <w:rsid w:val="00C47319"/>
    <w:rsid w:val="00C520B8"/>
    <w:rsid w:val="00C5322E"/>
    <w:rsid w:val="00C53BC2"/>
    <w:rsid w:val="00C54BDB"/>
    <w:rsid w:val="00C55E12"/>
    <w:rsid w:val="00C57191"/>
    <w:rsid w:val="00C60D92"/>
    <w:rsid w:val="00C60ECC"/>
    <w:rsid w:val="00C61451"/>
    <w:rsid w:val="00C61D2B"/>
    <w:rsid w:val="00C61E27"/>
    <w:rsid w:val="00C61ED6"/>
    <w:rsid w:val="00C623E9"/>
    <w:rsid w:val="00C62453"/>
    <w:rsid w:val="00C63A7F"/>
    <w:rsid w:val="00C642A6"/>
    <w:rsid w:val="00C64B50"/>
    <w:rsid w:val="00C65053"/>
    <w:rsid w:val="00C66D8C"/>
    <w:rsid w:val="00C71B0E"/>
    <w:rsid w:val="00C71DE9"/>
    <w:rsid w:val="00C730F1"/>
    <w:rsid w:val="00C74AA9"/>
    <w:rsid w:val="00C7586F"/>
    <w:rsid w:val="00C75B63"/>
    <w:rsid w:val="00C75FBB"/>
    <w:rsid w:val="00C766A0"/>
    <w:rsid w:val="00C77317"/>
    <w:rsid w:val="00C77500"/>
    <w:rsid w:val="00C8071D"/>
    <w:rsid w:val="00C813A7"/>
    <w:rsid w:val="00C835BE"/>
    <w:rsid w:val="00C837CD"/>
    <w:rsid w:val="00C856DC"/>
    <w:rsid w:val="00C867C3"/>
    <w:rsid w:val="00C91D95"/>
    <w:rsid w:val="00C931FB"/>
    <w:rsid w:val="00C934C5"/>
    <w:rsid w:val="00C93EBE"/>
    <w:rsid w:val="00C9505F"/>
    <w:rsid w:val="00C954E4"/>
    <w:rsid w:val="00C9596C"/>
    <w:rsid w:val="00C97376"/>
    <w:rsid w:val="00CA0033"/>
    <w:rsid w:val="00CA013B"/>
    <w:rsid w:val="00CA1C31"/>
    <w:rsid w:val="00CA2458"/>
    <w:rsid w:val="00CA2C75"/>
    <w:rsid w:val="00CA3CE2"/>
    <w:rsid w:val="00CA4839"/>
    <w:rsid w:val="00CA57D3"/>
    <w:rsid w:val="00CB1F93"/>
    <w:rsid w:val="00CB311F"/>
    <w:rsid w:val="00CB33F5"/>
    <w:rsid w:val="00CB346B"/>
    <w:rsid w:val="00CB3A5D"/>
    <w:rsid w:val="00CB4193"/>
    <w:rsid w:val="00CB4897"/>
    <w:rsid w:val="00CB7A1C"/>
    <w:rsid w:val="00CB7A22"/>
    <w:rsid w:val="00CC02B4"/>
    <w:rsid w:val="00CC1170"/>
    <w:rsid w:val="00CC31D4"/>
    <w:rsid w:val="00CC3F2B"/>
    <w:rsid w:val="00CC5DE4"/>
    <w:rsid w:val="00CC6AB9"/>
    <w:rsid w:val="00CC7007"/>
    <w:rsid w:val="00CC73D9"/>
    <w:rsid w:val="00CD0FBB"/>
    <w:rsid w:val="00CD1D22"/>
    <w:rsid w:val="00CD30E4"/>
    <w:rsid w:val="00CD5ADA"/>
    <w:rsid w:val="00CE045D"/>
    <w:rsid w:val="00CE32A9"/>
    <w:rsid w:val="00CE6363"/>
    <w:rsid w:val="00CF05C4"/>
    <w:rsid w:val="00CF1654"/>
    <w:rsid w:val="00CF1EA3"/>
    <w:rsid w:val="00CF3F3F"/>
    <w:rsid w:val="00CF4994"/>
    <w:rsid w:val="00CF568B"/>
    <w:rsid w:val="00CF6B1A"/>
    <w:rsid w:val="00CF728B"/>
    <w:rsid w:val="00D005C3"/>
    <w:rsid w:val="00D0292D"/>
    <w:rsid w:val="00D02B3B"/>
    <w:rsid w:val="00D032C8"/>
    <w:rsid w:val="00D03327"/>
    <w:rsid w:val="00D04911"/>
    <w:rsid w:val="00D04939"/>
    <w:rsid w:val="00D04DD2"/>
    <w:rsid w:val="00D0520F"/>
    <w:rsid w:val="00D05BBB"/>
    <w:rsid w:val="00D05D31"/>
    <w:rsid w:val="00D1011B"/>
    <w:rsid w:val="00D108F8"/>
    <w:rsid w:val="00D11C86"/>
    <w:rsid w:val="00D12724"/>
    <w:rsid w:val="00D128AC"/>
    <w:rsid w:val="00D137D9"/>
    <w:rsid w:val="00D14C68"/>
    <w:rsid w:val="00D160E3"/>
    <w:rsid w:val="00D249C5"/>
    <w:rsid w:val="00D266D2"/>
    <w:rsid w:val="00D26D4D"/>
    <w:rsid w:val="00D2719C"/>
    <w:rsid w:val="00D271D9"/>
    <w:rsid w:val="00D2738D"/>
    <w:rsid w:val="00D300E6"/>
    <w:rsid w:val="00D327A1"/>
    <w:rsid w:val="00D32C40"/>
    <w:rsid w:val="00D35489"/>
    <w:rsid w:val="00D35575"/>
    <w:rsid w:val="00D3596D"/>
    <w:rsid w:val="00D360E4"/>
    <w:rsid w:val="00D368F0"/>
    <w:rsid w:val="00D369BC"/>
    <w:rsid w:val="00D36B3F"/>
    <w:rsid w:val="00D36E2A"/>
    <w:rsid w:val="00D37804"/>
    <w:rsid w:val="00D407FF"/>
    <w:rsid w:val="00D42C5A"/>
    <w:rsid w:val="00D450B3"/>
    <w:rsid w:val="00D47A8A"/>
    <w:rsid w:val="00D47B8D"/>
    <w:rsid w:val="00D5028B"/>
    <w:rsid w:val="00D51BE3"/>
    <w:rsid w:val="00D52920"/>
    <w:rsid w:val="00D5560A"/>
    <w:rsid w:val="00D55642"/>
    <w:rsid w:val="00D5573D"/>
    <w:rsid w:val="00D56DD9"/>
    <w:rsid w:val="00D573D5"/>
    <w:rsid w:val="00D5744C"/>
    <w:rsid w:val="00D62D58"/>
    <w:rsid w:val="00D63768"/>
    <w:rsid w:val="00D65878"/>
    <w:rsid w:val="00D659A7"/>
    <w:rsid w:val="00D67900"/>
    <w:rsid w:val="00D7080D"/>
    <w:rsid w:val="00D71007"/>
    <w:rsid w:val="00D71A3E"/>
    <w:rsid w:val="00D71C54"/>
    <w:rsid w:val="00D72721"/>
    <w:rsid w:val="00D73D60"/>
    <w:rsid w:val="00D74379"/>
    <w:rsid w:val="00D74409"/>
    <w:rsid w:val="00D753AF"/>
    <w:rsid w:val="00D7545C"/>
    <w:rsid w:val="00D77EE7"/>
    <w:rsid w:val="00D80076"/>
    <w:rsid w:val="00D809FA"/>
    <w:rsid w:val="00D811F3"/>
    <w:rsid w:val="00D81EC4"/>
    <w:rsid w:val="00D8303F"/>
    <w:rsid w:val="00D83C0F"/>
    <w:rsid w:val="00D84C86"/>
    <w:rsid w:val="00D85940"/>
    <w:rsid w:val="00D861D3"/>
    <w:rsid w:val="00D87EE6"/>
    <w:rsid w:val="00D907F4"/>
    <w:rsid w:val="00D908F7"/>
    <w:rsid w:val="00D91AC1"/>
    <w:rsid w:val="00D92177"/>
    <w:rsid w:val="00D932B3"/>
    <w:rsid w:val="00D93BF2"/>
    <w:rsid w:val="00D93C33"/>
    <w:rsid w:val="00D94C6D"/>
    <w:rsid w:val="00D95042"/>
    <w:rsid w:val="00D9625A"/>
    <w:rsid w:val="00D9787D"/>
    <w:rsid w:val="00D97E0C"/>
    <w:rsid w:val="00DA00EC"/>
    <w:rsid w:val="00DA11A1"/>
    <w:rsid w:val="00DA1B75"/>
    <w:rsid w:val="00DA20D2"/>
    <w:rsid w:val="00DA2F75"/>
    <w:rsid w:val="00DA348D"/>
    <w:rsid w:val="00DA3611"/>
    <w:rsid w:val="00DA39BA"/>
    <w:rsid w:val="00DA5B25"/>
    <w:rsid w:val="00DA6635"/>
    <w:rsid w:val="00DA6AEF"/>
    <w:rsid w:val="00DA7A1B"/>
    <w:rsid w:val="00DB0815"/>
    <w:rsid w:val="00DB29BC"/>
    <w:rsid w:val="00DB3B1C"/>
    <w:rsid w:val="00DB7EF4"/>
    <w:rsid w:val="00DC01B9"/>
    <w:rsid w:val="00DC146A"/>
    <w:rsid w:val="00DC2E86"/>
    <w:rsid w:val="00DC622F"/>
    <w:rsid w:val="00DC767A"/>
    <w:rsid w:val="00DC7696"/>
    <w:rsid w:val="00DC7B58"/>
    <w:rsid w:val="00DD010E"/>
    <w:rsid w:val="00DD3B3C"/>
    <w:rsid w:val="00DD51F8"/>
    <w:rsid w:val="00DD66E8"/>
    <w:rsid w:val="00DD696E"/>
    <w:rsid w:val="00DD7740"/>
    <w:rsid w:val="00DD7F88"/>
    <w:rsid w:val="00DE02B1"/>
    <w:rsid w:val="00DE1940"/>
    <w:rsid w:val="00DE1B93"/>
    <w:rsid w:val="00DE3448"/>
    <w:rsid w:val="00DE3A28"/>
    <w:rsid w:val="00DE418B"/>
    <w:rsid w:val="00DE52F6"/>
    <w:rsid w:val="00DE56DA"/>
    <w:rsid w:val="00DE5F08"/>
    <w:rsid w:val="00DE5F27"/>
    <w:rsid w:val="00DE72B2"/>
    <w:rsid w:val="00DE7C27"/>
    <w:rsid w:val="00DF036B"/>
    <w:rsid w:val="00DF174E"/>
    <w:rsid w:val="00DF1915"/>
    <w:rsid w:val="00DF4539"/>
    <w:rsid w:val="00DF4873"/>
    <w:rsid w:val="00DF4F85"/>
    <w:rsid w:val="00DF605C"/>
    <w:rsid w:val="00DF6C84"/>
    <w:rsid w:val="00DF735F"/>
    <w:rsid w:val="00E01121"/>
    <w:rsid w:val="00E01366"/>
    <w:rsid w:val="00E02462"/>
    <w:rsid w:val="00E036B2"/>
    <w:rsid w:val="00E03884"/>
    <w:rsid w:val="00E057D5"/>
    <w:rsid w:val="00E10905"/>
    <w:rsid w:val="00E1137E"/>
    <w:rsid w:val="00E13A4F"/>
    <w:rsid w:val="00E14FB1"/>
    <w:rsid w:val="00E150A5"/>
    <w:rsid w:val="00E16663"/>
    <w:rsid w:val="00E16A38"/>
    <w:rsid w:val="00E20C7C"/>
    <w:rsid w:val="00E20E00"/>
    <w:rsid w:val="00E21B91"/>
    <w:rsid w:val="00E21DAA"/>
    <w:rsid w:val="00E21E70"/>
    <w:rsid w:val="00E22991"/>
    <w:rsid w:val="00E22EB1"/>
    <w:rsid w:val="00E23444"/>
    <w:rsid w:val="00E24CA1"/>
    <w:rsid w:val="00E27F31"/>
    <w:rsid w:val="00E300E9"/>
    <w:rsid w:val="00E307BD"/>
    <w:rsid w:val="00E31315"/>
    <w:rsid w:val="00E3153D"/>
    <w:rsid w:val="00E32DBB"/>
    <w:rsid w:val="00E33B10"/>
    <w:rsid w:val="00E3431A"/>
    <w:rsid w:val="00E3498D"/>
    <w:rsid w:val="00E34B40"/>
    <w:rsid w:val="00E36DB8"/>
    <w:rsid w:val="00E3707E"/>
    <w:rsid w:val="00E4046D"/>
    <w:rsid w:val="00E41A01"/>
    <w:rsid w:val="00E423E5"/>
    <w:rsid w:val="00E42691"/>
    <w:rsid w:val="00E44AF4"/>
    <w:rsid w:val="00E461DE"/>
    <w:rsid w:val="00E4635F"/>
    <w:rsid w:val="00E46A45"/>
    <w:rsid w:val="00E476A2"/>
    <w:rsid w:val="00E47BB4"/>
    <w:rsid w:val="00E50DEF"/>
    <w:rsid w:val="00E50E02"/>
    <w:rsid w:val="00E5102B"/>
    <w:rsid w:val="00E51598"/>
    <w:rsid w:val="00E527CD"/>
    <w:rsid w:val="00E53397"/>
    <w:rsid w:val="00E5393F"/>
    <w:rsid w:val="00E54037"/>
    <w:rsid w:val="00E5407B"/>
    <w:rsid w:val="00E543F1"/>
    <w:rsid w:val="00E546DA"/>
    <w:rsid w:val="00E55055"/>
    <w:rsid w:val="00E5656D"/>
    <w:rsid w:val="00E60A8F"/>
    <w:rsid w:val="00E62AF2"/>
    <w:rsid w:val="00E65363"/>
    <w:rsid w:val="00E65B01"/>
    <w:rsid w:val="00E66617"/>
    <w:rsid w:val="00E70ABF"/>
    <w:rsid w:val="00E72D6B"/>
    <w:rsid w:val="00E72E96"/>
    <w:rsid w:val="00E72FFE"/>
    <w:rsid w:val="00E73085"/>
    <w:rsid w:val="00E73921"/>
    <w:rsid w:val="00E74D17"/>
    <w:rsid w:val="00E754D1"/>
    <w:rsid w:val="00E77D62"/>
    <w:rsid w:val="00E77E14"/>
    <w:rsid w:val="00E81356"/>
    <w:rsid w:val="00E819A4"/>
    <w:rsid w:val="00E83CB5"/>
    <w:rsid w:val="00E849E3"/>
    <w:rsid w:val="00E86B4C"/>
    <w:rsid w:val="00E87361"/>
    <w:rsid w:val="00E90514"/>
    <w:rsid w:val="00E90B15"/>
    <w:rsid w:val="00E90BA2"/>
    <w:rsid w:val="00E90FC5"/>
    <w:rsid w:val="00E93BE8"/>
    <w:rsid w:val="00E95477"/>
    <w:rsid w:val="00E9605C"/>
    <w:rsid w:val="00E96208"/>
    <w:rsid w:val="00E96C77"/>
    <w:rsid w:val="00E97400"/>
    <w:rsid w:val="00E97518"/>
    <w:rsid w:val="00EA0E24"/>
    <w:rsid w:val="00EA1B9A"/>
    <w:rsid w:val="00EA3125"/>
    <w:rsid w:val="00EA4282"/>
    <w:rsid w:val="00EA60E8"/>
    <w:rsid w:val="00EA7934"/>
    <w:rsid w:val="00EB06D0"/>
    <w:rsid w:val="00EB0D63"/>
    <w:rsid w:val="00EB14BB"/>
    <w:rsid w:val="00EB241E"/>
    <w:rsid w:val="00EB264E"/>
    <w:rsid w:val="00EB27B0"/>
    <w:rsid w:val="00EB4EE4"/>
    <w:rsid w:val="00EB52FC"/>
    <w:rsid w:val="00EB647F"/>
    <w:rsid w:val="00EB65E3"/>
    <w:rsid w:val="00EB766E"/>
    <w:rsid w:val="00EC0C66"/>
    <w:rsid w:val="00EC0F0B"/>
    <w:rsid w:val="00EC3843"/>
    <w:rsid w:val="00EC4965"/>
    <w:rsid w:val="00EC5305"/>
    <w:rsid w:val="00EC57A1"/>
    <w:rsid w:val="00EC6676"/>
    <w:rsid w:val="00EC6710"/>
    <w:rsid w:val="00EC78B7"/>
    <w:rsid w:val="00ED1091"/>
    <w:rsid w:val="00ED20F4"/>
    <w:rsid w:val="00ED2A91"/>
    <w:rsid w:val="00ED3392"/>
    <w:rsid w:val="00ED3A6D"/>
    <w:rsid w:val="00ED6CEA"/>
    <w:rsid w:val="00ED7748"/>
    <w:rsid w:val="00ED7CCC"/>
    <w:rsid w:val="00EE1107"/>
    <w:rsid w:val="00EE12D7"/>
    <w:rsid w:val="00EE1E7D"/>
    <w:rsid w:val="00EE1EDA"/>
    <w:rsid w:val="00EE2813"/>
    <w:rsid w:val="00EE2E54"/>
    <w:rsid w:val="00EE312B"/>
    <w:rsid w:val="00EE3A62"/>
    <w:rsid w:val="00EE5E39"/>
    <w:rsid w:val="00EE7948"/>
    <w:rsid w:val="00EE7BC2"/>
    <w:rsid w:val="00EF13B6"/>
    <w:rsid w:val="00EF26AD"/>
    <w:rsid w:val="00EF26CC"/>
    <w:rsid w:val="00EF2725"/>
    <w:rsid w:val="00EF2759"/>
    <w:rsid w:val="00EF323E"/>
    <w:rsid w:val="00EF33F6"/>
    <w:rsid w:val="00EF3C4C"/>
    <w:rsid w:val="00EF3FD1"/>
    <w:rsid w:val="00EF4A3F"/>
    <w:rsid w:val="00EF7088"/>
    <w:rsid w:val="00EF7730"/>
    <w:rsid w:val="00EF78BD"/>
    <w:rsid w:val="00F00A50"/>
    <w:rsid w:val="00F026EE"/>
    <w:rsid w:val="00F037D3"/>
    <w:rsid w:val="00F04599"/>
    <w:rsid w:val="00F05705"/>
    <w:rsid w:val="00F06F66"/>
    <w:rsid w:val="00F0723B"/>
    <w:rsid w:val="00F10A4D"/>
    <w:rsid w:val="00F10F5D"/>
    <w:rsid w:val="00F1108D"/>
    <w:rsid w:val="00F119E9"/>
    <w:rsid w:val="00F11C7B"/>
    <w:rsid w:val="00F126B4"/>
    <w:rsid w:val="00F1388E"/>
    <w:rsid w:val="00F1396D"/>
    <w:rsid w:val="00F14A25"/>
    <w:rsid w:val="00F150F3"/>
    <w:rsid w:val="00F250DA"/>
    <w:rsid w:val="00F25537"/>
    <w:rsid w:val="00F26449"/>
    <w:rsid w:val="00F27D72"/>
    <w:rsid w:val="00F30C4B"/>
    <w:rsid w:val="00F316AC"/>
    <w:rsid w:val="00F34D17"/>
    <w:rsid w:val="00F34DB1"/>
    <w:rsid w:val="00F35670"/>
    <w:rsid w:val="00F35FD3"/>
    <w:rsid w:val="00F40DDC"/>
    <w:rsid w:val="00F4314C"/>
    <w:rsid w:val="00F44FAD"/>
    <w:rsid w:val="00F45133"/>
    <w:rsid w:val="00F455D1"/>
    <w:rsid w:val="00F45ED6"/>
    <w:rsid w:val="00F46F6F"/>
    <w:rsid w:val="00F50084"/>
    <w:rsid w:val="00F508CA"/>
    <w:rsid w:val="00F50CFF"/>
    <w:rsid w:val="00F51AAB"/>
    <w:rsid w:val="00F52060"/>
    <w:rsid w:val="00F53784"/>
    <w:rsid w:val="00F54EA9"/>
    <w:rsid w:val="00F55AD3"/>
    <w:rsid w:val="00F56228"/>
    <w:rsid w:val="00F5659D"/>
    <w:rsid w:val="00F56DC1"/>
    <w:rsid w:val="00F6063B"/>
    <w:rsid w:val="00F60D29"/>
    <w:rsid w:val="00F614FC"/>
    <w:rsid w:val="00F6242C"/>
    <w:rsid w:val="00F64714"/>
    <w:rsid w:val="00F67B24"/>
    <w:rsid w:val="00F71449"/>
    <w:rsid w:val="00F71590"/>
    <w:rsid w:val="00F715F7"/>
    <w:rsid w:val="00F723D9"/>
    <w:rsid w:val="00F7577C"/>
    <w:rsid w:val="00F77991"/>
    <w:rsid w:val="00F80021"/>
    <w:rsid w:val="00F802DF"/>
    <w:rsid w:val="00F804E2"/>
    <w:rsid w:val="00F81941"/>
    <w:rsid w:val="00F82B77"/>
    <w:rsid w:val="00F82B95"/>
    <w:rsid w:val="00F83525"/>
    <w:rsid w:val="00F847BB"/>
    <w:rsid w:val="00F84E5D"/>
    <w:rsid w:val="00F87AB4"/>
    <w:rsid w:val="00F934A2"/>
    <w:rsid w:val="00F93954"/>
    <w:rsid w:val="00F945EB"/>
    <w:rsid w:val="00F948A3"/>
    <w:rsid w:val="00F96056"/>
    <w:rsid w:val="00F968F8"/>
    <w:rsid w:val="00F97350"/>
    <w:rsid w:val="00F973AF"/>
    <w:rsid w:val="00F9775D"/>
    <w:rsid w:val="00FA02AC"/>
    <w:rsid w:val="00FA2FF7"/>
    <w:rsid w:val="00FA6677"/>
    <w:rsid w:val="00FA688A"/>
    <w:rsid w:val="00FA6F06"/>
    <w:rsid w:val="00FA755D"/>
    <w:rsid w:val="00FA7584"/>
    <w:rsid w:val="00FA7BE0"/>
    <w:rsid w:val="00FA7E26"/>
    <w:rsid w:val="00FB1193"/>
    <w:rsid w:val="00FB1F25"/>
    <w:rsid w:val="00FB2C1B"/>
    <w:rsid w:val="00FB3668"/>
    <w:rsid w:val="00FB3FFA"/>
    <w:rsid w:val="00FB440C"/>
    <w:rsid w:val="00FB4859"/>
    <w:rsid w:val="00FB530E"/>
    <w:rsid w:val="00FB5BF5"/>
    <w:rsid w:val="00FB5EA7"/>
    <w:rsid w:val="00FB74B7"/>
    <w:rsid w:val="00FB7B2C"/>
    <w:rsid w:val="00FC0582"/>
    <w:rsid w:val="00FC172C"/>
    <w:rsid w:val="00FC27C5"/>
    <w:rsid w:val="00FC39D4"/>
    <w:rsid w:val="00FC426F"/>
    <w:rsid w:val="00FC6756"/>
    <w:rsid w:val="00FC6E03"/>
    <w:rsid w:val="00FC74E4"/>
    <w:rsid w:val="00FC7F10"/>
    <w:rsid w:val="00FD3DE9"/>
    <w:rsid w:val="00FD42C6"/>
    <w:rsid w:val="00FD4F5A"/>
    <w:rsid w:val="00FD52C4"/>
    <w:rsid w:val="00FD5758"/>
    <w:rsid w:val="00FD5F7B"/>
    <w:rsid w:val="00FD779C"/>
    <w:rsid w:val="00FE0524"/>
    <w:rsid w:val="00FE099E"/>
    <w:rsid w:val="00FE391C"/>
    <w:rsid w:val="00FE44B0"/>
    <w:rsid w:val="00FE45FA"/>
    <w:rsid w:val="00FE57E6"/>
    <w:rsid w:val="00FE5FA2"/>
    <w:rsid w:val="00FE7FDE"/>
    <w:rsid w:val="00FF099F"/>
    <w:rsid w:val="00FF2B63"/>
    <w:rsid w:val="00FF42C9"/>
    <w:rsid w:val="00FF5039"/>
    <w:rsid w:val="00FF766E"/>
    <w:rsid w:val="00FF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Classic 1" w:uiPriority="0"/>
    <w:lsdException w:name="Table Classic 2" w:uiPriority="0"/>
    <w:lsdException w:name="Table 3D effects 1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-">
    <w:name w:val="4- تخریج آیات"/>
    <w:basedOn w:val="Normal"/>
    <w:link w:val="4-Char"/>
    <w:qFormat/>
    <w:rsid w:val="00A70589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4-Char">
    <w:name w:val="4- تخریج آیات Char"/>
    <w:basedOn w:val="DefaultParagraphFont"/>
    <w:link w:val="4-"/>
    <w:rsid w:val="00A70589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1-">
    <w:name w:val="1- متن"/>
    <w:basedOn w:val="Normal"/>
    <w:link w:val="1-Char"/>
    <w:qFormat/>
    <w:rsid w:val="00846CEA"/>
    <w:pPr>
      <w:jc w:val="both"/>
    </w:pPr>
    <w:rPr>
      <w:rFonts w:ascii="IRNazli" w:hAnsi="IRNazli" w:cs="IRNazli"/>
    </w:rPr>
  </w:style>
  <w:style w:type="paragraph" w:customStyle="1" w:styleId="StyleComplexBLotus12ptJustifiedFirstline05cm">
    <w:name w:val="Style (Complex) B Lotus 12 pt Justified First line:  0.5 cm"/>
    <w:basedOn w:val="Normal"/>
    <w:rsid w:val="000608A4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character" w:customStyle="1" w:styleId="1-Char">
    <w:name w:val="1- متن Char"/>
    <w:basedOn w:val="DefaultParagraphFont"/>
    <w:link w:val="1-"/>
    <w:rsid w:val="00846CEA"/>
    <w:rPr>
      <w:rFonts w:ascii="IRNazli" w:eastAsia="Calibri" w:hAnsi="IRNazli" w:cs="IRNazli"/>
      <w:sz w:val="28"/>
      <w:szCs w:val="28"/>
    </w:rPr>
  </w:style>
  <w:style w:type="paragraph" w:styleId="FootnoteText">
    <w:name w:val="footnote text"/>
    <w:basedOn w:val="Normal"/>
    <w:link w:val="FootnoteTextChar"/>
    <w:rsid w:val="00973A79"/>
    <w:pPr>
      <w:bidi w:val="0"/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973A79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PageNumber">
    <w:name w:val="page number"/>
    <w:basedOn w:val="DefaultParagraphFont"/>
    <w:rsid w:val="00973A79"/>
  </w:style>
  <w:style w:type="paragraph" w:styleId="NoSpacing">
    <w:name w:val="No Spacing"/>
    <w:link w:val="NoSpacingChar"/>
    <w:uiPriority w:val="1"/>
    <w:qFormat/>
    <w:rsid w:val="00973A79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73A79"/>
    <w:rPr>
      <w:rFonts w:ascii="Calibri" w:eastAsia="Times New Roman" w:hAnsi="Calibri" w:cs="Arial"/>
    </w:rPr>
  </w:style>
  <w:style w:type="paragraph" w:customStyle="1" w:styleId="2-">
    <w:name w:val="2- متن عربی"/>
    <w:basedOn w:val="1-"/>
    <w:link w:val="2-Char"/>
    <w:qFormat/>
    <w:rsid w:val="005519F3"/>
    <w:rPr>
      <w:rFonts w:ascii="mylotus" w:hAnsi="mylotus" w:cs="mylotus"/>
      <w:sz w:val="27"/>
      <w:szCs w:val="27"/>
    </w:rPr>
  </w:style>
  <w:style w:type="paragraph" w:customStyle="1" w:styleId="7-">
    <w:name w:val="7- متن بولد"/>
    <w:basedOn w:val="1-"/>
    <w:link w:val="7-Char"/>
    <w:qFormat/>
    <w:rsid w:val="00DA00EC"/>
    <w:rPr>
      <w:bCs/>
      <w:sz w:val="24"/>
      <w:szCs w:val="24"/>
    </w:rPr>
  </w:style>
  <w:style w:type="character" w:customStyle="1" w:styleId="2-Char">
    <w:name w:val="2- متن عربی Char"/>
    <w:basedOn w:val="1-Char"/>
    <w:link w:val="2-"/>
    <w:rsid w:val="005519F3"/>
    <w:rPr>
      <w:rFonts w:ascii="mylotus" w:eastAsia="Calibri" w:hAnsi="mylotus" w:cs="mylotus"/>
      <w:sz w:val="27"/>
      <w:szCs w:val="27"/>
    </w:rPr>
  </w:style>
  <w:style w:type="paragraph" w:customStyle="1" w:styleId="0-">
    <w:name w:val="0- ترجمه آیات"/>
    <w:basedOn w:val="1-"/>
    <w:link w:val="0-Char"/>
    <w:qFormat/>
    <w:rsid w:val="003036F3"/>
    <w:rPr>
      <w:sz w:val="26"/>
      <w:szCs w:val="26"/>
    </w:rPr>
  </w:style>
  <w:style w:type="character" w:customStyle="1" w:styleId="7-Char">
    <w:name w:val="7- متن بولد Char"/>
    <w:basedOn w:val="1-Char"/>
    <w:link w:val="7-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0-Char">
    <w:name w:val="0- ترجمه آیات Char"/>
    <w:basedOn w:val="1-Char"/>
    <w:link w:val="0-"/>
    <w:rsid w:val="003036F3"/>
    <w:rPr>
      <w:rFonts w:ascii="IRNazli" w:eastAsia="Calibri" w:hAnsi="IRNazli" w:cs="IRNazli"/>
      <w:sz w:val="26"/>
      <w:szCs w:val="26"/>
    </w:rPr>
  </w:style>
  <w:style w:type="paragraph" w:customStyle="1" w:styleId="5-">
    <w:name w:val="5- متن پاورقی"/>
    <w:basedOn w:val="1-"/>
    <w:link w:val="5-Char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">
    <w:name w:val="3- احادیث"/>
    <w:basedOn w:val="Normal"/>
    <w:link w:val="3-Char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3-Char">
    <w:name w:val="3- احادیث Char"/>
    <w:basedOn w:val="1-Char"/>
    <w:link w:val="3-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6-">
    <w:name w:val="6- آیات"/>
    <w:basedOn w:val="3-"/>
    <w:link w:val="6-Char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6-Char">
    <w:name w:val="6- آیات Char"/>
    <w:basedOn w:val="3-Char"/>
    <w:link w:val="6-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5-Char">
    <w:name w:val="5- متن پاورقی Char"/>
    <w:basedOn w:val="1-Char"/>
    <w:link w:val="5-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styleId="Emphasis">
    <w:name w:val="Emphasis"/>
    <w:qFormat/>
    <w:rsid w:val="00973A79"/>
    <w:rPr>
      <w:i/>
      <w:iCs/>
    </w:rPr>
  </w:style>
  <w:style w:type="paragraph" w:customStyle="1" w:styleId="a">
    <w:name w:val="تیتر اول"/>
    <w:basedOn w:val="Normal"/>
    <w:link w:val="Char"/>
    <w:qFormat/>
    <w:rsid w:val="00DC7696"/>
    <w:pPr>
      <w:spacing w:before="240" w:after="240"/>
      <w:ind w:firstLine="0"/>
      <w:jc w:val="center"/>
      <w:outlineLvl w:val="0"/>
    </w:pPr>
    <w:rPr>
      <w:rFonts w:ascii="IRYakout" w:eastAsia="Times New Roman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C7696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C7696"/>
    <w:pPr>
      <w:spacing w:before="240" w:after="60"/>
      <w:ind w:firstLine="0"/>
      <w:jc w:val="both"/>
      <w:outlineLvl w:val="1"/>
    </w:pPr>
    <w:rPr>
      <w:rFonts w:ascii="IRZar" w:eastAsia="Times New Roman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DC7696"/>
    <w:rPr>
      <w:rFonts w:ascii="IRZar" w:eastAsia="Times New Roman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DC7696"/>
    <w:pPr>
      <w:spacing w:before="180"/>
      <w:ind w:firstLine="0"/>
      <w:jc w:val="both"/>
    </w:pPr>
    <w:rPr>
      <w:rFonts w:ascii="IRNazli" w:eastAsia="Times New Roman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DC7696"/>
    <w:rPr>
      <w:rFonts w:ascii="IRNazli" w:eastAsia="Times New Roman" w:hAnsi="IRNazli" w:cs="IRNazli"/>
      <w:bCs/>
      <w:sz w:val="26"/>
      <w:szCs w:val="26"/>
      <w:lang w:bidi="fa-IR"/>
    </w:rPr>
  </w:style>
  <w:style w:type="paragraph" w:styleId="DocumentMap">
    <w:name w:val="Document Map"/>
    <w:basedOn w:val="Normal"/>
    <w:link w:val="DocumentMapChar"/>
    <w:rsid w:val="00973A79"/>
    <w:pPr>
      <w:shd w:val="clear" w:color="auto" w:fill="000080"/>
      <w:ind w:firstLine="0"/>
      <w:jc w:val="left"/>
    </w:pPr>
    <w:rPr>
      <w:rFonts w:ascii="Tahoma" w:eastAsia="Times New Roman" w:hAnsi="Tahoma" w:cs="Times New Roman"/>
      <w:sz w:val="20"/>
      <w:szCs w:val="20"/>
      <w:lang w:bidi="fa-IR"/>
    </w:rPr>
  </w:style>
  <w:style w:type="character" w:customStyle="1" w:styleId="DocumentMapChar">
    <w:name w:val="Document Map Char"/>
    <w:basedOn w:val="DefaultParagraphFont"/>
    <w:link w:val="DocumentMap"/>
    <w:rsid w:val="00973A79"/>
    <w:rPr>
      <w:rFonts w:ascii="Tahoma" w:eastAsia="Times New Roman" w:hAnsi="Tahoma" w:cs="Times New Roman"/>
      <w:sz w:val="20"/>
      <w:szCs w:val="20"/>
      <w:shd w:val="clear" w:color="auto" w:fill="000080"/>
      <w:lang w:bidi="fa-IR"/>
    </w:rPr>
  </w:style>
  <w:style w:type="table" w:styleId="Table3Deffects3">
    <w:name w:val="Table 3D effects 3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3">
    <w:name w:val="Body Text 3"/>
    <w:basedOn w:val="Normal"/>
    <w:link w:val="BodyText3Char"/>
    <w:rsid w:val="00973A79"/>
    <w:pPr>
      <w:ind w:firstLine="0"/>
    </w:pPr>
    <w:rPr>
      <w:rFonts w:ascii="SKR HEAD1" w:eastAsia="Times New Roman" w:hAnsi="SKR HEAD1" w:cs="Times New Roman"/>
      <w:szCs w:val="40"/>
      <w:lang w:bidi="fa-IR"/>
    </w:rPr>
  </w:style>
  <w:style w:type="character" w:customStyle="1" w:styleId="BodyText3Char">
    <w:name w:val="Body Text 3 Char"/>
    <w:basedOn w:val="DefaultParagraphFont"/>
    <w:link w:val="BodyText3"/>
    <w:rsid w:val="00973A79"/>
    <w:rPr>
      <w:rFonts w:ascii="SKR HEAD1" w:eastAsia="Times New Roman" w:hAnsi="SKR HEAD1" w:cs="Times New Roman"/>
      <w:sz w:val="28"/>
      <w:szCs w:val="40"/>
      <w:lang w:bidi="fa-IR"/>
    </w:rPr>
  </w:style>
  <w:style w:type="paragraph" w:styleId="NormalWeb">
    <w:name w:val="Normal (Web)"/>
    <w:basedOn w:val="Normal"/>
    <w:rsid w:val="00973A79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73A79"/>
    <w:pPr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rsid w:val="00973A79"/>
    <w:rPr>
      <w:rFonts w:ascii="Cambria" w:eastAsia="Times New Roman" w:hAnsi="Cambria" w:cs="Times New Roman"/>
      <w:sz w:val="24"/>
      <w:szCs w:val="24"/>
      <w:lang w:bidi="fa-IR"/>
    </w:rPr>
  </w:style>
  <w:style w:type="character" w:customStyle="1" w:styleId="waqfsign1">
    <w:name w:val="waqfsign1"/>
    <w:rsid w:val="00973A79"/>
    <w:rPr>
      <w:rFonts w:ascii="Arial" w:hAnsi="Arial" w:cs="Arial" w:hint="default"/>
      <w:color w:val="BB8833"/>
    </w:rPr>
  </w:style>
  <w:style w:type="character" w:customStyle="1" w:styleId="googqs-tidbit1">
    <w:name w:val="goog_qs-tidbit1"/>
    <w:rsid w:val="00973A79"/>
    <w:rPr>
      <w:vanish w:val="0"/>
      <w:webHidden w:val="0"/>
      <w:specVanish w:val="0"/>
    </w:rPr>
  </w:style>
  <w:style w:type="character" w:customStyle="1" w:styleId="CommentTextChar">
    <w:name w:val="Comment Text Char"/>
    <w:link w:val="CommentText"/>
    <w:uiPriority w:val="99"/>
    <w:rsid w:val="00973A79"/>
    <w:rPr>
      <w:rFonts w:eastAsia="Calibri" w:cs="B Lotus"/>
    </w:rPr>
  </w:style>
  <w:style w:type="paragraph" w:styleId="CommentText">
    <w:name w:val="annotation text"/>
    <w:basedOn w:val="Normal"/>
    <w:link w:val="CommentTextChar"/>
    <w:uiPriority w:val="99"/>
    <w:unhideWhenUsed/>
    <w:rsid w:val="00973A79"/>
    <w:rPr>
      <w:rFonts w:asciiTheme="minorHAnsi" w:hAnsiTheme="minorHAnsi"/>
      <w:sz w:val="22"/>
      <w:szCs w:val="22"/>
    </w:rPr>
  </w:style>
  <w:style w:type="character" w:customStyle="1" w:styleId="CommentTextChar1">
    <w:name w:val="Comment Text Char1"/>
    <w:basedOn w:val="DefaultParagraphFont"/>
    <w:rsid w:val="00973A79"/>
    <w:rPr>
      <w:rFonts w:ascii="Times New Roman" w:eastAsia="Calibri" w:hAnsi="Times New Roman" w:cs="B Lotus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73A79"/>
    <w:rPr>
      <w:rFonts w:eastAsia="Calibri" w:cs="B Lot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73A79"/>
  </w:style>
  <w:style w:type="character" w:customStyle="1" w:styleId="CommentSubjectChar1">
    <w:name w:val="Comment Subject Char1"/>
    <w:basedOn w:val="CommentTextChar1"/>
    <w:rsid w:val="00973A79"/>
    <w:rPr>
      <w:rFonts w:ascii="Times New Roman" w:eastAsia="Calibri" w:hAnsi="Times New Roman" w:cs="B Lotus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973A79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FFFFCC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973A79"/>
    <w:rPr>
      <w:rFonts w:ascii="Times New Roman" w:eastAsia="Times New Roman" w:hAnsi="Times New Roman" w:cs="Times New Roman"/>
      <w:color w:val="FFFFCC"/>
      <w:sz w:val="24"/>
      <w:szCs w:val="24"/>
      <w:lang w:bidi="fa-IR"/>
    </w:rPr>
  </w:style>
  <w:style w:type="paragraph" w:styleId="TOC4">
    <w:name w:val="toc 4"/>
    <w:basedOn w:val="Normal"/>
    <w:next w:val="Normal"/>
    <w:uiPriority w:val="39"/>
    <w:unhideWhenUsed/>
    <w:rsid w:val="00973A79"/>
    <w:pPr>
      <w:ind w:left="680" w:firstLine="0"/>
      <w:jc w:val="both"/>
    </w:pPr>
  </w:style>
  <w:style w:type="paragraph" w:styleId="TOC5">
    <w:name w:val="toc 5"/>
    <w:basedOn w:val="Normal"/>
    <w:next w:val="Normal"/>
    <w:autoRedefine/>
    <w:uiPriority w:val="39"/>
    <w:unhideWhenUsed/>
    <w:rsid w:val="00973A79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73A79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973A79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973A79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973A79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character" w:styleId="CommentReference">
    <w:name w:val="annotation reference"/>
    <w:uiPriority w:val="99"/>
    <w:unhideWhenUsed/>
    <w:rsid w:val="00973A79"/>
    <w:rPr>
      <w:sz w:val="16"/>
      <w:szCs w:val="16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rsid w:val="00973A79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Table Classic 1" w:uiPriority="0"/>
    <w:lsdException w:name="Table Classic 2" w:uiPriority="0"/>
    <w:lsdException w:name="Table 3D effects 1" w:uiPriority="0"/>
    <w:lsdException w:name="Table 3D effects 3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D8B"/>
    <w:pPr>
      <w:bidi/>
      <w:spacing w:after="0" w:line="240" w:lineRule="auto"/>
      <w:ind w:firstLine="284"/>
      <w:jc w:val="lowKashida"/>
    </w:pPr>
    <w:rPr>
      <w:rFonts w:ascii="Times New Roman" w:eastAsia="Calibri" w:hAnsi="Times New Roman" w:cs="B Lotus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39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39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39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-">
    <w:name w:val="4- تخریج آیات"/>
    <w:basedOn w:val="Normal"/>
    <w:link w:val="4-Char"/>
    <w:qFormat/>
    <w:rsid w:val="00A70589"/>
    <w:pPr>
      <w:jc w:val="both"/>
    </w:pPr>
    <w:rPr>
      <w:rFonts w:ascii="IRLotus" w:eastAsiaTheme="minorHAnsi" w:hAnsi="IRLotus" w:cs="IRLotus"/>
      <w:sz w:val="24"/>
      <w:szCs w:val="24"/>
    </w:rPr>
  </w:style>
  <w:style w:type="character" w:customStyle="1" w:styleId="4-Char">
    <w:name w:val="4- تخریج آیات Char"/>
    <w:basedOn w:val="DefaultParagraphFont"/>
    <w:link w:val="4-"/>
    <w:rsid w:val="00A70589"/>
    <w:rPr>
      <w:rFonts w:ascii="IRLotus" w:hAnsi="IRLotus" w:cs="IRLotus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C4D8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4D8B"/>
    <w:rPr>
      <w:rFonts w:ascii="Times New Roman" w:eastAsia="Calibri" w:hAnsi="Times New Roman" w:cs="B Lotus"/>
      <w:sz w:val="28"/>
      <w:szCs w:val="28"/>
    </w:rPr>
  </w:style>
  <w:style w:type="character" w:styleId="Hyperlink">
    <w:name w:val="Hyperlink"/>
    <w:uiPriority w:val="99"/>
    <w:unhideWhenUsed/>
    <w:rsid w:val="009C4D8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72D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2D6B"/>
    <w:rPr>
      <w:rFonts w:ascii="Times New Roman" w:eastAsia="Calibri" w:hAnsi="Times New Roman" w:cs="B Lotus"/>
      <w:sz w:val="28"/>
      <w:szCs w:val="28"/>
    </w:rPr>
  </w:style>
  <w:style w:type="paragraph" w:customStyle="1" w:styleId="1-">
    <w:name w:val="1- متن"/>
    <w:basedOn w:val="Normal"/>
    <w:link w:val="1-Char"/>
    <w:qFormat/>
    <w:rsid w:val="00846CEA"/>
    <w:pPr>
      <w:jc w:val="both"/>
    </w:pPr>
    <w:rPr>
      <w:rFonts w:ascii="IRNazli" w:hAnsi="IRNazli" w:cs="IRNazli"/>
    </w:rPr>
  </w:style>
  <w:style w:type="paragraph" w:customStyle="1" w:styleId="StyleComplexBLotus12ptJustifiedFirstline05cm">
    <w:name w:val="Style (Complex) B Lotus 12 pt Justified First line:  0.5 cm"/>
    <w:basedOn w:val="Normal"/>
    <w:rsid w:val="000608A4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  <w:style w:type="character" w:customStyle="1" w:styleId="1-Char">
    <w:name w:val="1- متن Char"/>
    <w:basedOn w:val="DefaultParagraphFont"/>
    <w:link w:val="1-"/>
    <w:rsid w:val="00846CEA"/>
    <w:rPr>
      <w:rFonts w:ascii="IRNazli" w:eastAsia="Calibri" w:hAnsi="IRNazli" w:cs="IRNazli"/>
      <w:sz w:val="28"/>
      <w:szCs w:val="28"/>
    </w:rPr>
  </w:style>
  <w:style w:type="paragraph" w:styleId="FootnoteText">
    <w:name w:val="footnote text"/>
    <w:basedOn w:val="Normal"/>
    <w:link w:val="FootnoteTextChar"/>
    <w:rsid w:val="00973A79"/>
    <w:pPr>
      <w:bidi w:val="0"/>
      <w:ind w:firstLine="0"/>
      <w:jc w:val="left"/>
    </w:pPr>
    <w:rPr>
      <w:rFonts w:eastAsia="Times New Roman" w:cs="Times New Roman"/>
      <w:sz w:val="20"/>
      <w:szCs w:val="20"/>
      <w:lang w:bidi="fa-IR"/>
    </w:rPr>
  </w:style>
  <w:style w:type="character" w:customStyle="1" w:styleId="FootnoteTextChar">
    <w:name w:val="Footnote Text Char"/>
    <w:basedOn w:val="DefaultParagraphFont"/>
    <w:link w:val="FootnoteText"/>
    <w:rsid w:val="00973A79"/>
    <w:rPr>
      <w:rFonts w:ascii="Times New Roman" w:eastAsia="Times New Roman" w:hAnsi="Times New Roman" w:cs="Times New Roman"/>
      <w:sz w:val="20"/>
      <w:szCs w:val="20"/>
      <w:lang w:bidi="fa-IR"/>
    </w:rPr>
  </w:style>
  <w:style w:type="character" w:styleId="PageNumber">
    <w:name w:val="page number"/>
    <w:basedOn w:val="DefaultParagraphFont"/>
    <w:rsid w:val="00973A79"/>
  </w:style>
  <w:style w:type="paragraph" w:styleId="NoSpacing">
    <w:name w:val="No Spacing"/>
    <w:link w:val="NoSpacingChar"/>
    <w:uiPriority w:val="1"/>
    <w:qFormat/>
    <w:rsid w:val="00973A79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NoSpacingChar">
    <w:name w:val="No Spacing Char"/>
    <w:link w:val="NoSpacing"/>
    <w:uiPriority w:val="1"/>
    <w:rsid w:val="00973A79"/>
    <w:rPr>
      <w:rFonts w:ascii="Calibri" w:eastAsia="Times New Roman" w:hAnsi="Calibri" w:cs="Arial"/>
    </w:rPr>
  </w:style>
  <w:style w:type="paragraph" w:customStyle="1" w:styleId="2-">
    <w:name w:val="2- متن عربی"/>
    <w:basedOn w:val="1-"/>
    <w:link w:val="2-Char"/>
    <w:qFormat/>
    <w:rsid w:val="005519F3"/>
    <w:rPr>
      <w:rFonts w:ascii="mylotus" w:hAnsi="mylotus" w:cs="mylotus"/>
      <w:sz w:val="27"/>
      <w:szCs w:val="27"/>
    </w:rPr>
  </w:style>
  <w:style w:type="paragraph" w:customStyle="1" w:styleId="7-">
    <w:name w:val="7- متن بولد"/>
    <w:basedOn w:val="1-"/>
    <w:link w:val="7-Char"/>
    <w:qFormat/>
    <w:rsid w:val="00DA00EC"/>
    <w:rPr>
      <w:bCs/>
      <w:sz w:val="24"/>
      <w:szCs w:val="24"/>
    </w:rPr>
  </w:style>
  <w:style w:type="character" w:customStyle="1" w:styleId="2-Char">
    <w:name w:val="2- متن عربی Char"/>
    <w:basedOn w:val="1-Char"/>
    <w:link w:val="2-"/>
    <w:rsid w:val="005519F3"/>
    <w:rPr>
      <w:rFonts w:ascii="mylotus" w:eastAsia="Calibri" w:hAnsi="mylotus" w:cs="mylotus"/>
      <w:sz w:val="27"/>
      <w:szCs w:val="27"/>
    </w:rPr>
  </w:style>
  <w:style w:type="paragraph" w:customStyle="1" w:styleId="0-">
    <w:name w:val="0- ترجمه آیات"/>
    <w:basedOn w:val="1-"/>
    <w:link w:val="0-Char"/>
    <w:qFormat/>
    <w:rsid w:val="003036F3"/>
    <w:rPr>
      <w:sz w:val="26"/>
      <w:szCs w:val="26"/>
    </w:rPr>
  </w:style>
  <w:style w:type="character" w:customStyle="1" w:styleId="7-Char">
    <w:name w:val="7- متن بولد Char"/>
    <w:basedOn w:val="1-Char"/>
    <w:link w:val="7-"/>
    <w:rsid w:val="00DA00EC"/>
    <w:rPr>
      <w:rFonts w:ascii="IRNazli" w:eastAsia="Calibri" w:hAnsi="IRNazli" w:cs="IRNazli"/>
      <w:bCs/>
      <w:sz w:val="24"/>
      <w:szCs w:val="24"/>
    </w:rPr>
  </w:style>
  <w:style w:type="character" w:customStyle="1" w:styleId="0-Char">
    <w:name w:val="0- ترجمه آیات Char"/>
    <w:basedOn w:val="1-Char"/>
    <w:link w:val="0-"/>
    <w:rsid w:val="003036F3"/>
    <w:rPr>
      <w:rFonts w:ascii="IRNazli" w:eastAsia="Calibri" w:hAnsi="IRNazli" w:cs="IRNazli"/>
      <w:sz w:val="26"/>
      <w:szCs w:val="26"/>
    </w:rPr>
  </w:style>
  <w:style w:type="paragraph" w:customStyle="1" w:styleId="5-">
    <w:name w:val="5- متن پاورقی"/>
    <w:basedOn w:val="1-"/>
    <w:link w:val="5-Char"/>
    <w:qFormat/>
    <w:rsid w:val="003B3391"/>
    <w:pPr>
      <w:ind w:left="272" w:hanging="272"/>
    </w:pPr>
    <w:rPr>
      <w:sz w:val="24"/>
      <w:szCs w:val="24"/>
      <w:lang w:bidi="fa-IR"/>
    </w:rPr>
  </w:style>
  <w:style w:type="table" w:styleId="TableGrid">
    <w:name w:val="Table Grid"/>
    <w:basedOn w:val="TableNormal"/>
    <w:uiPriority w:val="59"/>
    <w:rsid w:val="008D6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">
    <w:name w:val="3- احادیث"/>
    <w:basedOn w:val="Normal"/>
    <w:link w:val="3-Char"/>
    <w:qFormat/>
    <w:rsid w:val="003036F3"/>
    <w:pPr>
      <w:spacing w:after="60"/>
      <w:jc w:val="both"/>
    </w:pPr>
    <w:rPr>
      <w:rFonts w:ascii="KFGQPC Uthman Taha Naskh" w:hAnsi="KFGQPC Uthman Taha Naskh" w:cs="KFGQPC Uthman Taha Naskh"/>
    </w:rPr>
  </w:style>
  <w:style w:type="character" w:customStyle="1" w:styleId="3-Char">
    <w:name w:val="3- احادیث Char"/>
    <w:basedOn w:val="1-Char"/>
    <w:link w:val="3-"/>
    <w:rsid w:val="003036F3"/>
    <w:rPr>
      <w:rFonts w:ascii="KFGQPC Uthman Taha Naskh" w:eastAsia="Calibri" w:hAnsi="KFGQPC Uthman Taha Naskh" w:cs="KFGQPC Uthman Taha Naskh"/>
      <w:sz w:val="28"/>
      <w:szCs w:val="28"/>
    </w:rPr>
  </w:style>
  <w:style w:type="paragraph" w:styleId="ListParagraph">
    <w:name w:val="List Paragraph"/>
    <w:basedOn w:val="Normal"/>
    <w:uiPriority w:val="34"/>
    <w:qFormat/>
    <w:rsid w:val="00F64714"/>
    <w:pPr>
      <w:ind w:left="720"/>
      <w:contextualSpacing/>
    </w:pPr>
  </w:style>
  <w:style w:type="paragraph" w:customStyle="1" w:styleId="6-">
    <w:name w:val="6- آیات"/>
    <w:basedOn w:val="3-"/>
    <w:link w:val="6-Char"/>
    <w:qFormat/>
    <w:rsid w:val="00CD5ADA"/>
    <w:rPr>
      <w:rFonts w:ascii="Traditional Arabic" w:hAnsi="Traditional Arabic" w:cs="KFGQPC Uthmanic Script HAFS"/>
      <w:color w:val="000000"/>
      <w:shd w:val="clear" w:color="auto" w:fill="FFFFFF"/>
    </w:rPr>
  </w:style>
  <w:style w:type="character" w:customStyle="1" w:styleId="6-Char">
    <w:name w:val="6- آیات Char"/>
    <w:basedOn w:val="3-Char"/>
    <w:link w:val="6-"/>
    <w:rsid w:val="00CD5ADA"/>
    <w:rPr>
      <w:rFonts w:ascii="Traditional Arabic" w:eastAsia="Calibri" w:hAnsi="Traditional Arabic" w:cs="KFGQPC Uthmanic Script HAFS"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unhideWhenUsed/>
    <w:rsid w:val="00A112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112DD"/>
    <w:rPr>
      <w:rFonts w:ascii="Tahoma" w:eastAsia="Calibri" w:hAnsi="Tahoma" w:cs="Tahoma"/>
      <w:sz w:val="16"/>
      <w:szCs w:val="16"/>
    </w:rPr>
  </w:style>
  <w:style w:type="character" w:styleId="FootnoteReference">
    <w:name w:val="footnote reference"/>
    <w:basedOn w:val="DefaultParagraphFont"/>
    <w:rsid w:val="005D00FF"/>
    <w:rPr>
      <w:vertAlign w:val="superscript"/>
    </w:rPr>
  </w:style>
  <w:style w:type="character" w:customStyle="1" w:styleId="5-Char">
    <w:name w:val="5- متن پاورقی Char"/>
    <w:basedOn w:val="1-Char"/>
    <w:link w:val="5-"/>
    <w:rsid w:val="003B3391"/>
    <w:rPr>
      <w:rFonts w:ascii="IRNazli" w:eastAsia="Calibri" w:hAnsi="IRNazli" w:cs="IRNazli"/>
      <w:sz w:val="24"/>
      <w:szCs w:val="24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E73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3921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OC1">
    <w:name w:val="toc 1"/>
    <w:basedOn w:val="Normal"/>
    <w:next w:val="Normal"/>
    <w:uiPriority w:val="39"/>
    <w:unhideWhenUsed/>
    <w:rsid w:val="00E73921"/>
    <w:pPr>
      <w:spacing w:before="120"/>
      <w:ind w:firstLine="0"/>
      <w:jc w:val="both"/>
    </w:pPr>
    <w:rPr>
      <w:rFonts w:ascii="IRYakout" w:hAnsi="IRYakout" w:cs="IRYakout"/>
      <w:bCs/>
    </w:rPr>
  </w:style>
  <w:style w:type="paragraph" w:styleId="TOC2">
    <w:name w:val="toc 2"/>
    <w:basedOn w:val="Normal"/>
    <w:next w:val="Normal"/>
    <w:uiPriority w:val="39"/>
    <w:unhideWhenUsed/>
    <w:rsid w:val="00E73921"/>
    <w:pPr>
      <w:ind w:left="284" w:firstLine="0"/>
      <w:jc w:val="both"/>
    </w:pPr>
    <w:rPr>
      <w:rFonts w:ascii="IRNazli" w:hAnsi="IRNazli" w:cs="IRNazli"/>
    </w:rPr>
  </w:style>
  <w:style w:type="paragraph" w:styleId="TOC3">
    <w:name w:val="toc 3"/>
    <w:basedOn w:val="Normal"/>
    <w:next w:val="Normal"/>
    <w:uiPriority w:val="39"/>
    <w:unhideWhenUsed/>
    <w:rsid w:val="00E73921"/>
    <w:pPr>
      <w:ind w:left="567" w:firstLine="0"/>
      <w:jc w:val="both"/>
    </w:pPr>
    <w:rPr>
      <w:rFonts w:ascii="IRNazli" w:hAnsi="IRNazli" w:cs="IRNazli"/>
      <w:sz w:val="26"/>
      <w:szCs w:val="26"/>
    </w:rPr>
  </w:style>
  <w:style w:type="character" w:styleId="Emphasis">
    <w:name w:val="Emphasis"/>
    <w:qFormat/>
    <w:rsid w:val="00973A79"/>
    <w:rPr>
      <w:i/>
      <w:iCs/>
    </w:rPr>
  </w:style>
  <w:style w:type="paragraph" w:customStyle="1" w:styleId="a">
    <w:name w:val="تیتر اول"/>
    <w:basedOn w:val="Normal"/>
    <w:link w:val="Char"/>
    <w:qFormat/>
    <w:rsid w:val="00DC7696"/>
    <w:pPr>
      <w:spacing w:before="240" w:after="240"/>
      <w:ind w:firstLine="0"/>
      <w:jc w:val="center"/>
      <w:outlineLvl w:val="0"/>
    </w:pPr>
    <w:rPr>
      <w:rFonts w:ascii="IRYakout" w:eastAsia="Times New Roman" w:hAnsi="IRYakout" w:cs="IRYakout"/>
      <w:bCs/>
      <w:sz w:val="32"/>
      <w:szCs w:val="32"/>
      <w:lang w:bidi="fa-IR"/>
    </w:rPr>
  </w:style>
  <w:style w:type="character" w:customStyle="1" w:styleId="Char">
    <w:name w:val="تیتر اول Char"/>
    <w:link w:val="a"/>
    <w:rsid w:val="00DC7696"/>
    <w:rPr>
      <w:rFonts w:ascii="IRYakout" w:eastAsia="Times New Roman" w:hAnsi="IRYakout" w:cs="IRYakout"/>
      <w:bCs/>
      <w:sz w:val="32"/>
      <w:szCs w:val="32"/>
      <w:lang w:bidi="fa-IR"/>
    </w:rPr>
  </w:style>
  <w:style w:type="paragraph" w:customStyle="1" w:styleId="a0">
    <w:name w:val="تیتر دوم"/>
    <w:basedOn w:val="Normal"/>
    <w:link w:val="Char0"/>
    <w:qFormat/>
    <w:rsid w:val="00DC7696"/>
    <w:pPr>
      <w:spacing w:before="240" w:after="60"/>
      <w:ind w:firstLine="0"/>
      <w:jc w:val="both"/>
      <w:outlineLvl w:val="1"/>
    </w:pPr>
    <w:rPr>
      <w:rFonts w:ascii="IRZar" w:eastAsia="Times New Roman" w:hAnsi="IRZar" w:cs="IRZar"/>
      <w:bCs/>
      <w:sz w:val="24"/>
      <w:szCs w:val="24"/>
      <w:lang w:bidi="fa-IR"/>
    </w:rPr>
  </w:style>
  <w:style w:type="character" w:customStyle="1" w:styleId="Char0">
    <w:name w:val="تیتر دوم Char"/>
    <w:link w:val="a0"/>
    <w:rsid w:val="00DC7696"/>
    <w:rPr>
      <w:rFonts w:ascii="IRZar" w:eastAsia="Times New Roman" w:hAnsi="IRZar" w:cs="IRZar"/>
      <w:bCs/>
      <w:sz w:val="24"/>
      <w:szCs w:val="24"/>
      <w:lang w:bidi="fa-IR"/>
    </w:rPr>
  </w:style>
  <w:style w:type="table" w:styleId="Table3Deffects1">
    <w:name w:val="Table 3D effects 1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a1">
    <w:name w:val="تیتر سوم"/>
    <w:basedOn w:val="Normal"/>
    <w:link w:val="Char1"/>
    <w:qFormat/>
    <w:rsid w:val="00DC7696"/>
    <w:pPr>
      <w:spacing w:before="180"/>
      <w:ind w:firstLine="0"/>
      <w:jc w:val="both"/>
    </w:pPr>
    <w:rPr>
      <w:rFonts w:ascii="IRNazli" w:eastAsia="Times New Roman" w:hAnsi="IRNazli" w:cs="IRNazli"/>
      <w:bCs/>
      <w:sz w:val="26"/>
      <w:szCs w:val="26"/>
      <w:lang w:bidi="fa-IR"/>
    </w:rPr>
  </w:style>
  <w:style w:type="character" w:customStyle="1" w:styleId="Char1">
    <w:name w:val="تیتر سوم Char"/>
    <w:link w:val="a1"/>
    <w:rsid w:val="00DC7696"/>
    <w:rPr>
      <w:rFonts w:ascii="IRNazli" w:eastAsia="Times New Roman" w:hAnsi="IRNazli" w:cs="IRNazli"/>
      <w:bCs/>
      <w:sz w:val="26"/>
      <w:szCs w:val="26"/>
      <w:lang w:bidi="fa-IR"/>
    </w:rPr>
  </w:style>
  <w:style w:type="paragraph" w:styleId="DocumentMap">
    <w:name w:val="Document Map"/>
    <w:basedOn w:val="Normal"/>
    <w:link w:val="DocumentMapChar"/>
    <w:rsid w:val="00973A79"/>
    <w:pPr>
      <w:shd w:val="clear" w:color="auto" w:fill="000080"/>
      <w:ind w:firstLine="0"/>
      <w:jc w:val="left"/>
    </w:pPr>
    <w:rPr>
      <w:rFonts w:ascii="Tahoma" w:eastAsia="Times New Roman" w:hAnsi="Tahoma" w:cs="Times New Roman"/>
      <w:sz w:val="20"/>
      <w:szCs w:val="20"/>
      <w:lang w:bidi="fa-IR"/>
    </w:rPr>
  </w:style>
  <w:style w:type="character" w:customStyle="1" w:styleId="DocumentMapChar">
    <w:name w:val="Document Map Char"/>
    <w:basedOn w:val="DefaultParagraphFont"/>
    <w:link w:val="DocumentMap"/>
    <w:rsid w:val="00973A79"/>
    <w:rPr>
      <w:rFonts w:ascii="Tahoma" w:eastAsia="Times New Roman" w:hAnsi="Tahoma" w:cs="Times New Roman"/>
      <w:sz w:val="20"/>
      <w:szCs w:val="20"/>
      <w:shd w:val="clear" w:color="auto" w:fill="000080"/>
      <w:lang w:bidi="fa-IR"/>
    </w:rPr>
  </w:style>
  <w:style w:type="table" w:styleId="Table3Deffects3">
    <w:name w:val="Table 3D effects 3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973A79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3">
    <w:name w:val="Body Text 3"/>
    <w:basedOn w:val="Normal"/>
    <w:link w:val="BodyText3Char"/>
    <w:rsid w:val="00973A79"/>
    <w:pPr>
      <w:ind w:firstLine="0"/>
    </w:pPr>
    <w:rPr>
      <w:rFonts w:ascii="SKR HEAD1" w:eastAsia="Times New Roman" w:hAnsi="SKR HEAD1" w:cs="Times New Roman"/>
      <w:szCs w:val="40"/>
      <w:lang w:bidi="fa-IR"/>
    </w:rPr>
  </w:style>
  <w:style w:type="character" w:customStyle="1" w:styleId="BodyText3Char">
    <w:name w:val="Body Text 3 Char"/>
    <w:basedOn w:val="DefaultParagraphFont"/>
    <w:link w:val="BodyText3"/>
    <w:rsid w:val="00973A79"/>
    <w:rPr>
      <w:rFonts w:ascii="SKR HEAD1" w:eastAsia="Times New Roman" w:hAnsi="SKR HEAD1" w:cs="Times New Roman"/>
      <w:sz w:val="28"/>
      <w:szCs w:val="40"/>
      <w:lang w:bidi="fa-IR"/>
    </w:rPr>
  </w:style>
  <w:style w:type="paragraph" w:styleId="NormalWeb">
    <w:name w:val="Normal (Web)"/>
    <w:basedOn w:val="Normal"/>
    <w:rsid w:val="00973A79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73A79"/>
    <w:pPr>
      <w:spacing w:after="60"/>
      <w:ind w:firstLine="0"/>
      <w:jc w:val="center"/>
      <w:outlineLvl w:val="1"/>
    </w:pPr>
    <w:rPr>
      <w:rFonts w:ascii="Cambria" w:eastAsia="Times New Roman" w:hAnsi="Cambria" w:cs="Times New Roman"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rsid w:val="00973A79"/>
    <w:rPr>
      <w:rFonts w:ascii="Cambria" w:eastAsia="Times New Roman" w:hAnsi="Cambria" w:cs="Times New Roman"/>
      <w:sz w:val="24"/>
      <w:szCs w:val="24"/>
      <w:lang w:bidi="fa-IR"/>
    </w:rPr>
  </w:style>
  <w:style w:type="character" w:customStyle="1" w:styleId="waqfsign1">
    <w:name w:val="waqfsign1"/>
    <w:rsid w:val="00973A79"/>
    <w:rPr>
      <w:rFonts w:ascii="Arial" w:hAnsi="Arial" w:cs="Arial" w:hint="default"/>
      <w:color w:val="BB8833"/>
    </w:rPr>
  </w:style>
  <w:style w:type="character" w:customStyle="1" w:styleId="googqs-tidbit1">
    <w:name w:val="goog_qs-tidbit1"/>
    <w:rsid w:val="00973A79"/>
    <w:rPr>
      <w:vanish w:val="0"/>
      <w:webHidden w:val="0"/>
      <w:specVanish w:val="0"/>
    </w:rPr>
  </w:style>
  <w:style w:type="character" w:customStyle="1" w:styleId="CommentTextChar">
    <w:name w:val="Comment Text Char"/>
    <w:link w:val="CommentText"/>
    <w:uiPriority w:val="99"/>
    <w:rsid w:val="00973A79"/>
    <w:rPr>
      <w:rFonts w:eastAsia="Calibri" w:cs="B Lotus"/>
    </w:rPr>
  </w:style>
  <w:style w:type="paragraph" w:styleId="CommentText">
    <w:name w:val="annotation text"/>
    <w:basedOn w:val="Normal"/>
    <w:link w:val="CommentTextChar"/>
    <w:uiPriority w:val="99"/>
    <w:unhideWhenUsed/>
    <w:rsid w:val="00973A79"/>
    <w:rPr>
      <w:rFonts w:asciiTheme="minorHAnsi" w:hAnsiTheme="minorHAnsi"/>
      <w:sz w:val="22"/>
      <w:szCs w:val="22"/>
    </w:rPr>
  </w:style>
  <w:style w:type="character" w:customStyle="1" w:styleId="CommentTextChar1">
    <w:name w:val="Comment Text Char1"/>
    <w:basedOn w:val="DefaultParagraphFont"/>
    <w:rsid w:val="00973A79"/>
    <w:rPr>
      <w:rFonts w:ascii="Times New Roman" w:eastAsia="Calibri" w:hAnsi="Times New Roman" w:cs="B Lotus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73A79"/>
    <w:rPr>
      <w:rFonts w:eastAsia="Calibri" w:cs="B Lot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73A79"/>
  </w:style>
  <w:style w:type="character" w:customStyle="1" w:styleId="CommentSubjectChar1">
    <w:name w:val="Comment Subject Char1"/>
    <w:basedOn w:val="CommentTextChar1"/>
    <w:rsid w:val="00973A79"/>
    <w:rPr>
      <w:rFonts w:ascii="Times New Roman" w:eastAsia="Calibri" w:hAnsi="Times New Roman" w:cs="B Lotus"/>
      <w:b/>
      <w:bCs/>
      <w:sz w:val="20"/>
      <w:szCs w:val="20"/>
    </w:rPr>
  </w:style>
  <w:style w:type="paragraph" w:styleId="BodyText2">
    <w:name w:val="Body Text 2"/>
    <w:basedOn w:val="Normal"/>
    <w:link w:val="BodyText2Char"/>
    <w:rsid w:val="00973A79"/>
    <w:pPr>
      <w:bidi w:val="0"/>
      <w:spacing w:before="100" w:beforeAutospacing="1" w:after="100" w:afterAutospacing="1"/>
      <w:ind w:firstLine="0"/>
      <w:jc w:val="left"/>
    </w:pPr>
    <w:rPr>
      <w:rFonts w:eastAsia="Times New Roman" w:cs="Times New Roman"/>
      <w:color w:val="FFFFCC"/>
      <w:sz w:val="24"/>
      <w:szCs w:val="24"/>
      <w:lang w:bidi="fa-IR"/>
    </w:rPr>
  </w:style>
  <w:style w:type="character" w:customStyle="1" w:styleId="BodyText2Char">
    <w:name w:val="Body Text 2 Char"/>
    <w:basedOn w:val="DefaultParagraphFont"/>
    <w:link w:val="BodyText2"/>
    <w:rsid w:val="00973A79"/>
    <w:rPr>
      <w:rFonts w:ascii="Times New Roman" w:eastAsia="Times New Roman" w:hAnsi="Times New Roman" w:cs="Times New Roman"/>
      <w:color w:val="FFFFCC"/>
      <w:sz w:val="24"/>
      <w:szCs w:val="24"/>
      <w:lang w:bidi="fa-IR"/>
    </w:rPr>
  </w:style>
  <w:style w:type="paragraph" w:styleId="TOC4">
    <w:name w:val="toc 4"/>
    <w:basedOn w:val="Normal"/>
    <w:next w:val="Normal"/>
    <w:uiPriority w:val="39"/>
    <w:unhideWhenUsed/>
    <w:rsid w:val="00973A79"/>
    <w:pPr>
      <w:ind w:left="680" w:firstLine="0"/>
      <w:jc w:val="both"/>
    </w:pPr>
  </w:style>
  <w:style w:type="paragraph" w:styleId="TOC5">
    <w:name w:val="toc 5"/>
    <w:basedOn w:val="Normal"/>
    <w:next w:val="Normal"/>
    <w:autoRedefine/>
    <w:uiPriority w:val="39"/>
    <w:unhideWhenUsed/>
    <w:rsid w:val="00973A79"/>
    <w:pPr>
      <w:spacing w:after="100" w:line="276" w:lineRule="auto"/>
      <w:ind w:left="88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6">
    <w:name w:val="toc 6"/>
    <w:basedOn w:val="Normal"/>
    <w:next w:val="Normal"/>
    <w:autoRedefine/>
    <w:uiPriority w:val="39"/>
    <w:unhideWhenUsed/>
    <w:rsid w:val="00973A79"/>
    <w:pPr>
      <w:spacing w:after="100" w:line="276" w:lineRule="auto"/>
      <w:ind w:left="110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7">
    <w:name w:val="toc 7"/>
    <w:basedOn w:val="Normal"/>
    <w:next w:val="Normal"/>
    <w:autoRedefine/>
    <w:uiPriority w:val="39"/>
    <w:unhideWhenUsed/>
    <w:rsid w:val="00973A79"/>
    <w:pPr>
      <w:spacing w:after="100" w:line="276" w:lineRule="auto"/>
      <w:ind w:left="132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973A79"/>
    <w:pPr>
      <w:spacing w:after="100" w:line="276" w:lineRule="auto"/>
      <w:ind w:left="154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paragraph" w:styleId="TOC9">
    <w:name w:val="toc 9"/>
    <w:basedOn w:val="Normal"/>
    <w:next w:val="Normal"/>
    <w:autoRedefine/>
    <w:uiPriority w:val="39"/>
    <w:unhideWhenUsed/>
    <w:rsid w:val="00973A79"/>
    <w:pPr>
      <w:spacing w:after="100" w:line="276" w:lineRule="auto"/>
      <w:ind w:left="1760" w:firstLine="0"/>
      <w:jc w:val="left"/>
    </w:pPr>
    <w:rPr>
      <w:rFonts w:ascii="Calibri" w:eastAsia="Times New Roman" w:hAnsi="Calibri" w:cs="Arial"/>
      <w:sz w:val="22"/>
      <w:szCs w:val="22"/>
      <w:lang w:bidi="fa-IR"/>
    </w:rPr>
  </w:style>
  <w:style w:type="character" w:styleId="CommentReference">
    <w:name w:val="annotation reference"/>
    <w:uiPriority w:val="99"/>
    <w:unhideWhenUsed/>
    <w:rsid w:val="00973A79"/>
    <w:rPr>
      <w:sz w:val="16"/>
      <w:szCs w:val="16"/>
    </w:rPr>
  </w:style>
  <w:style w:type="paragraph" w:customStyle="1" w:styleId="StyleComplexBLotus12ptJustifiedFirstline05cmCharCharCharCharCharCharCharCharCharCharChar">
    <w:name w:val="Style (Complex) B Lotus 12 pt Justified First line:  0.5 cm Char Char Char Char Char Char Char Char Char Char Char"/>
    <w:basedOn w:val="Normal"/>
    <w:rsid w:val="00973A79"/>
    <w:pPr>
      <w:spacing w:line="192" w:lineRule="auto"/>
      <w:jc w:val="both"/>
    </w:pPr>
    <w:rPr>
      <w:rFonts w:ascii="B Badr" w:eastAsia="B Badr" w:hAnsi="B Badr" w:cs="B Bad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book@aqeedeh.com" TargetMode="Externa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contact@mowahedin.com" TargetMode="Externa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qeedeh.co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g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://www.shabnam.cc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1DF3-9DF1-428C-AC64-72EAFEC2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9696</Words>
  <Characters>39078</Characters>
  <Application>Microsoft Office Word</Application>
  <DocSecurity>8</DocSecurity>
  <Lines>868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مجموعه موحدین Mowahedin Group الموحدين http://mowahedin.com</Manager>
  <Company>کتابخانه قلم http://qalamlib.com کتابخانه عقیده http://aqeedeh.com مكتبة القلم</Company>
  <LinksUpToDate>false</LinksUpToDate>
  <CharactersWithSpaces>48528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مروری بر جايگاه اخلاق در اسلام</dc:title>
  <dc:subject>اخلاق اسلامی- اخلاق اجتماعی</dc:subject>
  <dc:creator>حمزه خان بیگی– اشنویه</dc:creator>
  <cp:keywords>کتابخانه; قلم; موحدين; موحدین; کتاب; مكتبة; القلم; العقيدة; qalam; library; http:/qalamlib.com; http:/qalamlibrary.com; http:/mowahedin.com; http:/aqeedeh.com; اخلاق; اخلاق اجتماعی; اخلاق فردی</cp:keywords>
  <dc:description>به بررسی جایگاه و اهمیت اخلاق و قوانین آن در اسلام اختصاص دارد. نویسنده در این نوشتارِ کوتاه می‌کوشد با بهره‌گیری از آیات قرآن و روایات صحیح نبوی ـ صلی الله علیه وسلم ـ مهم‌ترین ارزشهای اخلاقی اسلام را خاطرنشان سازد و مسلمانان را به پیگیری و استمرار بر آنها دعوت نماید. وی پس از شرح معنای واژگانیِ «اخلاق»، دیدگاه اسلام را دربارۀ نظام اخلاقی تبیین می‌کند و اساسی‌ترین ویژگیهای نظام اخلاقی اسلام را در ده عنوان برمی‌شمارد و در مورد هر یک توضیح می‌دهد.</dc:description>
  <cp:lastModifiedBy>Dell</cp:lastModifiedBy>
  <cp:revision>2</cp:revision>
  <dcterms:created xsi:type="dcterms:W3CDTF">2016-07-10T06:42:00Z</dcterms:created>
  <dcterms:modified xsi:type="dcterms:W3CDTF">2016-07-10T06:42:00Z</dcterms:modified>
  <cp:version>1.0 July 2016</cp:version>
</cp:coreProperties>
</file>