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34477B" w:rsidRPr="0034477B" w:rsidRDefault="0034477B" w:rsidP="007B65D4">
      <w:pPr>
        <w:jc w:val="center"/>
        <w:rPr>
          <w:rFonts w:ascii="IranNastaliq" w:eastAsia="Times New Roman" w:hAnsi="IranNastaliq" w:cs="IranNastaliq"/>
          <w:color w:val="222222"/>
          <w:sz w:val="82"/>
          <w:szCs w:val="82"/>
          <w:rtl/>
          <w:lang w:bidi="fa-IR"/>
        </w:rPr>
      </w:pPr>
      <w:bookmarkStart w:id="0" w:name="_GoBack"/>
      <w:bookmarkEnd w:id="0"/>
    </w:p>
    <w:p w:rsidR="007B65D4" w:rsidRPr="0034477B" w:rsidRDefault="007B65D4" w:rsidP="007B65D4">
      <w:pPr>
        <w:jc w:val="center"/>
        <w:rPr>
          <w:rFonts w:ascii="IranNastaliq" w:eastAsia="Times New Roman" w:hAnsi="IranNastaliq" w:cs="IranNastaliq"/>
          <w:color w:val="222222"/>
          <w:sz w:val="144"/>
          <w:szCs w:val="144"/>
          <w:rtl/>
          <w:lang w:bidi="fa-IR"/>
        </w:rPr>
      </w:pPr>
      <w:r w:rsidRPr="0034477B">
        <w:rPr>
          <w:rFonts w:ascii="IranNastaliq" w:eastAsia="Times New Roman" w:hAnsi="IranNastaliq" w:cs="IranNastaliq"/>
          <w:color w:val="222222"/>
          <w:sz w:val="144"/>
          <w:szCs w:val="144"/>
          <w:rtl/>
          <w:lang w:bidi="fa-IR"/>
        </w:rPr>
        <w:t>و ماه رمضان آمد</w:t>
      </w:r>
    </w:p>
    <w:p w:rsidR="007B65D4" w:rsidRDefault="007B65D4" w:rsidP="007B65D4">
      <w:pPr>
        <w:jc w:val="center"/>
        <w:rPr>
          <w:rFonts w:ascii="Traditional Arabic" w:eastAsia="Times New Roman" w:hAnsi="Traditional Arabic" w:cs="Traditional Arabic"/>
          <w:b/>
          <w:bCs/>
          <w:color w:val="222222"/>
          <w:sz w:val="52"/>
          <w:szCs w:val="52"/>
          <w:rtl/>
          <w:lang w:bidi="fa-IR"/>
        </w:rPr>
      </w:pPr>
    </w:p>
    <w:p w:rsidR="007B65D4" w:rsidRPr="007B65D4" w:rsidRDefault="007B65D4" w:rsidP="007B65D4">
      <w:pPr>
        <w:jc w:val="center"/>
        <w:rPr>
          <w:rFonts w:ascii="Traditional Arabic" w:eastAsia="Times New Roman" w:hAnsi="Traditional Arabic" w:cs="Traditional Arabic"/>
          <w:b/>
          <w:bCs/>
          <w:color w:val="222222"/>
          <w:sz w:val="52"/>
          <w:szCs w:val="52"/>
          <w:lang w:bidi="fa-IR"/>
        </w:rPr>
      </w:pPr>
    </w:p>
    <w:p w:rsidR="0034477B" w:rsidRPr="0034477B" w:rsidRDefault="007B65D4" w:rsidP="0034477B">
      <w:pPr>
        <w:spacing w:after="0" w:line="240" w:lineRule="auto"/>
        <w:jc w:val="center"/>
        <w:rPr>
          <w:rFonts w:ascii="Traditional Arabic" w:eastAsia="Times New Roman" w:hAnsi="Traditional Arabic" w:cs="B Mitra"/>
          <w:b/>
          <w:bCs/>
          <w:color w:val="222222"/>
          <w:sz w:val="32"/>
          <w:szCs w:val="32"/>
          <w:rtl/>
          <w:lang w:bidi="fa-IR"/>
        </w:rPr>
      </w:pPr>
      <w:r w:rsidRPr="0034477B">
        <w:rPr>
          <w:rFonts w:ascii="Traditional Arabic" w:eastAsia="Times New Roman" w:hAnsi="Traditional Arabic" w:cs="B Mitra" w:hint="cs"/>
          <w:b/>
          <w:bCs/>
          <w:color w:val="222222"/>
          <w:sz w:val="32"/>
          <w:szCs w:val="32"/>
          <w:rtl/>
          <w:lang w:bidi="fa-IR"/>
        </w:rPr>
        <w:t>تألیف</w:t>
      </w:r>
    </w:p>
    <w:p w:rsidR="007B65D4" w:rsidRPr="0034477B" w:rsidRDefault="007B65D4" w:rsidP="0034477B">
      <w:pPr>
        <w:spacing w:after="0" w:line="240" w:lineRule="auto"/>
        <w:jc w:val="center"/>
        <w:rPr>
          <w:rFonts w:ascii="Traditional Arabic" w:eastAsia="Times New Roman" w:hAnsi="Traditional Arabic" w:cs="B Mitra"/>
          <w:b/>
          <w:bCs/>
          <w:color w:val="222222"/>
          <w:sz w:val="32"/>
          <w:szCs w:val="32"/>
          <w:rtl/>
          <w:lang w:bidi="fa-IR"/>
        </w:rPr>
      </w:pPr>
      <w:r w:rsidRPr="0034477B">
        <w:rPr>
          <w:rFonts w:ascii="Traditional Arabic" w:eastAsia="Times New Roman" w:hAnsi="Traditional Arabic" w:cs="B Mitra" w:hint="cs"/>
          <w:b/>
          <w:bCs/>
          <w:color w:val="222222"/>
          <w:sz w:val="32"/>
          <w:szCs w:val="32"/>
          <w:rtl/>
          <w:lang w:bidi="fa-IR"/>
        </w:rPr>
        <w:t>پرفسور شیخ عبدالرزاق بن عبدالمحسن العباد البدر</w:t>
      </w:r>
    </w:p>
    <w:p w:rsidR="007B65D4" w:rsidRPr="0034477B" w:rsidRDefault="007B65D4" w:rsidP="0034477B">
      <w:pPr>
        <w:spacing w:after="0" w:line="240" w:lineRule="auto"/>
        <w:jc w:val="center"/>
        <w:rPr>
          <w:rFonts w:ascii="Traditional Arabic" w:eastAsia="Times New Roman" w:hAnsi="Traditional Arabic" w:cs="B Mitra"/>
          <w:color w:val="222222"/>
          <w:sz w:val="28"/>
          <w:szCs w:val="28"/>
          <w:rtl/>
          <w:lang w:bidi="fa-IR"/>
        </w:rPr>
      </w:pPr>
      <w:r w:rsidRPr="0034477B">
        <w:rPr>
          <w:rFonts w:ascii="Traditional Arabic" w:eastAsia="Times New Roman" w:hAnsi="Traditional Arabic" w:cs="B Mitra" w:hint="cs"/>
          <w:color w:val="222222"/>
          <w:sz w:val="28"/>
          <w:szCs w:val="28"/>
          <w:rtl/>
          <w:lang w:bidi="fa-IR"/>
        </w:rPr>
        <w:t>استاد عقیده و ادیان در دانشگاه اسلامی مدینه منوره و مدرس در حرم نبوی</w:t>
      </w:r>
    </w:p>
    <w:p w:rsidR="007B65D4" w:rsidRPr="007B65D4" w:rsidRDefault="007B65D4" w:rsidP="007B65D4">
      <w:pPr>
        <w:jc w:val="center"/>
        <w:rPr>
          <w:rFonts w:ascii="Traditional Arabic" w:eastAsia="Times New Roman" w:hAnsi="Traditional Arabic" w:cs="Traditional Arabic"/>
          <w:b/>
          <w:bCs/>
          <w:color w:val="222222"/>
          <w:sz w:val="52"/>
          <w:szCs w:val="52"/>
          <w:rtl/>
          <w:lang w:bidi="fa-IR"/>
        </w:rPr>
      </w:pPr>
    </w:p>
    <w:p w:rsidR="0034477B" w:rsidRPr="0034477B" w:rsidRDefault="007B65D4" w:rsidP="0034477B">
      <w:pPr>
        <w:spacing w:after="0" w:line="240" w:lineRule="auto"/>
        <w:jc w:val="center"/>
        <w:rPr>
          <w:rFonts w:ascii="Traditional Arabic" w:eastAsia="Times New Roman" w:hAnsi="Traditional Arabic" w:cs="B Mitra"/>
          <w:b/>
          <w:bCs/>
          <w:color w:val="222222"/>
          <w:sz w:val="32"/>
          <w:szCs w:val="32"/>
          <w:lang w:bidi="fa-IR"/>
        </w:rPr>
      </w:pPr>
      <w:r w:rsidRPr="0034477B">
        <w:rPr>
          <w:rFonts w:ascii="Traditional Arabic" w:eastAsia="Times New Roman" w:hAnsi="Traditional Arabic" w:cs="B Mitra" w:hint="cs"/>
          <w:b/>
          <w:bCs/>
          <w:color w:val="222222"/>
          <w:sz w:val="32"/>
          <w:szCs w:val="32"/>
          <w:rtl/>
          <w:lang w:bidi="fa-IR"/>
        </w:rPr>
        <w:t>ترجمه</w:t>
      </w:r>
    </w:p>
    <w:p w:rsidR="007B65D4" w:rsidRPr="0034477B" w:rsidRDefault="007B65D4" w:rsidP="0034477B">
      <w:pPr>
        <w:spacing w:after="0" w:line="240" w:lineRule="auto"/>
        <w:jc w:val="center"/>
        <w:rPr>
          <w:rFonts w:ascii="Traditional Arabic" w:eastAsia="Times New Roman" w:hAnsi="Traditional Arabic" w:cs="B Mitra"/>
          <w:b/>
          <w:bCs/>
          <w:color w:val="222222"/>
          <w:sz w:val="32"/>
          <w:szCs w:val="32"/>
          <w:rtl/>
          <w:lang w:bidi="fa-IR"/>
        </w:rPr>
      </w:pPr>
      <w:r w:rsidRPr="0034477B">
        <w:rPr>
          <w:rFonts w:ascii="Traditional Arabic" w:eastAsia="Times New Roman" w:hAnsi="Traditional Arabic" w:cs="B Mitra" w:hint="cs"/>
          <w:b/>
          <w:bCs/>
          <w:color w:val="222222"/>
          <w:sz w:val="32"/>
          <w:szCs w:val="32"/>
          <w:rtl/>
          <w:lang w:bidi="fa-IR"/>
        </w:rPr>
        <w:t>اسماعیل خدمتی</w:t>
      </w:r>
    </w:p>
    <w:p w:rsidR="007B65D4" w:rsidRDefault="007B65D4">
      <w:pPr>
        <w:bidi w:val="0"/>
        <w:rPr>
          <w:rFonts w:ascii="Traditional Arabic" w:eastAsia="Times New Roman" w:hAnsi="Traditional Arabic" w:cs="Traditional Arabic"/>
          <w:b/>
          <w:bCs/>
          <w:color w:val="222222"/>
          <w:sz w:val="32"/>
          <w:szCs w:val="32"/>
          <w:rtl/>
          <w:lang w:bidi="fa-IR"/>
        </w:rPr>
      </w:pPr>
      <w:r>
        <w:rPr>
          <w:rFonts w:ascii="Traditional Arabic" w:eastAsia="Times New Roman" w:hAnsi="Traditional Arabic" w:cs="Traditional Arabic"/>
          <w:b/>
          <w:bCs/>
          <w:color w:val="222222"/>
          <w:sz w:val="32"/>
          <w:szCs w:val="32"/>
          <w:rtl/>
          <w:lang w:bidi="fa-IR"/>
        </w:rPr>
        <w:br w:type="page"/>
      </w: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3"/>
        <w:gridCol w:w="1209"/>
        <w:gridCol w:w="567"/>
        <w:gridCol w:w="1484"/>
        <w:gridCol w:w="2207"/>
      </w:tblGrid>
      <w:tr w:rsidR="00B9283B" w:rsidRPr="00B9283B" w:rsidTr="00B9283B">
        <w:trPr>
          <w:jc w:val="center"/>
        </w:trPr>
        <w:tc>
          <w:tcPr>
            <w:tcW w:w="1527" w:type="pct"/>
            <w:vAlign w:val="center"/>
          </w:tcPr>
          <w:p w:rsidR="00B9283B" w:rsidRPr="00B9283B" w:rsidRDefault="00B9283B" w:rsidP="00B9283B">
            <w:pPr>
              <w:spacing w:after="60"/>
              <w:rPr>
                <w:rFonts w:ascii="IRMitra" w:eastAsia="Calibri" w:hAnsi="IRMitra" w:cs="IRMitra"/>
                <w:b/>
                <w:bCs/>
                <w:color w:val="FF0000"/>
                <w:sz w:val="25"/>
                <w:szCs w:val="25"/>
                <w:rtl/>
                <w:lang w:bidi="fa-IR"/>
              </w:rPr>
            </w:pPr>
            <w:r w:rsidRPr="00B9283B">
              <w:rPr>
                <w:rFonts w:ascii="IRMitra" w:eastAsia="Calibri" w:hAnsi="IRMitra" w:cs="IRMitra" w:hint="cs"/>
                <w:b/>
                <w:bCs/>
                <w:sz w:val="25"/>
                <w:szCs w:val="25"/>
                <w:rtl/>
                <w:lang w:bidi="fa-IR"/>
              </w:rPr>
              <w:lastRenderedPageBreak/>
              <w:t>عنوان</w:t>
            </w:r>
            <w:r w:rsidRPr="00B9283B">
              <w:rPr>
                <w:rFonts w:ascii="IRMitra" w:eastAsia="Calibri" w:hAnsi="IRMitra" w:cs="IRMitra"/>
                <w:b/>
                <w:bCs/>
                <w:sz w:val="25"/>
                <w:szCs w:val="25"/>
                <w:rtl/>
                <w:lang w:bidi="fa-IR"/>
              </w:rPr>
              <w:t xml:space="preserve"> کتاب</w:t>
            </w:r>
            <w:r w:rsidRPr="00B9283B">
              <w:rPr>
                <w:rFonts w:ascii="IRMitra" w:eastAsia="Calibri" w:hAnsi="IRMitra" w:cs="IRMitra" w:hint="cs"/>
                <w:b/>
                <w:bCs/>
                <w:sz w:val="25"/>
                <w:szCs w:val="25"/>
                <w:rtl/>
                <w:lang w:bidi="fa-IR"/>
              </w:rPr>
              <w:t>:</w:t>
            </w:r>
          </w:p>
        </w:tc>
        <w:tc>
          <w:tcPr>
            <w:tcW w:w="3473" w:type="pct"/>
            <w:gridSpan w:val="4"/>
            <w:vAlign w:val="center"/>
          </w:tcPr>
          <w:p w:rsidR="00B9283B" w:rsidRPr="00B9283B" w:rsidRDefault="00B9283B" w:rsidP="00B9283B">
            <w:pPr>
              <w:spacing w:after="60"/>
              <w:rPr>
                <w:rFonts w:ascii="IRMitra" w:eastAsia="Calibri" w:hAnsi="IRMitra" w:cs="IRMitra"/>
                <w:color w:val="244061"/>
                <w:sz w:val="26"/>
                <w:szCs w:val="26"/>
                <w:rtl/>
                <w:lang w:bidi="fa-IR"/>
              </w:rPr>
            </w:pPr>
            <w:r w:rsidRPr="00B9283B">
              <w:rPr>
                <w:rFonts w:ascii="IRMitra" w:eastAsia="Calibri" w:hAnsi="IRMitra" w:cs="IRMitra" w:hint="cs"/>
                <w:color w:val="244061"/>
                <w:sz w:val="26"/>
                <w:szCs w:val="26"/>
                <w:rtl/>
                <w:lang w:bidi="fa-IR"/>
              </w:rPr>
              <w:t>و</w:t>
            </w:r>
            <w:r w:rsidRPr="00B9283B">
              <w:rPr>
                <w:rFonts w:ascii="IRMitra" w:eastAsia="Calibri" w:hAnsi="IRMitra" w:cs="IRMitra"/>
                <w:color w:val="244061"/>
                <w:sz w:val="26"/>
                <w:szCs w:val="26"/>
                <w:rtl/>
                <w:lang w:bidi="fa-IR"/>
              </w:rPr>
              <w:t xml:space="preserve"> </w:t>
            </w:r>
            <w:r w:rsidRPr="00B9283B">
              <w:rPr>
                <w:rFonts w:ascii="IRMitra" w:eastAsia="Calibri" w:hAnsi="IRMitra" w:cs="IRMitra" w:hint="cs"/>
                <w:color w:val="244061"/>
                <w:sz w:val="26"/>
                <w:szCs w:val="26"/>
                <w:rtl/>
                <w:lang w:bidi="fa-IR"/>
              </w:rPr>
              <w:t>ماه</w:t>
            </w:r>
            <w:r w:rsidRPr="00B9283B">
              <w:rPr>
                <w:rFonts w:ascii="IRMitra" w:eastAsia="Calibri" w:hAnsi="IRMitra" w:cs="IRMitra"/>
                <w:color w:val="244061"/>
                <w:sz w:val="26"/>
                <w:szCs w:val="26"/>
                <w:rtl/>
                <w:lang w:bidi="fa-IR"/>
              </w:rPr>
              <w:t xml:space="preserve"> </w:t>
            </w:r>
            <w:r w:rsidRPr="00B9283B">
              <w:rPr>
                <w:rFonts w:ascii="IRMitra" w:eastAsia="Calibri" w:hAnsi="IRMitra" w:cs="IRMitra" w:hint="cs"/>
                <w:color w:val="244061"/>
                <w:sz w:val="26"/>
                <w:szCs w:val="26"/>
                <w:rtl/>
                <w:lang w:bidi="fa-IR"/>
              </w:rPr>
              <w:t>رمضان</w:t>
            </w:r>
            <w:r w:rsidRPr="00B9283B">
              <w:rPr>
                <w:rFonts w:ascii="IRMitra" w:eastAsia="Calibri" w:hAnsi="IRMitra" w:cs="IRMitra"/>
                <w:color w:val="244061"/>
                <w:sz w:val="26"/>
                <w:szCs w:val="26"/>
                <w:rtl/>
                <w:lang w:bidi="fa-IR"/>
              </w:rPr>
              <w:t xml:space="preserve"> </w:t>
            </w:r>
            <w:r w:rsidRPr="00B9283B">
              <w:rPr>
                <w:rFonts w:ascii="IRMitra" w:eastAsia="Calibri" w:hAnsi="IRMitra" w:cs="IRMitra" w:hint="cs"/>
                <w:color w:val="244061"/>
                <w:sz w:val="26"/>
                <w:szCs w:val="26"/>
                <w:rtl/>
                <w:lang w:bidi="fa-IR"/>
              </w:rPr>
              <w:t>آمد</w:t>
            </w:r>
          </w:p>
        </w:tc>
      </w:tr>
      <w:tr w:rsidR="00B9283B" w:rsidRPr="00B9283B" w:rsidTr="00B9283B">
        <w:trPr>
          <w:jc w:val="center"/>
        </w:trPr>
        <w:tc>
          <w:tcPr>
            <w:tcW w:w="1527" w:type="pct"/>
          </w:tcPr>
          <w:p w:rsidR="00B9283B" w:rsidRPr="00B9283B" w:rsidRDefault="00B9283B" w:rsidP="00B9283B">
            <w:pPr>
              <w:spacing w:before="60" w:after="60"/>
              <w:rPr>
                <w:rFonts w:ascii="IRMitra" w:eastAsia="Calibri" w:hAnsi="IRMitra" w:cs="IRMitra"/>
                <w:b/>
                <w:bCs/>
                <w:sz w:val="25"/>
                <w:szCs w:val="25"/>
                <w:rtl/>
                <w:lang w:bidi="fa-IR"/>
              </w:rPr>
            </w:pPr>
            <w:r w:rsidRPr="00B9283B">
              <w:rPr>
                <w:rFonts w:ascii="IRMitra" w:eastAsia="Calibri" w:hAnsi="IRMitra" w:cs="IRMitra" w:hint="cs"/>
                <w:b/>
                <w:bCs/>
                <w:sz w:val="25"/>
                <w:szCs w:val="25"/>
                <w:rtl/>
                <w:lang w:bidi="fa-IR"/>
              </w:rPr>
              <w:t>تألیف</w:t>
            </w:r>
            <w:r w:rsidRPr="00B9283B">
              <w:rPr>
                <w:rFonts w:ascii="IRMitra" w:eastAsia="Calibri" w:hAnsi="IRMitra" w:cs="IRMitra"/>
                <w:b/>
                <w:bCs/>
                <w:sz w:val="25"/>
                <w:szCs w:val="25"/>
                <w:rtl/>
                <w:lang w:bidi="fa-IR"/>
              </w:rPr>
              <w:t>:</w:t>
            </w:r>
          </w:p>
        </w:tc>
        <w:tc>
          <w:tcPr>
            <w:tcW w:w="3473" w:type="pct"/>
            <w:gridSpan w:val="4"/>
          </w:tcPr>
          <w:p w:rsidR="00B9283B" w:rsidRPr="00B9283B" w:rsidRDefault="00B9283B" w:rsidP="00B9283B">
            <w:pPr>
              <w:spacing w:before="60" w:after="60"/>
              <w:rPr>
                <w:rFonts w:ascii="IRMitra" w:eastAsia="Calibri" w:hAnsi="IRMitra" w:cs="IRMitra"/>
                <w:color w:val="244061"/>
                <w:sz w:val="26"/>
                <w:szCs w:val="26"/>
                <w:rtl/>
                <w:lang w:bidi="fa-IR"/>
              </w:rPr>
            </w:pPr>
            <w:r w:rsidRPr="00B9283B">
              <w:rPr>
                <w:rFonts w:ascii="IRMitra" w:eastAsia="Calibri" w:hAnsi="IRMitra" w:cs="IRMitra" w:hint="cs"/>
                <w:color w:val="244061"/>
                <w:sz w:val="26"/>
                <w:szCs w:val="26"/>
                <w:rtl/>
                <w:lang w:bidi="fa-IR"/>
              </w:rPr>
              <w:t>پرفسور</w:t>
            </w:r>
            <w:r w:rsidRPr="00B9283B">
              <w:rPr>
                <w:rFonts w:ascii="IRMitra" w:eastAsia="Calibri" w:hAnsi="IRMitra" w:cs="IRMitra"/>
                <w:color w:val="244061"/>
                <w:sz w:val="26"/>
                <w:szCs w:val="26"/>
                <w:rtl/>
                <w:lang w:bidi="fa-IR"/>
              </w:rPr>
              <w:t xml:space="preserve"> </w:t>
            </w:r>
            <w:r w:rsidRPr="00B9283B">
              <w:rPr>
                <w:rFonts w:ascii="IRMitra" w:eastAsia="Calibri" w:hAnsi="IRMitra" w:cs="IRMitra" w:hint="cs"/>
                <w:color w:val="244061"/>
                <w:sz w:val="26"/>
                <w:szCs w:val="26"/>
                <w:rtl/>
                <w:lang w:bidi="fa-IR"/>
              </w:rPr>
              <w:t>شیخ</w:t>
            </w:r>
            <w:r w:rsidRPr="00B9283B">
              <w:rPr>
                <w:rFonts w:ascii="IRMitra" w:eastAsia="Calibri" w:hAnsi="IRMitra" w:cs="IRMitra"/>
                <w:color w:val="244061"/>
                <w:sz w:val="26"/>
                <w:szCs w:val="26"/>
                <w:rtl/>
                <w:lang w:bidi="fa-IR"/>
              </w:rPr>
              <w:t xml:space="preserve"> </w:t>
            </w:r>
            <w:r w:rsidRPr="00B9283B">
              <w:rPr>
                <w:rFonts w:ascii="IRMitra" w:eastAsia="Calibri" w:hAnsi="IRMitra" w:cs="IRMitra" w:hint="cs"/>
                <w:color w:val="244061"/>
                <w:sz w:val="26"/>
                <w:szCs w:val="26"/>
                <w:rtl/>
                <w:lang w:bidi="fa-IR"/>
              </w:rPr>
              <w:t>عبدالرزاق</w:t>
            </w:r>
            <w:r w:rsidRPr="00B9283B">
              <w:rPr>
                <w:rFonts w:ascii="IRMitra" w:eastAsia="Calibri" w:hAnsi="IRMitra" w:cs="IRMitra"/>
                <w:color w:val="244061"/>
                <w:sz w:val="26"/>
                <w:szCs w:val="26"/>
                <w:rtl/>
                <w:lang w:bidi="fa-IR"/>
              </w:rPr>
              <w:t xml:space="preserve"> </w:t>
            </w:r>
            <w:r w:rsidRPr="00B9283B">
              <w:rPr>
                <w:rFonts w:ascii="IRMitra" w:eastAsia="Calibri" w:hAnsi="IRMitra" w:cs="IRMitra" w:hint="cs"/>
                <w:color w:val="244061"/>
                <w:sz w:val="26"/>
                <w:szCs w:val="26"/>
                <w:rtl/>
                <w:lang w:bidi="fa-IR"/>
              </w:rPr>
              <w:t>بن</w:t>
            </w:r>
            <w:r w:rsidRPr="00B9283B">
              <w:rPr>
                <w:rFonts w:ascii="IRMitra" w:eastAsia="Calibri" w:hAnsi="IRMitra" w:cs="IRMitra"/>
                <w:color w:val="244061"/>
                <w:sz w:val="26"/>
                <w:szCs w:val="26"/>
                <w:rtl/>
                <w:lang w:bidi="fa-IR"/>
              </w:rPr>
              <w:t xml:space="preserve"> </w:t>
            </w:r>
            <w:r w:rsidRPr="00B9283B">
              <w:rPr>
                <w:rFonts w:ascii="IRMitra" w:eastAsia="Calibri" w:hAnsi="IRMitra" w:cs="IRMitra" w:hint="cs"/>
                <w:color w:val="244061"/>
                <w:sz w:val="26"/>
                <w:szCs w:val="26"/>
                <w:rtl/>
                <w:lang w:bidi="fa-IR"/>
              </w:rPr>
              <w:t>عبدالمحسن</w:t>
            </w:r>
            <w:r w:rsidRPr="00B9283B">
              <w:rPr>
                <w:rFonts w:ascii="IRMitra" w:eastAsia="Calibri" w:hAnsi="IRMitra" w:cs="IRMitra"/>
                <w:color w:val="244061"/>
                <w:sz w:val="26"/>
                <w:szCs w:val="26"/>
                <w:rtl/>
                <w:lang w:bidi="fa-IR"/>
              </w:rPr>
              <w:t xml:space="preserve"> </w:t>
            </w:r>
            <w:r w:rsidRPr="00B9283B">
              <w:rPr>
                <w:rFonts w:ascii="IRMitra" w:eastAsia="Calibri" w:hAnsi="IRMitra" w:cs="IRMitra" w:hint="cs"/>
                <w:color w:val="244061"/>
                <w:sz w:val="26"/>
                <w:szCs w:val="26"/>
                <w:rtl/>
                <w:lang w:bidi="fa-IR"/>
              </w:rPr>
              <w:t>العباد</w:t>
            </w:r>
            <w:r w:rsidRPr="00B9283B">
              <w:rPr>
                <w:rFonts w:ascii="IRMitra" w:eastAsia="Calibri" w:hAnsi="IRMitra" w:cs="IRMitra"/>
                <w:color w:val="244061"/>
                <w:sz w:val="26"/>
                <w:szCs w:val="26"/>
                <w:rtl/>
                <w:lang w:bidi="fa-IR"/>
              </w:rPr>
              <w:t xml:space="preserve"> </w:t>
            </w:r>
            <w:r w:rsidRPr="00B9283B">
              <w:rPr>
                <w:rFonts w:ascii="IRMitra" w:eastAsia="Calibri" w:hAnsi="IRMitra" w:cs="IRMitra" w:hint="cs"/>
                <w:color w:val="244061"/>
                <w:sz w:val="26"/>
                <w:szCs w:val="26"/>
                <w:rtl/>
                <w:lang w:bidi="fa-IR"/>
              </w:rPr>
              <w:t>البدر</w:t>
            </w:r>
          </w:p>
        </w:tc>
      </w:tr>
      <w:tr w:rsidR="00B9283B" w:rsidRPr="00B9283B" w:rsidTr="00B9283B">
        <w:trPr>
          <w:jc w:val="center"/>
        </w:trPr>
        <w:tc>
          <w:tcPr>
            <w:tcW w:w="1527" w:type="pct"/>
          </w:tcPr>
          <w:p w:rsidR="00B9283B" w:rsidRPr="00B9283B" w:rsidRDefault="00B9283B" w:rsidP="00B9283B">
            <w:pPr>
              <w:spacing w:before="60" w:after="60"/>
              <w:rPr>
                <w:rFonts w:ascii="IRMitra" w:eastAsia="Calibri" w:hAnsi="IRMitra" w:cs="IRMitra"/>
                <w:b/>
                <w:bCs/>
                <w:sz w:val="25"/>
                <w:szCs w:val="25"/>
                <w:rtl/>
                <w:lang w:bidi="fa-IR"/>
              </w:rPr>
            </w:pPr>
            <w:r w:rsidRPr="00B9283B">
              <w:rPr>
                <w:rFonts w:ascii="IRMitra" w:eastAsia="Calibri" w:hAnsi="IRMitra" w:cs="IRMitra" w:hint="cs"/>
                <w:b/>
                <w:bCs/>
                <w:sz w:val="25"/>
                <w:szCs w:val="25"/>
                <w:rtl/>
                <w:lang w:bidi="fa-IR"/>
              </w:rPr>
              <w:t>ترجمه:</w:t>
            </w:r>
          </w:p>
        </w:tc>
        <w:tc>
          <w:tcPr>
            <w:tcW w:w="3473" w:type="pct"/>
            <w:gridSpan w:val="4"/>
          </w:tcPr>
          <w:p w:rsidR="00B9283B" w:rsidRPr="00B9283B" w:rsidRDefault="00B9283B" w:rsidP="00B9283B">
            <w:pPr>
              <w:spacing w:before="60" w:after="60"/>
              <w:rPr>
                <w:rFonts w:ascii="IRMitra" w:eastAsia="Calibri" w:hAnsi="IRMitra" w:cs="IRMitra"/>
                <w:color w:val="244061"/>
                <w:sz w:val="26"/>
                <w:szCs w:val="26"/>
                <w:rtl/>
                <w:lang w:bidi="fa-IR"/>
              </w:rPr>
            </w:pPr>
            <w:r w:rsidRPr="00B9283B">
              <w:rPr>
                <w:rFonts w:ascii="IRMitra" w:eastAsia="Calibri" w:hAnsi="IRMitra" w:cs="IRMitra" w:hint="cs"/>
                <w:color w:val="244061"/>
                <w:sz w:val="26"/>
                <w:szCs w:val="26"/>
                <w:rtl/>
                <w:lang w:bidi="fa-IR"/>
              </w:rPr>
              <w:t>اسماعیل</w:t>
            </w:r>
            <w:r w:rsidRPr="00B9283B">
              <w:rPr>
                <w:rFonts w:ascii="IRMitra" w:eastAsia="Calibri" w:hAnsi="IRMitra" w:cs="IRMitra"/>
                <w:color w:val="244061"/>
                <w:sz w:val="26"/>
                <w:szCs w:val="26"/>
                <w:rtl/>
                <w:lang w:bidi="fa-IR"/>
              </w:rPr>
              <w:t xml:space="preserve"> </w:t>
            </w:r>
            <w:r w:rsidRPr="00B9283B">
              <w:rPr>
                <w:rFonts w:ascii="IRMitra" w:eastAsia="Calibri" w:hAnsi="IRMitra" w:cs="IRMitra" w:hint="cs"/>
                <w:color w:val="244061"/>
                <w:sz w:val="26"/>
                <w:szCs w:val="26"/>
                <w:rtl/>
                <w:lang w:bidi="fa-IR"/>
              </w:rPr>
              <w:t>خدمتی</w:t>
            </w:r>
          </w:p>
        </w:tc>
      </w:tr>
      <w:tr w:rsidR="00B9283B" w:rsidRPr="00B9283B" w:rsidTr="00B9283B">
        <w:trPr>
          <w:jc w:val="center"/>
        </w:trPr>
        <w:tc>
          <w:tcPr>
            <w:tcW w:w="1527" w:type="pct"/>
            <w:vAlign w:val="center"/>
          </w:tcPr>
          <w:p w:rsidR="00B9283B" w:rsidRPr="00B9283B" w:rsidRDefault="00B9283B" w:rsidP="00B9283B">
            <w:pPr>
              <w:spacing w:before="60" w:after="60"/>
              <w:rPr>
                <w:rFonts w:ascii="IRMitra" w:eastAsia="Calibri" w:hAnsi="IRMitra" w:cs="IRMitra"/>
                <w:b/>
                <w:bCs/>
                <w:color w:val="FF0000"/>
                <w:sz w:val="25"/>
                <w:szCs w:val="25"/>
                <w:rtl/>
                <w:lang w:bidi="fa-IR"/>
              </w:rPr>
            </w:pPr>
            <w:r w:rsidRPr="00B9283B">
              <w:rPr>
                <w:rFonts w:ascii="IRMitra" w:eastAsia="Calibri" w:hAnsi="IRMitra" w:cs="IRMitra" w:hint="cs"/>
                <w:b/>
                <w:bCs/>
                <w:sz w:val="25"/>
                <w:szCs w:val="25"/>
                <w:rtl/>
                <w:lang w:bidi="fa-IR"/>
              </w:rPr>
              <w:t>موضوع:</w:t>
            </w:r>
          </w:p>
        </w:tc>
        <w:tc>
          <w:tcPr>
            <w:tcW w:w="3473" w:type="pct"/>
            <w:gridSpan w:val="4"/>
            <w:vAlign w:val="center"/>
          </w:tcPr>
          <w:p w:rsidR="00B9283B" w:rsidRPr="00B9283B" w:rsidRDefault="00B9283B" w:rsidP="00B9283B">
            <w:pPr>
              <w:spacing w:before="60" w:after="60"/>
              <w:rPr>
                <w:rFonts w:ascii="IRMitra" w:eastAsia="Calibri" w:hAnsi="IRMitra" w:cs="IRMitra"/>
                <w:color w:val="244061"/>
                <w:sz w:val="26"/>
                <w:szCs w:val="26"/>
                <w:rtl/>
                <w:lang w:bidi="fa-IR"/>
              </w:rPr>
            </w:pPr>
            <w:r w:rsidRPr="00B9283B">
              <w:rPr>
                <w:rFonts w:ascii="IRMitra" w:eastAsia="Calibri" w:hAnsi="IRMitra" w:cs="IRMitra"/>
                <w:color w:val="244061"/>
                <w:sz w:val="26"/>
                <w:szCs w:val="26"/>
                <w:rtl/>
                <w:lang w:bidi="fa-IR"/>
              </w:rPr>
              <w:t>س</w:t>
            </w:r>
            <w:r w:rsidRPr="00B9283B">
              <w:rPr>
                <w:rFonts w:ascii="IRMitra" w:eastAsia="Calibri" w:hAnsi="IRMitra" w:cs="IRMitra" w:hint="cs"/>
                <w:color w:val="244061"/>
                <w:sz w:val="26"/>
                <w:szCs w:val="26"/>
                <w:rtl/>
                <w:lang w:bidi="fa-IR"/>
              </w:rPr>
              <w:t>ی</w:t>
            </w:r>
            <w:r w:rsidRPr="00B9283B">
              <w:rPr>
                <w:rFonts w:ascii="IRMitra" w:eastAsia="Calibri" w:hAnsi="IRMitra" w:cs="IRMitra" w:hint="eastAsia"/>
                <w:color w:val="244061"/>
                <w:sz w:val="26"/>
                <w:szCs w:val="26"/>
                <w:rtl/>
                <w:lang w:bidi="fa-IR"/>
              </w:rPr>
              <w:t>ره</w:t>
            </w:r>
            <w:r w:rsidRPr="00B9283B">
              <w:rPr>
                <w:rFonts w:ascii="IRMitra" w:eastAsia="Calibri" w:hAnsi="IRMitra" w:cs="IRMitra"/>
                <w:color w:val="244061"/>
                <w:sz w:val="26"/>
                <w:szCs w:val="26"/>
                <w:rtl/>
                <w:lang w:bidi="fa-IR"/>
              </w:rPr>
              <w:t xml:space="preserve"> و زندگ</w:t>
            </w:r>
            <w:r w:rsidRPr="00B9283B">
              <w:rPr>
                <w:rFonts w:ascii="IRMitra" w:eastAsia="Calibri" w:hAnsi="IRMitra" w:cs="IRMitra" w:hint="cs"/>
                <w:color w:val="244061"/>
                <w:sz w:val="26"/>
                <w:szCs w:val="26"/>
                <w:rtl/>
                <w:lang w:bidi="fa-IR"/>
              </w:rPr>
              <w:t>ی</w:t>
            </w:r>
            <w:r w:rsidRPr="00B9283B">
              <w:rPr>
                <w:rFonts w:ascii="IRMitra" w:eastAsia="Calibri" w:hAnsi="IRMitra" w:cs="IRMitra" w:hint="eastAsia"/>
                <w:color w:val="244061"/>
                <w:sz w:val="26"/>
                <w:szCs w:val="26"/>
                <w:rtl/>
                <w:lang w:bidi="fa-IR"/>
              </w:rPr>
              <w:t>نامه</w:t>
            </w:r>
          </w:p>
        </w:tc>
      </w:tr>
      <w:tr w:rsidR="00B9283B" w:rsidRPr="00B9283B" w:rsidTr="00B9283B">
        <w:trPr>
          <w:jc w:val="center"/>
        </w:trPr>
        <w:tc>
          <w:tcPr>
            <w:tcW w:w="1527" w:type="pct"/>
            <w:vAlign w:val="center"/>
          </w:tcPr>
          <w:p w:rsidR="00B9283B" w:rsidRPr="00B9283B" w:rsidRDefault="00B9283B" w:rsidP="00B9283B">
            <w:pPr>
              <w:spacing w:before="60" w:after="60"/>
              <w:rPr>
                <w:rFonts w:ascii="IRMitra" w:eastAsia="Calibri" w:hAnsi="IRMitra" w:cs="IRMitra"/>
                <w:b/>
                <w:bCs/>
                <w:color w:val="FF0000"/>
                <w:sz w:val="25"/>
                <w:szCs w:val="25"/>
                <w:rtl/>
                <w:lang w:bidi="fa-IR"/>
              </w:rPr>
            </w:pPr>
            <w:r w:rsidRPr="00B9283B">
              <w:rPr>
                <w:rFonts w:ascii="IRMitra" w:eastAsia="Calibri" w:hAnsi="IRMitra" w:cs="IRMitra" w:hint="cs"/>
                <w:b/>
                <w:bCs/>
                <w:sz w:val="25"/>
                <w:szCs w:val="25"/>
                <w:rtl/>
                <w:lang w:bidi="fa-IR"/>
              </w:rPr>
              <w:t xml:space="preserve">نوبت انتشار: </w:t>
            </w:r>
          </w:p>
        </w:tc>
        <w:tc>
          <w:tcPr>
            <w:tcW w:w="3473" w:type="pct"/>
            <w:gridSpan w:val="4"/>
            <w:vAlign w:val="center"/>
          </w:tcPr>
          <w:p w:rsidR="00B9283B" w:rsidRPr="00B9283B" w:rsidRDefault="00B9283B" w:rsidP="00B9283B">
            <w:pPr>
              <w:spacing w:before="60" w:after="60"/>
              <w:rPr>
                <w:rFonts w:ascii="IRMitra" w:eastAsia="Calibri" w:hAnsi="IRMitra" w:cs="IRMitra"/>
                <w:color w:val="244061"/>
                <w:sz w:val="26"/>
                <w:szCs w:val="26"/>
                <w:rtl/>
                <w:lang w:bidi="fa-IR"/>
              </w:rPr>
            </w:pPr>
            <w:r w:rsidRPr="00B9283B">
              <w:rPr>
                <w:rFonts w:ascii="IRMitra" w:eastAsia="Calibri" w:hAnsi="IRMitra" w:cs="IRMitra" w:hint="cs"/>
                <w:color w:val="244061"/>
                <w:sz w:val="26"/>
                <w:szCs w:val="26"/>
                <w:rtl/>
                <w:lang w:bidi="fa-IR"/>
              </w:rPr>
              <w:t xml:space="preserve">اول (دیجیتال) </w:t>
            </w:r>
          </w:p>
        </w:tc>
      </w:tr>
      <w:tr w:rsidR="00B9283B" w:rsidRPr="00B9283B" w:rsidTr="00B9283B">
        <w:trPr>
          <w:jc w:val="center"/>
        </w:trPr>
        <w:tc>
          <w:tcPr>
            <w:tcW w:w="1527" w:type="pct"/>
            <w:vAlign w:val="center"/>
          </w:tcPr>
          <w:p w:rsidR="00B9283B" w:rsidRPr="00B9283B" w:rsidRDefault="00B9283B" w:rsidP="00B9283B">
            <w:pPr>
              <w:spacing w:before="60" w:after="60"/>
              <w:rPr>
                <w:rFonts w:ascii="IRMitra" w:eastAsia="Calibri" w:hAnsi="IRMitra" w:cs="IRMitra"/>
                <w:b/>
                <w:bCs/>
                <w:color w:val="FF0000"/>
                <w:sz w:val="25"/>
                <w:szCs w:val="25"/>
                <w:rtl/>
                <w:lang w:bidi="fa-IR"/>
              </w:rPr>
            </w:pPr>
            <w:r w:rsidRPr="00B9283B">
              <w:rPr>
                <w:rFonts w:ascii="IRMitra" w:eastAsia="Calibri" w:hAnsi="IRMitra" w:cs="IRMitra" w:hint="cs"/>
                <w:b/>
                <w:bCs/>
                <w:sz w:val="25"/>
                <w:szCs w:val="25"/>
                <w:rtl/>
                <w:lang w:bidi="fa-IR"/>
              </w:rPr>
              <w:t xml:space="preserve">تاریخ انتشار: </w:t>
            </w:r>
          </w:p>
        </w:tc>
        <w:tc>
          <w:tcPr>
            <w:tcW w:w="3473" w:type="pct"/>
            <w:gridSpan w:val="4"/>
            <w:vAlign w:val="center"/>
          </w:tcPr>
          <w:p w:rsidR="00B9283B" w:rsidRPr="00B9283B" w:rsidRDefault="00B9283B" w:rsidP="00B9283B">
            <w:pPr>
              <w:spacing w:before="60" w:after="60"/>
              <w:rPr>
                <w:rFonts w:ascii="IRMitra" w:eastAsia="Calibri" w:hAnsi="IRMitra" w:cs="IRMitra"/>
                <w:color w:val="244061"/>
                <w:sz w:val="26"/>
                <w:szCs w:val="26"/>
                <w:rtl/>
                <w:lang w:bidi="fa-IR"/>
              </w:rPr>
            </w:pPr>
            <w:r w:rsidRPr="00B9283B">
              <w:rPr>
                <w:rFonts w:ascii="IRMitra" w:eastAsia="Calibri" w:hAnsi="IRMitra" w:cs="IRMitra" w:hint="cs"/>
                <w:color w:val="244061"/>
                <w:sz w:val="26"/>
                <w:szCs w:val="26"/>
                <w:rtl/>
                <w:lang w:bidi="fa-IR"/>
              </w:rPr>
              <w:t>آبان (عقرب) 1394شمسی، 1436 هجری</w:t>
            </w:r>
          </w:p>
        </w:tc>
      </w:tr>
      <w:tr w:rsidR="00B9283B" w:rsidRPr="00B9283B" w:rsidTr="00B9283B">
        <w:trPr>
          <w:jc w:val="center"/>
        </w:trPr>
        <w:tc>
          <w:tcPr>
            <w:tcW w:w="1527" w:type="pct"/>
            <w:vAlign w:val="center"/>
          </w:tcPr>
          <w:p w:rsidR="00B9283B" w:rsidRPr="00B9283B" w:rsidRDefault="00B9283B" w:rsidP="00B9283B">
            <w:pPr>
              <w:spacing w:before="60" w:after="60"/>
              <w:rPr>
                <w:rFonts w:ascii="IRMitra" w:eastAsia="Calibri" w:hAnsi="IRMitra" w:cs="IRMitra"/>
                <w:b/>
                <w:bCs/>
                <w:sz w:val="25"/>
                <w:szCs w:val="25"/>
                <w:rtl/>
                <w:lang w:bidi="fa-IR"/>
              </w:rPr>
            </w:pPr>
            <w:r w:rsidRPr="00B9283B">
              <w:rPr>
                <w:rFonts w:ascii="IRMitra" w:eastAsia="Calibri" w:hAnsi="IRMitra" w:cs="IRMitra" w:hint="cs"/>
                <w:b/>
                <w:bCs/>
                <w:sz w:val="25"/>
                <w:szCs w:val="25"/>
                <w:rtl/>
                <w:lang w:bidi="fa-IR"/>
              </w:rPr>
              <w:t xml:space="preserve">منبع: </w:t>
            </w:r>
          </w:p>
        </w:tc>
        <w:tc>
          <w:tcPr>
            <w:tcW w:w="3473" w:type="pct"/>
            <w:gridSpan w:val="4"/>
            <w:vAlign w:val="center"/>
          </w:tcPr>
          <w:p w:rsidR="00B9283B" w:rsidRPr="00B9283B" w:rsidRDefault="00B9283B" w:rsidP="00B9283B">
            <w:pPr>
              <w:spacing w:before="60" w:after="60"/>
              <w:rPr>
                <w:rFonts w:ascii="IRMitra" w:eastAsia="Calibri" w:hAnsi="IRMitra" w:cs="IRMitra"/>
                <w:color w:val="244061"/>
                <w:sz w:val="26"/>
                <w:szCs w:val="26"/>
                <w:rtl/>
                <w:lang w:bidi="fa-IR"/>
              </w:rPr>
            </w:pPr>
          </w:p>
        </w:tc>
      </w:tr>
      <w:tr w:rsidR="00B9283B" w:rsidRPr="00B9283B" w:rsidTr="00B9283B">
        <w:trPr>
          <w:jc w:val="center"/>
        </w:trPr>
        <w:tc>
          <w:tcPr>
            <w:tcW w:w="1527" w:type="pct"/>
            <w:vAlign w:val="center"/>
          </w:tcPr>
          <w:p w:rsidR="00B9283B" w:rsidRPr="00B9283B" w:rsidRDefault="00B9283B" w:rsidP="00B9283B">
            <w:pPr>
              <w:spacing w:before="60" w:after="60"/>
              <w:rPr>
                <w:rFonts w:ascii="IRMitra" w:eastAsia="Calibri" w:hAnsi="IRMitra" w:cs="IRMitra"/>
                <w:b/>
                <w:bCs/>
                <w:sz w:val="13"/>
                <w:szCs w:val="13"/>
                <w:rtl/>
                <w:lang w:bidi="fa-IR"/>
              </w:rPr>
            </w:pPr>
          </w:p>
        </w:tc>
        <w:tc>
          <w:tcPr>
            <w:tcW w:w="3473" w:type="pct"/>
            <w:gridSpan w:val="4"/>
            <w:vAlign w:val="center"/>
          </w:tcPr>
          <w:p w:rsidR="00B9283B" w:rsidRPr="00B9283B" w:rsidRDefault="00B9283B" w:rsidP="00B9283B">
            <w:pPr>
              <w:spacing w:before="60" w:after="60"/>
              <w:rPr>
                <w:rFonts w:ascii="IRMitra" w:eastAsia="Calibri" w:hAnsi="IRMitra" w:cs="IRMitra"/>
                <w:color w:val="244061"/>
                <w:sz w:val="13"/>
                <w:szCs w:val="13"/>
                <w:rtl/>
                <w:lang w:bidi="fa-IR"/>
              </w:rPr>
            </w:pPr>
          </w:p>
        </w:tc>
      </w:tr>
      <w:tr w:rsidR="00B9283B" w:rsidRPr="00B9283B" w:rsidTr="004B5BC1">
        <w:trPr>
          <w:jc w:val="center"/>
        </w:trPr>
        <w:tc>
          <w:tcPr>
            <w:tcW w:w="3598" w:type="pct"/>
            <w:gridSpan w:val="4"/>
            <w:vAlign w:val="center"/>
          </w:tcPr>
          <w:p w:rsidR="00B9283B" w:rsidRPr="00B9283B" w:rsidRDefault="00B9283B" w:rsidP="00B9283B">
            <w:pPr>
              <w:jc w:val="center"/>
              <w:rPr>
                <w:rFonts w:ascii="Calibri" w:eastAsia="Calibri" w:hAnsi="Calibri" w:cs="IRNazanin"/>
                <w:b/>
                <w:bCs/>
                <w:color w:val="244061"/>
                <w:szCs w:val="28"/>
                <w:rtl/>
                <w:lang w:bidi="fa-IR"/>
              </w:rPr>
            </w:pPr>
            <w:r w:rsidRPr="00B9283B">
              <w:rPr>
                <w:rFonts w:ascii="Calibri" w:eastAsia="Calibri" w:hAnsi="Calibri" w:cs="IRNazanin" w:hint="cs"/>
                <w:b/>
                <w:bCs/>
                <w:color w:val="244061"/>
                <w:szCs w:val="26"/>
                <w:rtl/>
                <w:lang w:bidi="fa-IR"/>
              </w:rPr>
              <w:t>ای</w:t>
            </w:r>
            <w:r w:rsidRPr="00B9283B">
              <w:rPr>
                <w:rFonts w:ascii="Calibri" w:eastAsia="Calibri" w:hAnsi="Calibri" w:cs="IRNazanin" w:hint="eastAsia"/>
                <w:b/>
                <w:bCs/>
                <w:color w:val="244061"/>
                <w:szCs w:val="26"/>
                <w:rtl/>
                <w:lang w:bidi="fa-IR"/>
              </w:rPr>
              <w:t>ن</w:t>
            </w:r>
            <w:r w:rsidRPr="00B9283B">
              <w:rPr>
                <w:rFonts w:ascii="Calibri" w:eastAsia="Calibri" w:hAnsi="Calibri" w:cs="IRNazanin"/>
                <w:b/>
                <w:bCs/>
                <w:color w:val="244061"/>
                <w:szCs w:val="26"/>
                <w:rtl/>
                <w:lang w:bidi="fa-IR"/>
              </w:rPr>
              <w:t xml:space="preserve"> کتاب </w:t>
            </w:r>
            <w:r w:rsidRPr="00B9283B">
              <w:rPr>
                <w:rFonts w:ascii="Calibri" w:eastAsia="Calibri" w:hAnsi="Calibri" w:cs="IRNazanin" w:hint="cs"/>
                <w:b/>
                <w:bCs/>
                <w:color w:val="244061"/>
                <w:szCs w:val="26"/>
                <w:rtl/>
                <w:lang w:bidi="fa-IR"/>
              </w:rPr>
              <w:t xml:space="preserve">از سایت </w:t>
            </w:r>
            <w:r w:rsidRPr="00B9283B">
              <w:rPr>
                <w:rFonts w:ascii="Calibri" w:eastAsia="Calibri" w:hAnsi="Calibri" w:cs="IRNazanin"/>
                <w:b/>
                <w:bCs/>
                <w:color w:val="244061"/>
                <w:szCs w:val="26"/>
                <w:rtl/>
                <w:lang w:bidi="fa-IR"/>
              </w:rPr>
              <w:t>کتابخان</w:t>
            </w:r>
            <w:r w:rsidRPr="00B9283B">
              <w:rPr>
                <w:rFonts w:ascii="Calibri" w:eastAsia="Calibri" w:hAnsi="Calibri" w:cs="IRNazanin" w:hint="cs"/>
                <w:b/>
                <w:bCs/>
                <w:color w:val="244061"/>
                <w:szCs w:val="26"/>
                <w:rtl/>
                <w:lang w:bidi="fa-IR"/>
              </w:rPr>
              <w:t>ۀ</w:t>
            </w:r>
            <w:r w:rsidRPr="00B9283B">
              <w:rPr>
                <w:rFonts w:ascii="Calibri" w:eastAsia="Calibri" w:hAnsi="Calibri" w:cs="IRNazanin"/>
                <w:b/>
                <w:bCs/>
                <w:color w:val="244061"/>
                <w:szCs w:val="26"/>
                <w:rtl/>
                <w:lang w:bidi="fa-IR"/>
              </w:rPr>
              <w:t xml:space="preserve"> عق</w:t>
            </w:r>
            <w:r w:rsidRPr="00B9283B">
              <w:rPr>
                <w:rFonts w:ascii="Calibri" w:eastAsia="Calibri" w:hAnsi="Calibri" w:cs="IRNazanin" w:hint="cs"/>
                <w:b/>
                <w:bCs/>
                <w:color w:val="244061"/>
                <w:szCs w:val="26"/>
                <w:rtl/>
                <w:lang w:bidi="fa-IR"/>
              </w:rPr>
              <w:t>ی</w:t>
            </w:r>
            <w:r w:rsidRPr="00B9283B">
              <w:rPr>
                <w:rFonts w:ascii="Calibri" w:eastAsia="Calibri" w:hAnsi="Calibri" w:cs="IRNazanin" w:hint="eastAsia"/>
                <w:b/>
                <w:bCs/>
                <w:color w:val="244061"/>
                <w:szCs w:val="26"/>
                <w:rtl/>
                <w:lang w:bidi="fa-IR"/>
              </w:rPr>
              <w:t>ده</w:t>
            </w:r>
            <w:r w:rsidRPr="00B9283B">
              <w:rPr>
                <w:rFonts w:ascii="Calibri" w:eastAsia="Calibri" w:hAnsi="Calibri" w:cs="IRNazanin"/>
                <w:b/>
                <w:bCs/>
                <w:color w:val="244061"/>
                <w:szCs w:val="26"/>
                <w:rtl/>
                <w:lang w:bidi="fa-IR"/>
              </w:rPr>
              <w:t xml:space="preserve"> </w:t>
            </w:r>
            <w:r w:rsidRPr="00B9283B">
              <w:rPr>
                <w:rFonts w:ascii="Calibri" w:eastAsia="Calibri" w:hAnsi="Calibri" w:cs="IRNazanin" w:hint="cs"/>
                <w:b/>
                <w:bCs/>
                <w:color w:val="244061"/>
                <w:szCs w:val="26"/>
                <w:rtl/>
                <w:lang w:bidi="fa-IR"/>
              </w:rPr>
              <w:t xml:space="preserve">دانلود </w:t>
            </w:r>
            <w:r w:rsidRPr="00B9283B">
              <w:rPr>
                <w:rFonts w:ascii="Calibri" w:eastAsia="Calibri" w:hAnsi="Calibri" w:cs="IRNazanin"/>
                <w:b/>
                <w:bCs/>
                <w:color w:val="244061"/>
                <w:szCs w:val="26"/>
                <w:rtl/>
                <w:lang w:bidi="fa-IR"/>
              </w:rPr>
              <w:t>شده است.</w:t>
            </w:r>
          </w:p>
          <w:p w:rsidR="00B9283B" w:rsidRPr="00B9283B" w:rsidRDefault="00B9283B" w:rsidP="00B9283B">
            <w:pPr>
              <w:spacing w:before="60" w:after="60"/>
              <w:jc w:val="center"/>
              <w:rPr>
                <w:rFonts w:ascii="Calibri" w:eastAsia="Calibri" w:hAnsi="Calibri" w:cs="Calibri"/>
                <w:b/>
                <w:bCs/>
                <w:sz w:val="27"/>
                <w:szCs w:val="27"/>
                <w:rtl/>
                <w:lang w:bidi="fa-IR"/>
              </w:rPr>
            </w:pPr>
            <w:r w:rsidRPr="00B9283B">
              <w:rPr>
                <w:rFonts w:ascii="Calibri" w:eastAsia="Calibri" w:hAnsi="Calibri" w:cs="Calibri"/>
                <w:b/>
                <w:bCs/>
                <w:color w:val="244061"/>
                <w:szCs w:val="28"/>
                <w:lang w:bidi="fa-IR"/>
              </w:rPr>
              <w:t>www.aqeedeh.com</w:t>
            </w:r>
          </w:p>
        </w:tc>
        <w:tc>
          <w:tcPr>
            <w:tcW w:w="1402" w:type="pct"/>
          </w:tcPr>
          <w:p w:rsidR="00B9283B" w:rsidRPr="00B9283B" w:rsidRDefault="00B9283B" w:rsidP="00B9283B">
            <w:pPr>
              <w:spacing w:before="60" w:after="60"/>
              <w:jc w:val="center"/>
              <w:rPr>
                <w:rFonts w:ascii="IRMitra" w:eastAsia="Calibri" w:hAnsi="IRMitra" w:cs="IRMitra"/>
                <w:color w:val="244061"/>
                <w:sz w:val="30"/>
                <w:szCs w:val="30"/>
                <w:rtl/>
                <w:lang w:bidi="fa-IR"/>
              </w:rPr>
            </w:pPr>
            <w:r w:rsidRPr="00B9283B">
              <w:rPr>
                <w:rFonts w:ascii="IRMitra" w:eastAsia="Calibri" w:hAnsi="IRMitra" w:cs="IRMitra" w:hint="cs"/>
                <w:noProof/>
                <w:color w:val="244061"/>
                <w:sz w:val="30"/>
                <w:szCs w:val="30"/>
                <w:rtl/>
              </w:rPr>
              <w:drawing>
                <wp:inline distT="0" distB="0" distL="0" distR="0" wp14:anchorId="4D7D35D8" wp14:editId="57878FEF">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B9283B" w:rsidRPr="00B9283B" w:rsidTr="00B9283B">
        <w:trPr>
          <w:jc w:val="center"/>
        </w:trPr>
        <w:tc>
          <w:tcPr>
            <w:tcW w:w="1527" w:type="pct"/>
            <w:vAlign w:val="center"/>
          </w:tcPr>
          <w:p w:rsidR="00B9283B" w:rsidRPr="00B9283B" w:rsidRDefault="00B9283B" w:rsidP="00B9283B">
            <w:pPr>
              <w:spacing w:before="60" w:after="60"/>
              <w:jc w:val="center"/>
              <w:rPr>
                <w:rFonts w:ascii="IRMitra" w:eastAsia="Calibri" w:hAnsi="IRMitra" w:cs="IRMitra"/>
                <w:b/>
                <w:bCs/>
                <w:sz w:val="27"/>
                <w:szCs w:val="27"/>
                <w:rtl/>
                <w:lang w:bidi="fa-IR"/>
              </w:rPr>
            </w:pPr>
            <w:r w:rsidRPr="00B9283B">
              <w:rPr>
                <w:rFonts w:ascii="IRNazanin" w:eastAsia="Calibri" w:hAnsi="IRNazanin" w:cs="IRNazanin"/>
                <w:b/>
                <w:bCs/>
                <w:sz w:val="28"/>
                <w:szCs w:val="28"/>
                <w:rtl/>
                <w:lang w:bidi="fa-IR"/>
              </w:rPr>
              <w:t>ایمیل:</w:t>
            </w:r>
          </w:p>
        </w:tc>
        <w:tc>
          <w:tcPr>
            <w:tcW w:w="3473" w:type="pct"/>
            <w:gridSpan w:val="4"/>
            <w:vAlign w:val="center"/>
          </w:tcPr>
          <w:p w:rsidR="00B9283B" w:rsidRPr="00B9283B" w:rsidRDefault="00B9283B" w:rsidP="00B9283B">
            <w:pPr>
              <w:spacing w:before="60" w:after="60"/>
              <w:jc w:val="right"/>
              <w:rPr>
                <w:rFonts w:ascii="IRMitra" w:eastAsia="Calibri" w:hAnsi="IRMitra" w:cs="IRMitra"/>
                <w:color w:val="244061"/>
                <w:sz w:val="30"/>
                <w:szCs w:val="30"/>
                <w:rtl/>
                <w:lang w:bidi="fa-IR"/>
              </w:rPr>
            </w:pPr>
            <w:r w:rsidRPr="00B9283B">
              <w:rPr>
                <w:rFonts w:eastAsia="Calibri"/>
                <w:b/>
                <w:bCs/>
                <w:szCs w:val="28"/>
                <w:lang w:bidi="fa-IR"/>
              </w:rPr>
              <w:t>book@aqeedeh.com</w:t>
            </w:r>
          </w:p>
        </w:tc>
      </w:tr>
      <w:tr w:rsidR="00B9283B" w:rsidRPr="00B9283B" w:rsidTr="004B5BC1">
        <w:trPr>
          <w:jc w:val="center"/>
        </w:trPr>
        <w:tc>
          <w:tcPr>
            <w:tcW w:w="5000" w:type="pct"/>
            <w:gridSpan w:val="5"/>
            <w:vAlign w:val="bottom"/>
          </w:tcPr>
          <w:p w:rsidR="00B9283B" w:rsidRPr="00B9283B" w:rsidRDefault="00B9283B" w:rsidP="00B9283B">
            <w:pPr>
              <w:spacing w:before="360" w:after="60"/>
              <w:jc w:val="center"/>
              <w:rPr>
                <w:rFonts w:ascii="IRMitra" w:eastAsia="Calibri" w:hAnsi="IRMitra" w:cs="IRMitra"/>
                <w:color w:val="244061"/>
                <w:sz w:val="30"/>
                <w:szCs w:val="30"/>
                <w:rtl/>
                <w:lang w:bidi="fa-IR"/>
              </w:rPr>
            </w:pPr>
            <w:r w:rsidRPr="00B9283B">
              <w:rPr>
                <w:rFonts w:ascii="Times New Roman Bold" w:eastAsia="Calibri" w:hAnsi="Times New Roman Bold" w:cs="IRNazanin"/>
                <w:b/>
                <w:bCs/>
                <w:sz w:val="26"/>
                <w:szCs w:val="28"/>
                <w:rtl/>
                <w:lang w:bidi="fa-IR"/>
              </w:rPr>
              <w:t>سا</w:t>
            </w:r>
            <w:r w:rsidRPr="00B9283B">
              <w:rPr>
                <w:rFonts w:ascii="Times New Roman Bold" w:eastAsia="Calibri" w:hAnsi="Times New Roman Bold" w:cs="IRNazanin" w:hint="cs"/>
                <w:b/>
                <w:bCs/>
                <w:sz w:val="26"/>
                <w:szCs w:val="28"/>
                <w:rtl/>
                <w:lang w:bidi="fa-IR"/>
              </w:rPr>
              <w:t>ی</w:t>
            </w:r>
            <w:r w:rsidRPr="00B9283B">
              <w:rPr>
                <w:rFonts w:ascii="Times New Roman Bold" w:eastAsia="Calibri" w:hAnsi="Times New Roman Bold" w:cs="IRNazanin" w:hint="eastAsia"/>
                <w:b/>
                <w:bCs/>
                <w:sz w:val="26"/>
                <w:szCs w:val="28"/>
                <w:rtl/>
                <w:lang w:bidi="fa-IR"/>
              </w:rPr>
              <w:t>ت‌ها</w:t>
            </w:r>
            <w:r w:rsidRPr="00B9283B">
              <w:rPr>
                <w:rFonts w:ascii="Times New Roman Bold" w:eastAsia="Calibri" w:hAnsi="Times New Roman Bold" w:cs="IRNazanin" w:hint="cs"/>
                <w:b/>
                <w:bCs/>
                <w:sz w:val="26"/>
                <w:szCs w:val="28"/>
                <w:rtl/>
                <w:lang w:bidi="fa-IR"/>
              </w:rPr>
              <w:t>ی</w:t>
            </w:r>
            <w:r w:rsidRPr="00B9283B">
              <w:rPr>
                <w:rFonts w:ascii="Times New Roman Bold" w:eastAsia="Calibri" w:hAnsi="Times New Roman Bold" w:cs="IRNazanin"/>
                <w:b/>
                <w:bCs/>
                <w:sz w:val="26"/>
                <w:szCs w:val="28"/>
                <w:rtl/>
                <w:lang w:bidi="fa-IR"/>
              </w:rPr>
              <w:t xml:space="preserve"> مجموع</w:t>
            </w:r>
            <w:r w:rsidRPr="00B9283B">
              <w:rPr>
                <w:rFonts w:ascii="Times New Roman Bold" w:eastAsia="Calibri" w:hAnsi="Times New Roman Bold" w:cs="IRNazanin" w:hint="cs"/>
                <w:b/>
                <w:bCs/>
                <w:sz w:val="26"/>
                <w:szCs w:val="28"/>
                <w:rtl/>
                <w:lang w:bidi="fa-IR"/>
              </w:rPr>
              <w:t>ۀ</w:t>
            </w:r>
            <w:r w:rsidRPr="00B9283B">
              <w:rPr>
                <w:rFonts w:ascii="Times New Roman Bold" w:eastAsia="Calibri" w:hAnsi="Times New Roman Bold" w:cs="IRNazanin"/>
                <w:b/>
                <w:bCs/>
                <w:sz w:val="26"/>
                <w:szCs w:val="28"/>
                <w:rtl/>
                <w:lang w:bidi="fa-IR"/>
              </w:rPr>
              <w:t xml:space="preserve"> موحد</w:t>
            </w:r>
            <w:r w:rsidRPr="00B9283B">
              <w:rPr>
                <w:rFonts w:ascii="Times New Roman Bold" w:eastAsia="Calibri" w:hAnsi="Times New Roman Bold" w:cs="IRNazanin" w:hint="cs"/>
                <w:b/>
                <w:bCs/>
                <w:sz w:val="26"/>
                <w:szCs w:val="28"/>
                <w:rtl/>
                <w:lang w:bidi="fa-IR"/>
              </w:rPr>
              <w:t>ی</w:t>
            </w:r>
            <w:r w:rsidRPr="00B9283B">
              <w:rPr>
                <w:rFonts w:ascii="Times New Roman Bold" w:eastAsia="Calibri" w:hAnsi="Times New Roman Bold" w:cs="IRNazanin" w:hint="eastAsia"/>
                <w:b/>
                <w:bCs/>
                <w:sz w:val="26"/>
                <w:szCs w:val="28"/>
                <w:rtl/>
                <w:lang w:bidi="fa-IR"/>
              </w:rPr>
              <w:t>ن</w:t>
            </w:r>
          </w:p>
        </w:tc>
      </w:tr>
      <w:tr w:rsidR="00B9283B" w:rsidRPr="00B9283B" w:rsidTr="00B9283B">
        <w:trPr>
          <w:jc w:val="center"/>
        </w:trPr>
        <w:tc>
          <w:tcPr>
            <w:tcW w:w="2295" w:type="pct"/>
            <w:gridSpan w:val="2"/>
            <w:shd w:val="clear" w:color="auto" w:fill="auto"/>
          </w:tcPr>
          <w:p w:rsidR="00B9283B" w:rsidRPr="00B9283B" w:rsidRDefault="00B9283B" w:rsidP="00B9283B">
            <w:pPr>
              <w:widowControl w:val="0"/>
              <w:tabs>
                <w:tab w:val="right" w:leader="dot" w:pos="5138"/>
              </w:tabs>
              <w:bidi w:val="0"/>
              <w:spacing w:before="60" w:after="60"/>
              <w:rPr>
                <w:rFonts w:ascii="Literata" w:eastAsia="Calibri" w:hAnsi="Literata" w:cs="B Lotus"/>
                <w:szCs w:val="28"/>
                <w:lang w:bidi="fa-IR"/>
              </w:rPr>
            </w:pPr>
            <w:r w:rsidRPr="00B9283B">
              <w:rPr>
                <w:rFonts w:ascii="Literata" w:eastAsia="Calibri" w:hAnsi="Literata" w:cs="B Lotus"/>
                <w:szCs w:val="28"/>
                <w:lang w:bidi="fa-IR"/>
              </w:rPr>
              <w:t>www.mowahedin.com</w:t>
            </w:r>
          </w:p>
          <w:p w:rsidR="00B9283B" w:rsidRPr="00B9283B" w:rsidRDefault="00B9283B" w:rsidP="00B9283B">
            <w:pPr>
              <w:widowControl w:val="0"/>
              <w:tabs>
                <w:tab w:val="right" w:leader="dot" w:pos="5138"/>
              </w:tabs>
              <w:bidi w:val="0"/>
              <w:spacing w:before="60" w:after="60"/>
              <w:rPr>
                <w:rFonts w:ascii="Literata" w:eastAsia="Calibri" w:hAnsi="Literata" w:cs="B Lotus"/>
                <w:szCs w:val="28"/>
                <w:lang w:bidi="fa-IR"/>
              </w:rPr>
            </w:pPr>
            <w:r w:rsidRPr="00B9283B">
              <w:rPr>
                <w:rFonts w:ascii="Literata" w:eastAsia="Calibri" w:hAnsi="Literata" w:cs="B Lotus"/>
                <w:szCs w:val="28"/>
                <w:lang w:bidi="fa-IR"/>
              </w:rPr>
              <w:t>www.videofarsi.com</w:t>
            </w:r>
          </w:p>
          <w:p w:rsidR="00B9283B" w:rsidRPr="00B9283B" w:rsidRDefault="00B9283B" w:rsidP="00B9283B">
            <w:pPr>
              <w:bidi w:val="0"/>
              <w:spacing w:before="60" w:after="60"/>
              <w:rPr>
                <w:rFonts w:ascii="Literata" w:eastAsia="Calibri" w:hAnsi="Literata" w:cs="B Lotus"/>
                <w:szCs w:val="28"/>
                <w:lang w:bidi="fa-IR"/>
              </w:rPr>
            </w:pPr>
            <w:r w:rsidRPr="00B9283B">
              <w:rPr>
                <w:rFonts w:ascii="Literata" w:eastAsia="Calibri" w:hAnsi="Literata" w:cs="B Lotus"/>
                <w:szCs w:val="28"/>
                <w:lang w:bidi="fa-IR"/>
              </w:rPr>
              <w:t>www.zekr.tv</w:t>
            </w:r>
          </w:p>
          <w:p w:rsidR="00B9283B" w:rsidRPr="00B9283B" w:rsidRDefault="00B9283B" w:rsidP="00B9283B">
            <w:pPr>
              <w:bidi w:val="0"/>
              <w:spacing w:before="60" w:after="60"/>
              <w:rPr>
                <w:rFonts w:ascii="IRMitra" w:eastAsia="Calibri" w:hAnsi="IRMitra" w:cs="IRMitra"/>
                <w:b/>
                <w:bCs/>
                <w:sz w:val="27"/>
                <w:szCs w:val="27"/>
                <w:rtl/>
                <w:lang w:bidi="fa-IR"/>
              </w:rPr>
            </w:pPr>
            <w:r w:rsidRPr="00B9283B">
              <w:rPr>
                <w:rFonts w:ascii="Literata" w:eastAsia="Calibri" w:hAnsi="Literata" w:cs="B Lotus"/>
                <w:szCs w:val="28"/>
                <w:lang w:bidi="fa-IR"/>
              </w:rPr>
              <w:t>www.mowahed.com</w:t>
            </w:r>
          </w:p>
        </w:tc>
        <w:tc>
          <w:tcPr>
            <w:tcW w:w="360" w:type="pct"/>
          </w:tcPr>
          <w:p w:rsidR="00B9283B" w:rsidRPr="00B9283B" w:rsidRDefault="00B9283B" w:rsidP="00B9283B">
            <w:pPr>
              <w:bidi w:val="0"/>
              <w:spacing w:before="60" w:after="60"/>
              <w:rPr>
                <w:rFonts w:ascii="IRMitra" w:eastAsia="Calibri" w:hAnsi="IRMitra" w:cs="IRMitra"/>
                <w:color w:val="244061"/>
                <w:sz w:val="30"/>
                <w:szCs w:val="30"/>
                <w:rtl/>
                <w:lang w:bidi="fa-IR"/>
              </w:rPr>
            </w:pPr>
          </w:p>
        </w:tc>
        <w:tc>
          <w:tcPr>
            <w:tcW w:w="2344" w:type="pct"/>
            <w:gridSpan w:val="2"/>
          </w:tcPr>
          <w:p w:rsidR="00B9283B" w:rsidRPr="00B9283B" w:rsidRDefault="00B9283B" w:rsidP="00B9283B">
            <w:pPr>
              <w:widowControl w:val="0"/>
              <w:tabs>
                <w:tab w:val="right" w:leader="dot" w:pos="5138"/>
              </w:tabs>
              <w:bidi w:val="0"/>
              <w:spacing w:before="60" w:after="60"/>
              <w:rPr>
                <w:rFonts w:ascii="Literata" w:eastAsia="Calibri" w:hAnsi="Literata" w:cs="B Lotus"/>
                <w:szCs w:val="28"/>
                <w:lang w:bidi="fa-IR"/>
              </w:rPr>
            </w:pPr>
            <w:r w:rsidRPr="00B9283B">
              <w:rPr>
                <w:rFonts w:ascii="Literata" w:eastAsia="Calibri" w:hAnsi="Literata" w:cs="B Lotus"/>
                <w:szCs w:val="28"/>
                <w:lang w:bidi="fa-IR"/>
              </w:rPr>
              <w:t>www.aqeedeh.com</w:t>
            </w:r>
          </w:p>
          <w:p w:rsidR="00B9283B" w:rsidRPr="00B9283B" w:rsidRDefault="00B9283B" w:rsidP="00B9283B">
            <w:pPr>
              <w:widowControl w:val="0"/>
              <w:tabs>
                <w:tab w:val="right" w:leader="dot" w:pos="5138"/>
              </w:tabs>
              <w:bidi w:val="0"/>
              <w:spacing w:before="60" w:after="60"/>
              <w:rPr>
                <w:rFonts w:ascii="Literata" w:eastAsia="Calibri" w:hAnsi="Literata" w:cs="B Lotus"/>
                <w:szCs w:val="28"/>
                <w:lang w:bidi="fa-IR"/>
              </w:rPr>
            </w:pPr>
            <w:r w:rsidRPr="00B9283B">
              <w:rPr>
                <w:rFonts w:ascii="Literata" w:eastAsia="Calibri" w:hAnsi="Literata" w:cs="B Lotus"/>
                <w:szCs w:val="28"/>
                <w:lang w:bidi="fa-IR"/>
              </w:rPr>
              <w:t>www.islamtxt.com</w:t>
            </w:r>
          </w:p>
          <w:p w:rsidR="00B9283B" w:rsidRPr="00B9283B" w:rsidRDefault="00AB0E52" w:rsidP="00B9283B">
            <w:pPr>
              <w:widowControl w:val="0"/>
              <w:tabs>
                <w:tab w:val="right" w:leader="dot" w:pos="5138"/>
              </w:tabs>
              <w:bidi w:val="0"/>
              <w:spacing w:before="60" w:after="60"/>
              <w:rPr>
                <w:rFonts w:ascii="Literata" w:eastAsia="Calibri" w:hAnsi="Literata" w:cs="B Lotus"/>
                <w:szCs w:val="28"/>
                <w:lang w:bidi="fa-IR"/>
              </w:rPr>
            </w:pPr>
            <w:hyperlink r:id="rId10" w:history="1">
              <w:r w:rsidR="00B9283B" w:rsidRPr="00B9283B">
                <w:rPr>
                  <w:rFonts w:ascii="Literata" w:eastAsia="Calibri" w:hAnsi="Literata" w:cs="B Lotus"/>
                  <w:szCs w:val="28"/>
                  <w:lang w:bidi="fa-IR"/>
                </w:rPr>
                <w:t>www.shabnam.cc</w:t>
              </w:r>
            </w:hyperlink>
          </w:p>
          <w:p w:rsidR="00B9283B" w:rsidRPr="00B9283B" w:rsidRDefault="00B9283B" w:rsidP="00B9283B">
            <w:pPr>
              <w:bidi w:val="0"/>
              <w:spacing w:before="60" w:after="60"/>
              <w:rPr>
                <w:rFonts w:ascii="IRMitra" w:eastAsia="Calibri" w:hAnsi="IRMitra" w:cs="IRMitra"/>
                <w:color w:val="244061"/>
                <w:sz w:val="30"/>
                <w:szCs w:val="30"/>
                <w:rtl/>
                <w:lang w:bidi="fa-IR"/>
              </w:rPr>
            </w:pPr>
            <w:r w:rsidRPr="00B9283B">
              <w:rPr>
                <w:rFonts w:ascii="Literata" w:eastAsia="Calibri" w:hAnsi="Literata" w:cs="B Lotus"/>
                <w:szCs w:val="28"/>
                <w:lang w:bidi="fa-IR"/>
              </w:rPr>
              <w:t>www.sadaislam.com</w:t>
            </w:r>
          </w:p>
        </w:tc>
      </w:tr>
      <w:tr w:rsidR="00B9283B" w:rsidRPr="00B9283B" w:rsidTr="00B9283B">
        <w:trPr>
          <w:jc w:val="center"/>
        </w:trPr>
        <w:tc>
          <w:tcPr>
            <w:tcW w:w="2295" w:type="pct"/>
            <w:gridSpan w:val="2"/>
          </w:tcPr>
          <w:p w:rsidR="00B9283B" w:rsidRPr="00B9283B" w:rsidRDefault="00B9283B" w:rsidP="00B9283B">
            <w:pPr>
              <w:spacing w:before="60" w:after="60"/>
              <w:rPr>
                <w:rFonts w:ascii="IRMitra" w:eastAsia="Calibri" w:hAnsi="IRMitra" w:cs="IRMitra"/>
                <w:b/>
                <w:bCs/>
                <w:sz w:val="5"/>
                <w:szCs w:val="5"/>
                <w:rtl/>
                <w:lang w:bidi="fa-IR"/>
              </w:rPr>
            </w:pPr>
          </w:p>
        </w:tc>
        <w:tc>
          <w:tcPr>
            <w:tcW w:w="2705" w:type="pct"/>
            <w:gridSpan w:val="3"/>
          </w:tcPr>
          <w:p w:rsidR="00B9283B" w:rsidRPr="00B9283B" w:rsidRDefault="00B9283B" w:rsidP="00B9283B">
            <w:pPr>
              <w:spacing w:before="60" w:after="60"/>
              <w:rPr>
                <w:rFonts w:ascii="IRMitra" w:eastAsia="Calibri" w:hAnsi="IRMitra" w:cs="IRMitra"/>
                <w:color w:val="244061"/>
                <w:sz w:val="5"/>
                <w:szCs w:val="5"/>
                <w:rtl/>
                <w:lang w:bidi="fa-IR"/>
              </w:rPr>
            </w:pPr>
          </w:p>
        </w:tc>
      </w:tr>
      <w:tr w:rsidR="00B9283B" w:rsidRPr="00B9283B" w:rsidTr="004B5BC1">
        <w:trPr>
          <w:jc w:val="center"/>
        </w:trPr>
        <w:tc>
          <w:tcPr>
            <w:tcW w:w="5000" w:type="pct"/>
            <w:gridSpan w:val="5"/>
          </w:tcPr>
          <w:p w:rsidR="00B9283B" w:rsidRPr="00B9283B" w:rsidRDefault="00B9283B" w:rsidP="00B9283B">
            <w:pPr>
              <w:spacing w:before="60" w:after="60"/>
              <w:jc w:val="center"/>
              <w:rPr>
                <w:rFonts w:ascii="IRMitra" w:eastAsia="Calibri" w:hAnsi="IRMitra" w:cs="IRMitra"/>
                <w:color w:val="244061"/>
                <w:sz w:val="30"/>
                <w:szCs w:val="30"/>
                <w:rtl/>
                <w:lang w:bidi="fa-IR"/>
              </w:rPr>
            </w:pPr>
            <w:r w:rsidRPr="00B9283B">
              <w:rPr>
                <w:rFonts w:ascii="IRMitra" w:eastAsia="Calibri" w:hAnsi="IRMitra" w:cs="IRMitra" w:hint="cs"/>
                <w:noProof/>
                <w:color w:val="244061"/>
                <w:sz w:val="30"/>
                <w:szCs w:val="30"/>
                <w:rtl/>
              </w:rPr>
              <w:drawing>
                <wp:inline distT="0" distB="0" distL="0" distR="0" wp14:anchorId="3B659D26" wp14:editId="444A947E">
                  <wp:extent cx="1112214" cy="5789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B9283B" w:rsidRPr="00B9283B" w:rsidTr="004B5BC1">
        <w:trPr>
          <w:jc w:val="center"/>
        </w:trPr>
        <w:tc>
          <w:tcPr>
            <w:tcW w:w="5000" w:type="pct"/>
            <w:gridSpan w:val="5"/>
            <w:vAlign w:val="center"/>
          </w:tcPr>
          <w:p w:rsidR="00B9283B" w:rsidRPr="00B9283B" w:rsidRDefault="00B9283B" w:rsidP="00B9283B">
            <w:pPr>
              <w:spacing w:before="60" w:after="60"/>
              <w:jc w:val="center"/>
              <w:rPr>
                <w:rFonts w:ascii="IRMitra" w:eastAsia="Calibri" w:hAnsi="IRMitra" w:cs="IRMitra"/>
                <w:noProof/>
                <w:color w:val="244061"/>
                <w:sz w:val="30"/>
                <w:szCs w:val="30"/>
                <w:rtl/>
                <w:lang w:bidi="fa-IR"/>
              </w:rPr>
            </w:pPr>
            <w:r w:rsidRPr="00B9283B">
              <w:rPr>
                <w:rFonts w:ascii="IRMitra" w:eastAsia="Calibri" w:hAnsi="IRMitra" w:cs="IRMitra"/>
                <w:noProof/>
                <w:color w:val="244061"/>
                <w:sz w:val="26"/>
                <w:szCs w:val="26"/>
                <w:lang w:bidi="fa-IR"/>
              </w:rPr>
              <w:t>contact@mowahedin.com</w:t>
            </w:r>
          </w:p>
        </w:tc>
      </w:tr>
    </w:tbl>
    <w:p w:rsidR="0070286F" w:rsidRDefault="0070286F" w:rsidP="00B9283B">
      <w:pPr>
        <w:bidi w:val="0"/>
        <w:jc w:val="right"/>
        <w:rPr>
          <w:rFonts w:ascii="Traditional Arabic" w:eastAsia="Times New Roman" w:hAnsi="Traditional Arabic" w:cs="Traditional Arabic"/>
          <w:b/>
          <w:bCs/>
          <w:color w:val="222222"/>
          <w:sz w:val="32"/>
          <w:szCs w:val="32"/>
          <w:rtl/>
          <w:lang w:bidi="fa-IR"/>
        </w:rPr>
      </w:pPr>
    </w:p>
    <w:p w:rsidR="0070286F" w:rsidRDefault="0070286F" w:rsidP="0070286F">
      <w:pPr>
        <w:bidi w:val="0"/>
        <w:rPr>
          <w:rFonts w:ascii="Traditional Arabic" w:eastAsia="Times New Roman" w:hAnsi="Traditional Arabic" w:cs="Traditional Arabic"/>
          <w:b/>
          <w:bCs/>
          <w:color w:val="222222"/>
          <w:sz w:val="32"/>
          <w:szCs w:val="32"/>
          <w:rtl/>
          <w:lang w:bidi="fa-IR"/>
        </w:rPr>
      </w:pPr>
    </w:p>
    <w:p w:rsidR="0070286F" w:rsidRPr="00B9283B" w:rsidRDefault="0070286F" w:rsidP="0070286F">
      <w:pPr>
        <w:rPr>
          <w:rFonts w:ascii="Traditional Arabic" w:eastAsia="Times New Roman" w:hAnsi="Traditional Arabic" w:cs="Traditional Arabic"/>
          <w:b/>
          <w:bCs/>
          <w:color w:val="222222"/>
          <w:sz w:val="2"/>
          <w:szCs w:val="2"/>
          <w:rtl/>
          <w:lang w:bidi="fa-IR"/>
        </w:rPr>
      </w:pPr>
      <w:bookmarkStart w:id="1" w:name="Editing"/>
      <w:bookmarkEnd w:id="1"/>
    </w:p>
    <w:p w:rsidR="0070286F" w:rsidRDefault="0070286F" w:rsidP="0070286F">
      <w:pPr>
        <w:rPr>
          <w:rFonts w:ascii="Traditional Arabic" w:eastAsia="Times New Roman" w:hAnsi="Traditional Arabic" w:cs="Traditional Arabic"/>
          <w:b/>
          <w:bCs/>
          <w:color w:val="222222"/>
          <w:sz w:val="32"/>
          <w:szCs w:val="32"/>
          <w:rtl/>
          <w:lang w:bidi="fa-IR"/>
        </w:rPr>
        <w:sectPr w:rsidR="0070286F" w:rsidSect="00271FB6">
          <w:footerReference w:type="default" r:id="rId12"/>
          <w:pgSz w:w="9356" w:h="13608" w:code="9"/>
          <w:pgMar w:top="851" w:right="851" w:bottom="1134" w:left="851" w:header="0" w:footer="340" w:gutter="0"/>
          <w:cols w:space="720"/>
          <w:bidi/>
          <w:rtlGutter/>
          <w:docGrid w:linePitch="360"/>
        </w:sectPr>
      </w:pPr>
    </w:p>
    <w:p w:rsidR="0087307B" w:rsidRPr="002D6202" w:rsidRDefault="0087307B" w:rsidP="00247310">
      <w:pPr>
        <w:shd w:val="clear" w:color="auto" w:fill="FFFFFF"/>
        <w:spacing w:after="0" w:line="240" w:lineRule="auto"/>
        <w:jc w:val="center"/>
        <w:rPr>
          <w:rFonts w:ascii="Traditional Arabic" w:eastAsia="Times New Roman" w:hAnsi="Traditional Arabic" w:cs="Traditional Arabic"/>
          <w:b/>
          <w:bCs/>
          <w:color w:val="222222"/>
          <w:sz w:val="32"/>
          <w:szCs w:val="32"/>
          <w:rtl/>
        </w:rPr>
      </w:pPr>
      <w:r w:rsidRPr="002D6202">
        <w:rPr>
          <w:rFonts w:ascii="Traditional Arabic" w:eastAsia="Times New Roman" w:hAnsi="Traditional Arabic" w:cs="Traditional Arabic"/>
          <w:b/>
          <w:bCs/>
          <w:color w:val="222222"/>
          <w:sz w:val="32"/>
          <w:szCs w:val="32"/>
          <w:rtl/>
        </w:rPr>
        <w:lastRenderedPageBreak/>
        <w:t xml:space="preserve">بسم الله الرحمن </w:t>
      </w:r>
      <w:r w:rsidR="002D6202" w:rsidRPr="002D6202">
        <w:rPr>
          <w:rFonts w:ascii="Traditional Arabic" w:eastAsia="Times New Roman" w:hAnsi="Traditional Arabic" w:cs="Traditional Arabic" w:hint="cs"/>
          <w:b/>
          <w:bCs/>
          <w:color w:val="222222"/>
          <w:sz w:val="32"/>
          <w:szCs w:val="32"/>
          <w:rtl/>
        </w:rPr>
        <w:t>الرح</w:t>
      </w:r>
      <w:r w:rsidR="002D6202">
        <w:rPr>
          <w:rFonts w:ascii="Traditional Arabic" w:eastAsia="Times New Roman" w:hAnsi="Traditional Arabic" w:cs="Traditional Arabic" w:hint="cs"/>
          <w:b/>
          <w:bCs/>
          <w:color w:val="222222"/>
          <w:sz w:val="32"/>
          <w:szCs w:val="32"/>
          <w:rtl/>
        </w:rPr>
        <w:t>ي</w:t>
      </w:r>
      <w:r w:rsidR="002D6202" w:rsidRPr="002D6202">
        <w:rPr>
          <w:rFonts w:ascii="Traditional Arabic" w:eastAsia="Times New Roman" w:hAnsi="Traditional Arabic" w:cs="Traditional Arabic" w:hint="cs"/>
          <w:b/>
          <w:bCs/>
          <w:color w:val="222222"/>
          <w:sz w:val="32"/>
          <w:szCs w:val="32"/>
          <w:rtl/>
        </w:rPr>
        <w:t>م</w:t>
      </w:r>
    </w:p>
    <w:p w:rsidR="0087307B" w:rsidRPr="002D6202" w:rsidRDefault="0087307B" w:rsidP="00247310">
      <w:pPr>
        <w:shd w:val="clear" w:color="auto" w:fill="FFFFFF"/>
        <w:spacing w:after="0" w:line="240" w:lineRule="auto"/>
        <w:ind w:firstLine="340"/>
        <w:jc w:val="both"/>
        <w:rPr>
          <w:rFonts w:ascii="Traditional Arabic" w:eastAsia="Times New Roman" w:hAnsi="Traditional Arabic" w:cs="Traditional Arabic"/>
          <w:b/>
          <w:bCs/>
          <w:color w:val="222222"/>
          <w:sz w:val="32"/>
          <w:szCs w:val="32"/>
        </w:rPr>
      </w:pPr>
    </w:p>
    <w:p w:rsidR="0087307B" w:rsidRPr="002D6202" w:rsidRDefault="0087307B" w:rsidP="00247310">
      <w:pPr>
        <w:shd w:val="clear" w:color="auto" w:fill="FFFFFF"/>
        <w:spacing w:after="0" w:line="240" w:lineRule="auto"/>
        <w:ind w:firstLine="340"/>
        <w:jc w:val="both"/>
        <w:rPr>
          <w:rFonts w:ascii="Traditional Arabic" w:eastAsia="Times New Roman" w:hAnsi="Traditional Arabic" w:cs="Traditional Arabic"/>
          <w:color w:val="222222"/>
          <w:sz w:val="32"/>
          <w:szCs w:val="32"/>
        </w:rPr>
      </w:pPr>
      <w:r w:rsidRPr="002D6202">
        <w:rPr>
          <w:rFonts w:ascii="Traditional Arabic" w:eastAsia="Times New Roman" w:hAnsi="Traditional Arabic" w:cs="Traditional Arabic"/>
          <w:color w:val="222222"/>
          <w:sz w:val="32"/>
          <w:szCs w:val="32"/>
          <w:rtl/>
        </w:rPr>
        <w:t>إن الحمد لله نحمده ونستع</w:t>
      </w:r>
      <w:r w:rsidR="002D6202">
        <w:rPr>
          <w:rFonts w:ascii="Traditional Arabic" w:eastAsia="Times New Roman" w:hAnsi="Traditional Arabic" w:cs="Traditional Arabic"/>
          <w:color w:val="222222"/>
          <w:sz w:val="32"/>
          <w:szCs w:val="32"/>
          <w:rtl/>
        </w:rPr>
        <w:t>ی</w:t>
      </w:r>
      <w:r w:rsidRPr="002D6202">
        <w:rPr>
          <w:rFonts w:ascii="Traditional Arabic" w:eastAsia="Times New Roman" w:hAnsi="Traditional Arabic" w:cs="Traditional Arabic"/>
          <w:color w:val="222222"/>
          <w:sz w:val="32"/>
          <w:szCs w:val="32"/>
          <w:rtl/>
        </w:rPr>
        <w:t>نه ونستغفره ونتوب إل</w:t>
      </w:r>
      <w:r w:rsidR="002D6202">
        <w:rPr>
          <w:rFonts w:ascii="Traditional Arabic" w:eastAsia="Times New Roman" w:hAnsi="Traditional Arabic" w:cs="Traditional Arabic"/>
          <w:color w:val="222222"/>
          <w:sz w:val="32"/>
          <w:szCs w:val="32"/>
          <w:rtl/>
        </w:rPr>
        <w:t>ی</w:t>
      </w:r>
      <w:r w:rsidRPr="002D6202">
        <w:rPr>
          <w:rFonts w:ascii="Traditional Arabic" w:eastAsia="Times New Roman" w:hAnsi="Traditional Arabic" w:cs="Traditional Arabic"/>
          <w:color w:val="222222"/>
          <w:sz w:val="32"/>
          <w:szCs w:val="32"/>
          <w:rtl/>
        </w:rPr>
        <w:t>ه ونعوذ بالله من ش</w:t>
      </w:r>
      <w:r w:rsidR="00761EA9" w:rsidRPr="002D6202">
        <w:rPr>
          <w:rFonts w:ascii="Traditional Arabic" w:eastAsia="Times New Roman" w:hAnsi="Traditional Arabic" w:cs="Traditional Arabic"/>
          <w:color w:val="222222"/>
          <w:sz w:val="32"/>
          <w:szCs w:val="32"/>
          <w:rtl/>
        </w:rPr>
        <w:t>ر</w:t>
      </w:r>
      <w:r w:rsidRPr="002D6202">
        <w:rPr>
          <w:rFonts w:ascii="Traditional Arabic" w:eastAsia="Times New Roman" w:hAnsi="Traditional Arabic" w:cs="Traditional Arabic"/>
          <w:color w:val="222222"/>
          <w:sz w:val="32"/>
          <w:szCs w:val="32"/>
          <w:rtl/>
        </w:rPr>
        <w:t>و</w:t>
      </w:r>
      <w:r w:rsidR="00761EA9" w:rsidRPr="002D6202">
        <w:rPr>
          <w:rFonts w:ascii="Traditional Arabic" w:eastAsia="Times New Roman" w:hAnsi="Traditional Arabic" w:cs="Traditional Arabic"/>
          <w:color w:val="222222"/>
          <w:sz w:val="32"/>
          <w:szCs w:val="32"/>
          <w:rtl/>
        </w:rPr>
        <w:t>ر</w:t>
      </w:r>
      <w:r w:rsidRPr="002D6202">
        <w:rPr>
          <w:rFonts w:ascii="Traditional Arabic" w:eastAsia="Times New Roman" w:hAnsi="Traditional Arabic" w:cs="Traditional Arabic"/>
          <w:color w:val="222222"/>
          <w:sz w:val="32"/>
          <w:szCs w:val="32"/>
          <w:rtl/>
        </w:rPr>
        <w:t xml:space="preserve"> أنفسنا وس</w:t>
      </w:r>
      <w:r w:rsidR="002D6202">
        <w:rPr>
          <w:rFonts w:ascii="Traditional Arabic" w:eastAsia="Times New Roman" w:hAnsi="Traditional Arabic" w:cs="Traditional Arabic"/>
          <w:color w:val="222222"/>
          <w:sz w:val="32"/>
          <w:szCs w:val="32"/>
          <w:rtl/>
        </w:rPr>
        <w:t>ی</w:t>
      </w:r>
      <w:r w:rsidRPr="002D6202">
        <w:rPr>
          <w:rFonts w:ascii="Traditional Arabic" w:eastAsia="Times New Roman" w:hAnsi="Traditional Arabic" w:cs="Traditional Arabic"/>
          <w:color w:val="222222"/>
          <w:sz w:val="32"/>
          <w:szCs w:val="32"/>
          <w:rtl/>
        </w:rPr>
        <w:t xml:space="preserve">ئات أعمالنا من </w:t>
      </w:r>
      <w:r w:rsidR="002D6202">
        <w:rPr>
          <w:rFonts w:ascii="Traditional Arabic" w:eastAsia="Times New Roman" w:hAnsi="Traditional Arabic" w:cs="Traditional Arabic"/>
          <w:color w:val="222222"/>
          <w:sz w:val="32"/>
          <w:szCs w:val="32"/>
          <w:rtl/>
        </w:rPr>
        <w:t>ی</w:t>
      </w:r>
      <w:r w:rsidRPr="002D6202">
        <w:rPr>
          <w:rFonts w:ascii="Traditional Arabic" w:eastAsia="Times New Roman" w:hAnsi="Traditional Arabic" w:cs="Traditional Arabic"/>
          <w:color w:val="222222"/>
          <w:sz w:val="32"/>
          <w:szCs w:val="32"/>
          <w:rtl/>
        </w:rPr>
        <w:t xml:space="preserve">هده الله فلا مضل له ومن </w:t>
      </w:r>
      <w:r w:rsidR="002D6202">
        <w:rPr>
          <w:rFonts w:ascii="Traditional Arabic" w:eastAsia="Times New Roman" w:hAnsi="Traditional Arabic" w:cs="Traditional Arabic"/>
          <w:color w:val="222222"/>
          <w:sz w:val="32"/>
          <w:szCs w:val="32"/>
          <w:rtl/>
        </w:rPr>
        <w:t>ی</w:t>
      </w:r>
      <w:r w:rsidRPr="002D6202">
        <w:rPr>
          <w:rFonts w:ascii="Traditional Arabic" w:eastAsia="Times New Roman" w:hAnsi="Traditional Arabic" w:cs="Traditional Arabic"/>
          <w:color w:val="222222"/>
          <w:sz w:val="32"/>
          <w:szCs w:val="32"/>
          <w:rtl/>
        </w:rPr>
        <w:t>ضلل فلا هاد</w:t>
      </w:r>
      <w:r w:rsidR="002D6202">
        <w:rPr>
          <w:rFonts w:ascii="Traditional Arabic" w:eastAsia="Times New Roman" w:hAnsi="Traditional Arabic" w:cs="Traditional Arabic"/>
          <w:color w:val="222222"/>
          <w:sz w:val="32"/>
          <w:szCs w:val="32"/>
          <w:rtl/>
        </w:rPr>
        <w:t>ی</w:t>
      </w:r>
      <w:r w:rsidRPr="002D6202">
        <w:rPr>
          <w:rFonts w:ascii="Traditional Arabic" w:eastAsia="Times New Roman" w:hAnsi="Traditional Arabic" w:cs="Traditional Arabic"/>
          <w:color w:val="222222"/>
          <w:sz w:val="32"/>
          <w:szCs w:val="32"/>
          <w:rtl/>
        </w:rPr>
        <w:t xml:space="preserve"> له وأشهد ألا إله الله وحده لا </w:t>
      </w:r>
      <w:r w:rsidR="0099447A">
        <w:rPr>
          <w:rFonts w:ascii="Traditional Arabic" w:eastAsia="Times New Roman" w:hAnsi="Traditional Arabic" w:cs="Traditional Arabic" w:hint="cs"/>
          <w:color w:val="222222"/>
          <w:sz w:val="32"/>
          <w:szCs w:val="32"/>
          <w:rtl/>
        </w:rPr>
        <w:t>شريك</w:t>
      </w:r>
      <w:r w:rsidRPr="002D6202">
        <w:rPr>
          <w:rFonts w:ascii="Traditional Arabic" w:eastAsia="Times New Roman" w:hAnsi="Traditional Arabic" w:cs="Traditional Arabic"/>
          <w:color w:val="222222"/>
          <w:sz w:val="32"/>
          <w:szCs w:val="32"/>
          <w:rtl/>
        </w:rPr>
        <w:t xml:space="preserve"> له وأشهد أن محمدا عبده ورسوله صلى الله عل</w:t>
      </w:r>
      <w:r w:rsidR="002D6202">
        <w:rPr>
          <w:rFonts w:ascii="Traditional Arabic" w:eastAsia="Times New Roman" w:hAnsi="Traditional Arabic" w:cs="Traditional Arabic"/>
          <w:color w:val="222222"/>
          <w:sz w:val="32"/>
          <w:szCs w:val="32"/>
          <w:rtl/>
        </w:rPr>
        <w:t>ی</w:t>
      </w:r>
      <w:r w:rsidRPr="002D6202">
        <w:rPr>
          <w:rFonts w:ascii="Traditional Arabic" w:eastAsia="Times New Roman" w:hAnsi="Traditional Arabic" w:cs="Traditional Arabic"/>
          <w:color w:val="222222"/>
          <w:sz w:val="32"/>
          <w:szCs w:val="32"/>
          <w:rtl/>
        </w:rPr>
        <w:t xml:space="preserve">ه وعلى آله وأصحابه وسلم </w:t>
      </w:r>
      <w:r w:rsidR="0099447A">
        <w:rPr>
          <w:rFonts w:ascii="Traditional Arabic" w:eastAsia="Times New Roman" w:hAnsi="Traditional Arabic" w:cs="Traditional Arabic" w:hint="cs"/>
          <w:color w:val="222222"/>
          <w:sz w:val="32"/>
          <w:szCs w:val="32"/>
          <w:rtl/>
        </w:rPr>
        <w:t xml:space="preserve">تسليماً </w:t>
      </w:r>
      <w:r w:rsidR="0099447A" w:rsidRPr="002D6202">
        <w:rPr>
          <w:rFonts w:ascii="Traditional Arabic" w:eastAsia="Times New Roman" w:hAnsi="Traditional Arabic" w:cs="Traditional Arabic" w:hint="cs"/>
          <w:color w:val="222222"/>
          <w:sz w:val="32"/>
          <w:szCs w:val="32"/>
          <w:rtl/>
        </w:rPr>
        <w:t>كثيراً</w:t>
      </w:r>
      <w:r w:rsidRPr="002D6202">
        <w:rPr>
          <w:rFonts w:ascii="Traditional Arabic" w:eastAsia="Times New Roman" w:hAnsi="Traditional Arabic" w:cs="Traditional Arabic"/>
          <w:color w:val="222222"/>
          <w:sz w:val="32"/>
          <w:szCs w:val="32"/>
        </w:rPr>
        <w:t>.</w:t>
      </w:r>
    </w:p>
    <w:p w:rsidR="0087307B" w:rsidRPr="002D6202" w:rsidRDefault="0087307B" w:rsidP="00247310">
      <w:pPr>
        <w:shd w:val="clear" w:color="auto" w:fill="FFFFFF"/>
        <w:spacing w:after="0" w:line="240" w:lineRule="auto"/>
        <w:ind w:firstLine="340"/>
        <w:jc w:val="both"/>
        <w:rPr>
          <w:rFonts w:ascii="Traditional Arabic" w:eastAsia="Times New Roman" w:hAnsi="Traditional Arabic" w:cs="Traditional Arabic"/>
          <w:color w:val="222222"/>
          <w:sz w:val="32"/>
          <w:szCs w:val="32"/>
        </w:rPr>
      </w:pPr>
      <w:r w:rsidRPr="002D6202">
        <w:rPr>
          <w:rFonts w:ascii="Traditional Arabic" w:eastAsia="Times New Roman" w:hAnsi="Traditional Arabic" w:cs="Traditional Arabic"/>
          <w:color w:val="222222"/>
          <w:sz w:val="32"/>
          <w:szCs w:val="32"/>
          <w:rtl/>
        </w:rPr>
        <w:t>أما بعد</w:t>
      </w:r>
      <w:r w:rsidRPr="002D6202">
        <w:rPr>
          <w:rFonts w:ascii="Traditional Arabic" w:eastAsia="Times New Roman" w:hAnsi="Traditional Arabic" w:cs="Traditional Arabic"/>
          <w:color w:val="222222"/>
          <w:sz w:val="32"/>
          <w:szCs w:val="32"/>
        </w:rPr>
        <w:t>:</w:t>
      </w:r>
    </w:p>
    <w:p w:rsidR="0087307B" w:rsidRPr="006F7693" w:rsidRDefault="0087307B" w:rsidP="007F7307">
      <w:pPr>
        <w:shd w:val="clear" w:color="auto" w:fill="FFFFFF"/>
        <w:spacing w:after="0" w:line="240" w:lineRule="auto"/>
        <w:ind w:firstLine="340"/>
        <w:jc w:val="both"/>
        <w:rPr>
          <w:rFonts w:ascii="Traditional Arabic" w:eastAsia="Times New Roman" w:hAnsi="Traditional Arabic" w:cs="B Lotus"/>
          <w:color w:val="222222"/>
          <w:sz w:val="32"/>
          <w:szCs w:val="28"/>
          <w:rtl/>
        </w:rPr>
      </w:pPr>
      <w:r w:rsidRPr="006F7693">
        <w:rPr>
          <w:rFonts w:ascii="Traditional Arabic" w:eastAsia="Times New Roman" w:hAnsi="Traditional Arabic" w:cs="B Lotus"/>
          <w:color w:val="222222"/>
          <w:sz w:val="32"/>
          <w:szCs w:val="28"/>
          <w:rtl/>
        </w:rPr>
        <w:t>بدون ش</w:t>
      </w:r>
      <w:r w:rsidR="002D6202" w:rsidRPr="006F7693">
        <w:rPr>
          <w:rFonts w:ascii="Traditional Arabic" w:eastAsia="Times New Roman" w:hAnsi="Traditional Arabic" w:cs="B Lotus"/>
          <w:color w:val="222222"/>
          <w:sz w:val="32"/>
          <w:szCs w:val="28"/>
          <w:rtl/>
        </w:rPr>
        <w:t>ک</w:t>
      </w:r>
      <w:r w:rsidRPr="006F7693">
        <w:rPr>
          <w:rFonts w:ascii="Traditional Arabic" w:eastAsia="Times New Roman" w:hAnsi="Traditional Arabic" w:cs="B Lotus"/>
          <w:color w:val="222222"/>
          <w:sz w:val="32"/>
          <w:szCs w:val="28"/>
          <w:rtl/>
        </w:rPr>
        <w:t xml:space="preserve"> گردهما</w:t>
      </w:r>
      <w:r w:rsidR="002D6202" w:rsidRPr="006F7693">
        <w:rPr>
          <w:rFonts w:ascii="Traditional Arabic" w:eastAsia="Times New Roman" w:hAnsi="Traditional Arabic" w:cs="B Lotus"/>
          <w:color w:val="222222"/>
          <w:sz w:val="32"/>
          <w:szCs w:val="28"/>
          <w:rtl/>
        </w:rPr>
        <w:t>یی</w:t>
      </w:r>
      <w:r w:rsidRPr="006F7693">
        <w:rPr>
          <w:rFonts w:ascii="Traditional Arabic" w:eastAsia="Times New Roman" w:hAnsi="Traditional Arabic" w:cs="B Lotus"/>
          <w:color w:val="222222"/>
          <w:sz w:val="32"/>
          <w:szCs w:val="28"/>
          <w:rtl/>
        </w:rPr>
        <w:t xml:space="preserve"> برا</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 xml:space="preserve"> </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اداور</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 xml:space="preserve"> امور د</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 xml:space="preserve">ن به طور عموم و </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اداور</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 xml:space="preserve"> مواسم خ</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ر</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 xml:space="preserve"> </w:t>
      </w:r>
      <w:r w:rsidR="002D6202" w:rsidRPr="006F7693">
        <w:rPr>
          <w:rFonts w:ascii="Traditional Arabic" w:eastAsia="Times New Roman" w:hAnsi="Traditional Arabic" w:cs="B Lotus"/>
          <w:color w:val="222222"/>
          <w:sz w:val="32"/>
          <w:szCs w:val="28"/>
          <w:rtl/>
        </w:rPr>
        <w:t>ک</w:t>
      </w:r>
      <w:r w:rsidRPr="006F7693">
        <w:rPr>
          <w:rFonts w:ascii="Traditional Arabic" w:eastAsia="Times New Roman" w:hAnsi="Traditional Arabic" w:cs="B Lotus"/>
          <w:color w:val="222222"/>
          <w:sz w:val="32"/>
          <w:szCs w:val="28"/>
          <w:rtl/>
        </w:rPr>
        <w:t>ه مؤمنان در پ</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ش رو</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 xml:space="preserve"> دارند از امور مهم</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 xml:space="preserve"> است </w:t>
      </w:r>
      <w:r w:rsidR="002D6202" w:rsidRPr="006F7693">
        <w:rPr>
          <w:rFonts w:ascii="Traditional Arabic" w:eastAsia="Times New Roman" w:hAnsi="Traditional Arabic" w:cs="B Lotus"/>
          <w:color w:val="222222"/>
          <w:sz w:val="32"/>
          <w:szCs w:val="28"/>
          <w:rtl/>
        </w:rPr>
        <w:t>ک</w:t>
      </w:r>
      <w:r w:rsidRPr="006F7693">
        <w:rPr>
          <w:rFonts w:ascii="Traditional Arabic" w:eastAsia="Times New Roman" w:hAnsi="Traditional Arabic" w:cs="B Lotus"/>
          <w:color w:val="222222"/>
          <w:sz w:val="32"/>
          <w:szCs w:val="28"/>
          <w:rtl/>
        </w:rPr>
        <w:t>ه با</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د مورد توجه وعنا</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ت ما قرار گ</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رند؛ وآنهم به علت فوائد بس</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ار و بازده</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ها</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 xml:space="preserve"> پر بر</w:t>
      </w:r>
      <w:r w:rsidR="002D6202" w:rsidRPr="006F7693">
        <w:rPr>
          <w:rFonts w:ascii="Traditional Arabic" w:eastAsia="Times New Roman" w:hAnsi="Traditional Arabic" w:cs="B Lotus"/>
          <w:color w:val="222222"/>
          <w:sz w:val="32"/>
          <w:szCs w:val="28"/>
          <w:rtl/>
        </w:rPr>
        <w:t>ک</w:t>
      </w:r>
      <w:r w:rsidRPr="006F7693">
        <w:rPr>
          <w:rFonts w:ascii="Traditional Arabic" w:eastAsia="Times New Roman" w:hAnsi="Traditional Arabic" w:cs="B Lotus"/>
          <w:color w:val="222222"/>
          <w:sz w:val="32"/>
          <w:szCs w:val="28"/>
          <w:rtl/>
        </w:rPr>
        <w:t>ت و ن</w:t>
      </w:r>
      <w:r w:rsidR="002D6202" w:rsidRPr="006F7693">
        <w:rPr>
          <w:rFonts w:ascii="Traditional Arabic" w:eastAsia="Times New Roman" w:hAnsi="Traditional Arabic" w:cs="B Lotus"/>
          <w:color w:val="222222"/>
          <w:sz w:val="32"/>
          <w:szCs w:val="28"/>
          <w:rtl/>
        </w:rPr>
        <w:t>یکی</w:t>
      </w:r>
      <w:r w:rsidRPr="006F7693">
        <w:rPr>
          <w:rFonts w:ascii="Traditional Arabic" w:eastAsia="Times New Roman" w:hAnsi="Traditional Arabic" w:cs="B Lotus"/>
          <w:color w:val="222222"/>
          <w:sz w:val="32"/>
          <w:szCs w:val="28"/>
          <w:rtl/>
        </w:rPr>
        <w:t>ها</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 xml:space="preserve"> بزرگ</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 xml:space="preserve"> </w:t>
      </w:r>
      <w:r w:rsidR="002D6202" w:rsidRPr="006F7693">
        <w:rPr>
          <w:rFonts w:ascii="Traditional Arabic" w:eastAsia="Times New Roman" w:hAnsi="Traditional Arabic" w:cs="B Lotus"/>
          <w:color w:val="222222"/>
          <w:sz w:val="32"/>
          <w:szCs w:val="28"/>
          <w:rtl/>
        </w:rPr>
        <w:t>ک</w:t>
      </w:r>
      <w:r w:rsidRPr="006F7693">
        <w:rPr>
          <w:rFonts w:ascii="Traditional Arabic" w:eastAsia="Times New Roman" w:hAnsi="Traditional Arabic" w:cs="B Lotus"/>
          <w:color w:val="222222"/>
          <w:sz w:val="32"/>
          <w:szCs w:val="28"/>
          <w:rtl/>
        </w:rPr>
        <w:t>ه بر آن مترتّب</w:t>
      </w:r>
      <w:r w:rsidR="00692DEF">
        <w:rPr>
          <w:rFonts w:ascii="Traditional Arabic" w:eastAsia="Times New Roman" w:hAnsi="Traditional Arabic" w:cs="B Lotus"/>
          <w:color w:val="222222"/>
          <w:sz w:val="32"/>
          <w:szCs w:val="28"/>
          <w:rtl/>
        </w:rPr>
        <w:t xml:space="preserve"> می‌</w:t>
      </w:r>
      <w:r w:rsidRPr="006F7693">
        <w:rPr>
          <w:rFonts w:ascii="Traditional Arabic" w:eastAsia="Times New Roman" w:hAnsi="Traditional Arabic" w:cs="B Lotus"/>
          <w:color w:val="222222"/>
          <w:sz w:val="32"/>
          <w:szCs w:val="28"/>
          <w:rtl/>
        </w:rPr>
        <w:t>شود؛ ودر صح</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 xml:space="preserve">ح مسلم آمده است </w:t>
      </w:r>
      <w:r w:rsidR="002D6202" w:rsidRPr="006F7693">
        <w:rPr>
          <w:rFonts w:ascii="Traditional Arabic" w:eastAsia="Times New Roman" w:hAnsi="Traditional Arabic" w:cs="B Lotus"/>
          <w:color w:val="222222"/>
          <w:sz w:val="32"/>
          <w:szCs w:val="28"/>
          <w:rtl/>
        </w:rPr>
        <w:t>ک</w:t>
      </w:r>
      <w:r w:rsidRPr="006F7693">
        <w:rPr>
          <w:rFonts w:ascii="Traditional Arabic" w:eastAsia="Times New Roman" w:hAnsi="Traditional Arabic" w:cs="B Lotus"/>
          <w:color w:val="222222"/>
          <w:sz w:val="32"/>
          <w:szCs w:val="28"/>
          <w:rtl/>
        </w:rPr>
        <w:t>ه پ</w:t>
      </w:r>
      <w:r w:rsidR="002D6202" w:rsidRPr="006F7693">
        <w:rPr>
          <w:rFonts w:ascii="Traditional Arabic" w:eastAsia="Times New Roman" w:hAnsi="Traditional Arabic" w:cs="B Lotus"/>
          <w:color w:val="222222"/>
          <w:sz w:val="32"/>
          <w:szCs w:val="28"/>
          <w:rtl/>
        </w:rPr>
        <w:t>ی</w:t>
      </w:r>
      <w:r w:rsidR="0034631F" w:rsidRPr="006F7693">
        <w:rPr>
          <w:rFonts w:ascii="Traditional Arabic" w:eastAsia="Times New Roman" w:hAnsi="Traditional Arabic" w:cs="B Lotus"/>
          <w:color w:val="222222"/>
          <w:sz w:val="32"/>
          <w:szCs w:val="28"/>
          <w:rtl/>
        </w:rPr>
        <w:t>امبر</w:t>
      </w:r>
      <w:r w:rsidR="0034631F">
        <w:rPr>
          <w:rFonts w:ascii="Traditional Arabic" w:eastAsia="Times New Roman" w:hAnsi="Traditional Arabic" w:cs="(M. Aiyada Ayoub ALKobaisi)" w:hint="cs"/>
          <w:color w:val="222222"/>
          <w:sz w:val="32"/>
          <w:szCs w:val="32"/>
          <w:rtl/>
        </w:rPr>
        <w:t>٪</w:t>
      </w:r>
      <w:r w:rsidR="0034631F" w:rsidRPr="006F7693">
        <w:rPr>
          <w:rFonts w:ascii="Traditional Arabic" w:eastAsia="Times New Roman" w:hAnsi="Traditional Arabic" w:cs="B Lotus" w:hint="cs"/>
          <w:color w:val="222222"/>
          <w:sz w:val="32"/>
          <w:szCs w:val="28"/>
          <w:rtl/>
        </w:rPr>
        <w:t xml:space="preserve"> </w:t>
      </w:r>
      <w:r w:rsidRPr="006F7693">
        <w:rPr>
          <w:rFonts w:ascii="Traditional Arabic" w:eastAsia="Times New Roman" w:hAnsi="Traditional Arabic" w:cs="B Lotus"/>
          <w:color w:val="222222"/>
          <w:sz w:val="32"/>
          <w:szCs w:val="28"/>
          <w:rtl/>
        </w:rPr>
        <w:t>روز</w:t>
      </w:r>
      <w:r w:rsidR="002D6202" w:rsidRPr="006F7693">
        <w:rPr>
          <w:rFonts w:ascii="Traditional Arabic" w:eastAsia="Times New Roman" w:hAnsi="Traditional Arabic" w:cs="B Lotus"/>
          <w:color w:val="222222"/>
          <w:sz w:val="32"/>
          <w:szCs w:val="28"/>
          <w:rtl/>
        </w:rPr>
        <w:t>ی</w:t>
      </w:r>
      <w:r w:rsidR="000E4BF6" w:rsidRPr="006F7693">
        <w:rPr>
          <w:rFonts w:ascii="Traditional Arabic" w:eastAsia="Times New Roman" w:hAnsi="Traditional Arabic" w:cs="B Lotus"/>
          <w:color w:val="222222"/>
          <w:sz w:val="32"/>
          <w:szCs w:val="28"/>
          <w:rtl/>
        </w:rPr>
        <w:t xml:space="preserve"> به س</w:t>
      </w:r>
      <w:r w:rsidRPr="006F7693">
        <w:rPr>
          <w:rFonts w:ascii="Traditional Arabic" w:eastAsia="Times New Roman" w:hAnsi="Traditional Arabic" w:cs="B Lotus"/>
          <w:color w:val="222222"/>
          <w:sz w:val="32"/>
          <w:szCs w:val="28"/>
          <w:rtl/>
        </w:rPr>
        <w:t>مت اصحاب خو</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ش خارج شدند و</w:t>
      </w:r>
      <w:r w:rsidR="0034631F" w:rsidRPr="006F7693">
        <w:rPr>
          <w:rFonts w:ascii="Traditional Arabic" w:eastAsia="Times New Roman" w:hAnsi="Traditional Arabic" w:cs="B Lotus" w:hint="cs"/>
          <w:color w:val="222222"/>
          <w:sz w:val="32"/>
          <w:szCs w:val="28"/>
          <w:rtl/>
        </w:rPr>
        <w:t xml:space="preserve"> </w:t>
      </w:r>
      <w:r w:rsidRPr="006F7693">
        <w:rPr>
          <w:rFonts w:ascii="Traditional Arabic" w:eastAsia="Times New Roman" w:hAnsi="Traditional Arabic" w:cs="B Lotus"/>
          <w:color w:val="222222"/>
          <w:sz w:val="32"/>
          <w:szCs w:val="28"/>
          <w:rtl/>
        </w:rPr>
        <w:t>آنها را در حال</w:t>
      </w:r>
      <w:r w:rsidR="002D6202" w:rsidRPr="006F7693">
        <w:rPr>
          <w:rFonts w:ascii="Traditional Arabic" w:eastAsia="Times New Roman" w:hAnsi="Traditional Arabic" w:cs="B Lotus"/>
          <w:color w:val="222222"/>
          <w:sz w:val="32"/>
          <w:szCs w:val="28"/>
          <w:rtl/>
        </w:rPr>
        <w:t>ی</w:t>
      </w:r>
      <w:r w:rsidR="000E4BF6" w:rsidRPr="006F7693">
        <w:rPr>
          <w:rFonts w:ascii="Traditional Arabic" w:eastAsia="Times New Roman" w:hAnsi="Traditional Arabic" w:cs="B Lotus"/>
          <w:color w:val="222222"/>
          <w:sz w:val="32"/>
          <w:szCs w:val="28"/>
          <w:rtl/>
        </w:rPr>
        <w:t xml:space="preserve"> یافتند</w:t>
      </w:r>
      <w:r w:rsidRPr="006F7693">
        <w:rPr>
          <w:rFonts w:ascii="Traditional Arabic" w:eastAsia="Times New Roman" w:hAnsi="Traditional Arabic" w:cs="B Lotus"/>
          <w:color w:val="222222"/>
          <w:sz w:val="32"/>
          <w:szCs w:val="28"/>
          <w:rtl/>
        </w:rPr>
        <w:t xml:space="preserve"> </w:t>
      </w:r>
      <w:r w:rsidR="002D6202" w:rsidRPr="006F7693">
        <w:rPr>
          <w:rFonts w:ascii="Traditional Arabic" w:eastAsia="Times New Roman" w:hAnsi="Traditional Arabic" w:cs="B Lotus"/>
          <w:color w:val="222222"/>
          <w:sz w:val="32"/>
          <w:szCs w:val="28"/>
          <w:rtl/>
        </w:rPr>
        <w:t>ک</w:t>
      </w:r>
      <w:r w:rsidRPr="006F7693">
        <w:rPr>
          <w:rFonts w:ascii="Traditional Arabic" w:eastAsia="Times New Roman" w:hAnsi="Traditional Arabic" w:cs="B Lotus"/>
          <w:color w:val="222222"/>
          <w:sz w:val="32"/>
          <w:szCs w:val="28"/>
          <w:rtl/>
        </w:rPr>
        <w:t>ه در مسجد نشسته بودند و</w:t>
      </w:r>
      <w:r w:rsidR="0034631F" w:rsidRPr="006F7693">
        <w:rPr>
          <w:rFonts w:ascii="Traditional Arabic" w:eastAsia="Times New Roman" w:hAnsi="Traditional Arabic" w:cs="B Lotus" w:hint="cs"/>
          <w:color w:val="222222"/>
          <w:sz w:val="32"/>
          <w:szCs w:val="28"/>
          <w:rtl/>
        </w:rPr>
        <w:t xml:space="preserve"> </w:t>
      </w:r>
      <w:r w:rsidRPr="006F7693">
        <w:rPr>
          <w:rFonts w:ascii="Traditional Arabic" w:eastAsia="Times New Roman" w:hAnsi="Traditional Arabic" w:cs="B Lotus"/>
          <w:color w:val="222222"/>
          <w:sz w:val="32"/>
          <w:szCs w:val="28"/>
          <w:rtl/>
        </w:rPr>
        <w:t>با هم صحبت م</w:t>
      </w:r>
      <w:r w:rsidR="002D6202" w:rsidRPr="006F7693">
        <w:rPr>
          <w:rFonts w:ascii="Traditional Arabic" w:eastAsia="Times New Roman" w:hAnsi="Traditional Arabic" w:cs="B Lotus"/>
          <w:color w:val="222222"/>
          <w:sz w:val="32"/>
          <w:szCs w:val="28"/>
          <w:rtl/>
        </w:rPr>
        <w:t>یک</w:t>
      </w:r>
      <w:r w:rsidRPr="006F7693">
        <w:rPr>
          <w:rFonts w:ascii="Traditional Arabic" w:eastAsia="Times New Roman" w:hAnsi="Traditional Arabic" w:cs="B Lotus"/>
          <w:color w:val="222222"/>
          <w:sz w:val="32"/>
          <w:szCs w:val="28"/>
          <w:rtl/>
        </w:rPr>
        <w:t>ردند</w:t>
      </w:r>
      <w:r w:rsidR="007F7307">
        <w:rPr>
          <w:rFonts w:ascii="Traditional Arabic" w:eastAsia="Times New Roman" w:hAnsi="Traditional Arabic" w:cs="B Lotus"/>
          <w:color w:val="222222"/>
          <w:sz w:val="32"/>
          <w:szCs w:val="28"/>
          <w:rtl/>
        </w:rPr>
        <w:t>،</w:t>
      </w:r>
      <w:r w:rsidRPr="006F7693">
        <w:rPr>
          <w:rFonts w:ascii="Traditional Arabic" w:eastAsia="Times New Roman" w:hAnsi="Traditional Arabic" w:cs="B Lotus"/>
          <w:color w:val="222222"/>
          <w:sz w:val="32"/>
          <w:szCs w:val="28"/>
          <w:rtl/>
        </w:rPr>
        <w:t xml:space="preserve"> پس به </w:t>
      </w:r>
      <w:r w:rsidR="000E4BF6" w:rsidRPr="006F7693">
        <w:rPr>
          <w:rFonts w:ascii="Traditional Arabic" w:eastAsia="Times New Roman" w:hAnsi="Traditional Arabic" w:cs="B Lotus" w:hint="cs"/>
          <w:color w:val="222222"/>
          <w:sz w:val="32"/>
          <w:szCs w:val="28"/>
          <w:rtl/>
        </w:rPr>
        <w:t>آنها</w:t>
      </w:r>
      <w:r w:rsidR="00805423" w:rsidRPr="006F7693">
        <w:rPr>
          <w:rFonts w:ascii="Traditional Arabic" w:eastAsia="Times New Roman" w:hAnsi="Traditional Arabic" w:cs="B Lotus"/>
          <w:color w:val="222222"/>
          <w:sz w:val="32"/>
          <w:szCs w:val="28"/>
          <w:rtl/>
        </w:rPr>
        <w:t xml:space="preserve"> فرمودند: </w:t>
      </w:r>
      <w:r w:rsidR="00805423" w:rsidRPr="006F7693">
        <w:rPr>
          <w:rFonts w:ascii="Traditional Arabic" w:eastAsia="Times New Roman" w:hAnsi="Traditional Arabic" w:cs="B Lotus" w:hint="cs"/>
          <w:color w:val="222222"/>
          <w:sz w:val="32"/>
          <w:szCs w:val="28"/>
          <w:rtl/>
        </w:rPr>
        <w:t>«</w:t>
      </w:r>
      <w:r w:rsidRPr="006F7693">
        <w:rPr>
          <w:rFonts w:ascii="Traditional Arabic" w:eastAsia="Times New Roman" w:hAnsi="Traditional Arabic" w:cs="B Lotus"/>
          <w:b/>
          <w:bCs/>
          <w:color w:val="222222"/>
          <w:sz w:val="32"/>
          <w:szCs w:val="28"/>
          <w:rtl/>
        </w:rPr>
        <w:t>چه چ</w:t>
      </w:r>
      <w:r w:rsidR="002D6202" w:rsidRPr="006F7693">
        <w:rPr>
          <w:rFonts w:ascii="Traditional Arabic" w:eastAsia="Times New Roman" w:hAnsi="Traditional Arabic" w:cs="B Lotus"/>
          <w:b/>
          <w:bCs/>
          <w:color w:val="222222"/>
          <w:sz w:val="32"/>
          <w:szCs w:val="28"/>
          <w:rtl/>
        </w:rPr>
        <w:t>ی</w:t>
      </w:r>
      <w:r w:rsidRPr="006F7693">
        <w:rPr>
          <w:rFonts w:ascii="Traditional Arabic" w:eastAsia="Times New Roman" w:hAnsi="Traditional Arabic" w:cs="B Lotus"/>
          <w:b/>
          <w:bCs/>
          <w:color w:val="222222"/>
          <w:sz w:val="32"/>
          <w:szCs w:val="28"/>
          <w:rtl/>
        </w:rPr>
        <w:t>ز</w:t>
      </w:r>
      <w:r w:rsidR="002D6202" w:rsidRPr="006F7693">
        <w:rPr>
          <w:rFonts w:ascii="Traditional Arabic" w:eastAsia="Times New Roman" w:hAnsi="Traditional Arabic" w:cs="B Lotus"/>
          <w:b/>
          <w:bCs/>
          <w:color w:val="222222"/>
          <w:sz w:val="32"/>
          <w:szCs w:val="28"/>
          <w:rtl/>
        </w:rPr>
        <w:t>ی</w:t>
      </w:r>
      <w:r w:rsidRPr="006F7693">
        <w:rPr>
          <w:rFonts w:ascii="Traditional Arabic" w:eastAsia="Times New Roman" w:hAnsi="Traditional Arabic" w:cs="B Lotus"/>
          <w:b/>
          <w:bCs/>
          <w:color w:val="222222"/>
          <w:sz w:val="32"/>
          <w:szCs w:val="28"/>
          <w:rtl/>
        </w:rPr>
        <w:t xml:space="preserve"> باعث شده ا</w:t>
      </w:r>
      <w:r w:rsidR="002D6202" w:rsidRPr="006F7693">
        <w:rPr>
          <w:rFonts w:ascii="Traditional Arabic" w:eastAsia="Times New Roman" w:hAnsi="Traditional Arabic" w:cs="B Lotus"/>
          <w:b/>
          <w:bCs/>
          <w:color w:val="222222"/>
          <w:sz w:val="32"/>
          <w:szCs w:val="28"/>
          <w:rtl/>
        </w:rPr>
        <w:t>ی</w:t>
      </w:r>
      <w:r w:rsidRPr="006F7693">
        <w:rPr>
          <w:rFonts w:ascii="Traditional Arabic" w:eastAsia="Times New Roman" w:hAnsi="Traditional Arabic" w:cs="B Lotus"/>
          <w:b/>
          <w:bCs/>
          <w:color w:val="222222"/>
          <w:sz w:val="32"/>
          <w:szCs w:val="28"/>
          <w:rtl/>
        </w:rPr>
        <w:t>نجا دور هم بنش</w:t>
      </w:r>
      <w:r w:rsidR="002D6202" w:rsidRPr="006F7693">
        <w:rPr>
          <w:rFonts w:ascii="Traditional Arabic" w:eastAsia="Times New Roman" w:hAnsi="Traditional Arabic" w:cs="B Lotus"/>
          <w:b/>
          <w:bCs/>
          <w:color w:val="222222"/>
          <w:sz w:val="32"/>
          <w:szCs w:val="28"/>
          <w:rtl/>
        </w:rPr>
        <w:t>ی</w:t>
      </w:r>
      <w:r w:rsidRPr="006F7693">
        <w:rPr>
          <w:rFonts w:ascii="Traditional Arabic" w:eastAsia="Times New Roman" w:hAnsi="Traditional Arabic" w:cs="B Lotus"/>
          <w:b/>
          <w:bCs/>
          <w:color w:val="222222"/>
          <w:sz w:val="32"/>
          <w:szCs w:val="28"/>
          <w:rtl/>
        </w:rPr>
        <w:t>ن</w:t>
      </w:r>
      <w:r w:rsidR="002D6202" w:rsidRPr="006F7693">
        <w:rPr>
          <w:rFonts w:ascii="Traditional Arabic" w:eastAsia="Times New Roman" w:hAnsi="Traditional Arabic" w:cs="B Lotus"/>
          <w:b/>
          <w:bCs/>
          <w:color w:val="222222"/>
          <w:sz w:val="32"/>
          <w:szCs w:val="28"/>
          <w:rtl/>
        </w:rPr>
        <w:t>ی</w:t>
      </w:r>
      <w:r w:rsidRPr="006F7693">
        <w:rPr>
          <w:rFonts w:ascii="Traditional Arabic" w:eastAsia="Times New Roman" w:hAnsi="Traditional Arabic" w:cs="B Lotus"/>
          <w:b/>
          <w:bCs/>
          <w:color w:val="222222"/>
          <w:sz w:val="32"/>
          <w:szCs w:val="28"/>
          <w:rtl/>
        </w:rPr>
        <w:t>د؟</w:t>
      </w:r>
      <w:r w:rsidR="00805423" w:rsidRPr="006F7693">
        <w:rPr>
          <w:rFonts w:ascii="Traditional Arabic" w:eastAsia="Times New Roman" w:hAnsi="Traditional Arabic" w:cs="B Lotus" w:hint="cs"/>
          <w:color w:val="222222"/>
          <w:sz w:val="32"/>
          <w:szCs w:val="28"/>
          <w:rtl/>
        </w:rPr>
        <w:t>»</w:t>
      </w:r>
      <w:r w:rsidRPr="006F7693">
        <w:rPr>
          <w:rFonts w:ascii="Traditional Arabic" w:eastAsia="Times New Roman" w:hAnsi="Traditional Arabic" w:cs="B Lotus"/>
          <w:color w:val="222222"/>
          <w:sz w:val="32"/>
          <w:szCs w:val="28"/>
          <w:rtl/>
        </w:rPr>
        <w:t xml:space="preserve"> گفتند:</w:t>
      </w:r>
      <w:r w:rsidR="002D6202" w:rsidRPr="006F7693">
        <w:rPr>
          <w:rFonts w:ascii="Traditional Arabic" w:eastAsia="Times New Roman" w:hAnsi="Traditional Arabic" w:cs="B Lotus" w:hint="cs"/>
          <w:color w:val="222222"/>
          <w:sz w:val="32"/>
          <w:szCs w:val="28"/>
          <w:rtl/>
        </w:rPr>
        <w:t xml:space="preserve"> دور هم</w:t>
      </w:r>
      <w:r w:rsidRPr="006F7693">
        <w:rPr>
          <w:rFonts w:ascii="Traditional Arabic" w:eastAsia="Times New Roman" w:hAnsi="Traditional Arabic" w:cs="B Lotus"/>
          <w:color w:val="222222"/>
          <w:sz w:val="32"/>
          <w:szCs w:val="28"/>
          <w:rtl/>
        </w:rPr>
        <w:t xml:space="preserve"> نشسته </w:t>
      </w:r>
      <w:r w:rsidR="002D6202" w:rsidRPr="006F7693">
        <w:rPr>
          <w:rFonts w:ascii="Traditional Arabic" w:eastAsia="Times New Roman" w:hAnsi="Traditional Arabic" w:cs="B Lotus" w:hint="cs"/>
          <w:color w:val="222222"/>
          <w:sz w:val="32"/>
          <w:szCs w:val="28"/>
          <w:rtl/>
        </w:rPr>
        <w:t>ايم</w:t>
      </w:r>
      <w:r w:rsidRPr="006F7693">
        <w:rPr>
          <w:rFonts w:ascii="Traditional Arabic" w:eastAsia="Times New Roman" w:hAnsi="Traditional Arabic" w:cs="B Lotus"/>
          <w:color w:val="222222"/>
          <w:sz w:val="32"/>
          <w:szCs w:val="28"/>
          <w:rtl/>
        </w:rPr>
        <w:t xml:space="preserve"> و اسلام وآنچه خدا</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 xml:space="preserve"> متعال به وس</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 xml:space="preserve">له اسلام بر ما منت نهاد را </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ادآور</w:t>
      </w:r>
      <w:r w:rsidR="00692DEF">
        <w:rPr>
          <w:rFonts w:ascii="Traditional Arabic" w:eastAsia="Times New Roman" w:hAnsi="Traditional Arabic" w:cs="B Lotus"/>
          <w:color w:val="222222"/>
          <w:sz w:val="32"/>
          <w:szCs w:val="28"/>
          <w:rtl/>
        </w:rPr>
        <w:t xml:space="preserve"> می‌</w:t>
      </w:r>
      <w:r w:rsidRPr="006F7693">
        <w:rPr>
          <w:rFonts w:ascii="Traditional Arabic" w:eastAsia="Times New Roman" w:hAnsi="Traditional Arabic" w:cs="B Lotus"/>
          <w:color w:val="222222"/>
          <w:sz w:val="32"/>
          <w:szCs w:val="28"/>
          <w:rtl/>
        </w:rPr>
        <w:t>شو</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م. پ</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 xml:space="preserve">امبر </w:t>
      </w:r>
      <w:r w:rsidR="002D6202">
        <w:rPr>
          <w:rFonts w:ascii="Traditional Arabic" w:eastAsia="Times New Roman" w:hAnsi="Traditional Arabic" w:cs="(M. Aiyada Ayoub ALKobaisi)" w:hint="cs"/>
          <w:color w:val="222222"/>
          <w:sz w:val="32"/>
          <w:szCs w:val="32"/>
          <w:rtl/>
        </w:rPr>
        <w:t>٪</w:t>
      </w:r>
      <w:r w:rsidR="002D6202" w:rsidRPr="006F7693">
        <w:rPr>
          <w:rFonts w:ascii="Traditional Arabic" w:eastAsia="Times New Roman" w:hAnsi="Traditional Arabic" w:cs="B Lotus" w:hint="cs"/>
          <w:color w:val="222222"/>
          <w:sz w:val="32"/>
          <w:szCs w:val="28"/>
          <w:rtl/>
        </w:rPr>
        <w:t xml:space="preserve"> </w:t>
      </w:r>
      <w:r w:rsidR="00805423" w:rsidRPr="006F7693">
        <w:rPr>
          <w:rFonts w:ascii="Traditional Arabic" w:eastAsia="Times New Roman" w:hAnsi="Traditional Arabic" w:cs="B Lotus"/>
          <w:color w:val="222222"/>
          <w:sz w:val="32"/>
          <w:szCs w:val="28"/>
          <w:rtl/>
        </w:rPr>
        <w:t xml:space="preserve">فرمودند: </w:t>
      </w:r>
      <w:r w:rsidR="00805423" w:rsidRPr="006F7693">
        <w:rPr>
          <w:rFonts w:ascii="Traditional Arabic" w:eastAsia="Times New Roman" w:hAnsi="Traditional Arabic" w:cs="B Lotus" w:hint="cs"/>
          <w:color w:val="222222"/>
          <w:sz w:val="32"/>
          <w:szCs w:val="28"/>
          <w:rtl/>
        </w:rPr>
        <w:t>«</w:t>
      </w:r>
      <w:r w:rsidRPr="006F7693">
        <w:rPr>
          <w:rFonts w:ascii="Traditional Arabic" w:eastAsia="Times New Roman" w:hAnsi="Traditional Arabic" w:cs="B Lotus"/>
          <w:b/>
          <w:bCs/>
          <w:color w:val="222222"/>
          <w:sz w:val="32"/>
          <w:szCs w:val="28"/>
          <w:rtl/>
        </w:rPr>
        <w:t>شما را به الله قسم آ</w:t>
      </w:r>
      <w:r w:rsidR="002D6202" w:rsidRPr="006F7693">
        <w:rPr>
          <w:rFonts w:ascii="Traditional Arabic" w:eastAsia="Times New Roman" w:hAnsi="Traditional Arabic" w:cs="B Lotus"/>
          <w:b/>
          <w:bCs/>
          <w:color w:val="222222"/>
          <w:sz w:val="32"/>
          <w:szCs w:val="28"/>
          <w:rtl/>
        </w:rPr>
        <w:t>ی</w:t>
      </w:r>
      <w:r w:rsidRPr="006F7693">
        <w:rPr>
          <w:rFonts w:ascii="Traditional Arabic" w:eastAsia="Times New Roman" w:hAnsi="Traditional Arabic" w:cs="B Lotus"/>
          <w:b/>
          <w:bCs/>
          <w:color w:val="222222"/>
          <w:sz w:val="32"/>
          <w:szCs w:val="28"/>
          <w:rtl/>
        </w:rPr>
        <w:t>ا ه</w:t>
      </w:r>
      <w:r w:rsidR="002D6202" w:rsidRPr="006F7693">
        <w:rPr>
          <w:rFonts w:ascii="Traditional Arabic" w:eastAsia="Times New Roman" w:hAnsi="Traditional Arabic" w:cs="B Lotus"/>
          <w:b/>
          <w:bCs/>
          <w:color w:val="222222"/>
          <w:sz w:val="32"/>
          <w:szCs w:val="28"/>
          <w:rtl/>
        </w:rPr>
        <w:t>ی</w:t>
      </w:r>
      <w:r w:rsidRPr="006F7693">
        <w:rPr>
          <w:rFonts w:ascii="Traditional Arabic" w:eastAsia="Times New Roman" w:hAnsi="Traditional Arabic" w:cs="B Lotus"/>
          <w:b/>
          <w:bCs/>
          <w:color w:val="222222"/>
          <w:sz w:val="32"/>
          <w:szCs w:val="28"/>
          <w:rtl/>
        </w:rPr>
        <w:t>چ چ</w:t>
      </w:r>
      <w:r w:rsidR="002D6202" w:rsidRPr="006F7693">
        <w:rPr>
          <w:rFonts w:ascii="Traditional Arabic" w:eastAsia="Times New Roman" w:hAnsi="Traditional Arabic" w:cs="B Lotus"/>
          <w:b/>
          <w:bCs/>
          <w:color w:val="222222"/>
          <w:sz w:val="32"/>
          <w:szCs w:val="28"/>
          <w:rtl/>
        </w:rPr>
        <w:t>ی</w:t>
      </w:r>
      <w:r w:rsidRPr="006F7693">
        <w:rPr>
          <w:rFonts w:ascii="Traditional Arabic" w:eastAsia="Times New Roman" w:hAnsi="Traditional Arabic" w:cs="B Lotus"/>
          <w:b/>
          <w:bCs/>
          <w:color w:val="222222"/>
          <w:sz w:val="32"/>
          <w:szCs w:val="28"/>
          <w:rtl/>
        </w:rPr>
        <w:t>ز د</w:t>
      </w:r>
      <w:r w:rsidR="002D6202" w:rsidRPr="006F7693">
        <w:rPr>
          <w:rFonts w:ascii="Traditional Arabic" w:eastAsia="Times New Roman" w:hAnsi="Traditional Arabic" w:cs="B Lotus"/>
          <w:b/>
          <w:bCs/>
          <w:color w:val="222222"/>
          <w:sz w:val="32"/>
          <w:szCs w:val="28"/>
          <w:rtl/>
        </w:rPr>
        <w:t>ی</w:t>
      </w:r>
      <w:r w:rsidRPr="006F7693">
        <w:rPr>
          <w:rFonts w:ascii="Traditional Arabic" w:eastAsia="Times New Roman" w:hAnsi="Traditional Arabic" w:cs="B Lotus"/>
          <w:b/>
          <w:bCs/>
          <w:color w:val="222222"/>
          <w:sz w:val="32"/>
          <w:szCs w:val="28"/>
          <w:rtl/>
        </w:rPr>
        <w:t>گر</w:t>
      </w:r>
      <w:r w:rsidR="002D6202" w:rsidRPr="006F7693">
        <w:rPr>
          <w:rFonts w:ascii="Traditional Arabic" w:eastAsia="Times New Roman" w:hAnsi="Traditional Arabic" w:cs="B Lotus"/>
          <w:b/>
          <w:bCs/>
          <w:color w:val="222222"/>
          <w:sz w:val="32"/>
          <w:szCs w:val="28"/>
          <w:rtl/>
        </w:rPr>
        <w:t>ی</w:t>
      </w:r>
      <w:r w:rsidRPr="006F7693">
        <w:rPr>
          <w:rFonts w:ascii="Traditional Arabic" w:eastAsia="Times New Roman" w:hAnsi="Traditional Arabic" w:cs="B Lotus"/>
          <w:b/>
          <w:bCs/>
          <w:color w:val="222222"/>
          <w:sz w:val="32"/>
          <w:szCs w:val="28"/>
          <w:rtl/>
        </w:rPr>
        <w:t xml:space="preserve"> به جز ا</w:t>
      </w:r>
      <w:r w:rsidR="002D6202" w:rsidRPr="006F7693">
        <w:rPr>
          <w:rFonts w:ascii="Traditional Arabic" w:eastAsia="Times New Roman" w:hAnsi="Traditional Arabic" w:cs="B Lotus"/>
          <w:b/>
          <w:bCs/>
          <w:color w:val="222222"/>
          <w:sz w:val="32"/>
          <w:szCs w:val="28"/>
          <w:rtl/>
        </w:rPr>
        <w:t>ی</w:t>
      </w:r>
      <w:r w:rsidRPr="006F7693">
        <w:rPr>
          <w:rFonts w:ascii="Traditional Arabic" w:eastAsia="Times New Roman" w:hAnsi="Traditional Arabic" w:cs="B Lotus"/>
          <w:b/>
          <w:bCs/>
          <w:color w:val="222222"/>
          <w:sz w:val="32"/>
          <w:szCs w:val="28"/>
          <w:rtl/>
        </w:rPr>
        <w:t>ن شما را دور هم جمع ن</w:t>
      </w:r>
      <w:r w:rsidR="002D6202" w:rsidRPr="006F7693">
        <w:rPr>
          <w:rFonts w:ascii="Traditional Arabic" w:eastAsia="Times New Roman" w:hAnsi="Traditional Arabic" w:cs="B Lotus"/>
          <w:b/>
          <w:bCs/>
          <w:color w:val="222222"/>
          <w:sz w:val="32"/>
          <w:szCs w:val="28"/>
          <w:rtl/>
        </w:rPr>
        <w:t>ک</w:t>
      </w:r>
      <w:r w:rsidRPr="006F7693">
        <w:rPr>
          <w:rFonts w:ascii="Traditional Arabic" w:eastAsia="Times New Roman" w:hAnsi="Traditional Arabic" w:cs="B Lotus"/>
          <w:b/>
          <w:bCs/>
          <w:color w:val="222222"/>
          <w:sz w:val="32"/>
          <w:szCs w:val="28"/>
          <w:rtl/>
        </w:rPr>
        <w:t>ر</w:t>
      </w:r>
      <w:r w:rsidR="0099447A" w:rsidRPr="006F7693">
        <w:rPr>
          <w:rFonts w:ascii="Traditional Arabic" w:eastAsia="Times New Roman" w:hAnsi="Traditional Arabic" w:cs="B Lotus" w:hint="cs"/>
          <w:b/>
          <w:bCs/>
          <w:color w:val="222222"/>
          <w:sz w:val="32"/>
          <w:szCs w:val="28"/>
          <w:rtl/>
        </w:rPr>
        <w:t>د</w:t>
      </w:r>
      <w:r w:rsidRPr="006F7693">
        <w:rPr>
          <w:rFonts w:ascii="Traditional Arabic" w:eastAsia="Times New Roman" w:hAnsi="Traditional Arabic" w:cs="B Lotus"/>
          <w:b/>
          <w:bCs/>
          <w:color w:val="222222"/>
          <w:sz w:val="32"/>
          <w:szCs w:val="28"/>
          <w:rtl/>
        </w:rPr>
        <w:t>ه</w:t>
      </w:r>
      <w:r w:rsidR="002D6202" w:rsidRPr="006F7693">
        <w:rPr>
          <w:rFonts w:ascii="Traditional Arabic" w:eastAsia="Times New Roman" w:hAnsi="Traditional Arabic" w:cs="B Lotus" w:hint="cs"/>
          <w:b/>
          <w:bCs/>
          <w:color w:val="222222"/>
          <w:sz w:val="32"/>
          <w:szCs w:val="28"/>
          <w:rtl/>
        </w:rPr>
        <w:t xml:space="preserve"> است</w:t>
      </w:r>
      <w:r w:rsidR="00805423" w:rsidRPr="006F7693">
        <w:rPr>
          <w:rFonts w:ascii="Traditional Arabic" w:eastAsia="Times New Roman" w:hAnsi="Traditional Arabic" w:cs="B Lotus"/>
          <w:b/>
          <w:bCs/>
          <w:color w:val="222222"/>
          <w:sz w:val="32"/>
          <w:szCs w:val="28"/>
          <w:rtl/>
        </w:rPr>
        <w:t>؟</w:t>
      </w:r>
      <w:r w:rsidR="00805423" w:rsidRPr="006F7693">
        <w:rPr>
          <w:rFonts w:ascii="Traditional Arabic" w:eastAsia="Times New Roman" w:hAnsi="Traditional Arabic" w:cs="B Lotus" w:hint="cs"/>
          <w:color w:val="222222"/>
          <w:sz w:val="32"/>
          <w:szCs w:val="28"/>
          <w:rtl/>
        </w:rPr>
        <w:t>»</w:t>
      </w:r>
      <w:r w:rsidRPr="006F7693">
        <w:rPr>
          <w:rFonts w:ascii="Traditional Arabic" w:eastAsia="Times New Roman" w:hAnsi="Traditional Arabic" w:cs="B Lotus"/>
          <w:color w:val="222222"/>
          <w:sz w:val="32"/>
          <w:szCs w:val="28"/>
          <w:rtl/>
        </w:rPr>
        <w:t xml:space="preserve">، گفتند: به </w:t>
      </w:r>
      <w:r w:rsidR="002D6202" w:rsidRPr="006F7693">
        <w:rPr>
          <w:rFonts w:ascii="Traditional Arabic" w:eastAsia="Times New Roman" w:hAnsi="Traditional Arabic" w:cs="B Lotus" w:hint="cs"/>
          <w:color w:val="222222"/>
          <w:sz w:val="32"/>
          <w:szCs w:val="28"/>
          <w:rtl/>
        </w:rPr>
        <w:t>خدا</w:t>
      </w:r>
      <w:r w:rsidRPr="006F7693">
        <w:rPr>
          <w:rFonts w:ascii="Traditional Arabic" w:eastAsia="Times New Roman" w:hAnsi="Traditional Arabic" w:cs="B Lotus"/>
          <w:color w:val="222222"/>
          <w:sz w:val="32"/>
          <w:szCs w:val="28"/>
          <w:rtl/>
        </w:rPr>
        <w:t xml:space="preserve"> قسم به جز ا</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ن چ</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ز د</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گر</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 xml:space="preserve"> ما را ا</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نجا ننشانده است؛ پ</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 xml:space="preserve">امبر </w:t>
      </w:r>
      <w:r w:rsidR="002D6202">
        <w:rPr>
          <w:rFonts w:ascii="Traditional Arabic" w:eastAsia="Times New Roman" w:hAnsi="Traditional Arabic" w:cs="(M. Aiyada Ayoub ALKobaisi)" w:hint="cs"/>
          <w:color w:val="222222"/>
          <w:sz w:val="32"/>
          <w:szCs w:val="32"/>
          <w:rtl/>
        </w:rPr>
        <w:t>٪</w:t>
      </w:r>
      <w:r w:rsidR="002D6202" w:rsidRPr="006F7693">
        <w:rPr>
          <w:rFonts w:ascii="Traditional Arabic" w:eastAsia="Times New Roman" w:hAnsi="Traditional Arabic" w:cs="B Lotus" w:hint="cs"/>
          <w:color w:val="222222"/>
          <w:sz w:val="32"/>
          <w:szCs w:val="28"/>
          <w:rtl/>
        </w:rPr>
        <w:t xml:space="preserve"> </w:t>
      </w:r>
      <w:r w:rsidR="00805423" w:rsidRPr="006F7693">
        <w:rPr>
          <w:rFonts w:ascii="Traditional Arabic" w:eastAsia="Times New Roman" w:hAnsi="Traditional Arabic" w:cs="B Lotus"/>
          <w:color w:val="222222"/>
          <w:sz w:val="32"/>
          <w:szCs w:val="28"/>
          <w:rtl/>
        </w:rPr>
        <w:t xml:space="preserve">فرمودند: </w:t>
      </w:r>
      <w:r w:rsidR="00805423" w:rsidRPr="006F7693">
        <w:rPr>
          <w:rFonts w:ascii="Traditional Arabic" w:eastAsia="Times New Roman" w:hAnsi="Traditional Arabic" w:cs="B Lotus" w:hint="cs"/>
          <w:color w:val="222222"/>
          <w:sz w:val="32"/>
          <w:szCs w:val="28"/>
          <w:rtl/>
        </w:rPr>
        <w:t>«</w:t>
      </w:r>
      <w:r w:rsidR="002D6202" w:rsidRPr="006F7693">
        <w:rPr>
          <w:rFonts w:ascii="Traditional Arabic" w:eastAsia="Times New Roman" w:hAnsi="Traditional Arabic" w:cs="B Lotus" w:hint="cs"/>
          <w:b/>
          <w:bCs/>
          <w:color w:val="222222"/>
          <w:sz w:val="32"/>
          <w:szCs w:val="28"/>
          <w:rtl/>
        </w:rPr>
        <w:t xml:space="preserve">والله </w:t>
      </w:r>
      <w:r w:rsidRPr="006F7693">
        <w:rPr>
          <w:rFonts w:ascii="Traditional Arabic" w:eastAsia="Times New Roman" w:hAnsi="Traditional Arabic" w:cs="B Lotus"/>
          <w:b/>
          <w:bCs/>
          <w:color w:val="222222"/>
          <w:sz w:val="32"/>
          <w:szCs w:val="28"/>
          <w:rtl/>
        </w:rPr>
        <w:t xml:space="preserve"> به خاطر ا</w:t>
      </w:r>
      <w:r w:rsidR="002D6202" w:rsidRPr="006F7693">
        <w:rPr>
          <w:rFonts w:ascii="Traditional Arabic" w:eastAsia="Times New Roman" w:hAnsi="Traditional Arabic" w:cs="B Lotus"/>
          <w:b/>
          <w:bCs/>
          <w:color w:val="222222"/>
          <w:sz w:val="32"/>
          <w:szCs w:val="28"/>
          <w:rtl/>
        </w:rPr>
        <w:t>ی</w:t>
      </w:r>
      <w:r w:rsidRPr="006F7693">
        <w:rPr>
          <w:rFonts w:ascii="Traditional Arabic" w:eastAsia="Times New Roman" w:hAnsi="Traditional Arabic" w:cs="B Lotus"/>
          <w:b/>
          <w:bCs/>
          <w:color w:val="222222"/>
          <w:sz w:val="32"/>
          <w:szCs w:val="28"/>
          <w:rtl/>
        </w:rPr>
        <w:t xml:space="preserve">ن شما را قسم ندادم </w:t>
      </w:r>
      <w:r w:rsidR="002D6202" w:rsidRPr="006F7693">
        <w:rPr>
          <w:rFonts w:ascii="Traditional Arabic" w:eastAsia="Times New Roman" w:hAnsi="Traditional Arabic" w:cs="B Lotus"/>
          <w:b/>
          <w:bCs/>
          <w:color w:val="222222"/>
          <w:sz w:val="32"/>
          <w:szCs w:val="28"/>
          <w:rtl/>
        </w:rPr>
        <w:t>ک</w:t>
      </w:r>
      <w:r w:rsidRPr="006F7693">
        <w:rPr>
          <w:rFonts w:ascii="Traditional Arabic" w:eastAsia="Times New Roman" w:hAnsi="Traditional Arabic" w:cs="B Lotus"/>
          <w:b/>
          <w:bCs/>
          <w:color w:val="222222"/>
          <w:sz w:val="32"/>
          <w:szCs w:val="28"/>
          <w:rtl/>
        </w:rPr>
        <w:t xml:space="preserve">ه متهمتان </w:t>
      </w:r>
      <w:r w:rsidR="002D6202" w:rsidRPr="006F7693">
        <w:rPr>
          <w:rFonts w:ascii="Traditional Arabic" w:eastAsia="Times New Roman" w:hAnsi="Traditional Arabic" w:cs="B Lotus"/>
          <w:b/>
          <w:bCs/>
          <w:color w:val="222222"/>
          <w:sz w:val="32"/>
          <w:szCs w:val="28"/>
          <w:rtl/>
        </w:rPr>
        <w:t>ک</w:t>
      </w:r>
      <w:r w:rsidRPr="006F7693">
        <w:rPr>
          <w:rFonts w:ascii="Traditional Arabic" w:eastAsia="Times New Roman" w:hAnsi="Traditional Arabic" w:cs="B Lotus"/>
          <w:b/>
          <w:bCs/>
          <w:color w:val="222222"/>
          <w:sz w:val="32"/>
          <w:szCs w:val="28"/>
          <w:rtl/>
        </w:rPr>
        <w:t>نم، ول</w:t>
      </w:r>
      <w:r w:rsidR="002D6202" w:rsidRPr="006F7693">
        <w:rPr>
          <w:rFonts w:ascii="Traditional Arabic" w:eastAsia="Times New Roman" w:hAnsi="Traditional Arabic" w:cs="B Lotus"/>
          <w:b/>
          <w:bCs/>
          <w:color w:val="222222"/>
          <w:sz w:val="32"/>
          <w:szCs w:val="28"/>
          <w:rtl/>
        </w:rPr>
        <w:t>یک</w:t>
      </w:r>
      <w:r w:rsidRPr="006F7693">
        <w:rPr>
          <w:rFonts w:ascii="Traditional Arabic" w:eastAsia="Times New Roman" w:hAnsi="Traditional Arabic" w:cs="B Lotus"/>
          <w:b/>
          <w:bCs/>
          <w:color w:val="222222"/>
          <w:sz w:val="32"/>
          <w:szCs w:val="28"/>
          <w:rtl/>
        </w:rPr>
        <w:t>ن جبرئ</w:t>
      </w:r>
      <w:r w:rsidR="002D6202" w:rsidRPr="006F7693">
        <w:rPr>
          <w:rFonts w:ascii="Traditional Arabic" w:eastAsia="Times New Roman" w:hAnsi="Traditional Arabic" w:cs="B Lotus"/>
          <w:b/>
          <w:bCs/>
          <w:color w:val="222222"/>
          <w:sz w:val="32"/>
          <w:szCs w:val="28"/>
          <w:rtl/>
        </w:rPr>
        <w:t>ی</w:t>
      </w:r>
      <w:r w:rsidRPr="006F7693">
        <w:rPr>
          <w:rFonts w:ascii="Traditional Arabic" w:eastAsia="Times New Roman" w:hAnsi="Traditional Arabic" w:cs="B Lotus"/>
          <w:b/>
          <w:bCs/>
          <w:color w:val="222222"/>
          <w:sz w:val="32"/>
          <w:szCs w:val="28"/>
          <w:rtl/>
        </w:rPr>
        <w:t xml:space="preserve">ل نزد من آمد و به من خبر داد </w:t>
      </w:r>
      <w:r w:rsidR="002D6202" w:rsidRPr="006F7693">
        <w:rPr>
          <w:rFonts w:ascii="Traditional Arabic" w:eastAsia="Times New Roman" w:hAnsi="Traditional Arabic" w:cs="B Lotus"/>
          <w:b/>
          <w:bCs/>
          <w:color w:val="222222"/>
          <w:sz w:val="32"/>
          <w:szCs w:val="28"/>
          <w:rtl/>
        </w:rPr>
        <w:t>ک</w:t>
      </w:r>
      <w:r w:rsidRPr="006F7693">
        <w:rPr>
          <w:rFonts w:ascii="Traditional Arabic" w:eastAsia="Times New Roman" w:hAnsi="Traditional Arabic" w:cs="B Lotus"/>
          <w:b/>
          <w:bCs/>
          <w:color w:val="222222"/>
          <w:sz w:val="32"/>
          <w:szCs w:val="28"/>
          <w:rtl/>
        </w:rPr>
        <w:t xml:space="preserve">ه الله </w:t>
      </w:r>
      <w:r w:rsidR="002D6202" w:rsidRPr="006F7693">
        <w:rPr>
          <w:rFonts w:ascii="Traditional Arabic" w:eastAsia="Times New Roman" w:hAnsi="Traditional Arabic" w:cs="B Lotus" w:hint="cs"/>
          <w:b/>
          <w:bCs/>
          <w:color w:val="222222"/>
          <w:sz w:val="32"/>
          <w:szCs w:val="28"/>
          <w:rtl/>
        </w:rPr>
        <w:t xml:space="preserve">متعال </w:t>
      </w:r>
      <w:r w:rsidRPr="006F7693">
        <w:rPr>
          <w:rFonts w:ascii="Traditional Arabic" w:eastAsia="Times New Roman" w:hAnsi="Traditional Arabic" w:cs="B Lotus"/>
          <w:b/>
          <w:bCs/>
          <w:color w:val="222222"/>
          <w:sz w:val="32"/>
          <w:szCs w:val="28"/>
          <w:rtl/>
        </w:rPr>
        <w:t xml:space="preserve">در برابر فرشتگان به شما </w:t>
      </w:r>
      <w:r w:rsidR="00805423" w:rsidRPr="006F7693">
        <w:rPr>
          <w:rFonts w:ascii="Traditional Arabic" w:eastAsia="Times New Roman" w:hAnsi="Traditional Arabic" w:cs="B Lotus" w:hint="cs"/>
          <w:b/>
          <w:bCs/>
          <w:color w:val="222222"/>
          <w:sz w:val="32"/>
          <w:szCs w:val="28"/>
          <w:rtl/>
        </w:rPr>
        <w:t>مباهات</w:t>
      </w:r>
      <w:r w:rsidR="00692DEF">
        <w:rPr>
          <w:rFonts w:ascii="Traditional Arabic" w:eastAsia="Times New Roman" w:hAnsi="Traditional Arabic" w:cs="B Lotus"/>
          <w:b/>
          <w:bCs/>
          <w:color w:val="222222"/>
          <w:sz w:val="32"/>
          <w:szCs w:val="28"/>
          <w:rtl/>
        </w:rPr>
        <w:t xml:space="preserve"> می‌</w:t>
      </w:r>
      <w:r w:rsidR="00805423" w:rsidRPr="006F7693">
        <w:rPr>
          <w:rFonts w:ascii="Traditional Arabic" w:eastAsia="Times New Roman" w:hAnsi="Traditional Arabic" w:cs="B Lotus" w:hint="cs"/>
          <w:b/>
          <w:bCs/>
          <w:color w:val="222222"/>
          <w:sz w:val="32"/>
          <w:szCs w:val="28"/>
          <w:rtl/>
        </w:rPr>
        <w:t>ورزد</w:t>
      </w:r>
      <w:r w:rsidR="00805423" w:rsidRPr="006F7693">
        <w:rPr>
          <w:rFonts w:ascii="Traditional Arabic" w:eastAsia="Times New Roman" w:hAnsi="Traditional Arabic" w:cs="B Lotus" w:hint="cs"/>
          <w:color w:val="222222"/>
          <w:sz w:val="32"/>
          <w:szCs w:val="28"/>
          <w:rtl/>
        </w:rPr>
        <w:t>»</w:t>
      </w:r>
      <w:r w:rsidR="0014796E" w:rsidRPr="006F7693">
        <w:rPr>
          <w:rFonts w:ascii="Traditional Arabic" w:eastAsia="Times New Roman" w:hAnsi="Traditional Arabic" w:cs="B Lotus"/>
          <w:color w:val="222222"/>
          <w:sz w:val="32"/>
          <w:szCs w:val="28"/>
          <w:rtl/>
        </w:rPr>
        <w:t xml:space="preserve"> </w:t>
      </w:r>
      <w:r w:rsidR="008316EF">
        <w:rPr>
          <w:rStyle w:val="FootnoteReference"/>
          <w:rFonts w:ascii="Traditional Arabic" w:eastAsia="Times New Roman" w:hAnsi="Traditional Arabic" w:cs="B Lotus"/>
          <w:b/>
          <w:bCs/>
          <w:color w:val="222222"/>
          <w:sz w:val="32"/>
          <w:szCs w:val="28"/>
          <w:rtl/>
        </w:rPr>
        <w:t>(</w:t>
      </w:r>
      <w:r w:rsidR="008316EF" w:rsidRPr="006F7693">
        <w:rPr>
          <w:rStyle w:val="FootnoteReference"/>
          <w:rFonts w:ascii="Traditional Arabic" w:eastAsia="Times New Roman" w:hAnsi="Traditional Arabic" w:cs="B Lotus"/>
          <w:b/>
          <w:bCs/>
          <w:color w:val="222222"/>
          <w:sz w:val="32"/>
          <w:szCs w:val="28"/>
          <w:rtl/>
        </w:rPr>
        <w:footnoteReference w:id="1"/>
      </w:r>
      <w:r w:rsidR="008316EF">
        <w:rPr>
          <w:rStyle w:val="FootnoteReference"/>
          <w:rFonts w:ascii="Traditional Arabic" w:eastAsia="Times New Roman" w:hAnsi="Traditional Arabic" w:cs="B Lotus"/>
          <w:b/>
          <w:bCs/>
          <w:color w:val="222222"/>
          <w:sz w:val="32"/>
          <w:szCs w:val="28"/>
          <w:rtl/>
        </w:rPr>
        <w:t>)</w:t>
      </w:r>
      <w:r w:rsidR="0014796E" w:rsidRPr="006F7693">
        <w:rPr>
          <w:rFonts w:ascii="Traditional Arabic" w:eastAsia="Times New Roman" w:hAnsi="Traditional Arabic" w:cs="B Lotus"/>
          <w:color w:val="222222"/>
          <w:sz w:val="32"/>
          <w:szCs w:val="28"/>
          <w:rtl/>
        </w:rPr>
        <w:t>.</w:t>
      </w:r>
    </w:p>
    <w:p w:rsidR="0087307B" w:rsidRPr="006F7693" w:rsidRDefault="0087307B" w:rsidP="00247310">
      <w:pPr>
        <w:shd w:val="clear" w:color="auto" w:fill="FFFFFF"/>
        <w:spacing w:after="0" w:line="240" w:lineRule="auto"/>
        <w:ind w:firstLine="340"/>
        <w:jc w:val="both"/>
        <w:rPr>
          <w:rFonts w:ascii="Traditional Arabic" w:eastAsia="Times New Roman" w:hAnsi="Traditional Arabic" w:cs="B Lotus"/>
          <w:color w:val="222222"/>
          <w:sz w:val="32"/>
          <w:szCs w:val="28"/>
          <w:rtl/>
          <w:lang w:bidi="fa-IR"/>
        </w:rPr>
      </w:pPr>
      <w:r w:rsidRPr="006F7693">
        <w:rPr>
          <w:rFonts w:ascii="Traditional Arabic" w:eastAsia="Times New Roman" w:hAnsi="Traditional Arabic" w:cs="B Lotus"/>
          <w:color w:val="222222"/>
          <w:sz w:val="32"/>
          <w:szCs w:val="28"/>
          <w:rtl/>
        </w:rPr>
        <w:t>ا</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ن حد</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 xml:space="preserve">ث اشاره </w:t>
      </w:r>
      <w:r w:rsidR="0034631F" w:rsidRPr="006F7693">
        <w:rPr>
          <w:rFonts w:ascii="Traditional Arabic" w:eastAsia="Times New Roman" w:hAnsi="Traditional Arabic" w:cs="B Lotus" w:hint="cs"/>
          <w:color w:val="222222"/>
          <w:sz w:val="32"/>
          <w:szCs w:val="28"/>
          <w:rtl/>
        </w:rPr>
        <w:t>مهمي</w:t>
      </w:r>
      <w:r w:rsidRPr="006F7693">
        <w:rPr>
          <w:rFonts w:ascii="Traditional Arabic" w:eastAsia="Times New Roman" w:hAnsi="Traditional Arabic" w:cs="B Lotus"/>
          <w:color w:val="222222"/>
          <w:sz w:val="32"/>
          <w:szCs w:val="28"/>
          <w:rtl/>
        </w:rPr>
        <w:t xml:space="preserve"> دارد به </w:t>
      </w:r>
      <w:r w:rsidR="002D6202" w:rsidRPr="006F7693">
        <w:rPr>
          <w:rFonts w:ascii="Traditional Arabic" w:eastAsia="Times New Roman" w:hAnsi="Traditional Arabic" w:cs="B Lotus"/>
          <w:color w:val="222222"/>
          <w:sz w:val="32"/>
          <w:szCs w:val="28"/>
          <w:rtl/>
        </w:rPr>
        <w:t>ک</w:t>
      </w:r>
      <w:r w:rsidRPr="006F7693">
        <w:rPr>
          <w:rFonts w:ascii="Traditional Arabic" w:eastAsia="Times New Roman" w:hAnsi="Traditional Arabic" w:cs="B Lotus"/>
          <w:color w:val="222222"/>
          <w:sz w:val="32"/>
          <w:szCs w:val="28"/>
          <w:rtl/>
        </w:rPr>
        <w:t>س</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 xml:space="preserve"> </w:t>
      </w:r>
      <w:r w:rsidR="002D6202" w:rsidRPr="006F7693">
        <w:rPr>
          <w:rFonts w:ascii="Traditional Arabic" w:eastAsia="Times New Roman" w:hAnsi="Traditional Arabic" w:cs="B Lotus"/>
          <w:color w:val="222222"/>
          <w:sz w:val="32"/>
          <w:szCs w:val="28"/>
          <w:rtl/>
        </w:rPr>
        <w:t>ک</w:t>
      </w:r>
      <w:r w:rsidRPr="006F7693">
        <w:rPr>
          <w:rFonts w:ascii="Traditional Arabic" w:eastAsia="Times New Roman" w:hAnsi="Traditional Arabic" w:cs="B Lotus"/>
          <w:color w:val="222222"/>
          <w:sz w:val="32"/>
          <w:szCs w:val="28"/>
          <w:rtl/>
        </w:rPr>
        <w:t>ه خدا</w:t>
      </w:r>
      <w:r w:rsidR="0034631F" w:rsidRPr="006F7693">
        <w:rPr>
          <w:rFonts w:ascii="Traditional Arabic" w:eastAsia="Times New Roman" w:hAnsi="Traditional Arabic" w:cs="B Lotus"/>
          <w:color w:val="222222"/>
          <w:sz w:val="32"/>
          <w:szCs w:val="28"/>
          <w:rtl/>
        </w:rPr>
        <w:t xml:space="preserve">ی متعال بر او منت نهاده </w:t>
      </w:r>
      <w:r w:rsidR="0034631F" w:rsidRPr="006F7693">
        <w:rPr>
          <w:rFonts w:ascii="Traditional Arabic" w:eastAsia="Times New Roman" w:hAnsi="Traditional Arabic" w:cs="B Lotus" w:hint="cs"/>
          <w:color w:val="222222"/>
          <w:sz w:val="32"/>
          <w:szCs w:val="28"/>
          <w:rtl/>
        </w:rPr>
        <w:t xml:space="preserve">و به این دلیل که وقت خود را </w:t>
      </w:r>
      <w:r w:rsidRPr="006F7693">
        <w:rPr>
          <w:rFonts w:ascii="Traditional Arabic" w:eastAsia="Times New Roman" w:hAnsi="Traditional Arabic" w:cs="B Lotus"/>
          <w:color w:val="222222"/>
          <w:sz w:val="32"/>
          <w:szCs w:val="28"/>
          <w:rtl/>
        </w:rPr>
        <w:t>در ا</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نچن</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ن مجالس</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 xml:space="preserve"> </w:t>
      </w:r>
      <w:r w:rsidR="002D6202" w:rsidRPr="006F7693">
        <w:rPr>
          <w:rFonts w:ascii="Traditional Arabic" w:eastAsia="Times New Roman" w:hAnsi="Traditional Arabic" w:cs="B Lotus"/>
          <w:color w:val="222222"/>
          <w:sz w:val="32"/>
          <w:szCs w:val="28"/>
          <w:rtl/>
        </w:rPr>
        <w:t>ک</w:t>
      </w:r>
      <w:r w:rsidRPr="006F7693">
        <w:rPr>
          <w:rFonts w:ascii="Traditional Arabic" w:eastAsia="Times New Roman" w:hAnsi="Traditional Arabic" w:cs="B Lotus"/>
          <w:color w:val="222222"/>
          <w:sz w:val="32"/>
          <w:szCs w:val="28"/>
          <w:rtl/>
        </w:rPr>
        <w:t>ه در خانه ها</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 xml:space="preserve"> خدا برگزار</w:t>
      </w:r>
      <w:r w:rsidR="00692DEF">
        <w:rPr>
          <w:rFonts w:ascii="Traditional Arabic" w:eastAsia="Times New Roman" w:hAnsi="Traditional Arabic" w:cs="B Lotus"/>
          <w:color w:val="222222"/>
          <w:sz w:val="32"/>
          <w:szCs w:val="28"/>
          <w:rtl/>
        </w:rPr>
        <w:t xml:space="preserve"> می‌</w:t>
      </w:r>
      <w:r w:rsidRPr="006F7693">
        <w:rPr>
          <w:rFonts w:ascii="Traditional Arabic" w:eastAsia="Times New Roman" w:hAnsi="Traditional Arabic" w:cs="B Lotus"/>
          <w:color w:val="222222"/>
          <w:sz w:val="32"/>
          <w:szCs w:val="28"/>
          <w:rtl/>
        </w:rPr>
        <w:t>شود</w:t>
      </w:r>
      <w:r w:rsidR="0034631F" w:rsidRPr="006F7693">
        <w:rPr>
          <w:rFonts w:ascii="Traditional Arabic" w:eastAsia="Times New Roman" w:hAnsi="Traditional Arabic" w:cs="B Lotus" w:hint="cs"/>
          <w:color w:val="222222"/>
          <w:sz w:val="32"/>
          <w:szCs w:val="28"/>
          <w:rtl/>
        </w:rPr>
        <w:t xml:space="preserve"> صرف کرده</w:t>
      </w:r>
      <w:r w:rsidRPr="006F7693">
        <w:rPr>
          <w:rFonts w:ascii="Traditional Arabic" w:eastAsia="Times New Roman" w:hAnsi="Traditional Arabic" w:cs="B Lotus"/>
          <w:color w:val="222222"/>
          <w:sz w:val="32"/>
          <w:szCs w:val="28"/>
          <w:rtl/>
        </w:rPr>
        <w:t xml:space="preserve"> او را گرام</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 xml:space="preserve"> داشته است، خانه ها</w:t>
      </w:r>
      <w:r w:rsidR="002D6202" w:rsidRPr="006F7693">
        <w:rPr>
          <w:rFonts w:ascii="Traditional Arabic" w:eastAsia="Times New Roman" w:hAnsi="Traditional Arabic" w:cs="B Lotus"/>
          <w:color w:val="222222"/>
          <w:sz w:val="32"/>
          <w:szCs w:val="28"/>
          <w:rtl/>
        </w:rPr>
        <w:t>یی</w:t>
      </w:r>
      <w:r w:rsidRPr="006F7693">
        <w:rPr>
          <w:rFonts w:ascii="Traditional Arabic" w:eastAsia="Times New Roman" w:hAnsi="Traditional Arabic" w:cs="B Lotus"/>
          <w:color w:val="222222"/>
          <w:sz w:val="32"/>
          <w:szCs w:val="28"/>
          <w:rtl/>
        </w:rPr>
        <w:t xml:space="preserve"> </w:t>
      </w:r>
      <w:r w:rsidR="002D6202" w:rsidRPr="006F7693">
        <w:rPr>
          <w:rFonts w:ascii="Traditional Arabic" w:eastAsia="Times New Roman" w:hAnsi="Traditional Arabic" w:cs="B Lotus"/>
          <w:color w:val="222222"/>
          <w:sz w:val="32"/>
          <w:szCs w:val="28"/>
          <w:rtl/>
        </w:rPr>
        <w:t>ک</w:t>
      </w:r>
      <w:r w:rsidRPr="006F7693">
        <w:rPr>
          <w:rFonts w:ascii="Traditional Arabic" w:eastAsia="Times New Roman" w:hAnsi="Traditional Arabic" w:cs="B Lotus"/>
          <w:color w:val="222222"/>
          <w:sz w:val="32"/>
          <w:szCs w:val="28"/>
          <w:rtl/>
        </w:rPr>
        <w:t xml:space="preserve">ه </w:t>
      </w:r>
      <w:r w:rsidR="00E913B8" w:rsidRPr="006F7693">
        <w:rPr>
          <w:rFonts w:ascii="Traditional Arabic" w:eastAsia="Times New Roman" w:hAnsi="Traditional Arabic" w:cs="B Lotus" w:hint="cs"/>
          <w:color w:val="222222"/>
          <w:sz w:val="32"/>
          <w:szCs w:val="28"/>
          <w:rtl/>
        </w:rPr>
        <w:t>خداوند امر کرده است تا نامش در آنها به بزرگی یاد شود.</w:t>
      </w:r>
    </w:p>
    <w:p w:rsidR="0087307B" w:rsidRPr="006F7693" w:rsidRDefault="0087307B" w:rsidP="00247310">
      <w:pPr>
        <w:shd w:val="clear" w:color="auto" w:fill="FFFFFF"/>
        <w:spacing w:after="0" w:line="240" w:lineRule="auto"/>
        <w:ind w:firstLine="340"/>
        <w:jc w:val="both"/>
        <w:rPr>
          <w:rFonts w:ascii="Traditional Arabic" w:eastAsia="Times New Roman" w:hAnsi="Traditional Arabic" w:cs="B Lotus"/>
          <w:color w:val="222222"/>
          <w:sz w:val="32"/>
          <w:szCs w:val="28"/>
          <w:rtl/>
        </w:rPr>
      </w:pPr>
      <w:r w:rsidRPr="006F7693">
        <w:rPr>
          <w:rFonts w:ascii="Traditional Arabic" w:eastAsia="Times New Roman" w:hAnsi="Traditional Arabic" w:cs="B Lotus"/>
          <w:color w:val="222222"/>
          <w:sz w:val="32"/>
          <w:szCs w:val="28"/>
          <w:rtl/>
        </w:rPr>
        <w:lastRenderedPageBreak/>
        <w:t>و</w:t>
      </w:r>
      <w:r w:rsidR="0034631F" w:rsidRPr="006F7693">
        <w:rPr>
          <w:rFonts w:ascii="Traditional Arabic" w:eastAsia="Times New Roman" w:hAnsi="Traditional Arabic" w:cs="B Lotus" w:hint="cs"/>
          <w:color w:val="222222"/>
          <w:sz w:val="32"/>
          <w:szCs w:val="28"/>
          <w:rtl/>
        </w:rPr>
        <w:t xml:space="preserve"> </w:t>
      </w:r>
      <w:r w:rsidRPr="006F7693">
        <w:rPr>
          <w:rFonts w:ascii="Traditional Arabic" w:eastAsia="Times New Roman" w:hAnsi="Traditional Arabic" w:cs="B Lotus"/>
          <w:color w:val="222222"/>
          <w:sz w:val="32"/>
          <w:szCs w:val="28"/>
          <w:rtl/>
        </w:rPr>
        <w:t>انسان مسلمان با</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ست</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 xml:space="preserve"> نفس خود را بر صبر </w:t>
      </w:r>
      <w:r w:rsidR="002D6202" w:rsidRPr="006F7693">
        <w:rPr>
          <w:rFonts w:ascii="Traditional Arabic" w:eastAsia="Times New Roman" w:hAnsi="Traditional Arabic" w:cs="B Lotus"/>
          <w:color w:val="222222"/>
          <w:sz w:val="32"/>
          <w:szCs w:val="28"/>
          <w:rtl/>
        </w:rPr>
        <w:t>ک</w:t>
      </w:r>
      <w:r w:rsidRPr="006F7693">
        <w:rPr>
          <w:rFonts w:ascii="Traditional Arabic" w:eastAsia="Times New Roman" w:hAnsi="Traditional Arabic" w:cs="B Lotus"/>
          <w:color w:val="222222"/>
          <w:sz w:val="32"/>
          <w:szCs w:val="28"/>
          <w:rtl/>
        </w:rPr>
        <w:t>ردن بر شر</w:t>
      </w:r>
      <w:r w:rsidR="002D6202" w:rsidRPr="006F7693">
        <w:rPr>
          <w:rFonts w:ascii="Traditional Arabic" w:eastAsia="Times New Roman" w:hAnsi="Traditional Arabic" w:cs="B Lotus"/>
          <w:color w:val="222222"/>
          <w:sz w:val="32"/>
          <w:szCs w:val="28"/>
          <w:rtl/>
        </w:rPr>
        <w:t>ک</w:t>
      </w:r>
      <w:r w:rsidRPr="006F7693">
        <w:rPr>
          <w:rFonts w:ascii="Traditional Arabic" w:eastAsia="Times New Roman" w:hAnsi="Traditional Arabic" w:cs="B Lotus"/>
          <w:color w:val="222222"/>
          <w:sz w:val="32"/>
          <w:szCs w:val="28"/>
          <w:rtl/>
        </w:rPr>
        <w:t>ت در ا</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 xml:space="preserve">ن مجالس وادار </w:t>
      </w:r>
      <w:r w:rsidR="002D6202" w:rsidRPr="006F7693">
        <w:rPr>
          <w:rFonts w:ascii="Traditional Arabic" w:eastAsia="Times New Roman" w:hAnsi="Traditional Arabic" w:cs="B Lotus"/>
          <w:color w:val="222222"/>
          <w:sz w:val="32"/>
          <w:szCs w:val="28"/>
          <w:rtl/>
        </w:rPr>
        <w:t>ک</w:t>
      </w:r>
      <w:r w:rsidRPr="006F7693">
        <w:rPr>
          <w:rFonts w:ascii="Traditional Arabic" w:eastAsia="Times New Roman" w:hAnsi="Traditional Arabic" w:cs="B Lotus"/>
          <w:color w:val="222222"/>
          <w:sz w:val="32"/>
          <w:szCs w:val="28"/>
          <w:rtl/>
        </w:rPr>
        <w:t>ند، و</w:t>
      </w:r>
      <w:r w:rsidR="0034631F" w:rsidRPr="006F7693">
        <w:rPr>
          <w:rFonts w:ascii="Traditional Arabic" w:eastAsia="Times New Roman" w:hAnsi="Traditional Arabic" w:cs="B Lotus" w:hint="cs"/>
          <w:color w:val="222222"/>
          <w:sz w:val="32"/>
          <w:szCs w:val="28"/>
          <w:rtl/>
        </w:rPr>
        <w:t xml:space="preserve"> مقداری</w:t>
      </w:r>
      <w:r w:rsidR="00E913B8" w:rsidRPr="006F7693">
        <w:rPr>
          <w:rFonts w:ascii="Traditional Arabic" w:eastAsia="Times New Roman" w:hAnsi="Traditional Arabic" w:cs="B Lotus" w:hint="cs"/>
          <w:color w:val="222222"/>
          <w:sz w:val="32"/>
          <w:szCs w:val="28"/>
          <w:rtl/>
        </w:rPr>
        <w:t xml:space="preserve"> </w:t>
      </w:r>
      <w:r w:rsidRPr="006F7693">
        <w:rPr>
          <w:rFonts w:ascii="Traditional Arabic" w:eastAsia="Times New Roman" w:hAnsi="Traditional Arabic" w:cs="B Lotus"/>
          <w:color w:val="222222"/>
          <w:sz w:val="32"/>
          <w:szCs w:val="28"/>
          <w:rtl/>
        </w:rPr>
        <w:t>از وقت خود برا</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 xml:space="preserve"> آن بگذارد تا نفع برده ومستف</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د شود، در غ</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ر ا</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ن صورت اگر از ا</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ن مجالس رو</w:t>
      </w:r>
      <w:r w:rsidR="002D6202" w:rsidRPr="006F7693">
        <w:rPr>
          <w:rFonts w:ascii="Traditional Arabic" w:eastAsia="Times New Roman" w:hAnsi="Traditional Arabic" w:cs="B Lotus"/>
          <w:color w:val="222222"/>
          <w:sz w:val="32"/>
          <w:szCs w:val="28"/>
          <w:rtl/>
        </w:rPr>
        <w:t>ی</w:t>
      </w:r>
      <w:r w:rsidR="0034631F" w:rsidRPr="006F7693">
        <w:rPr>
          <w:rFonts w:ascii="Traditional Arabic" w:eastAsia="Times New Roman" w:hAnsi="Traditional Arabic" w:cs="B Lotus" w:hint="cs"/>
          <w:color w:val="222222"/>
          <w:sz w:val="32"/>
          <w:szCs w:val="28"/>
          <w:rtl/>
        </w:rPr>
        <w:t xml:space="preserve"> </w:t>
      </w:r>
      <w:r w:rsidRPr="006F7693">
        <w:rPr>
          <w:rFonts w:ascii="Traditional Arabic" w:eastAsia="Times New Roman" w:hAnsi="Traditional Arabic" w:cs="B Lotus"/>
          <w:color w:val="222222"/>
          <w:sz w:val="32"/>
          <w:szCs w:val="28"/>
          <w:rtl/>
        </w:rPr>
        <w:t>گردان و مشغول امور دن</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و</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 xml:space="preserve"> پا</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ان ناپذ</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ر و</w:t>
      </w:r>
      <w:r w:rsidR="00EF31EF" w:rsidRPr="006F7693">
        <w:rPr>
          <w:rFonts w:ascii="Traditional Arabic" w:eastAsia="Times New Roman" w:hAnsi="Traditional Arabic" w:cs="B Lotus" w:hint="cs"/>
          <w:color w:val="222222"/>
          <w:sz w:val="32"/>
          <w:szCs w:val="28"/>
          <w:rtl/>
        </w:rPr>
        <w:t xml:space="preserve"> </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 xml:space="preserve">ا </w:t>
      </w:r>
      <w:r w:rsidR="002D6202" w:rsidRPr="006F7693">
        <w:rPr>
          <w:rFonts w:ascii="Traditional Arabic" w:eastAsia="Times New Roman" w:hAnsi="Traditional Arabic" w:cs="B Lotus"/>
          <w:color w:val="222222"/>
          <w:sz w:val="32"/>
          <w:szCs w:val="28"/>
          <w:rtl/>
        </w:rPr>
        <w:t>ک</w:t>
      </w:r>
      <w:r w:rsidRPr="006F7693">
        <w:rPr>
          <w:rFonts w:ascii="Traditional Arabic" w:eastAsia="Times New Roman" w:hAnsi="Traditional Arabic" w:cs="B Lotus"/>
          <w:color w:val="222222"/>
          <w:sz w:val="32"/>
          <w:szCs w:val="28"/>
          <w:rtl/>
        </w:rPr>
        <w:t>ارها</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 xml:space="preserve"> ب</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هوده باشد، ه</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چ وقت ام</w:t>
      </w:r>
      <w:r w:rsidR="002D6202" w:rsidRPr="006F7693">
        <w:rPr>
          <w:rFonts w:ascii="Traditional Arabic" w:eastAsia="Times New Roman" w:hAnsi="Traditional Arabic" w:cs="B Lotus"/>
          <w:color w:val="222222"/>
          <w:sz w:val="32"/>
          <w:szCs w:val="28"/>
          <w:rtl/>
        </w:rPr>
        <w:t>ک</w:t>
      </w:r>
      <w:r w:rsidRPr="006F7693">
        <w:rPr>
          <w:rFonts w:ascii="Traditional Arabic" w:eastAsia="Times New Roman" w:hAnsi="Traditional Arabic" w:cs="B Lotus"/>
          <w:color w:val="222222"/>
          <w:sz w:val="32"/>
          <w:szCs w:val="28"/>
          <w:rtl/>
        </w:rPr>
        <w:t>ان شناخت خ</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ر و ن</w:t>
      </w:r>
      <w:r w:rsidR="002D6202" w:rsidRPr="006F7693">
        <w:rPr>
          <w:rFonts w:ascii="Traditional Arabic" w:eastAsia="Times New Roman" w:hAnsi="Traditional Arabic" w:cs="B Lotus"/>
          <w:color w:val="222222"/>
          <w:sz w:val="32"/>
          <w:szCs w:val="28"/>
          <w:rtl/>
        </w:rPr>
        <w:t>یکی</w:t>
      </w:r>
      <w:r w:rsidRPr="006F7693">
        <w:rPr>
          <w:rFonts w:ascii="Traditional Arabic" w:eastAsia="Times New Roman" w:hAnsi="Traditional Arabic" w:cs="B Lotus"/>
          <w:color w:val="222222"/>
          <w:sz w:val="32"/>
          <w:szCs w:val="28"/>
          <w:rtl/>
        </w:rPr>
        <w:t xml:space="preserve"> و</w:t>
      </w:r>
      <w:r w:rsidR="00EF31EF" w:rsidRPr="006F7693">
        <w:rPr>
          <w:rFonts w:ascii="Traditional Arabic" w:eastAsia="Times New Roman" w:hAnsi="Traditional Arabic" w:cs="B Lotus" w:hint="cs"/>
          <w:color w:val="222222"/>
          <w:sz w:val="32"/>
          <w:szCs w:val="28"/>
          <w:rtl/>
        </w:rPr>
        <w:t xml:space="preserve"> </w:t>
      </w:r>
      <w:r w:rsidRPr="006F7693">
        <w:rPr>
          <w:rFonts w:ascii="Traditional Arabic" w:eastAsia="Times New Roman" w:hAnsi="Traditional Arabic" w:cs="B Lotus"/>
          <w:color w:val="222222"/>
          <w:sz w:val="32"/>
          <w:szCs w:val="28"/>
          <w:rtl/>
        </w:rPr>
        <w:t>درها</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 xml:space="preserve"> آن و راهها</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 xml:space="preserve"> رس</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 xml:space="preserve">دن به آن و </w:t>
      </w:r>
      <w:r w:rsidR="00E913B8" w:rsidRPr="006F7693">
        <w:rPr>
          <w:rFonts w:ascii="Traditional Arabic" w:eastAsia="Times New Roman" w:hAnsi="Traditional Arabic" w:cs="B Lotus" w:hint="cs"/>
          <w:color w:val="222222"/>
          <w:sz w:val="32"/>
          <w:szCs w:val="28"/>
          <w:rtl/>
        </w:rPr>
        <w:t xml:space="preserve">همچنین امکان رسیدن </w:t>
      </w:r>
      <w:r w:rsidRPr="006F7693">
        <w:rPr>
          <w:rFonts w:ascii="Traditional Arabic" w:eastAsia="Times New Roman" w:hAnsi="Traditional Arabic" w:cs="B Lotus"/>
          <w:color w:val="222222"/>
          <w:sz w:val="32"/>
          <w:szCs w:val="28"/>
          <w:rtl/>
        </w:rPr>
        <w:t>به آن چ</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ز</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 xml:space="preserve"> </w:t>
      </w:r>
      <w:r w:rsidR="002D6202" w:rsidRPr="006F7693">
        <w:rPr>
          <w:rFonts w:ascii="Traditional Arabic" w:eastAsia="Times New Roman" w:hAnsi="Traditional Arabic" w:cs="B Lotus"/>
          <w:color w:val="222222"/>
          <w:sz w:val="32"/>
          <w:szCs w:val="28"/>
          <w:rtl/>
        </w:rPr>
        <w:t>ک</w:t>
      </w:r>
      <w:r w:rsidRPr="006F7693">
        <w:rPr>
          <w:rFonts w:ascii="Traditional Arabic" w:eastAsia="Times New Roman" w:hAnsi="Traditional Arabic" w:cs="B Lotus"/>
          <w:color w:val="222222"/>
          <w:sz w:val="32"/>
          <w:szCs w:val="28"/>
          <w:rtl/>
        </w:rPr>
        <w:t>ه موجب خشنود</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 xml:space="preserve"> خدا</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 xml:space="preserve"> تبار</w:t>
      </w:r>
      <w:r w:rsidR="002D6202" w:rsidRPr="006F7693">
        <w:rPr>
          <w:rFonts w:ascii="Traditional Arabic" w:eastAsia="Times New Roman" w:hAnsi="Traditional Arabic" w:cs="B Lotus"/>
          <w:color w:val="222222"/>
          <w:sz w:val="32"/>
          <w:szCs w:val="28"/>
          <w:rtl/>
        </w:rPr>
        <w:t>ک</w:t>
      </w:r>
      <w:r w:rsidRPr="006F7693">
        <w:rPr>
          <w:rFonts w:ascii="Traditional Arabic" w:eastAsia="Times New Roman" w:hAnsi="Traditional Arabic" w:cs="B Lotus"/>
          <w:color w:val="222222"/>
          <w:sz w:val="32"/>
          <w:szCs w:val="28"/>
          <w:rtl/>
        </w:rPr>
        <w:t xml:space="preserve"> وتعالى</w:t>
      </w:r>
      <w:r w:rsidR="00692DEF">
        <w:rPr>
          <w:rFonts w:ascii="Traditional Arabic" w:eastAsia="Times New Roman" w:hAnsi="Traditional Arabic" w:cs="B Lotus"/>
          <w:color w:val="222222"/>
          <w:sz w:val="32"/>
          <w:szCs w:val="28"/>
          <w:rtl/>
        </w:rPr>
        <w:t xml:space="preserve"> می‌</w:t>
      </w:r>
      <w:r w:rsidRPr="006F7693">
        <w:rPr>
          <w:rFonts w:ascii="Traditional Arabic" w:eastAsia="Times New Roman" w:hAnsi="Traditional Arabic" w:cs="B Lotus"/>
          <w:color w:val="222222"/>
          <w:sz w:val="32"/>
          <w:szCs w:val="28"/>
          <w:rtl/>
        </w:rPr>
        <w:t>شود، برا</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ش فراهم نم</w:t>
      </w:r>
      <w:r w:rsidR="002D6202" w:rsidRPr="006F7693">
        <w:rPr>
          <w:rFonts w:ascii="Traditional Arabic" w:eastAsia="Times New Roman" w:hAnsi="Traditional Arabic" w:cs="B Lotus"/>
          <w:color w:val="222222"/>
          <w:sz w:val="32"/>
          <w:szCs w:val="28"/>
          <w:rtl/>
        </w:rPr>
        <w:t>ی</w:t>
      </w:r>
      <w:r w:rsidRPr="006F7693">
        <w:rPr>
          <w:rFonts w:ascii="Traditional Arabic" w:eastAsia="Times New Roman" w:hAnsi="Traditional Arabic" w:cs="B Lotus"/>
          <w:color w:val="222222"/>
          <w:sz w:val="32"/>
          <w:szCs w:val="28"/>
          <w:rtl/>
        </w:rPr>
        <w:t xml:space="preserve"> شود.</w:t>
      </w:r>
    </w:p>
    <w:p w:rsidR="0087307B" w:rsidRPr="006F7693" w:rsidRDefault="00C02E68" w:rsidP="00247310">
      <w:pPr>
        <w:shd w:val="clear" w:color="auto" w:fill="FFFFFF"/>
        <w:spacing w:after="0" w:line="240" w:lineRule="auto"/>
        <w:ind w:firstLine="340"/>
        <w:jc w:val="both"/>
        <w:rPr>
          <w:rFonts w:ascii="Traditional Arabic" w:eastAsia="Times New Roman" w:hAnsi="Traditional Arabic" w:cs="B Lotus"/>
          <w:color w:val="222222"/>
          <w:sz w:val="32"/>
          <w:szCs w:val="28"/>
          <w:rtl/>
          <w:lang w:bidi="fa-IR"/>
        </w:rPr>
      </w:pPr>
      <w:r w:rsidRPr="006F7693">
        <w:rPr>
          <w:rFonts w:ascii="Traditional Arabic" w:eastAsia="Times New Roman" w:hAnsi="Traditional Arabic" w:cs="B Lotus"/>
          <w:color w:val="222222"/>
          <w:sz w:val="32"/>
          <w:szCs w:val="28"/>
          <w:rtl/>
          <w:lang w:bidi="fa-IR"/>
        </w:rPr>
        <w:t>و انسان</w:t>
      </w:r>
      <w:r w:rsidR="0087307B" w:rsidRPr="006F7693">
        <w:rPr>
          <w:rFonts w:ascii="Traditional Arabic" w:eastAsia="Times New Roman" w:hAnsi="Traditional Arabic" w:cs="B Lotus"/>
          <w:color w:val="222222"/>
          <w:sz w:val="32"/>
          <w:szCs w:val="28"/>
          <w:rtl/>
          <w:lang w:bidi="fa-IR"/>
        </w:rPr>
        <w:t xml:space="preserve"> در اینگونه مجالس به سوی</w:t>
      </w:r>
      <w:r w:rsidR="00FA7D53" w:rsidRPr="006F7693">
        <w:rPr>
          <w:rFonts w:ascii="Traditional Arabic" w:eastAsia="Times New Roman" w:hAnsi="Traditional Arabic" w:cs="B Lotus"/>
          <w:color w:val="222222"/>
          <w:sz w:val="32"/>
          <w:szCs w:val="28"/>
          <w:rtl/>
          <w:lang w:bidi="fa-IR"/>
        </w:rPr>
        <w:t xml:space="preserve"> دروازه های</w:t>
      </w:r>
      <w:r w:rsidR="0087307B" w:rsidRPr="006F7693">
        <w:rPr>
          <w:rFonts w:ascii="Traditional Arabic" w:eastAsia="Times New Roman" w:hAnsi="Traditional Arabic" w:cs="B Lotus"/>
          <w:color w:val="222222"/>
          <w:sz w:val="32"/>
          <w:szCs w:val="28"/>
          <w:rtl/>
          <w:lang w:bidi="fa-IR"/>
        </w:rPr>
        <w:t xml:space="preserve"> خوبی</w:t>
      </w:r>
      <w:r w:rsidR="00FA7D53" w:rsidRPr="006F7693">
        <w:rPr>
          <w:rFonts w:ascii="Traditional Arabic" w:eastAsia="Times New Roman" w:hAnsi="Traditional Arabic" w:cs="B Lotus"/>
          <w:color w:val="222222"/>
          <w:sz w:val="32"/>
          <w:szCs w:val="28"/>
          <w:rtl/>
          <w:lang w:bidi="fa-IR"/>
        </w:rPr>
        <w:t xml:space="preserve"> </w:t>
      </w:r>
      <w:r w:rsidRPr="006F7693">
        <w:rPr>
          <w:rFonts w:ascii="Traditional Arabic" w:eastAsia="Times New Roman" w:hAnsi="Traditional Arabic" w:cs="B Lotus"/>
          <w:color w:val="222222"/>
          <w:sz w:val="32"/>
          <w:szCs w:val="28"/>
          <w:rtl/>
          <w:lang w:bidi="fa-IR"/>
        </w:rPr>
        <w:t>و نیکی</w:t>
      </w:r>
      <w:r w:rsidR="00FA7D53" w:rsidRPr="006F7693">
        <w:rPr>
          <w:rFonts w:ascii="Traditional Arabic" w:eastAsia="Times New Roman" w:hAnsi="Traditional Arabic" w:cs="B Lotus"/>
          <w:color w:val="222222"/>
          <w:sz w:val="32"/>
          <w:szCs w:val="28"/>
          <w:rtl/>
          <w:lang w:bidi="fa-IR"/>
        </w:rPr>
        <w:t xml:space="preserve"> راهنمایی شده و موعظه و پند </w:t>
      </w:r>
      <w:r w:rsidRPr="006F7693">
        <w:rPr>
          <w:rFonts w:ascii="Traditional Arabic" w:eastAsia="Times New Roman" w:hAnsi="Traditional Arabic" w:cs="B Lotus"/>
          <w:color w:val="222222"/>
          <w:sz w:val="32"/>
          <w:szCs w:val="28"/>
          <w:rtl/>
          <w:lang w:bidi="fa-IR"/>
        </w:rPr>
        <w:t>و اندرز</w:t>
      </w:r>
      <w:r w:rsidR="00FA7D53" w:rsidRPr="006F7693">
        <w:rPr>
          <w:rFonts w:ascii="Traditional Arabic" w:eastAsia="Times New Roman" w:hAnsi="Traditional Arabic" w:cs="B Lotus"/>
          <w:color w:val="222222"/>
          <w:sz w:val="32"/>
          <w:szCs w:val="28"/>
          <w:rtl/>
          <w:lang w:bidi="fa-IR"/>
        </w:rPr>
        <w:t xml:space="preserve"> میگیرد؛ </w:t>
      </w:r>
      <w:r w:rsidRPr="006F7693">
        <w:rPr>
          <w:rFonts w:ascii="Traditional Arabic" w:eastAsia="Times New Roman" w:hAnsi="Traditional Arabic" w:cs="B Lotus"/>
          <w:color w:val="222222"/>
          <w:sz w:val="32"/>
          <w:szCs w:val="28"/>
          <w:rtl/>
          <w:lang w:bidi="fa-IR"/>
        </w:rPr>
        <w:t>و قلب</w:t>
      </w:r>
      <w:r w:rsidR="00FA7D53" w:rsidRPr="006F7693">
        <w:rPr>
          <w:rFonts w:ascii="Traditional Arabic" w:eastAsia="Times New Roman" w:hAnsi="Traditional Arabic" w:cs="B Lotus"/>
          <w:color w:val="222222"/>
          <w:sz w:val="32"/>
          <w:szCs w:val="28"/>
          <w:rtl/>
          <w:lang w:bidi="fa-IR"/>
        </w:rPr>
        <w:t xml:space="preserve"> او از غفلت بیدار شده </w:t>
      </w:r>
      <w:r w:rsidRPr="006F7693">
        <w:rPr>
          <w:rFonts w:ascii="Traditional Arabic" w:eastAsia="Times New Roman" w:hAnsi="Traditional Arabic" w:cs="B Lotus"/>
          <w:color w:val="222222"/>
          <w:sz w:val="32"/>
          <w:szCs w:val="28"/>
          <w:rtl/>
          <w:lang w:bidi="fa-IR"/>
        </w:rPr>
        <w:t>و منفعت</w:t>
      </w:r>
      <w:r w:rsidR="00692DEF">
        <w:rPr>
          <w:rFonts w:ascii="Traditional Arabic" w:eastAsia="Times New Roman" w:hAnsi="Traditional Arabic" w:cs="B Lotus"/>
          <w:color w:val="222222"/>
          <w:sz w:val="32"/>
          <w:szCs w:val="28"/>
          <w:rtl/>
          <w:lang w:bidi="fa-IR"/>
        </w:rPr>
        <w:t xml:space="preserve"> می‌</w:t>
      </w:r>
      <w:r w:rsidR="00FA7D53" w:rsidRPr="006F7693">
        <w:rPr>
          <w:rFonts w:ascii="Traditional Arabic" w:eastAsia="Times New Roman" w:hAnsi="Traditional Arabic" w:cs="B Lotus"/>
          <w:color w:val="222222"/>
          <w:sz w:val="32"/>
          <w:szCs w:val="28"/>
          <w:rtl/>
          <w:lang w:bidi="fa-IR"/>
        </w:rPr>
        <w:t>پذیرد.</w:t>
      </w:r>
    </w:p>
    <w:p w:rsidR="00FA7D53" w:rsidRPr="006F7693" w:rsidRDefault="00FA7D53" w:rsidP="00247310">
      <w:pPr>
        <w:shd w:val="clear" w:color="auto" w:fill="FFFFFF"/>
        <w:spacing w:after="0" w:line="240" w:lineRule="auto"/>
        <w:ind w:firstLine="340"/>
        <w:jc w:val="both"/>
        <w:rPr>
          <w:rFonts w:ascii="Traditional Arabic" w:eastAsia="Times New Roman" w:hAnsi="Traditional Arabic" w:cs="B Lotus"/>
          <w:color w:val="222222"/>
          <w:sz w:val="32"/>
          <w:szCs w:val="28"/>
          <w:rtl/>
          <w:lang w:bidi="fa-IR"/>
        </w:rPr>
      </w:pPr>
      <w:r w:rsidRPr="006F7693">
        <w:rPr>
          <w:rFonts w:ascii="Traditional Arabic" w:eastAsia="Times New Roman" w:hAnsi="Traditional Arabic" w:cs="B Lotus"/>
          <w:color w:val="222222"/>
          <w:sz w:val="32"/>
          <w:szCs w:val="28"/>
          <w:rtl/>
          <w:lang w:bidi="fa-IR"/>
        </w:rPr>
        <w:t xml:space="preserve">اما موضوعی که ما میخواهیم در مورد آن صحبت کنیم نزدیکی ماه رمضان است؛ </w:t>
      </w:r>
      <w:r w:rsidR="00C02E68" w:rsidRPr="006F7693">
        <w:rPr>
          <w:rFonts w:ascii="Traditional Arabic" w:eastAsia="Times New Roman" w:hAnsi="Traditional Arabic" w:cs="B Lotus"/>
          <w:color w:val="222222"/>
          <w:sz w:val="32"/>
          <w:szCs w:val="28"/>
          <w:rtl/>
          <w:lang w:bidi="fa-IR"/>
        </w:rPr>
        <w:t>و همانطور</w:t>
      </w:r>
      <w:r w:rsidRPr="006F7693">
        <w:rPr>
          <w:rFonts w:ascii="Traditional Arabic" w:eastAsia="Times New Roman" w:hAnsi="Traditional Arabic" w:cs="B Lotus"/>
          <w:color w:val="222222"/>
          <w:sz w:val="32"/>
          <w:szCs w:val="28"/>
          <w:rtl/>
          <w:lang w:bidi="fa-IR"/>
        </w:rPr>
        <w:t xml:space="preserve"> که میدانید مدت زمان کمی برای شروع این ماه مبارک باقی مانده است، </w:t>
      </w:r>
      <w:r w:rsidR="00C02E68" w:rsidRPr="006F7693">
        <w:rPr>
          <w:rFonts w:ascii="Traditional Arabic" w:eastAsia="Times New Roman" w:hAnsi="Traditional Arabic" w:cs="B Lotus"/>
          <w:color w:val="222222"/>
          <w:sz w:val="32"/>
          <w:szCs w:val="28"/>
          <w:rtl/>
          <w:lang w:bidi="fa-IR"/>
        </w:rPr>
        <w:t>و همین</w:t>
      </w:r>
      <w:r w:rsidR="005812E4" w:rsidRPr="006F7693">
        <w:rPr>
          <w:rFonts w:ascii="Traditional Arabic" w:eastAsia="Times New Roman" w:hAnsi="Traditional Arabic" w:cs="B Lotus"/>
          <w:color w:val="222222"/>
          <w:sz w:val="32"/>
          <w:szCs w:val="28"/>
          <w:rtl/>
          <w:lang w:bidi="fa-IR"/>
        </w:rPr>
        <w:t xml:space="preserve"> </w:t>
      </w:r>
      <w:r w:rsidR="00C02E68" w:rsidRPr="006F7693">
        <w:rPr>
          <w:rFonts w:ascii="Traditional Arabic" w:eastAsia="Times New Roman" w:hAnsi="Traditional Arabic" w:cs="B Lotus"/>
          <w:color w:val="222222"/>
          <w:sz w:val="32"/>
          <w:szCs w:val="28"/>
          <w:rtl/>
          <w:lang w:bidi="fa-IR"/>
        </w:rPr>
        <w:t>روزها ست</w:t>
      </w:r>
      <w:r w:rsidR="005812E4" w:rsidRPr="006F7693">
        <w:rPr>
          <w:rFonts w:ascii="Traditional Arabic" w:eastAsia="Times New Roman" w:hAnsi="Traditional Arabic" w:cs="B Lotus"/>
          <w:color w:val="222222"/>
          <w:sz w:val="32"/>
          <w:szCs w:val="28"/>
          <w:rtl/>
          <w:lang w:bidi="fa-IR"/>
        </w:rPr>
        <w:t xml:space="preserve"> که </w:t>
      </w:r>
      <w:r w:rsidR="00E913B8" w:rsidRPr="006F7693">
        <w:rPr>
          <w:rFonts w:ascii="Traditional Arabic" w:eastAsia="Times New Roman" w:hAnsi="Traditional Arabic" w:cs="B Lotus" w:hint="cs"/>
          <w:color w:val="222222"/>
          <w:sz w:val="32"/>
          <w:szCs w:val="28"/>
          <w:rtl/>
          <w:lang w:bidi="fa-IR"/>
        </w:rPr>
        <w:t xml:space="preserve">با </w:t>
      </w:r>
      <w:r w:rsidR="005812E4" w:rsidRPr="006F7693">
        <w:rPr>
          <w:rFonts w:ascii="Traditional Arabic" w:eastAsia="Times New Roman" w:hAnsi="Traditional Arabic" w:cs="B Lotus"/>
          <w:color w:val="222222"/>
          <w:sz w:val="32"/>
          <w:szCs w:val="28"/>
          <w:rtl/>
          <w:lang w:bidi="fa-IR"/>
        </w:rPr>
        <w:t xml:space="preserve">خیرات گسترده </w:t>
      </w:r>
      <w:r w:rsidR="00C02E68" w:rsidRPr="006F7693">
        <w:rPr>
          <w:rFonts w:ascii="Traditional Arabic" w:eastAsia="Times New Roman" w:hAnsi="Traditional Arabic" w:cs="B Lotus"/>
          <w:color w:val="222222"/>
          <w:sz w:val="32"/>
          <w:szCs w:val="28"/>
          <w:rtl/>
          <w:lang w:bidi="fa-IR"/>
        </w:rPr>
        <w:t>و فضایل</w:t>
      </w:r>
      <w:r w:rsidR="005812E4" w:rsidRPr="006F7693">
        <w:rPr>
          <w:rFonts w:ascii="Traditional Arabic" w:eastAsia="Times New Roman" w:hAnsi="Traditional Arabic" w:cs="B Lotus"/>
          <w:color w:val="222222"/>
          <w:sz w:val="32"/>
          <w:szCs w:val="28"/>
          <w:rtl/>
          <w:lang w:bidi="fa-IR"/>
        </w:rPr>
        <w:t xml:space="preserve"> فراوان </w:t>
      </w:r>
      <w:r w:rsidR="00C02E68" w:rsidRPr="006F7693">
        <w:rPr>
          <w:rFonts w:ascii="Traditional Arabic" w:eastAsia="Times New Roman" w:hAnsi="Traditional Arabic" w:cs="B Lotus"/>
          <w:color w:val="222222"/>
          <w:sz w:val="32"/>
          <w:szCs w:val="28"/>
          <w:rtl/>
          <w:lang w:bidi="fa-IR"/>
        </w:rPr>
        <w:t>و برکات</w:t>
      </w:r>
      <w:r w:rsidR="005812E4" w:rsidRPr="006F7693">
        <w:rPr>
          <w:rFonts w:ascii="Traditional Arabic" w:eastAsia="Times New Roman" w:hAnsi="Traditional Arabic" w:cs="B Lotus"/>
          <w:color w:val="222222"/>
          <w:sz w:val="32"/>
          <w:szCs w:val="28"/>
          <w:rtl/>
          <w:lang w:bidi="fa-IR"/>
        </w:rPr>
        <w:t xml:space="preserve"> متوالیش بر ما نمایان شود.</w:t>
      </w:r>
    </w:p>
    <w:p w:rsidR="005812E4" w:rsidRPr="006F7693" w:rsidRDefault="005812E4" w:rsidP="00247310">
      <w:pPr>
        <w:shd w:val="clear" w:color="auto" w:fill="FFFFFF"/>
        <w:spacing w:after="0" w:line="240" w:lineRule="auto"/>
        <w:ind w:firstLine="340"/>
        <w:jc w:val="both"/>
        <w:rPr>
          <w:rFonts w:ascii="Traditional Arabic" w:eastAsia="Times New Roman" w:hAnsi="Traditional Arabic" w:cs="B Lotus"/>
          <w:color w:val="222222"/>
          <w:sz w:val="32"/>
          <w:szCs w:val="28"/>
          <w:rtl/>
          <w:lang w:bidi="fa-IR"/>
        </w:rPr>
      </w:pPr>
      <w:r w:rsidRPr="006F7693">
        <w:rPr>
          <w:rFonts w:ascii="Traditional Arabic" w:eastAsia="Times New Roman" w:hAnsi="Traditional Arabic" w:cs="B Lotus"/>
          <w:color w:val="222222"/>
          <w:sz w:val="32"/>
          <w:szCs w:val="28"/>
          <w:rtl/>
          <w:lang w:bidi="fa-IR"/>
        </w:rPr>
        <w:t xml:space="preserve">ماه رمضان در پیشاپیش ماست و </w:t>
      </w:r>
      <w:r w:rsidR="0007100A" w:rsidRPr="006F7693">
        <w:rPr>
          <w:rFonts w:ascii="Traditional Arabic" w:eastAsia="Times New Roman" w:hAnsi="Traditional Arabic" w:cs="B Lotus"/>
          <w:color w:val="222222"/>
          <w:sz w:val="32"/>
          <w:szCs w:val="28"/>
          <w:rtl/>
          <w:lang w:bidi="fa-IR"/>
        </w:rPr>
        <w:t xml:space="preserve">رویارویی با آن برای مسلمانان از اهمیت </w:t>
      </w:r>
      <w:r w:rsidR="00C02E68" w:rsidRPr="006F7693">
        <w:rPr>
          <w:rFonts w:ascii="Traditional Arabic" w:eastAsia="Times New Roman" w:hAnsi="Traditional Arabic" w:cs="B Lotus"/>
          <w:color w:val="222222"/>
          <w:sz w:val="32"/>
          <w:szCs w:val="28"/>
          <w:rtl/>
          <w:lang w:bidi="fa-IR"/>
        </w:rPr>
        <w:t>والا</w:t>
      </w:r>
      <w:r w:rsidR="00E913B8" w:rsidRPr="006F7693">
        <w:rPr>
          <w:rFonts w:ascii="Traditional Arabic" w:eastAsia="Times New Roman" w:hAnsi="Traditional Arabic" w:cs="B Lotus" w:hint="cs"/>
          <w:color w:val="222222"/>
          <w:sz w:val="32"/>
          <w:szCs w:val="28"/>
          <w:rtl/>
          <w:lang w:bidi="fa-IR"/>
        </w:rPr>
        <w:t>ی</w:t>
      </w:r>
      <w:r w:rsidR="00C02E68" w:rsidRPr="006F7693">
        <w:rPr>
          <w:rFonts w:ascii="Traditional Arabic" w:eastAsia="Times New Roman" w:hAnsi="Traditional Arabic" w:cs="B Lotus"/>
          <w:color w:val="222222"/>
          <w:sz w:val="32"/>
          <w:szCs w:val="28"/>
          <w:rtl/>
          <w:lang w:bidi="fa-IR"/>
        </w:rPr>
        <w:t>ی</w:t>
      </w:r>
      <w:r w:rsidR="0007100A" w:rsidRPr="006F7693">
        <w:rPr>
          <w:rFonts w:ascii="Traditional Arabic" w:eastAsia="Times New Roman" w:hAnsi="Traditional Arabic" w:cs="B Lotus"/>
          <w:color w:val="222222"/>
          <w:sz w:val="32"/>
          <w:szCs w:val="28"/>
          <w:rtl/>
          <w:lang w:bidi="fa-IR"/>
        </w:rPr>
        <w:t xml:space="preserve"> برخوردار بوده </w:t>
      </w:r>
      <w:r w:rsidR="00C02E68" w:rsidRPr="006F7693">
        <w:rPr>
          <w:rFonts w:ascii="Traditional Arabic" w:eastAsia="Times New Roman" w:hAnsi="Traditional Arabic" w:cs="B Lotus"/>
          <w:color w:val="222222"/>
          <w:sz w:val="32"/>
          <w:szCs w:val="28"/>
          <w:rtl/>
          <w:lang w:bidi="fa-IR"/>
        </w:rPr>
        <w:t>و تأثیر</w:t>
      </w:r>
      <w:r w:rsidR="0007100A" w:rsidRPr="006F7693">
        <w:rPr>
          <w:rFonts w:ascii="Traditional Arabic" w:eastAsia="Times New Roman" w:hAnsi="Traditional Arabic" w:cs="B Lotus"/>
          <w:color w:val="222222"/>
          <w:sz w:val="32"/>
          <w:szCs w:val="28"/>
          <w:rtl/>
          <w:lang w:bidi="fa-IR"/>
        </w:rPr>
        <w:t xml:space="preserve"> بسزایی بر نفوس آنان دارد؛ زیرا چشم براه آن هستند و برای آمدنش </w:t>
      </w:r>
      <w:r w:rsidR="00C02E68" w:rsidRPr="006F7693">
        <w:rPr>
          <w:rFonts w:ascii="Traditional Arabic" w:eastAsia="Times New Roman" w:hAnsi="Traditional Arabic" w:cs="B Lotus"/>
          <w:color w:val="222222"/>
          <w:sz w:val="32"/>
          <w:szCs w:val="28"/>
          <w:rtl/>
          <w:lang w:bidi="fa-IR"/>
        </w:rPr>
        <w:t>روز شماری</w:t>
      </w:r>
      <w:r w:rsidR="0007100A" w:rsidRPr="006F7693">
        <w:rPr>
          <w:rFonts w:ascii="Traditional Arabic" w:eastAsia="Times New Roman" w:hAnsi="Traditional Arabic" w:cs="B Lotus"/>
          <w:color w:val="222222"/>
          <w:sz w:val="32"/>
          <w:szCs w:val="28"/>
          <w:rtl/>
          <w:lang w:bidi="fa-IR"/>
        </w:rPr>
        <w:t xml:space="preserve"> میکنند، </w:t>
      </w:r>
      <w:r w:rsidR="00C02E68" w:rsidRPr="006F7693">
        <w:rPr>
          <w:rFonts w:ascii="Traditional Arabic" w:eastAsia="Times New Roman" w:hAnsi="Traditional Arabic" w:cs="B Lotus"/>
          <w:color w:val="222222"/>
          <w:sz w:val="32"/>
          <w:szCs w:val="28"/>
          <w:rtl/>
          <w:lang w:bidi="fa-IR"/>
        </w:rPr>
        <w:t>و به</w:t>
      </w:r>
      <w:r w:rsidR="0007100A" w:rsidRPr="006F7693">
        <w:rPr>
          <w:rFonts w:ascii="Traditional Arabic" w:eastAsia="Times New Roman" w:hAnsi="Traditional Arabic" w:cs="B Lotus"/>
          <w:color w:val="222222"/>
          <w:sz w:val="32"/>
          <w:szCs w:val="28"/>
          <w:rtl/>
          <w:lang w:bidi="fa-IR"/>
        </w:rPr>
        <w:t xml:space="preserve"> هنگام نزدیک شدنش به هم مژده میدهند، </w:t>
      </w:r>
      <w:r w:rsidR="00C02E68" w:rsidRPr="006F7693">
        <w:rPr>
          <w:rFonts w:ascii="Traditional Arabic" w:eastAsia="Times New Roman" w:hAnsi="Traditional Arabic" w:cs="B Lotus"/>
          <w:color w:val="222222"/>
          <w:sz w:val="32"/>
          <w:szCs w:val="28"/>
          <w:rtl/>
          <w:lang w:bidi="fa-IR"/>
        </w:rPr>
        <w:t>و وقتی</w:t>
      </w:r>
      <w:r w:rsidR="0007100A" w:rsidRPr="006F7693">
        <w:rPr>
          <w:rFonts w:ascii="Traditional Arabic" w:eastAsia="Times New Roman" w:hAnsi="Traditional Arabic" w:cs="B Lotus"/>
          <w:color w:val="222222"/>
          <w:sz w:val="32"/>
          <w:szCs w:val="28"/>
          <w:rtl/>
          <w:lang w:bidi="fa-IR"/>
        </w:rPr>
        <w:t xml:space="preserve"> شروع می</w:t>
      </w:r>
      <w:r w:rsidR="00692DEF">
        <w:rPr>
          <w:rFonts w:ascii="Traditional Arabic" w:eastAsia="Times New Roman" w:hAnsi="Traditional Arabic" w:cs="B Lotus" w:hint="cs"/>
          <w:color w:val="222222"/>
          <w:sz w:val="32"/>
          <w:szCs w:val="28"/>
          <w:rtl/>
          <w:lang w:bidi="fa-IR"/>
        </w:rPr>
        <w:t>‌</w:t>
      </w:r>
      <w:r w:rsidR="0007100A" w:rsidRPr="006F7693">
        <w:rPr>
          <w:rFonts w:ascii="Traditional Arabic" w:eastAsia="Times New Roman" w:hAnsi="Traditional Arabic" w:cs="B Lotus"/>
          <w:color w:val="222222"/>
          <w:sz w:val="32"/>
          <w:szCs w:val="28"/>
          <w:rtl/>
          <w:lang w:bidi="fa-IR"/>
        </w:rPr>
        <w:t>شود به شدت شادمانی میکنند زیرا</w:t>
      </w:r>
      <w:r w:rsidR="00692DEF">
        <w:rPr>
          <w:rFonts w:ascii="Traditional Arabic" w:eastAsia="Times New Roman" w:hAnsi="Traditional Arabic" w:cs="B Lotus"/>
          <w:color w:val="222222"/>
          <w:sz w:val="32"/>
          <w:szCs w:val="28"/>
          <w:rtl/>
          <w:lang w:bidi="fa-IR"/>
        </w:rPr>
        <w:t xml:space="preserve"> می‌</w:t>
      </w:r>
      <w:r w:rsidR="0007100A" w:rsidRPr="006F7693">
        <w:rPr>
          <w:rFonts w:ascii="Traditional Arabic" w:eastAsia="Times New Roman" w:hAnsi="Traditional Arabic" w:cs="B Lotus"/>
          <w:color w:val="222222"/>
          <w:sz w:val="32"/>
          <w:szCs w:val="28"/>
          <w:rtl/>
          <w:lang w:bidi="fa-IR"/>
        </w:rPr>
        <w:t xml:space="preserve">دانند که این موسم </w:t>
      </w:r>
      <w:r w:rsidR="00C02E68" w:rsidRPr="006F7693">
        <w:rPr>
          <w:rFonts w:ascii="Traditional Arabic" w:eastAsia="Times New Roman" w:hAnsi="Traditional Arabic" w:cs="B Lotus"/>
          <w:color w:val="222222"/>
          <w:sz w:val="32"/>
          <w:szCs w:val="28"/>
          <w:rtl/>
          <w:lang w:bidi="fa-IR"/>
        </w:rPr>
        <w:t>بزرگ</w:t>
      </w:r>
      <w:r w:rsidR="0007100A" w:rsidRPr="006F7693">
        <w:rPr>
          <w:rFonts w:ascii="Traditional Arabic" w:eastAsia="Times New Roman" w:hAnsi="Traditional Arabic" w:cs="B Lotus"/>
          <w:color w:val="222222"/>
          <w:sz w:val="32"/>
          <w:szCs w:val="28"/>
          <w:rtl/>
          <w:lang w:bidi="fa-IR"/>
        </w:rPr>
        <w:t xml:space="preserve"> </w:t>
      </w:r>
      <w:r w:rsidR="00E913B8" w:rsidRPr="006F7693">
        <w:rPr>
          <w:rFonts w:ascii="Traditional Arabic" w:eastAsia="Times New Roman" w:hAnsi="Traditional Arabic" w:cs="B Lotus" w:hint="cs"/>
          <w:color w:val="222222"/>
          <w:sz w:val="32"/>
          <w:szCs w:val="28"/>
          <w:rtl/>
          <w:lang w:bidi="fa-IR"/>
        </w:rPr>
        <w:t xml:space="preserve">و </w:t>
      </w:r>
      <w:r w:rsidR="0007100A" w:rsidRPr="006F7693">
        <w:rPr>
          <w:rFonts w:ascii="Traditional Arabic" w:eastAsia="Times New Roman" w:hAnsi="Traditional Arabic" w:cs="B Lotus"/>
          <w:color w:val="222222"/>
          <w:sz w:val="32"/>
          <w:szCs w:val="28"/>
          <w:rtl/>
          <w:lang w:bidi="fa-IR"/>
        </w:rPr>
        <w:t xml:space="preserve">مبارک چه خیرات و برکات </w:t>
      </w:r>
      <w:r w:rsidR="00E913B8" w:rsidRPr="006F7693">
        <w:rPr>
          <w:rFonts w:ascii="Traditional Arabic" w:eastAsia="Times New Roman" w:hAnsi="Traditional Arabic" w:cs="B Lotus" w:hint="cs"/>
          <w:color w:val="222222"/>
          <w:sz w:val="32"/>
          <w:szCs w:val="28"/>
          <w:rtl/>
          <w:lang w:bidi="fa-IR"/>
        </w:rPr>
        <w:t>عظیم</w:t>
      </w:r>
      <w:r w:rsidR="0007100A" w:rsidRPr="006F7693">
        <w:rPr>
          <w:rFonts w:ascii="Traditional Arabic" w:eastAsia="Times New Roman" w:hAnsi="Traditional Arabic" w:cs="B Lotus"/>
          <w:color w:val="222222"/>
          <w:sz w:val="32"/>
          <w:szCs w:val="28"/>
          <w:rtl/>
          <w:lang w:bidi="fa-IR"/>
        </w:rPr>
        <w:t xml:space="preserve">، </w:t>
      </w:r>
      <w:r w:rsidR="0014796E" w:rsidRPr="006F7693">
        <w:rPr>
          <w:rFonts w:ascii="Traditional Arabic" w:eastAsia="Times New Roman" w:hAnsi="Traditional Arabic" w:cs="B Lotus"/>
          <w:color w:val="222222"/>
          <w:sz w:val="32"/>
          <w:szCs w:val="28"/>
          <w:rtl/>
          <w:lang w:bidi="fa-IR"/>
        </w:rPr>
        <w:t>و چه</w:t>
      </w:r>
      <w:r w:rsidR="0007100A" w:rsidRPr="006F7693">
        <w:rPr>
          <w:rFonts w:ascii="Traditional Arabic" w:eastAsia="Times New Roman" w:hAnsi="Traditional Arabic" w:cs="B Lotus"/>
          <w:color w:val="222222"/>
          <w:sz w:val="32"/>
          <w:szCs w:val="28"/>
          <w:rtl/>
          <w:lang w:bidi="fa-IR"/>
        </w:rPr>
        <w:t xml:space="preserve"> ویژگیهای ارزشمندی دارد که آن را از بقیه ماهها متمایز کرده است.</w:t>
      </w:r>
    </w:p>
    <w:p w:rsidR="0007100A" w:rsidRPr="006F7693" w:rsidRDefault="00C02E68" w:rsidP="00247310">
      <w:pPr>
        <w:shd w:val="clear" w:color="auto" w:fill="FFFFFF"/>
        <w:spacing w:after="0" w:line="240" w:lineRule="auto"/>
        <w:ind w:firstLine="340"/>
        <w:jc w:val="both"/>
        <w:rPr>
          <w:rFonts w:ascii="Traditional Arabic" w:eastAsia="Times New Roman" w:hAnsi="Traditional Arabic" w:cs="B Lotus"/>
          <w:color w:val="222222"/>
          <w:sz w:val="32"/>
          <w:szCs w:val="28"/>
          <w:rtl/>
          <w:lang w:bidi="fa-IR"/>
        </w:rPr>
      </w:pPr>
      <w:r w:rsidRPr="006F7693">
        <w:rPr>
          <w:rFonts w:ascii="Traditional Arabic" w:eastAsia="Times New Roman" w:hAnsi="Traditional Arabic" w:cs="B Lotus"/>
          <w:color w:val="222222"/>
          <w:sz w:val="32"/>
          <w:szCs w:val="28"/>
          <w:rtl/>
          <w:lang w:bidi="fa-IR"/>
        </w:rPr>
        <w:t>و کسی</w:t>
      </w:r>
      <w:r w:rsidR="0007100A" w:rsidRPr="006F7693">
        <w:rPr>
          <w:rFonts w:ascii="Traditional Arabic" w:eastAsia="Times New Roman" w:hAnsi="Traditional Arabic" w:cs="B Lotus"/>
          <w:color w:val="222222"/>
          <w:sz w:val="32"/>
          <w:szCs w:val="28"/>
          <w:rtl/>
          <w:lang w:bidi="fa-IR"/>
        </w:rPr>
        <w:t xml:space="preserve"> که خداوند متعال او را گرامی داشته و به او عمری داده تا این ماه مبارک را دریابد</w:t>
      </w:r>
      <w:r w:rsidRPr="006F7693">
        <w:rPr>
          <w:rFonts w:ascii="Traditional Arabic" w:eastAsia="Times New Roman" w:hAnsi="Traditional Arabic" w:cs="B Lotus"/>
          <w:color w:val="222222"/>
          <w:sz w:val="32"/>
          <w:szCs w:val="28"/>
          <w:rtl/>
          <w:lang w:bidi="fa-IR"/>
        </w:rPr>
        <w:t>،</w:t>
      </w:r>
      <w:r w:rsidR="0007100A" w:rsidRPr="006F7693">
        <w:rPr>
          <w:rFonts w:ascii="Traditional Arabic" w:eastAsia="Times New Roman" w:hAnsi="Traditional Arabic" w:cs="B Lotus"/>
          <w:color w:val="222222"/>
          <w:sz w:val="32"/>
          <w:szCs w:val="28"/>
          <w:rtl/>
          <w:lang w:bidi="fa-IR"/>
        </w:rPr>
        <w:t xml:space="preserve"> باید بداند که این م</w:t>
      </w:r>
      <w:r w:rsidR="00E913B8" w:rsidRPr="006F7693">
        <w:rPr>
          <w:rFonts w:ascii="Traditional Arabic" w:eastAsia="Times New Roman" w:hAnsi="Traditional Arabic" w:cs="B Lotus" w:hint="cs"/>
          <w:color w:val="222222"/>
          <w:sz w:val="32"/>
          <w:szCs w:val="28"/>
          <w:rtl/>
          <w:lang w:bidi="fa-IR"/>
        </w:rPr>
        <w:t>ِ</w:t>
      </w:r>
      <w:r w:rsidR="0007100A" w:rsidRPr="006F7693">
        <w:rPr>
          <w:rFonts w:ascii="Traditional Arabic" w:eastAsia="Times New Roman" w:hAnsi="Traditional Arabic" w:cs="B Lotus"/>
          <w:color w:val="222222"/>
          <w:sz w:val="32"/>
          <w:szCs w:val="28"/>
          <w:rtl/>
          <w:lang w:bidi="fa-IR"/>
        </w:rPr>
        <w:t>ن</w:t>
      </w:r>
      <w:r w:rsidR="00E913B8" w:rsidRPr="006F7693">
        <w:rPr>
          <w:rFonts w:ascii="Traditional Arabic" w:eastAsia="Times New Roman" w:hAnsi="Traditional Arabic" w:cs="B Lotus" w:hint="cs"/>
          <w:color w:val="222222"/>
          <w:sz w:val="32"/>
          <w:szCs w:val="28"/>
          <w:rtl/>
          <w:lang w:bidi="fa-IR"/>
        </w:rPr>
        <w:t>ّ</w:t>
      </w:r>
      <w:r w:rsidR="0007100A" w:rsidRPr="006F7693">
        <w:rPr>
          <w:rFonts w:ascii="Traditional Arabic" w:eastAsia="Times New Roman" w:hAnsi="Traditional Arabic" w:cs="B Lotus"/>
          <w:color w:val="222222"/>
          <w:sz w:val="32"/>
          <w:szCs w:val="28"/>
          <w:rtl/>
          <w:lang w:bidi="fa-IR"/>
        </w:rPr>
        <w:t>تی بزرگ از جانب الله متعال بر بنده اش است که با بقیه مسلمانان در چیدن ثمره های این موسم بزرگ</w:t>
      </w:r>
      <w:r w:rsidRPr="006F7693">
        <w:rPr>
          <w:rFonts w:ascii="Traditional Arabic" w:eastAsia="Times New Roman" w:hAnsi="Traditional Arabic" w:cs="B Lotus"/>
          <w:color w:val="222222"/>
          <w:sz w:val="32"/>
          <w:szCs w:val="28"/>
          <w:rtl/>
          <w:lang w:bidi="fa-IR"/>
        </w:rPr>
        <w:t>، موسم طاعت و ایمان و تقرب جستن به خداوند رحمان سبحانه و تعالی،</w:t>
      </w:r>
      <w:r w:rsidR="0007100A" w:rsidRPr="006F7693">
        <w:rPr>
          <w:rFonts w:ascii="Traditional Arabic" w:eastAsia="Times New Roman" w:hAnsi="Traditional Arabic" w:cs="B Lotus"/>
          <w:color w:val="222222"/>
          <w:sz w:val="32"/>
          <w:szCs w:val="28"/>
          <w:rtl/>
          <w:lang w:bidi="fa-IR"/>
        </w:rPr>
        <w:t xml:space="preserve"> </w:t>
      </w:r>
      <w:r w:rsidRPr="006F7693">
        <w:rPr>
          <w:rFonts w:ascii="Traditional Arabic" w:eastAsia="Times New Roman" w:hAnsi="Traditional Arabic" w:cs="B Lotus"/>
          <w:color w:val="222222"/>
          <w:sz w:val="32"/>
          <w:szCs w:val="28"/>
          <w:rtl/>
          <w:lang w:bidi="fa-IR"/>
        </w:rPr>
        <w:t>شریک شده است.</w:t>
      </w:r>
    </w:p>
    <w:p w:rsidR="0099447A" w:rsidRPr="006F7693" w:rsidRDefault="00C02E68" w:rsidP="00247310">
      <w:pPr>
        <w:shd w:val="clear" w:color="auto" w:fill="FFFFFF"/>
        <w:spacing w:after="0" w:line="240" w:lineRule="auto"/>
        <w:ind w:firstLine="340"/>
        <w:jc w:val="both"/>
        <w:rPr>
          <w:rFonts w:ascii="Traditional Arabic" w:eastAsia="Times New Roman" w:hAnsi="Traditional Arabic" w:cs="B Lotus"/>
          <w:color w:val="222222"/>
          <w:sz w:val="32"/>
          <w:szCs w:val="28"/>
          <w:rtl/>
          <w:lang w:bidi="fa-IR"/>
        </w:rPr>
      </w:pPr>
      <w:r w:rsidRPr="006F7693">
        <w:rPr>
          <w:rFonts w:ascii="Traditional Arabic" w:eastAsia="Times New Roman" w:hAnsi="Traditional Arabic" w:cs="B Lotus"/>
          <w:color w:val="222222"/>
          <w:sz w:val="32"/>
          <w:szCs w:val="28"/>
          <w:rtl/>
          <w:lang w:bidi="fa-IR"/>
        </w:rPr>
        <w:t>و در حد</w:t>
      </w:r>
      <w:r w:rsidR="002D6202" w:rsidRPr="006F7693">
        <w:rPr>
          <w:rFonts w:ascii="Traditional Arabic" w:eastAsia="Times New Roman" w:hAnsi="Traditional Arabic" w:cs="B Lotus"/>
          <w:color w:val="222222"/>
          <w:sz w:val="32"/>
          <w:szCs w:val="28"/>
          <w:rtl/>
          <w:lang w:bidi="fa-IR"/>
        </w:rPr>
        <w:t xml:space="preserve">یث صحیح روایت شده است که </w:t>
      </w:r>
      <w:r w:rsidR="002D6202" w:rsidRPr="006F7693">
        <w:rPr>
          <w:rFonts w:ascii="Traditional Arabic" w:eastAsia="Times New Roman" w:hAnsi="Traditional Arabic" w:cs="B Lotus" w:hint="cs"/>
          <w:color w:val="222222"/>
          <w:sz w:val="32"/>
          <w:szCs w:val="28"/>
          <w:rtl/>
          <w:lang w:bidi="fa-IR"/>
        </w:rPr>
        <w:t>پیامبر</w:t>
      </w:r>
      <w:r w:rsidR="002D6202">
        <w:rPr>
          <w:rFonts w:ascii="Traditional Arabic" w:eastAsia="Times New Roman" w:hAnsi="Traditional Arabic" w:cs="(M. Aiyada Ayoub ALKobaisi)" w:hint="cs"/>
          <w:color w:val="222222"/>
          <w:sz w:val="32"/>
          <w:szCs w:val="32"/>
          <w:rtl/>
          <w:lang w:bidi="fa-IR"/>
        </w:rPr>
        <w:t>٪</w:t>
      </w:r>
      <w:r w:rsidR="002D6202" w:rsidRPr="006F7693">
        <w:rPr>
          <w:rFonts w:ascii="Traditional Arabic" w:eastAsia="Times New Roman" w:hAnsi="Traditional Arabic" w:cs="B Lotus" w:hint="cs"/>
          <w:color w:val="222222"/>
          <w:sz w:val="32"/>
          <w:szCs w:val="28"/>
          <w:rtl/>
          <w:lang w:bidi="fa-IR"/>
        </w:rPr>
        <w:t xml:space="preserve"> </w:t>
      </w:r>
      <w:r w:rsidRPr="006F7693">
        <w:rPr>
          <w:rFonts w:ascii="Traditional Arabic" w:eastAsia="Times New Roman" w:hAnsi="Traditional Arabic" w:cs="B Lotus"/>
          <w:color w:val="222222"/>
          <w:sz w:val="32"/>
          <w:szCs w:val="28"/>
          <w:rtl/>
          <w:lang w:bidi="fa-IR"/>
        </w:rPr>
        <w:t>به یاران خود به مناسبت فرا رسیدن این ماه بشارت</w:t>
      </w:r>
      <w:r w:rsidR="00692DEF">
        <w:rPr>
          <w:rFonts w:ascii="Traditional Arabic" w:eastAsia="Times New Roman" w:hAnsi="Traditional Arabic" w:cs="B Lotus"/>
          <w:color w:val="222222"/>
          <w:sz w:val="32"/>
          <w:szCs w:val="28"/>
          <w:rtl/>
          <w:lang w:bidi="fa-IR"/>
        </w:rPr>
        <w:t xml:space="preserve"> می‌</w:t>
      </w:r>
      <w:r w:rsidRPr="006F7693">
        <w:rPr>
          <w:rFonts w:ascii="Traditional Arabic" w:eastAsia="Times New Roman" w:hAnsi="Traditional Arabic" w:cs="B Lotus"/>
          <w:color w:val="222222"/>
          <w:sz w:val="32"/>
          <w:szCs w:val="28"/>
          <w:rtl/>
          <w:lang w:bidi="fa-IR"/>
        </w:rPr>
        <w:t>دادند و</w:t>
      </w:r>
      <w:r w:rsidR="00692DEF">
        <w:rPr>
          <w:rFonts w:ascii="Traditional Arabic" w:eastAsia="Times New Roman" w:hAnsi="Traditional Arabic" w:cs="B Lotus"/>
          <w:color w:val="222222"/>
          <w:sz w:val="32"/>
          <w:szCs w:val="28"/>
          <w:rtl/>
          <w:lang w:bidi="fa-IR"/>
        </w:rPr>
        <w:t xml:space="preserve"> می‌</w:t>
      </w:r>
      <w:r w:rsidR="0099447A" w:rsidRPr="006F7693">
        <w:rPr>
          <w:rFonts w:ascii="Traditional Arabic" w:eastAsia="Times New Roman" w:hAnsi="Traditional Arabic" w:cs="B Lotus"/>
          <w:color w:val="222222"/>
          <w:sz w:val="32"/>
          <w:szCs w:val="28"/>
          <w:rtl/>
          <w:lang w:bidi="fa-IR"/>
        </w:rPr>
        <w:t>فرمودند:</w:t>
      </w:r>
      <w:r w:rsidR="0099447A" w:rsidRPr="006F7693">
        <w:rPr>
          <w:rFonts w:ascii="Traditional Arabic" w:eastAsia="Times New Roman" w:hAnsi="Traditional Arabic" w:cs="B Lotus" w:hint="cs"/>
          <w:color w:val="222222"/>
          <w:sz w:val="32"/>
          <w:szCs w:val="28"/>
          <w:rtl/>
          <w:lang w:bidi="fa-IR"/>
        </w:rPr>
        <w:t xml:space="preserve"> </w:t>
      </w:r>
    </w:p>
    <w:p w:rsidR="0099447A" w:rsidRPr="00271FB6" w:rsidRDefault="0099447A" w:rsidP="00247310">
      <w:pPr>
        <w:shd w:val="clear" w:color="auto" w:fill="FFFFFF"/>
        <w:spacing w:after="0" w:line="240" w:lineRule="auto"/>
        <w:ind w:firstLine="340"/>
        <w:jc w:val="both"/>
        <w:rPr>
          <w:rFonts w:ascii="Traditional Arabic" w:eastAsia="Times New Roman" w:hAnsi="Traditional Arabic" w:cs="B Lotus"/>
          <w:color w:val="222222"/>
          <w:sz w:val="28"/>
          <w:szCs w:val="28"/>
          <w:rtl/>
          <w:lang w:bidi="fa-IR"/>
        </w:rPr>
      </w:pPr>
      <w:r w:rsidRPr="00271FB6">
        <w:rPr>
          <w:rFonts w:ascii="Traditional Arabic" w:eastAsia="Times New Roman" w:hAnsi="Traditional Arabic" w:cs="KFGQPC Uthman Taha Naskh"/>
          <w:b/>
          <w:bCs/>
          <w:color w:val="222222"/>
          <w:sz w:val="28"/>
          <w:szCs w:val="28"/>
          <w:rtl/>
          <w:lang w:bidi="fa-IR"/>
        </w:rPr>
        <w:t>«قَدْ جَاءَكُمْ رَمَضَانُ، شَهْرٌ مُبَارَكٌ، افْتَرَضَ اللهُ عَلَيْكُمْ صِيَامَهُ، تُفْتَحُ فِيهِ أَبْوَابُ الْجَنَّةِ، وَتُغْلَقُ فِيهِ أَبْوَابُ الْجَحِيمِ، وَتُغَلُّ فِيهِ الشَّيَاطِينُ، فِيهِ لَيْلَةٌ خَيْرٌ مِنْ أَلْفِ شَهْرٍ، مَنْ حُرِمَ خَيْرَهَا، فَقَدْ حُرِمَ»</w:t>
      </w:r>
      <w:r w:rsidR="008316EF">
        <w:rPr>
          <w:rStyle w:val="FootnoteReference"/>
          <w:rFonts w:ascii="Traditional Arabic" w:eastAsia="Times New Roman" w:hAnsi="Traditional Arabic" w:cs="B Lotus"/>
          <w:color w:val="222222"/>
          <w:sz w:val="28"/>
          <w:szCs w:val="28"/>
          <w:rtl/>
          <w:lang w:bidi="fa-IR"/>
        </w:rPr>
        <w:t>(</w:t>
      </w:r>
      <w:r w:rsidR="008316EF" w:rsidRPr="00271FB6">
        <w:rPr>
          <w:rStyle w:val="FootnoteReference"/>
          <w:rFonts w:ascii="Traditional Arabic" w:eastAsia="Times New Roman" w:hAnsi="Traditional Arabic" w:cs="B Lotus"/>
          <w:color w:val="222222"/>
          <w:sz w:val="28"/>
          <w:szCs w:val="28"/>
          <w:rtl/>
          <w:lang w:bidi="fa-IR"/>
        </w:rPr>
        <w:footnoteReference w:id="2"/>
      </w:r>
      <w:r w:rsidR="008316EF">
        <w:rPr>
          <w:rStyle w:val="FootnoteReference"/>
          <w:rFonts w:ascii="Traditional Arabic" w:eastAsia="Times New Roman" w:hAnsi="Traditional Arabic" w:cs="B Lotus"/>
          <w:color w:val="222222"/>
          <w:sz w:val="28"/>
          <w:szCs w:val="28"/>
          <w:rtl/>
          <w:lang w:bidi="fa-IR"/>
        </w:rPr>
        <w:t>)</w:t>
      </w:r>
    </w:p>
    <w:p w:rsidR="00E913B8" w:rsidRPr="006F7693" w:rsidRDefault="0099447A" w:rsidP="00247310">
      <w:pPr>
        <w:shd w:val="clear" w:color="auto" w:fill="FFFFFF"/>
        <w:spacing w:after="0" w:line="240" w:lineRule="auto"/>
        <w:ind w:firstLine="340"/>
        <w:jc w:val="both"/>
        <w:rPr>
          <w:rFonts w:ascii="Traditional Arabic" w:eastAsia="Times New Roman" w:hAnsi="Traditional Arabic" w:cs="B Lotus"/>
          <w:b/>
          <w:bCs/>
          <w:i/>
          <w:iCs/>
          <w:color w:val="222222"/>
          <w:sz w:val="32"/>
          <w:szCs w:val="28"/>
          <w:rtl/>
          <w:lang w:bidi="fa-IR"/>
        </w:rPr>
      </w:pPr>
      <w:r w:rsidRPr="006F7693">
        <w:rPr>
          <w:rFonts w:ascii="Traditional Arabic" w:eastAsia="Times New Roman" w:hAnsi="Traditional Arabic" w:cs="B Lotus" w:hint="cs"/>
          <w:b/>
          <w:bCs/>
          <w:i/>
          <w:iCs/>
          <w:color w:val="222222"/>
          <w:sz w:val="32"/>
          <w:szCs w:val="28"/>
          <w:rtl/>
          <w:lang w:bidi="fa-IR"/>
        </w:rPr>
        <w:t xml:space="preserve">یعنی: </w:t>
      </w:r>
      <w:r w:rsidRPr="006F7693">
        <w:rPr>
          <w:rFonts w:ascii="Traditional Arabic" w:eastAsia="Times New Roman" w:hAnsi="Traditional Arabic" w:cs="B Lotus" w:hint="cs"/>
          <w:i/>
          <w:iCs/>
          <w:color w:val="222222"/>
          <w:sz w:val="32"/>
          <w:szCs w:val="28"/>
          <w:rtl/>
          <w:lang w:bidi="fa-IR"/>
        </w:rPr>
        <w:t>«</w:t>
      </w:r>
      <w:r w:rsidR="00C02E68" w:rsidRPr="006F7693">
        <w:rPr>
          <w:rFonts w:ascii="Traditional Arabic" w:eastAsia="Times New Roman" w:hAnsi="Traditional Arabic" w:cs="B Lotus"/>
          <w:i/>
          <w:iCs/>
          <w:color w:val="222222"/>
          <w:sz w:val="32"/>
          <w:szCs w:val="28"/>
          <w:rtl/>
          <w:lang w:bidi="fa-IR"/>
        </w:rPr>
        <w:t xml:space="preserve">ماه رمضان </w:t>
      </w:r>
      <w:r w:rsidR="0014796E" w:rsidRPr="006F7693">
        <w:rPr>
          <w:rFonts w:ascii="Traditional Arabic" w:eastAsia="Times New Roman" w:hAnsi="Traditional Arabic" w:cs="B Lotus"/>
          <w:i/>
          <w:iCs/>
          <w:color w:val="222222"/>
          <w:sz w:val="32"/>
          <w:szCs w:val="28"/>
          <w:rtl/>
          <w:lang w:bidi="fa-IR"/>
        </w:rPr>
        <w:t>نزد شما آمده</w:t>
      </w:r>
      <w:r w:rsidR="00C02E68" w:rsidRPr="006F7693">
        <w:rPr>
          <w:rFonts w:ascii="Traditional Arabic" w:eastAsia="Times New Roman" w:hAnsi="Traditional Arabic" w:cs="B Lotus"/>
          <w:i/>
          <w:iCs/>
          <w:color w:val="222222"/>
          <w:sz w:val="32"/>
          <w:szCs w:val="28"/>
          <w:rtl/>
          <w:lang w:bidi="fa-IR"/>
        </w:rPr>
        <w:t xml:space="preserve"> است، ماهی بس مبارک، خداوند روزه گرفتن </w:t>
      </w:r>
      <w:r w:rsidR="00CB4670" w:rsidRPr="006F7693">
        <w:rPr>
          <w:rFonts w:ascii="Traditional Arabic" w:eastAsia="Times New Roman" w:hAnsi="Traditional Arabic" w:cs="B Lotus"/>
          <w:i/>
          <w:iCs/>
          <w:color w:val="222222"/>
          <w:sz w:val="32"/>
          <w:szCs w:val="28"/>
          <w:rtl/>
          <w:lang w:bidi="fa-IR"/>
        </w:rPr>
        <w:t>در آنرا بر شما فرض کرده است، در</w:t>
      </w:r>
      <w:r w:rsidR="00C02E68" w:rsidRPr="006F7693">
        <w:rPr>
          <w:rFonts w:ascii="Traditional Arabic" w:eastAsia="Times New Roman" w:hAnsi="Traditional Arabic" w:cs="B Lotus"/>
          <w:i/>
          <w:iCs/>
          <w:color w:val="222222"/>
          <w:sz w:val="32"/>
          <w:szCs w:val="28"/>
          <w:rtl/>
          <w:lang w:bidi="fa-IR"/>
        </w:rPr>
        <w:t>های بهشت در آن گشوده</w:t>
      </w:r>
      <w:r w:rsidR="00692DEF">
        <w:rPr>
          <w:rFonts w:ascii="Traditional Arabic" w:eastAsia="Times New Roman" w:hAnsi="Traditional Arabic" w:cs="B Lotus"/>
          <w:i/>
          <w:iCs/>
          <w:color w:val="222222"/>
          <w:sz w:val="32"/>
          <w:szCs w:val="28"/>
          <w:rtl/>
          <w:lang w:bidi="fa-IR"/>
        </w:rPr>
        <w:t xml:space="preserve"> می‌</w:t>
      </w:r>
      <w:r w:rsidR="00C02E68" w:rsidRPr="006F7693">
        <w:rPr>
          <w:rFonts w:ascii="Traditional Arabic" w:eastAsia="Times New Roman" w:hAnsi="Traditional Arabic" w:cs="B Lotus"/>
          <w:i/>
          <w:iCs/>
          <w:color w:val="222222"/>
          <w:sz w:val="32"/>
          <w:szCs w:val="28"/>
          <w:rtl/>
          <w:lang w:bidi="fa-IR"/>
        </w:rPr>
        <w:t xml:space="preserve">شود، </w:t>
      </w:r>
      <w:r w:rsidR="0014796E" w:rsidRPr="006F7693">
        <w:rPr>
          <w:rFonts w:ascii="Traditional Arabic" w:eastAsia="Times New Roman" w:hAnsi="Traditional Arabic" w:cs="B Lotus"/>
          <w:i/>
          <w:iCs/>
          <w:color w:val="222222"/>
          <w:sz w:val="32"/>
          <w:szCs w:val="28"/>
          <w:rtl/>
          <w:lang w:bidi="fa-IR"/>
        </w:rPr>
        <w:t>و درهای</w:t>
      </w:r>
      <w:r w:rsidR="00C02E68" w:rsidRPr="006F7693">
        <w:rPr>
          <w:rFonts w:ascii="Traditional Arabic" w:eastAsia="Times New Roman" w:hAnsi="Traditional Arabic" w:cs="B Lotus"/>
          <w:i/>
          <w:iCs/>
          <w:color w:val="222222"/>
          <w:sz w:val="32"/>
          <w:szCs w:val="28"/>
          <w:rtl/>
          <w:lang w:bidi="fa-IR"/>
        </w:rPr>
        <w:t xml:space="preserve"> جهنم در آن بسته</w:t>
      </w:r>
      <w:r w:rsidR="00692DEF">
        <w:rPr>
          <w:rFonts w:ascii="Traditional Arabic" w:eastAsia="Times New Roman" w:hAnsi="Traditional Arabic" w:cs="B Lotus"/>
          <w:i/>
          <w:iCs/>
          <w:color w:val="222222"/>
          <w:sz w:val="32"/>
          <w:szCs w:val="28"/>
          <w:rtl/>
          <w:lang w:bidi="fa-IR"/>
        </w:rPr>
        <w:t xml:space="preserve"> می‌</w:t>
      </w:r>
      <w:r w:rsidR="00C02E68" w:rsidRPr="006F7693">
        <w:rPr>
          <w:rFonts w:ascii="Traditional Arabic" w:eastAsia="Times New Roman" w:hAnsi="Traditional Arabic" w:cs="B Lotus"/>
          <w:i/>
          <w:iCs/>
          <w:color w:val="222222"/>
          <w:sz w:val="32"/>
          <w:szCs w:val="28"/>
          <w:rtl/>
          <w:lang w:bidi="fa-IR"/>
        </w:rPr>
        <w:t xml:space="preserve">شود، </w:t>
      </w:r>
      <w:r w:rsidR="0014796E" w:rsidRPr="006F7693">
        <w:rPr>
          <w:rFonts w:ascii="Traditional Arabic" w:eastAsia="Times New Roman" w:hAnsi="Traditional Arabic" w:cs="B Lotus"/>
          <w:i/>
          <w:iCs/>
          <w:color w:val="222222"/>
          <w:sz w:val="32"/>
          <w:szCs w:val="28"/>
          <w:rtl/>
          <w:lang w:bidi="fa-IR"/>
        </w:rPr>
        <w:t>و شیاطین</w:t>
      </w:r>
      <w:r w:rsidR="00C02E68" w:rsidRPr="006F7693">
        <w:rPr>
          <w:rFonts w:ascii="Traditional Arabic" w:eastAsia="Times New Roman" w:hAnsi="Traditional Arabic" w:cs="B Lotus"/>
          <w:i/>
          <w:iCs/>
          <w:color w:val="222222"/>
          <w:sz w:val="32"/>
          <w:szCs w:val="28"/>
          <w:rtl/>
          <w:lang w:bidi="fa-IR"/>
        </w:rPr>
        <w:t xml:space="preserve"> به غل و زنجیر کشیده</w:t>
      </w:r>
      <w:r w:rsidR="00692DEF">
        <w:rPr>
          <w:rFonts w:ascii="Traditional Arabic" w:eastAsia="Times New Roman" w:hAnsi="Traditional Arabic" w:cs="B Lotus"/>
          <w:i/>
          <w:iCs/>
          <w:color w:val="222222"/>
          <w:sz w:val="32"/>
          <w:szCs w:val="28"/>
          <w:rtl/>
          <w:lang w:bidi="fa-IR"/>
        </w:rPr>
        <w:t xml:space="preserve"> می‌</w:t>
      </w:r>
      <w:r w:rsidR="00C02E68" w:rsidRPr="006F7693">
        <w:rPr>
          <w:rFonts w:ascii="Traditional Arabic" w:eastAsia="Times New Roman" w:hAnsi="Traditional Arabic" w:cs="B Lotus"/>
          <w:i/>
          <w:iCs/>
          <w:color w:val="222222"/>
          <w:sz w:val="32"/>
          <w:szCs w:val="28"/>
          <w:rtl/>
          <w:lang w:bidi="fa-IR"/>
        </w:rPr>
        <w:t>شوند، در آن شبی هست که از هزار ماه بهتر است</w:t>
      </w:r>
      <w:r w:rsidR="0014796E" w:rsidRPr="006F7693">
        <w:rPr>
          <w:rFonts w:ascii="Traditional Arabic" w:eastAsia="Times New Roman" w:hAnsi="Traditional Arabic" w:cs="B Lotus"/>
          <w:i/>
          <w:iCs/>
          <w:color w:val="222222"/>
          <w:sz w:val="32"/>
          <w:szCs w:val="28"/>
          <w:rtl/>
          <w:lang w:bidi="fa-IR"/>
        </w:rPr>
        <w:t>، کسی که از خیرات آن شب محروم شود پس در حقیقت محروم شده است</w:t>
      </w:r>
      <w:r w:rsidRPr="006F7693">
        <w:rPr>
          <w:rFonts w:ascii="Traditional Arabic" w:eastAsia="Times New Roman" w:hAnsi="Traditional Arabic" w:cs="B Lotus" w:hint="cs"/>
          <w:i/>
          <w:iCs/>
          <w:color w:val="222222"/>
          <w:sz w:val="32"/>
          <w:szCs w:val="28"/>
          <w:rtl/>
          <w:lang w:bidi="fa-IR"/>
        </w:rPr>
        <w:t>»</w:t>
      </w:r>
      <w:r w:rsidR="0014796E" w:rsidRPr="006F7693">
        <w:rPr>
          <w:rFonts w:ascii="Traditional Arabic" w:eastAsia="Times New Roman" w:hAnsi="Traditional Arabic" w:cs="B Lotus"/>
          <w:i/>
          <w:iCs/>
          <w:color w:val="222222"/>
          <w:sz w:val="32"/>
          <w:szCs w:val="28"/>
          <w:rtl/>
          <w:lang w:bidi="fa-IR"/>
        </w:rPr>
        <w:t xml:space="preserve"> .</w:t>
      </w:r>
    </w:p>
    <w:p w:rsidR="00E913B8" w:rsidRPr="006F7693" w:rsidRDefault="00E913B8" w:rsidP="00247310">
      <w:pPr>
        <w:shd w:val="clear" w:color="auto" w:fill="FFFFFF"/>
        <w:spacing w:after="0" w:line="240" w:lineRule="auto"/>
        <w:ind w:firstLine="340"/>
        <w:jc w:val="both"/>
        <w:rPr>
          <w:rFonts w:ascii="Traditional Arabic" w:eastAsia="Times New Roman" w:hAnsi="Traditional Arabic" w:cs="B Lotus"/>
          <w:color w:val="222222"/>
          <w:sz w:val="32"/>
          <w:szCs w:val="28"/>
          <w:rtl/>
          <w:lang w:bidi="fa-IR"/>
        </w:rPr>
      </w:pPr>
    </w:p>
    <w:p w:rsidR="005B68D8" w:rsidRPr="006F7693" w:rsidRDefault="0014796E" w:rsidP="00247310">
      <w:pPr>
        <w:shd w:val="clear" w:color="auto" w:fill="FFFFFF"/>
        <w:spacing w:after="0" w:line="240" w:lineRule="auto"/>
        <w:ind w:firstLine="340"/>
        <w:jc w:val="both"/>
        <w:rPr>
          <w:rFonts w:ascii="Traditional Arabic" w:eastAsia="Times New Roman" w:hAnsi="Traditional Arabic" w:cs="B Lotus"/>
          <w:color w:val="222222"/>
          <w:sz w:val="32"/>
          <w:szCs w:val="28"/>
          <w:rtl/>
          <w:lang w:bidi="fa-IR"/>
        </w:rPr>
      </w:pPr>
      <w:r w:rsidRPr="006F7693">
        <w:rPr>
          <w:rFonts w:ascii="Traditional Arabic" w:hAnsi="Traditional Arabic" w:cs="B Lotus"/>
          <w:sz w:val="32"/>
          <w:szCs w:val="28"/>
          <w:rtl/>
          <w:lang w:bidi="fa-IR"/>
        </w:rPr>
        <w:t>"</w:t>
      </w:r>
      <w:r w:rsidRPr="006F7693">
        <w:rPr>
          <w:rFonts w:ascii="Traditional Arabic" w:eastAsia="Times New Roman" w:hAnsi="Traditional Arabic" w:cs="B Lotus"/>
          <w:color w:val="222222"/>
          <w:sz w:val="32"/>
          <w:szCs w:val="28"/>
          <w:rtl/>
          <w:lang w:bidi="fa-IR"/>
        </w:rPr>
        <w:t xml:space="preserve"> </w:t>
      </w:r>
      <w:r w:rsidRPr="006F7693">
        <w:rPr>
          <w:rFonts w:ascii="Traditional Arabic" w:eastAsia="Times New Roman" w:hAnsi="Traditional Arabic" w:cs="B Lotus"/>
          <w:b/>
          <w:bCs/>
          <w:color w:val="222222"/>
          <w:sz w:val="32"/>
          <w:szCs w:val="28"/>
          <w:rtl/>
          <w:lang w:bidi="fa-IR"/>
        </w:rPr>
        <w:t>ماه رمضان نزد شما آمده است</w:t>
      </w:r>
      <w:r w:rsidRPr="006F7693">
        <w:rPr>
          <w:rFonts w:ascii="Traditional Arabic" w:hAnsi="Traditional Arabic" w:cs="B Lotus"/>
          <w:sz w:val="32"/>
          <w:szCs w:val="28"/>
          <w:rtl/>
          <w:lang w:bidi="fa-IR"/>
        </w:rPr>
        <w:t xml:space="preserve">" : یعنی این بشارت و تهنیتی برای شماست، و از مسأله </w:t>
      </w:r>
      <w:r w:rsidR="005B68D8" w:rsidRPr="006F7693">
        <w:rPr>
          <w:rFonts w:ascii="Traditional Arabic" w:hAnsi="Traditional Arabic" w:cs="B Lotus"/>
          <w:sz w:val="32"/>
          <w:szCs w:val="28"/>
          <w:rtl/>
          <w:lang w:bidi="fa-IR"/>
        </w:rPr>
        <w:t>بزرگی</w:t>
      </w:r>
      <w:r w:rsidRPr="006F7693">
        <w:rPr>
          <w:rFonts w:ascii="Traditional Arabic" w:hAnsi="Traditional Arabic" w:cs="B Lotus"/>
          <w:sz w:val="32"/>
          <w:szCs w:val="28"/>
          <w:rtl/>
          <w:lang w:bidi="fa-IR"/>
        </w:rPr>
        <w:t xml:space="preserve"> که برای شما محقق شده است خبر</w:t>
      </w:r>
      <w:r w:rsidR="00692DEF">
        <w:rPr>
          <w:rFonts w:ascii="Traditional Arabic" w:hAnsi="Traditional Arabic" w:cs="B Lotus"/>
          <w:sz w:val="32"/>
          <w:szCs w:val="28"/>
          <w:rtl/>
          <w:lang w:bidi="fa-IR"/>
        </w:rPr>
        <w:t xml:space="preserve"> می‌</w:t>
      </w:r>
      <w:r w:rsidRPr="006F7693">
        <w:rPr>
          <w:rFonts w:ascii="Traditional Arabic" w:hAnsi="Traditional Arabic" w:cs="B Lotus"/>
          <w:sz w:val="32"/>
          <w:szCs w:val="28"/>
          <w:rtl/>
          <w:lang w:bidi="fa-IR"/>
        </w:rPr>
        <w:t xml:space="preserve">دهد، و آن این است که رمضان در حالی برایتان فرا رسیده است که شما </w:t>
      </w:r>
      <w:r w:rsidR="005B68D8" w:rsidRPr="006F7693">
        <w:rPr>
          <w:rFonts w:ascii="Traditional Arabic" w:hAnsi="Traditional Arabic" w:cs="B Lotus"/>
          <w:sz w:val="32"/>
          <w:szCs w:val="28"/>
          <w:rtl/>
          <w:lang w:bidi="fa-IR"/>
        </w:rPr>
        <w:t>از صحت و عافیت برخوردار هستید، همچنین از نعمتهایی مانند امنیت و ایمان و سلامتی و اسلام، پس این ماهی که فرا رسیده است فرصت بزرگی برای روی آوردن به سمت خداوند متعال و محاسبه نفس</w:t>
      </w:r>
      <w:r w:rsidR="00DC718F" w:rsidRPr="006F7693">
        <w:rPr>
          <w:rFonts w:ascii="Traditional Arabic" w:hAnsi="Traditional Arabic" w:cs="B Lotus"/>
          <w:sz w:val="32"/>
          <w:szCs w:val="28"/>
          <w:rtl/>
          <w:lang w:bidi="fa-IR"/>
        </w:rPr>
        <w:t xml:space="preserve"> است</w:t>
      </w:r>
      <w:r w:rsidR="00BF6E3E">
        <w:rPr>
          <w:rFonts w:ascii="Traditional Arabic" w:hAnsi="Traditional Arabic" w:cs="B Lotus"/>
          <w:sz w:val="32"/>
          <w:szCs w:val="28"/>
          <w:rtl/>
          <w:lang w:bidi="fa-IR"/>
        </w:rPr>
        <w:t>؛</w:t>
      </w:r>
      <w:r w:rsidR="005B68D8" w:rsidRPr="006F7693">
        <w:rPr>
          <w:rFonts w:ascii="Traditional Arabic" w:hAnsi="Traditional Arabic" w:cs="B Lotus"/>
          <w:sz w:val="32"/>
          <w:szCs w:val="28"/>
          <w:rtl/>
          <w:lang w:bidi="fa-IR"/>
        </w:rPr>
        <w:t xml:space="preserve"> و</w:t>
      </w:r>
      <w:r w:rsidR="00DC718F" w:rsidRPr="006F7693">
        <w:rPr>
          <w:rFonts w:ascii="Traditional Arabic" w:hAnsi="Traditional Arabic" w:cs="B Lotus"/>
          <w:sz w:val="32"/>
          <w:szCs w:val="28"/>
          <w:rtl/>
          <w:lang w:bidi="fa-IR"/>
        </w:rPr>
        <w:t xml:space="preserve"> وقت مناسبی است </w:t>
      </w:r>
      <w:r w:rsidR="005B68D8" w:rsidRPr="006F7693">
        <w:rPr>
          <w:rFonts w:ascii="Traditional Arabic" w:hAnsi="Traditional Arabic" w:cs="B Lotus"/>
          <w:sz w:val="32"/>
          <w:szCs w:val="28"/>
          <w:rtl/>
          <w:lang w:bidi="fa-IR"/>
        </w:rPr>
        <w:t>برای برگزاری طاعت و عبادت خداوند تبارک و تعالی و دوری از اموری که خداوند عز و جل آنرا حرام و ممنوع کرده است.</w:t>
      </w:r>
    </w:p>
    <w:p w:rsidR="009E223E" w:rsidRPr="006F7693" w:rsidRDefault="005B68D8" w:rsidP="00247310">
      <w:pPr>
        <w:spacing w:after="0" w:line="240" w:lineRule="auto"/>
        <w:ind w:firstLine="340"/>
        <w:jc w:val="both"/>
        <w:rPr>
          <w:rFonts w:ascii="Traditional Arabic" w:hAnsi="Traditional Arabic" w:cs="B Lotus"/>
          <w:sz w:val="32"/>
          <w:szCs w:val="28"/>
          <w:rtl/>
          <w:lang w:bidi="fa-IR"/>
        </w:rPr>
      </w:pPr>
      <w:r w:rsidRPr="006F7693">
        <w:rPr>
          <w:rFonts w:ascii="Traditional Arabic" w:hAnsi="Traditional Arabic" w:cs="B Lotus"/>
          <w:sz w:val="32"/>
          <w:szCs w:val="28"/>
          <w:rtl/>
          <w:lang w:bidi="fa-IR"/>
        </w:rPr>
        <w:t xml:space="preserve">  همچنین این عبارت موجب تحریک قلوب</w:t>
      </w:r>
      <w:r w:rsidR="00692DEF">
        <w:rPr>
          <w:rFonts w:ascii="Traditional Arabic" w:hAnsi="Traditional Arabic" w:cs="B Lotus"/>
          <w:sz w:val="32"/>
          <w:szCs w:val="28"/>
          <w:rtl/>
          <w:lang w:bidi="fa-IR"/>
        </w:rPr>
        <w:t xml:space="preserve"> می‌</w:t>
      </w:r>
      <w:r w:rsidRPr="006F7693">
        <w:rPr>
          <w:rFonts w:ascii="Traditional Arabic" w:hAnsi="Traditional Arabic" w:cs="B Lotus"/>
          <w:sz w:val="32"/>
          <w:szCs w:val="28"/>
          <w:rtl/>
          <w:lang w:bidi="fa-IR"/>
        </w:rPr>
        <w:t xml:space="preserve">شود تا ارزش </w:t>
      </w:r>
      <w:r w:rsidR="009E223E" w:rsidRPr="006F7693">
        <w:rPr>
          <w:rFonts w:ascii="Traditional Arabic" w:hAnsi="Traditional Arabic" w:cs="B Lotus"/>
          <w:sz w:val="32"/>
          <w:szCs w:val="28"/>
          <w:rtl/>
          <w:lang w:bidi="fa-IR"/>
        </w:rPr>
        <w:t>و جایگاه</w:t>
      </w:r>
      <w:r w:rsidRPr="006F7693">
        <w:rPr>
          <w:rFonts w:ascii="Traditional Arabic" w:hAnsi="Traditional Arabic" w:cs="B Lotus"/>
          <w:sz w:val="32"/>
          <w:szCs w:val="28"/>
          <w:rtl/>
          <w:lang w:bidi="fa-IR"/>
        </w:rPr>
        <w:t xml:space="preserve"> </w:t>
      </w:r>
      <w:r w:rsidR="009E223E" w:rsidRPr="006F7693">
        <w:rPr>
          <w:rFonts w:ascii="Traditional Arabic" w:hAnsi="Traditional Arabic" w:cs="B Lotus"/>
          <w:sz w:val="32"/>
          <w:szCs w:val="28"/>
          <w:rtl/>
          <w:lang w:bidi="fa-IR"/>
        </w:rPr>
        <w:t xml:space="preserve">و </w:t>
      </w:r>
      <w:r w:rsidRPr="006F7693">
        <w:rPr>
          <w:rFonts w:ascii="Traditional Arabic" w:hAnsi="Traditional Arabic" w:cs="B Lotus"/>
          <w:sz w:val="32"/>
          <w:szCs w:val="28"/>
          <w:rtl/>
          <w:lang w:bidi="fa-IR"/>
        </w:rPr>
        <w:t xml:space="preserve">منزلت والای </w:t>
      </w:r>
      <w:r w:rsidR="009E223E" w:rsidRPr="006F7693">
        <w:rPr>
          <w:rFonts w:ascii="Traditional Arabic" w:hAnsi="Traditional Arabic" w:cs="B Lotus"/>
          <w:sz w:val="32"/>
          <w:szCs w:val="28"/>
          <w:rtl/>
          <w:lang w:bidi="fa-IR"/>
        </w:rPr>
        <w:t xml:space="preserve">این ماه را </w:t>
      </w:r>
      <w:r w:rsidRPr="006F7693">
        <w:rPr>
          <w:rFonts w:ascii="Traditional Arabic" w:hAnsi="Traditional Arabic" w:cs="B Lotus"/>
          <w:sz w:val="32"/>
          <w:szCs w:val="28"/>
          <w:rtl/>
          <w:lang w:bidi="fa-IR"/>
        </w:rPr>
        <w:t>بهتر درک کن</w:t>
      </w:r>
      <w:r w:rsidR="009E223E" w:rsidRPr="006F7693">
        <w:rPr>
          <w:rFonts w:ascii="Traditional Arabic" w:hAnsi="Traditional Arabic" w:cs="B Lotus"/>
          <w:sz w:val="32"/>
          <w:szCs w:val="28"/>
          <w:rtl/>
          <w:lang w:bidi="fa-IR"/>
        </w:rPr>
        <w:t>ن</w:t>
      </w:r>
      <w:r w:rsidRPr="006F7693">
        <w:rPr>
          <w:rFonts w:ascii="Traditional Arabic" w:hAnsi="Traditional Arabic" w:cs="B Lotus"/>
          <w:sz w:val="32"/>
          <w:szCs w:val="28"/>
          <w:rtl/>
          <w:lang w:bidi="fa-IR"/>
        </w:rPr>
        <w:t xml:space="preserve">د؛ بدین معنا که: خود را </w:t>
      </w:r>
      <w:r w:rsidR="009E223E" w:rsidRPr="006F7693">
        <w:rPr>
          <w:rFonts w:ascii="Traditional Arabic" w:hAnsi="Traditional Arabic" w:cs="B Lotus"/>
          <w:sz w:val="32"/>
          <w:szCs w:val="28"/>
          <w:rtl/>
          <w:lang w:bidi="fa-IR"/>
        </w:rPr>
        <w:t xml:space="preserve">برای آن </w:t>
      </w:r>
      <w:r w:rsidRPr="006F7693">
        <w:rPr>
          <w:rFonts w:ascii="Traditional Arabic" w:hAnsi="Traditional Arabic" w:cs="B Lotus"/>
          <w:sz w:val="32"/>
          <w:szCs w:val="28"/>
          <w:rtl/>
          <w:lang w:bidi="fa-IR"/>
        </w:rPr>
        <w:t xml:space="preserve">مهیا کنید و برای </w:t>
      </w:r>
      <w:r w:rsidR="009E223E" w:rsidRPr="006F7693">
        <w:rPr>
          <w:rFonts w:ascii="Traditional Arabic" w:hAnsi="Traditional Arabic" w:cs="B Lotus"/>
          <w:sz w:val="32"/>
          <w:szCs w:val="28"/>
          <w:rtl/>
          <w:lang w:bidi="fa-IR"/>
        </w:rPr>
        <w:t>آمدنش آمادگی داشته باشید، و از آن به بهترین وجه استقبال و میزبانی کنید.</w:t>
      </w:r>
    </w:p>
    <w:p w:rsidR="009E223E" w:rsidRPr="006F7693" w:rsidRDefault="0034631F" w:rsidP="00247310">
      <w:pPr>
        <w:spacing w:after="0" w:line="240" w:lineRule="auto"/>
        <w:ind w:firstLine="34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 xml:space="preserve">و </w:t>
      </w:r>
      <w:r w:rsidR="009E223E" w:rsidRPr="006F7693">
        <w:rPr>
          <w:rFonts w:ascii="Traditional Arabic" w:hAnsi="Traditional Arabic" w:cs="B Lotus"/>
          <w:sz w:val="32"/>
          <w:szCs w:val="28"/>
          <w:rtl/>
          <w:lang w:bidi="fa-IR"/>
        </w:rPr>
        <w:t xml:space="preserve">مردم بدلیل آمدن و فرارسیدن امور مهم و بزرگ </w:t>
      </w:r>
      <w:r w:rsidR="00C95CA4" w:rsidRPr="006F7693">
        <w:rPr>
          <w:rFonts w:ascii="Traditional Arabic" w:hAnsi="Traditional Arabic" w:cs="B Lotus" w:hint="cs"/>
          <w:sz w:val="32"/>
          <w:szCs w:val="28"/>
          <w:rtl/>
          <w:lang w:bidi="fa-IR"/>
        </w:rPr>
        <w:t xml:space="preserve">است که </w:t>
      </w:r>
      <w:r w:rsidR="009E223E" w:rsidRPr="006F7693">
        <w:rPr>
          <w:rFonts w:ascii="Traditional Arabic" w:hAnsi="Traditional Arabic" w:cs="B Lotus"/>
          <w:sz w:val="32"/>
          <w:szCs w:val="28"/>
          <w:rtl/>
          <w:lang w:bidi="fa-IR"/>
        </w:rPr>
        <w:t>به همدیگر بشارت میدهند تا برای آن آماده شوند.</w:t>
      </w:r>
    </w:p>
    <w:p w:rsidR="009E223E" w:rsidRPr="006F7693" w:rsidRDefault="009E223E" w:rsidP="00247310">
      <w:pPr>
        <w:spacing w:after="0" w:line="240" w:lineRule="auto"/>
        <w:ind w:firstLine="340"/>
        <w:jc w:val="both"/>
        <w:rPr>
          <w:rFonts w:ascii="Traditional Arabic" w:hAnsi="Traditional Arabic" w:cs="B Lotus"/>
          <w:sz w:val="32"/>
          <w:szCs w:val="28"/>
          <w:rtl/>
          <w:lang w:bidi="fa-IR"/>
        </w:rPr>
      </w:pPr>
      <w:r w:rsidRPr="006F7693">
        <w:rPr>
          <w:rFonts w:ascii="Traditional Arabic" w:hAnsi="Traditional Arabic" w:cs="B Lotus"/>
          <w:sz w:val="32"/>
          <w:szCs w:val="28"/>
          <w:rtl/>
          <w:lang w:bidi="fa-IR"/>
        </w:rPr>
        <w:t>و ماه رمضان</w:t>
      </w:r>
      <w:r w:rsidR="00C95CA4" w:rsidRPr="006F7693">
        <w:rPr>
          <w:rFonts w:ascii="Traditional Arabic" w:hAnsi="Traditional Arabic" w:cs="B Lotus" w:hint="cs"/>
          <w:sz w:val="32"/>
          <w:szCs w:val="28"/>
          <w:rtl/>
          <w:lang w:bidi="fa-IR"/>
        </w:rPr>
        <w:t>،</w:t>
      </w:r>
      <w:r w:rsidRPr="006F7693">
        <w:rPr>
          <w:rFonts w:ascii="Traditional Arabic" w:hAnsi="Traditional Arabic" w:cs="B Lotus"/>
          <w:sz w:val="32"/>
          <w:szCs w:val="28"/>
          <w:rtl/>
          <w:lang w:bidi="fa-IR"/>
        </w:rPr>
        <w:t xml:space="preserve"> میهمانی گرامی و گرانقدر برای هر انسان با ایمان است، و هر انسان مؤمن آن</w:t>
      </w:r>
      <w:r w:rsidR="00C95CA4" w:rsidRPr="006F7693">
        <w:rPr>
          <w:rFonts w:ascii="Traditional Arabic" w:hAnsi="Traditional Arabic" w:cs="B Lotus" w:hint="cs"/>
          <w:sz w:val="32"/>
          <w:szCs w:val="28"/>
          <w:rtl/>
          <w:lang w:bidi="fa-IR"/>
        </w:rPr>
        <w:t xml:space="preserve"> </w:t>
      </w:r>
      <w:r w:rsidRPr="006F7693">
        <w:rPr>
          <w:rFonts w:ascii="Traditional Arabic" w:hAnsi="Traditional Arabic" w:cs="B Lotus"/>
          <w:sz w:val="32"/>
          <w:szCs w:val="28"/>
          <w:rtl/>
          <w:lang w:bidi="fa-IR"/>
        </w:rPr>
        <w:t>چنان برای قدوم این ماه خوشحال</w:t>
      </w:r>
      <w:r w:rsidR="00692DEF">
        <w:rPr>
          <w:rFonts w:ascii="Traditional Arabic" w:hAnsi="Traditional Arabic" w:cs="B Lotus"/>
          <w:sz w:val="32"/>
          <w:szCs w:val="28"/>
          <w:rtl/>
          <w:lang w:bidi="fa-IR"/>
        </w:rPr>
        <w:t xml:space="preserve"> می‌</w:t>
      </w:r>
      <w:r w:rsidRPr="006F7693">
        <w:rPr>
          <w:rFonts w:ascii="Traditional Arabic" w:hAnsi="Traditional Arabic" w:cs="B Lotus"/>
          <w:sz w:val="32"/>
          <w:szCs w:val="28"/>
          <w:rtl/>
          <w:lang w:bidi="fa-IR"/>
        </w:rPr>
        <w:t>شود که انگار گرامی</w:t>
      </w:r>
      <w:r w:rsidR="00C95CA4" w:rsidRPr="006F7693">
        <w:rPr>
          <w:rFonts w:ascii="Traditional Arabic" w:hAnsi="Traditional Arabic" w:cs="B Lotus" w:hint="cs"/>
          <w:sz w:val="32"/>
          <w:szCs w:val="28"/>
          <w:rtl/>
          <w:lang w:bidi="fa-IR"/>
        </w:rPr>
        <w:t xml:space="preserve"> </w:t>
      </w:r>
      <w:r w:rsidRPr="006F7693">
        <w:rPr>
          <w:rFonts w:ascii="Traditional Arabic" w:hAnsi="Traditional Arabic" w:cs="B Lotus"/>
          <w:sz w:val="32"/>
          <w:szCs w:val="28"/>
          <w:rtl/>
          <w:lang w:bidi="fa-IR"/>
        </w:rPr>
        <w:t xml:space="preserve">ترین میهمان برایش آمده است؛ </w:t>
      </w:r>
      <w:r w:rsidR="000A1BC1" w:rsidRPr="006F7693">
        <w:rPr>
          <w:rFonts w:ascii="Traditional Arabic" w:hAnsi="Traditional Arabic" w:cs="B Lotus"/>
          <w:sz w:val="32"/>
          <w:szCs w:val="28"/>
          <w:rtl/>
          <w:lang w:bidi="fa-IR"/>
        </w:rPr>
        <w:t>در نظر بگیرید</w:t>
      </w:r>
      <w:r w:rsidRPr="006F7693">
        <w:rPr>
          <w:rFonts w:ascii="Traditional Arabic" w:hAnsi="Traditional Arabic" w:cs="B Lotus"/>
          <w:sz w:val="32"/>
          <w:szCs w:val="28"/>
          <w:rtl/>
          <w:lang w:bidi="fa-IR"/>
        </w:rPr>
        <w:t xml:space="preserve"> انسان کریم و بخشند</w:t>
      </w:r>
      <w:r w:rsidR="00D779A4">
        <w:rPr>
          <w:rFonts w:ascii="Traditional Arabic" w:hAnsi="Traditional Arabic" w:cs="B Lotus"/>
          <w:sz w:val="32"/>
          <w:szCs w:val="28"/>
          <w:rtl/>
          <w:lang w:bidi="fa-IR"/>
        </w:rPr>
        <w:t xml:space="preserve">ه‌ای </w:t>
      </w:r>
      <w:r w:rsidR="000A1BC1" w:rsidRPr="006F7693">
        <w:rPr>
          <w:rFonts w:ascii="Traditional Arabic" w:hAnsi="Traditional Arabic" w:cs="B Lotus"/>
          <w:sz w:val="32"/>
          <w:szCs w:val="28"/>
          <w:rtl/>
          <w:lang w:bidi="fa-IR"/>
        </w:rPr>
        <w:t>که از</w:t>
      </w:r>
      <w:r w:rsidRPr="006F7693">
        <w:rPr>
          <w:rFonts w:ascii="Traditional Arabic" w:hAnsi="Traditional Arabic" w:cs="B Lotus"/>
          <w:sz w:val="32"/>
          <w:szCs w:val="28"/>
          <w:rtl/>
          <w:lang w:bidi="fa-IR"/>
        </w:rPr>
        <w:t xml:space="preserve"> سخاوتمندی</w:t>
      </w:r>
      <w:r w:rsidR="000A1BC1" w:rsidRPr="006F7693">
        <w:rPr>
          <w:rFonts w:ascii="Traditional Arabic" w:hAnsi="Traditional Arabic" w:cs="B Lotus"/>
          <w:sz w:val="32"/>
          <w:szCs w:val="28"/>
          <w:rtl/>
          <w:lang w:bidi="fa-IR"/>
        </w:rPr>
        <w:t xml:space="preserve"> و بذل و بخشش و کرم</w:t>
      </w:r>
      <w:r w:rsidRPr="006F7693">
        <w:rPr>
          <w:rFonts w:ascii="Traditional Arabic" w:hAnsi="Traditional Arabic" w:cs="B Lotus"/>
          <w:sz w:val="32"/>
          <w:szCs w:val="28"/>
          <w:rtl/>
          <w:lang w:bidi="fa-IR"/>
        </w:rPr>
        <w:t xml:space="preserve"> </w:t>
      </w:r>
      <w:r w:rsidR="000A1BC1" w:rsidRPr="006F7693">
        <w:rPr>
          <w:rFonts w:ascii="Traditional Arabic" w:hAnsi="Traditional Arabic" w:cs="B Lotus"/>
          <w:sz w:val="32"/>
          <w:szCs w:val="28"/>
          <w:rtl/>
          <w:lang w:bidi="fa-IR"/>
        </w:rPr>
        <w:t>لذت</w:t>
      </w:r>
      <w:r w:rsidR="00692DEF">
        <w:rPr>
          <w:rFonts w:ascii="Traditional Arabic" w:hAnsi="Traditional Arabic" w:cs="B Lotus"/>
          <w:sz w:val="32"/>
          <w:szCs w:val="28"/>
          <w:rtl/>
          <w:lang w:bidi="fa-IR"/>
        </w:rPr>
        <w:t xml:space="preserve"> می‌</w:t>
      </w:r>
      <w:r w:rsidR="000A1BC1" w:rsidRPr="006F7693">
        <w:rPr>
          <w:rFonts w:ascii="Traditional Arabic" w:hAnsi="Traditional Arabic" w:cs="B Lotus"/>
          <w:sz w:val="32"/>
          <w:szCs w:val="28"/>
          <w:rtl/>
          <w:lang w:bidi="fa-IR"/>
        </w:rPr>
        <w:t>برد، اگر میهمان عالی قدر و عزیزی برایش بیاید چگونه از او استقبال</w:t>
      </w:r>
      <w:r w:rsidR="00692DEF">
        <w:rPr>
          <w:rFonts w:ascii="Traditional Arabic" w:hAnsi="Traditional Arabic" w:cs="B Lotus"/>
          <w:sz w:val="32"/>
          <w:szCs w:val="28"/>
          <w:rtl/>
          <w:lang w:bidi="fa-IR"/>
        </w:rPr>
        <w:t xml:space="preserve"> می‌</w:t>
      </w:r>
      <w:r w:rsidR="000A1BC1" w:rsidRPr="006F7693">
        <w:rPr>
          <w:rFonts w:ascii="Traditional Arabic" w:hAnsi="Traditional Arabic" w:cs="B Lotus"/>
          <w:sz w:val="32"/>
          <w:szCs w:val="28"/>
          <w:rtl/>
          <w:lang w:bidi="fa-IR"/>
        </w:rPr>
        <w:t>کند؟ چگونه از دیدن او خوشحال</w:t>
      </w:r>
      <w:r w:rsidR="00692DEF">
        <w:rPr>
          <w:rFonts w:ascii="Traditional Arabic" w:hAnsi="Traditional Arabic" w:cs="B Lotus"/>
          <w:sz w:val="32"/>
          <w:szCs w:val="28"/>
          <w:rtl/>
          <w:lang w:bidi="fa-IR"/>
        </w:rPr>
        <w:t xml:space="preserve"> می‌</w:t>
      </w:r>
      <w:r w:rsidR="000A1BC1" w:rsidRPr="006F7693">
        <w:rPr>
          <w:rFonts w:ascii="Traditional Arabic" w:hAnsi="Traditional Arabic" w:cs="B Lotus"/>
          <w:sz w:val="32"/>
          <w:szCs w:val="28"/>
          <w:rtl/>
          <w:lang w:bidi="fa-IR"/>
        </w:rPr>
        <w:t>شود؟ و چگونه از او پذیرایی میکند؟</w:t>
      </w:r>
    </w:p>
    <w:p w:rsidR="000A1BC1" w:rsidRPr="006F7693" w:rsidRDefault="002D6202" w:rsidP="00247310">
      <w:pPr>
        <w:spacing w:after="0" w:line="240" w:lineRule="auto"/>
        <w:ind w:firstLine="340"/>
        <w:jc w:val="both"/>
        <w:rPr>
          <w:rFonts w:ascii="Traditional Arabic" w:hAnsi="Traditional Arabic" w:cs="B Lotus"/>
          <w:sz w:val="32"/>
          <w:szCs w:val="28"/>
          <w:rtl/>
          <w:lang w:bidi="fa-IR"/>
        </w:rPr>
      </w:pPr>
      <w:r w:rsidRPr="006F7693">
        <w:rPr>
          <w:rFonts w:ascii="Traditional Arabic" w:hAnsi="Traditional Arabic" w:cs="B Lotus"/>
          <w:sz w:val="32"/>
          <w:szCs w:val="28"/>
          <w:rtl/>
          <w:lang w:bidi="fa-IR"/>
        </w:rPr>
        <w:t>پس این فرموده پیامبر</w:t>
      </w:r>
      <w:r>
        <w:rPr>
          <w:rFonts w:ascii="Traditional Arabic" w:hAnsi="Traditional Arabic" w:cs="(M. Aiyada Ayoub ALKobaisi)" w:hint="cs"/>
          <w:sz w:val="32"/>
          <w:szCs w:val="32"/>
          <w:rtl/>
          <w:lang w:bidi="fa-IR"/>
        </w:rPr>
        <w:t>٪</w:t>
      </w:r>
      <w:r w:rsidR="000A1BC1" w:rsidRPr="006F7693">
        <w:rPr>
          <w:rFonts w:ascii="Traditional Arabic" w:hAnsi="Traditional Arabic" w:cs="B Lotus"/>
          <w:sz w:val="32"/>
          <w:szCs w:val="28"/>
          <w:rtl/>
          <w:lang w:bidi="fa-IR"/>
        </w:rPr>
        <w:t>: "</w:t>
      </w:r>
      <w:r w:rsidR="000A1BC1" w:rsidRPr="006F7693">
        <w:rPr>
          <w:rFonts w:ascii="Traditional Arabic" w:eastAsia="Times New Roman" w:hAnsi="Traditional Arabic" w:cs="B Lotus"/>
          <w:color w:val="222222"/>
          <w:sz w:val="32"/>
          <w:szCs w:val="28"/>
          <w:rtl/>
          <w:lang w:bidi="fa-IR"/>
        </w:rPr>
        <w:t xml:space="preserve"> </w:t>
      </w:r>
      <w:r w:rsidR="000A1BC1" w:rsidRPr="006F7693">
        <w:rPr>
          <w:rFonts w:ascii="Traditional Arabic" w:eastAsia="Times New Roman" w:hAnsi="Traditional Arabic" w:cs="B Lotus"/>
          <w:b/>
          <w:bCs/>
          <w:color w:val="222222"/>
          <w:sz w:val="32"/>
          <w:szCs w:val="28"/>
          <w:rtl/>
          <w:lang w:bidi="fa-IR"/>
        </w:rPr>
        <w:t>ماه رمضان نزد شما آمده است</w:t>
      </w:r>
      <w:r w:rsidR="000A1BC1" w:rsidRPr="006F7693">
        <w:rPr>
          <w:rFonts w:ascii="Traditional Arabic" w:hAnsi="Traditional Arabic" w:cs="B Lotus"/>
          <w:sz w:val="32"/>
          <w:szCs w:val="28"/>
          <w:rtl/>
          <w:lang w:bidi="fa-IR"/>
        </w:rPr>
        <w:t>"، ب</w:t>
      </w:r>
      <w:r w:rsidR="00CC0312" w:rsidRPr="006F7693">
        <w:rPr>
          <w:rFonts w:ascii="Traditional Arabic" w:hAnsi="Traditional Arabic" w:cs="B Lotus"/>
          <w:sz w:val="32"/>
          <w:szCs w:val="28"/>
          <w:rtl/>
          <w:lang w:bidi="fa-IR"/>
        </w:rPr>
        <w:t>د</w:t>
      </w:r>
      <w:r w:rsidR="000A1BC1" w:rsidRPr="006F7693">
        <w:rPr>
          <w:rFonts w:ascii="Traditional Arabic" w:hAnsi="Traditional Arabic" w:cs="B Lotus"/>
          <w:sz w:val="32"/>
          <w:szCs w:val="28"/>
          <w:rtl/>
          <w:lang w:bidi="fa-IR"/>
        </w:rPr>
        <w:t xml:space="preserve">ین معناست که: برای میزبانی و پذیرایی از این ماه گرانقدر آماده شوید، </w:t>
      </w:r>
      <w:r w:rsidR="00CC0312" w:rsidRPr="006F7693">
        <w:rPr>
          <w:rFonts w:ascii="Traditional Arabic" w:hAnsi="Traditional Arabic" w:cs="B Lotus"/>
          <w:sz w:val="32"/>
          <w:szCs w:val="28"/>
          <w:rtl/>
          <w:lang w:bidi="fa-IR"/>
        </w:rPr>
        <w:t>و برای</w:t>
      </w:r>
      <w:r w:rsidR="000A1BC1" w:rsidRPr="006F7693">
        <w:rPr>
          <w:rFonts w:ascii="Traditional Arabic" w:hAnsi="Traditional Arabic" w:cs="B Lotus"/>
          <w:sz w:val="32"/>
          <w:szCs w:val="28"/>
          <w:rtl/>
          <w:lang w:bidi="fa-IR"/>
        </w:rPr>
        <w:t xml:space="preserve"> گرامی</w:t>
      </w:r>
      <w:r w:rsidR="00BF6AFE" w:rsidRPr="006F7693">
        <w:rPr>
          <w:rFonts w:ascii="Traditional Arabic" w:hAnsi="Traditional Arabic" w:cs="B Lotus" w:hint="cs"/>
          <w:sz w:val="32"/>
          <w:szCs w:val="28"/>
          <w:rtl/>
          <w:lang w:bidi="fa-IR"/>
        </w:rPr>
        <w:t xml:space="preserve"> </w:t>
      </w:r>
      <w:r w:rsidR="000A1BC1" w:rsidRPr="006F7693">
        <w:rPr>
          <w:rFonts w:ascii="Traditional Arabic" w:hAnsi="Traditional Arabic" w:cs="B Lotus"/>
          <w:sz w:val="32"/>
          <w:szCs w:val="28"/>
          <w:rtl/>
          <w:lang w:bidi="fa-IR"/>
        </w:rPr>
        <w:t>داشت و ادای حق آن مهیا باشید، و خود را برای این کار آماده کنید، زیرا این ماه همچنان که زود</w:t>
      </w:r>
      <w:r w:rsidR="00692DEF">
        <w:rPr>
          <w:rFonts w:ascii="Traditional Arabic" w:hAnsi="Traditional Arabic" w:cs="B Lotus"/>
          <w:sz w:val="32"/>
          <w:szCs w:val="28"/>
          <w:rtl/>
          <w:lang w:bidi="fa-IR"/>
        </w:rPr>
        <w:t xml:space="preserve"> می‌</w:t>
      </w:r>
      <w:r w:rsidR="000A1BC1" w:rsidRPr="006F7693">
        <w:rPr>
          <w:rFonts w:ascii="Traditional Arabic" w:hAnsi="Traditional Arabic" w:cs="B Lotus"/>
          <w:sz w:val="32"/>
          <w:szCs w:val="28"/>
          <w:rtl/>
          <w:lang w:bidi="fa-IR"/>
        </w:rPr>
        <w:t>آید، زود</w:t>
      </w:r>
      <w:r w:rsidR="00CC0312" w:rsidRPr="006F7693">
        <w:rPr>
          <w:rFonts w:ascii="Traditional Arabic" w:hAnsi="Traditional Arabic" w:cs="B Lotus"/>
          <w:sz w:val="32"/>
          <w:szCs w:val="28"/>
          <w:rtl/>
          <w:lang w:bidi="fa-IR"/>
        </w:rPr>
        <w:t xml:space="preserve"> نیز</w:t>
      </w:r>
      <w:r w:rsidR="00692DEF">
        <w:rPr>
          <w:rFonts w:ascii="Traditional Arabic" w:hAnsi="Traditional Arabic" w:cs="B Lotus"/>
          <w:sz w:val="32"/>
          <w:szCs w:val="28"/>
          <w:rtl/>
          <w:lang w:bidi="fa-IR"/>
        </w:rPr>
        <w:t xml:space="preserve"> می‌</w:t>
      </w:r>
      <w:r w:rsidR="00CC0312" w:rsidRPr="006F7693">
        <w:rPr>
          <w:rFonts w:ascii="Traditional Arabic" w:hAnsi="Traditional Arabic" w:cs="B Lotus"/>
          <w:sz w:val="32"/>
          <w:szCs w:val="28"/>
          <w:rtl/>
          <w:lang w:bidi="fa-IR"/>
        </w:rPr>
        <w:t>رود، پس برای انجام کارها</w:t>
      </w:r>
      <w:r w:rsidR="000A1BC1" w:rsidRPr="006F7693">
        <w:rPr>
          <w:rFonts w:ascii="Traditional Arabic" w:hAnsi="Traditional Arabic" w:cs="B Lotus"/>
          <w:sz w:val="32"/>
          <w:szCs w:val="28"/>
          <w:rtl/>
          <w:lang w:bidi="fa-IR"/>
        </w:rPr>
        <w:t xml:space="preserve"> </w:t>
      </w:r>
      <w:r w:rsidR="00CC0312" w:rsidRPr="006F7693">
        <w:rPr>
          <w:rFonts w:ascii="Traditional Arabic" w:hAnsi="Traditional Arabic" w:cs="B Lotus"/>
          <w:sz w:val="32"/>
          <w:szCs w:val="28"/>
          <w:rtl/>
          <w:lang w:bidi="fa-IR"/>
        </w:rPr>
        <w:t>و عبادت های  با ارزشی که دوست دارید با آنها پروردگار خویش را ملاقات کنید آمادگی کامل داشته باشید.</w:t>
      </w:r>
    </w:p>
    <w:p w:rsidR="00CC0312" w:rsidRPr="006F7693" w:rsidRDefault="00A23D5B" w:rsidP="00247310">
      <w:pPr>
        <w:spacing w:after="0" w:line="240" w:lineRule="auto"/>
        <w:ind w:firstLine="340"/>
        <w:jc w:val="both"/>
        <w:rPr>
          <w:rFonts w:ascii="Traditional Arabic" w:hAnsi="Traditional Arabic" w:cs="B Lotus"/>
          <w:sz w:val="32"/>
          <w:szCs w:val="28"/>
          <w:rtl/>
          <w:lang w:bidi="fa-IR"/>
        </w:rPr>
      </w:pPr>
      <w:r w:rsidRPr="006F7693">
        <w:rPr>
          <w:rFonts w:ascii="Traditional Arabic" w:hAnsi="Traditional Arabic" w:cs="B Lotus"/>
          <w:sz w:val="32"/>
          <w:szCs w:val="28"/>
          <w:rtl/>
          <w:lang w:bidi="fa-IR"/>
        </w:rPr>
        <w:t>پس شایسته است که انسان مسلمان به بهترین شکل از ماه رمضان استقبال کند، اما مردم در چگونگی استقبال از این ماه تفاوتهای زیادی با هم دارند:</w:t>
      </w:r>
    </w:p>
    <w:p w:rsidR="00740350" w:rsidRPr="006F7693" w:rsidRDefault="00A23D5B" w:rsidP="00247310">
      <w:pPr>
        <w:spacing w:after="0" w:line="240" w:lineRule="auto"/>
        <w:ind w:firstLine="340"/>
        <w:jc w:val="both"/>
        <w:rPr>
          <w:rFonts w:ascii="Traditional Arabic" w:hAnsi="Traditional Arabic" w:cs="B Lotus"/>
          <w:sz w:val="32"/>
          <w:szCs w:val="28"/>
          <w:rtl/>
          <w:lang w:bidi="fa-IR"/>
        </w:rPr>
      </w:pPr>
      <w:r w:rsidRPr="006F7693">
        <w:rPr>
          <w:rFonts w:ascii="Traditional Arabic" w:hAnsi="Traditional Arabic" w:cs="B Lotus"/>
          <w:sz w:val="32"/>
          <w:szCs w:val="28"/>
          <w:rtl/>
          <w:lang w:bidi="fa-IR"/>
        </w:rPr>
        <w:t xml:space="preserve">گروهی از مردم با هجوم آوردن به سمت بازار ها و خرید بیش از حد انواع و اقسام </w:t>
      </w:r>
      <w:r w:rsidR="00740350" w:rsidRPr="006F7693">
        <w:rPr>
          <w:rFonts w:ascii="Traditional Arabic" w:hAnsi="Traditional Arabic" w:cs="B Lotus"/>
          <w:sz w:val="32"/>
          <w:szCs w:val="28"/>
          <w:rtl/>
          <w:lang w:bidi="fa-IR"/>
        </w:rPr>
        <w:t>خوراکی ها</w:t>
      </w:r>
      <w:r w:rsidRPr="006F7693">
        <w:rPr>
          <w:rFonts w:ascii="Traditional Arabic" w:hAnsi="Traditional Arabic" w:cs="B Lotus"/>
          <w:sz w:val="32"/>
          <w:szCs w:val="28"/>
          <w:rtl/>
          <w:lang w:bidi="fa-IR"/>
        </w:rPr>
        <w:t xml:space="preserve"> </w:t>
      </w:r>
      <w:r w:rsidR="00740350" w:rsidRPr="006F7693">
        <w:rPr>
          <w:rFonts w:ascii="Traditional Arabic" w:hAnsi="Traditional Arabic" w:cs="B Lotus"/>
          <w:sz w:val="32"/>
          <w:szCs w:val="28"/>
          <w:rtl/>
          <w:lang w:bidi="fa-IR"/>
        </w:rPr>
        <w:t>و نوشیدنیها</w:t>
      </w:r>
      <w:r w:rsidRPr="006F7693">
        <w:rPr>
          <w:rFonts w:ascii="Traditional Arabic" w:hAnsi="Traditional Arabic" w:cs="B Lotus"/>
          <w:sz w:val="32"/>
          <w:szCs w:val="28"/>
          <w:rtl/>
          <w:lang w:bidi="fa-IR"/>
        </w:rPr>
        <w:t xml:space="preserve"> به استقبال این ماه</w:t>
      </w:r>
      <w:r w:rsidR="00692DEF">
        <w:rPr>
          <w:rFonts w:ascii="Traditional Arabic" w:hAnsi="Traditional Arabic" w:cs="B Lotus"/>
          <w:sz w:val="32"/>
          <w:szCs w:val="28"/>
          <w:rtl/>
          <w:lang w:bidi="fa-IR"/>
        </w:rPr>
        <w:t xml:space="preserve"> می‌</w:t>
      </w:r>
      <w:r w:rsidRPr="006F7693">
        <w:rPr>
          <w:rFonts w:ascii="Traditional Arabic" w:hAnsi="Traditional Arabic" w:cs="B Lotus"/>
          <w:sz w:val="32"/>
          <w:szCs w:val="28"/>
          <w:rtl/>
          <w:lang w:bidi="fa-IR"/>
        </w:rPr>
        <w:t xml:space="preserve">روند؛ گویی که به استقبال ماه خوردن و آشامیدن </w:t>
      </w:r>
      <w:r w:rsidR="00740350" w:rsidRPr="006F7693">
        <w:rPr>
          <w:rFonts w:ascii="Traditional Arabic" w:hAnsi="Traditional Arabic" w:cs="B Lotus"/>
          <w:sz w:val="32"/>
          <w:szCs w:val="28"/>
          <w:rtl/>
          <w:lang w:bidi="fa-IR"/>
        </w:rPr>
        <w:t>رفته</w:t>
      </w:r>
      <w:r w:rsidR="00692DEF">
        <w:rPr>
          <w:rFonts w:ascii="Traditional Arabic" w:hAnsi="Traditional Arabic" w:cs="B Lotus"/>
          <w:sz w:val="32"/>
          <w:szCs w:val="28"/>
          <w:rtl/>
          <w:lang w:bidi="fa-IR"/>
        </w:rPr>
        <w:t>‌اند</w:t>
      </w:r>
      <w:r w:rsidRPr="006F7693">
        <w:rPr>
          <w:rFonts w:ascii="Traditional Arabic" w:hAnsi="Traditional Arabic" w:cs="B Lotus"/>
          <w:sz w:val="32"/>
          <w:szCs w:val="28"/>
          <w:rtl/>
          <w:lang w:bidi="fa-IR"/>
        </w:rPr>
        <w:t xml:space="preserve">، پس بیش از حد نیاز خود </w:t>
      </w:r>
      <w:r w:rsidR="00740350" w:rsidRPr="006F7693">
        <w:rPr>
          <w:rFonts w:ascii="Traditional Arabic" w:hAnsi="Traditional Arabic" w:cs="B Lotus"/>
          <w:sz w:val="32"/>
          <w:szCs w:val="28"/>
          <w:rtl/>
          <w:lang w:bidi="fa-IR"/>
        </w:rPr>
        <w:t>و خانواده</w:t>
      </w:r>
      <w:r w:rsidRPr="006F7693">
        <w:rPr>
          <w:rFonts w:ascii="Traditional Arabic" w:hAnsi="Traditional Arabic" w:cs="B Lotus"/>
          <w:sz w:val="32"/>
          <w:szCs w:val="28"/>
          <w:rtl/>
          <w:lang w:bidi="fa-IR"/>
        </w:rPr>
        <w:t xml:space="preserve"> شان خرید</w:t>
      </w:r>
      <w:r w:rsidR="00692DEF">
        <w:rPr>
          <w:rFonts w:ascii="Traditional Arabic" w:hAnsi="Traditional Arabic" w:cs="B Lotus"/>
          <w:sz w:val="32"/>
          <w:szCs w:val="28"/>
          <w:rtl/>
          <w:lang w:bidi="fa-IR"/>
        </w:rPr>
        <w:t xml:space="preserve"> می‌</w:t>
      </w:r>
      <w:r w:rsidRPr="006F7693">
        <w:rPr>
          <w:rFonts w:ascii="Traditional Arabic" w:hAnsi="Traditional Arabic" w:cs="B Lotus"/>
          <w:sz w:val="32"/>
          <w:szCs w:val="28"/>
          <w:rtl/>
          <w:lang w:bidi="fa-IR"/>
        </w:rPr>
        <w:t>کنند</w:t>
      </w:r>
      <w:r w:rsidR="00740350" w:rsidRPr="006F7693">
        <w:rPr>
          <w:rFonts w:ascii="Traditional Arabic" w:hAnsi="Traditional Arabic" w:cs="B Lotus"/>
          <w:sz w:val="32"/>
          <w:szCs w:val="28"/>
          <w:rtl/>
          <w:lang w:bidi="fa-IR"/>
        </w:rPr>
        <w:t>، و لذا بعضی از آنان و چه بسا اهل اسراف را</w:t>
      </w:r>
      <w:r w:rsidR="00692DEF">
        <w:rPr>
          <w:rFonts w:ascii="Traditional Arabic" w:hAnsi="Traditional Arabic" w:cs="B Lotus"/>
          <w:sz w:val="32"/>
          <w:szCs w:val="28"/>
          <w:rtl/>
          <w:lang w:bidi="fa-IR"/>
        </w:rPr>
        <w:t xml:space="preserve"> می‌</w:t>
      </w:r>
      <w:r w:rsidR="00740350" w:rsidRPr="006F7693">
        <w:rPr>
          <w:rFonts w:ascii="Traditional Arabic" w:hAnsi="Traditional Arabic" w:cs="B Lotus"/>
          <w:sz w:val="32"/>
          <w:szCs w:val="28"/>
          <w:rtl/>
          <w:lang w:bidi="fa-IR"/>
        </w:rPr>
        <w:t>بینی</w:t>
      </w:r>
      <w:r w:rsidR="00BF6AFE" w:rsidRPr="006F7693">
        <w:rPr>
          <w:rFonts w:ascii="Traditional Arabic" w:hAnsi="Traditional Arabic" w:cs="B Lotus" w:hint="cs"/>
          <w:sz w:val="32"/>
          <w:szCs w:val="28"/>
          <w:rtl/>
          <w:lang w:bidi="fa-IR"/>
        </w:rPr>
        <w:t>م</w:t>
      </w:r>
      <w:r w:rsidR="00740350" w:rsidRPr="006F7693">
        <w:rPr>
          <w:rFonts w:ascii="Traditional Arabic" w:hAnsi="Traditional Arabic" w:cs="B Lotus"/>
          <w:sz w:val="32"/>
          <w:szCs w:val="28"/>
          <w:rtl/>
          <w:lang w:bidi="fa-IR"/>
        </w:rPr>
        <w:t xml:space="preserve"> که بر سفره اش انواع و اقسام مختلفی از </w:t>
      </w:r>
      <w:r w:rsidR="00805B51" w:rsidRPr="006F7693">
        <w:rPr>
          <w:rFonts w:ascii="Traditional Arabic" w:hAnsi="Traditional Arabic" w:cs="B Lotus"/>
          <w:sz w:val="32"/>
          <w:szCs w:val="28"/>
          <w:rtl/>
          <w:lang w:bidi="fa-IR"/>
        </w:rPr>
        <w:t>خوراکی ها</w:t>
      </w:r>
      <w:r w:rsidR="00740350" w:rsidRPr="006F7693">
        <w:rPr>
          <w:rFonts w:ascii="Traditional Arabic" w:hAnsi="Traditional Arabic" w:cs="B Lotus"/>
          <w:sz w:val="32"/>
          <w:szCs w:val="28"/>
          <w:rtl/>
          <w:lang w:bidi="fa-IR"/>
        </w:rPr>
        <w:t xml:space="preserve"> را گذاشته است که بجز مقدار اندکی از آن خورده نمی</w:t>
      </w:r>
      <w:r w:rsidR="00BF6AFE" w:rsidRPr="006F7693">
        <w:rPr>
          <w:rFonts w:ascii="Traditional Arabic" w:hAnsi="Traditional Arabic" w:cs="B Lotus" w:hint="cs"/>
          <w:sz w:val="32"/>
          <w:szCs w:val="28"/>
          <w:rtl/>
          <w:lang w:bidi="fa-IR"/>
        </w:rPr>
        <w:t xml:space="preserve"> </w:t>
      </w:r>
      <w:r w:rsidR="00740350" w:rsidRPr="006F7693">
        <w:rPr>
          <w:rFonts w:ascii="Traditional Arabic" w:hAnsi="Traditional Arabic" w:cs="B Lotus"/>
          <w:sz w:val="32"/>
          <w:szCs w:val="28"/>
          <w:rtl/>
          <w:lang w:bidi="fa-IR"/>
        </w:rPr>
        <w:t>شود؛ اینها یک دسته از مردم هستند.</w:t>
      </w:r>
    </w:p>
    <w:p w:rsidR="00A23D5B" w:rsidRPr="006F7693" w:rsidRDefault="00740350" w:rsidP="00247310">
      <w:pPr>
        <w:spacing w:after="0" w:line="240" w:lineRule="auto"/>
        <w:ind w:firstLine="340"/>
        <w:jc w:val="both"/>
        <w:rPr>
          <w:rFonts w:ascii="Traditional Arabic" w:hAnsi="Traditional Arabic" w:cs="B Lotus"/>
          <w:sz w:val="32"/>
          <w:szCs w:val="28"/>
          <w:rtl/>
          <w:lang w:bidi="fa-IR"/>
        </w:rPr>
      </w:pPr>
      <w:r w:rsidRPr="006F7693">
        <w:rPr>
          <w:rFonts w:ascii="Traditional Arabic" w:hAnsi="Traditional Arabic" w:cs="B Lotus"/>
          <w:sz w:val="32"/>
          <w:szCs w:val="28"/>
          <w:rtl/>
          <w:lang w:bidi="fa-IR"/>
        </w:rPr>
        <w:t>گروهی دیگر از مردم وقتی ماه رمضان نزدیک</w:t>
      </w:r>
      <w:r w:rsidR="00692DEF">
        <w:rPr>
          <w:rFonts w:ascii="Traditional Arabic" w:hAnsi="Traditional Arabic" w:cs="B Lotus"/>
          <w:sz w:val="32"/>
          <w:szCs w:val="28"/>
          <w:rtl/>
          <w:lang w:bidi="fa-IR"/>
        </w:rPr>
        <w:t xml:space="preserve"> می‌</w:t>
      </w:r>
      <w:r w:rsidRPr="006F7693">
        <w:rPr>
          <w:rFonts w:ascii="Traditional Arabic" w:hAnsi="Traditional Arabic" w:cs="B Lotus"/>
          <w:sz w:val="32"/>
          <w:szCs w:val="28"/>
          <w:rtl/>
          <w:lang w:bidi="fa-IR"/>
        </w:rPr>
        <w:t>شود اسباب و ادوات بازی و تفریح و وقت گذرانی بیهوده را برای خودشان فراهم</w:t>
      </w:r>
      <w:r w:rsidR="00692DEF">
        <w:rPr>
          <w:rFonts w:ascii="Traditional Arabic" w:hAnsi="Traditional Arabic" w:cs="B Lotus"/>
          <w:sz w:val="32"/>
          <w:szCs w:val="28"/>
          <w:rtl/>
          <w:lang w:bidi="fa-IR"/>
        </w:rPr>
        <w:t xml:space="preserve"> می‌</w:t>
      </w:r>
      <w:r w:rsidRPr="006F7693">
        <w:rPr>
          <w:rFonts w:ascii="Traditional Arabic" w:hAnsi="Traditional Arabic" w:cs="B Lotus"/>
          <w:sz w:val="32"/>
          <w:szCs w:val="28"/>
          <w:rtl/>
          <w:lang w:bidi="fa-IR"/>
        </w:rPr>
        <w:t>کنند، چیزهایی که به وسیله آنها اوقات بسیار با ارزش ماه رمضان را هدر دهند و این فرصت بزرگ را با کارهای بیهوده و احیاناً با کارهایی که زیان حتمی دارد</w:t>
      </w:r>
      <w:r w:rsidR="00716069" w:rsidRPr="006F7693">
        <w:rPr>
          <w:rFonts w:ascii="Traditional Arabic" w:hAnsi="Traditional Arabic" w:cs="B Lotus"/>
          <w:sz w:val="32"/>
          <w:szCs w:val="28"/>
          <w:rtl/>
          <w:lang w:bidi="fa-IR"/>
        </w:rPr>
        <w:t xml:space="preserve"> بگذرانند؛ </w:t>
      </w:r>
      <w:r w:rsidR="00DC718F" w:rsidRPr="006F7693">
        <w:rPr>
          <w:rFonts w:ascii="Traditional Arabic" w:hAnsi="Traditional Arabic" w:cs="B Lotus"/>
          <w:sz w:val="32"/>
          <w:szCs w:val="28"/>
          <w:rtl/>
          <w:lang w:bidi="fa-IR"/>
        </w:rPr>
        <w:t xml:space="preserve">و </w:t>
      </w:r>
      <w:r w:rsidR="00716069" w:rsidRPr="006F7693">
        <w:rPr>
          <w:rFonts w:ascii="Traditional Arabic" w:hAnsi="Traditional Arabic" w:cs="B Lotus"/>
          <w:sz w:val="32"/>
          <w:szCs w:val="28"/>
          <w:rtl/>
          <w:lang w:bidi="fa-IR"/>
        </w:rPr>
        <w:t xml:space="preserve">این </w:t>
      </w:r>
      <w:r w:rsidR="00DC718F" w:rsidRPr="006F7693">
        <w:rPr>
          <w:rFonts w:ascii="Traditional Arabic" w:hAnsi="Traditional Arabic" w:cs="B Lotus"/>
          <w:sz w:val="32"/>
          <w:szCs w:val="28"/>
          <w:rtl/>
          <w:lang w:bidi="fa-IR"/>
        </w:rPr>
        <w:t>موارد</w:t>
      </w:r>
      <w:r w:rsidR="00716069" w:rsidRPr="006F7693">
        <w:rPr>
          <w:rFonts w:ascii="Traditional Arabic" w:hAnsi="Traditional Arabic" w:cs="B Lotus"/>
          <w:sz w:val="32"/>
          <w:szCs w:val="28"/>
          <w:rtl/>
          <w:lang w:bidi="fa-IR"/>
        </w:rPr>
        <w:t xml:space="preserve"> را با آمادگی کامل قبل از رمضان برای خود مهیا میکنند!.</w:t>
      </w:r>
    </w:p>
    <w:p w:rsidR="00716069" w:rsidRPr="006F7693" w:rsidRDefault="00406E87" w:rsidP="00247310">
      <w:pPr>
        <w:spacing w:after="0" w:line="240" w:lineRule="auto"/>
        <w:ind w:firstLine="340"/>
        <w:jc w:val="both"/>
        <w:rPr>
          <w:rFonts w:ascii="Traditional Arabic" w:hAnsi="Traditional Arabic" w:cs="B Lotus"/>
          <w:sz w:val="32"/>
          <w:szCs w:val="28"/>
          <w:rtl/>
          <w:lang w:bidi="fa-IR"/>
        </w:rPr>
      </w:pPr>
      <w:r w:rsidRPr="006F7693">
        <w:rPr>
          <w:rFonts w:ascii="Traditional Arabic" w:hAnsi="Traditional Arabic" w:cs="B Lotus"/>
          <w:sz w:val="32"/>
          <w:szCs w:val="28"/>
          <w:rtl/>
          <w:lang w:bidi="fa-IR"/>
        </w:rPr>
        <w:t xml:space="preserve">و گروه دیگری نیز هستند که الله عز و جل بر آنها منت نهاده و آنها را توفیق عنایت کرده و در پناه خود گرفته است؛ اینان </w:t>
      </w:r>
      <w:r w:rsidR="00DC718F" w:rsidRPr="006F7693">
        <w:rPr>
          <w:rFonts w:ascii="Traditional Arabic" w:hAnsi="Traditional Arabic" w:cs="B Lotus"/>
          <w:sz w:val="32"/>
          <w:szCs w:val="28"/>
          <w:rtl/>
          <w:lang w:bidi="fa-IR"/>
        </w:rPr>
        <w:t>به گون</w:t>
      </w:r>
      <w:r w:rsidR="00D779A4">
        <w:rPr>
          <w:rFonts w:ascii="Traditional Arabic" w:hAnsi="Traditional Arabic" w:cs="B Lotus"/>
          <w:sz w:val="32"/>
          <w:szCs w:val="28"/>
          <w:rtl/>
          <w:lang w:bidi="fa-IR"/>
        </w:rPr>
        <w:t xml:space="preserve">ه‌ای </w:t>
      </w:r>
      <w:r w:rsidR="00DC718F" w:rsidRPr="006F7693">
        <w:rPr>
          <w:rFonts w:ascii="Traditional Arabic" w:hAnsi="Traditional Arabic" w:cs="B Lotus"/>
          <w:sz w:val="32"/>
          <w:szCs w:val="28"/>
          <w:rtl/>
          <w:lang w:bidi="fa-IR"/>
        </w:rPr>
        <w:t>دیگر</w:t>
      </w:r>
      <w:r w:rsidRPr="006F7693">
        <w:rPr>
          <w:rFonts w:ascii="Traditional Arabic" w:hAnsi="Traditional Arabic" w:cs="B Lotus"/>
          <w:sz w:val="32"/>
          <w:szCs w:val="28"/>
          <w:rtl/>
          <w:lang w:bidi="fa-IR"/>
        </w:rPr>
        <w:t xml:space="preserve"> خود را برای رمضان آماده میکنند، یکی از آنها را</w:t>
      </w:r>
      <w:r w:rsidR="00692DEF">
        <w:rPr>
          <w:rFonts w:ascii="Traditional Arabic" w:hAnsi="Traditional Arabic" w:cs="B Lotus"/>
          <w:sz w:val="32"/>
          <w:szCs w:val="28"/>
          <w:rtl/>
          <w:lang w:bidi="fa-IR"/>
        </w:rPr>
        <w:t xml:space="preserve"> می‌</w:t>
      </w:r>
      <w:r w:rsidRPr="006F7693">
        <w:rPr>
          <w:rFonts w:ascii="Traditional Arabic" w:hAnsi="Traditional Arabic" w:cs="B Lotus"/>
          <w:sz w:val="32"/>
          <w:szCs w:val="28"/>
          <w:rtl/>
          <w:lang w:bidi="fa-IR"/>
        </w:rPr>
        <w:t>بینی که در ذهنش افکار زیادی دارد، و در دلش انواع مختلفی از نیکیها جریان دارد، پس شروع</w:t>
      </w:r>
      <w:r w:rsidR="00692DEF">
        <w:rPr>
          <w:rFonts w:ascii="Traditional Arabic" w:hAnsi="Traditional Arabic" w:cs="B Lotus"/>
          <w:sz w:val="32"/>
          <w:szCs w:val="28"/>
          <w:rtl/>
          <w:lang w:bidi="fa-IR"/>
        </w:rPr>
        <w:t xml:space="preserve"> می‌</w:t>
      </w:r>
      <w:r w:rsidR="00016CE4" w:rsidRPr="006F7693">
        <w:rPr>
          <w:rFonts w:ascii="Traditional Arabic" w:hAnsi="Traditional Arabic" w:cs="B Lotus"/>
          <w:sz w:val="32"/>
          <w:szCs w:val="28"/>
          <w:rtl/>
          <w:lang w:bidi="fa-IR"/>
        </w:rPr>
        <w:t>کند</w:t>
      </w:r>
      <w:r w:rsidRPr="006F7693">
        <w:rPr>
          <w:rFonts w:ascii="Traditional Arabic" w:hAnsi="Traditional Arabic" w:cs="B Lotus"/>
          <w:sz w:val="32"/>
          <w:szCs w:val="28"/>
          <w:rtl/>
          <w:lang w:bidi="fa-IR"/>
        </w:rPr>
        <w:t xml:space="preserve"> و برای قرائت قرآن وقتی را در نظر</w:t>
      </w:r>
      <w:r w:rsidR="00692DEF">
        <w:rPr>
          <w:rFonts w:ascii="Traditional Arabic" w:hAnsi="Traditional Arabic" w:cs="B Lotus"/>
          <w:sz w:val="32"/>
          <w:szCs w:val="28"/>
          <w:rtl/>
          <w:lang w:bidi="fa-IR"/>
        </w:rPr>
        <w:t xml:space="preserve"> می‌</w:t>
      </w:r>
      <w:r w:rsidRPr="006F7693">
        <w:rPr>
          <w:rFonts w:ascii="Traditional Arabic" w:hAnsi="Traditional Arabic" w:cs="B Lotus"/>
          <w:sz w:val="32"/>
          <w:szCs w:val="28"/>
          <w:rtl/>
          <w:lang w:bidi="fa-IR"/>
        </w:rPr>
        <w:t>گیرد</w:t>
      </w:r>
      <w:r w:rsidR="00016CE4" w:rsidRPr="006F7693">
        <w:rPr>
          <w:rFonts w:ascii="Traditional Arabic" w:hAnsi="Traditional Arabic" w:cs="B Lotus"/>
          <w:sz w:val="32"/>
          <w:szCs w:val="28"/>
          <w:rtl/>
          <w:lang w:bidi="fa-IR"/>
        </w:rPr>
        <w:t>، و برای ذکر و یاد خدا کردن وقتی</w:t>
      </w:r>
      <w:r w:rsidR="00692DEF">
        <w:rPr>
          <w:rFonts w:ascii="Traditional Arabic" w:hAnsi="Traditional Arabic" w:cs="B Lotus"/>
          <w:sz w:val="32"/>
          <w:szCs w:val="28"/>
          <w:rtl/>
          <w:lang w:bidi="fa-IR"/>
        </w:rPr>
        <w:t xml:space="preserve"> می‌</w:t>
      </w:r>
      <w:r w:rsidR="00016CE4" w:rsidRPr="006F7693">
        <w:rPr>
          <w:rFonts w:ascii="Traditional Arabic" w:hAnsi="Traditional Arabic" w:cs="B Lotus"/>
          <w:sz w:val="32"/>
          <w:szCs w:val="28"/>
          <w:rtl/>
          <w:lang w:bidi="fa-IR"/>
        </w:rPr>
        <w:t>گذارد، و برای نماز شب همچنین، و وقتی را برای کمک به نیازمندان در نظر</w:t>
      </w:r>
      <w:r w:rsidR="00692DEF">
        <w:rPr>
          <w:rFonts w:ascii="Traditional Arabic" w:hAnsi="Traditional Arabic" w:cs="B Lotus"/>
          <w:sz w:val="32"/>
          <w:szCs w:val="28"/>
          <w:rtl/>
          <w:lang w:bidi="fa-IR"/>
        </w:rPr>
        <w:t xml:space="preserve"> می‌</w:t>
      </w:r>
      <w:r w:rsidR="00016CE4" w:rsidRPr="006F7693">
        <w:rPr>
          <w:rFonts w:ascii="Traditional Arabic" w:hAnsi="Traditional Arabic" w:cs="B Lotus"/>
          <w:sz w:val="32"/>
          <w:szCs w:val="28"/>
          <w:rtl/>
          <w:lang w:bidi="fa-IR"/>
        </w:rPr>
        <w:t>گیرد، و وقتی را برای بذل و بخشش و وقتی برای حضور در مجالس علم، تا اینکه وقت کم</w:t>
      </w:r>
      <w:r w:rsidR="00692DEF">
        <w:rPr>
          <w:rFonts w:ascii="Traditional Arabic" w:hAnsi="Traditional Arabic" w:cs="B Lotus"/>
          <w:sz w:val="32"/>
          <w:szCs w:val="28"/>
          <w:rtl/>
          <w:lang w:bidi="fa-IR"/>
        </w:rPr>
        <w:t xml:space="preserve"> می‌</w:t>
      </w:r>
      <w:r w:rsidR="00016CE4" w:rsidRPr="006F7693">
        <w:rPr>
          <w:rFonts w:ascii="Traditional Arabic" w:hAnsi="Traditional Arabic" w:cs="B Lotus"/>
          <w:sz w:val="32"/>
          <w:szCs w:val="28"/>
          <w:rtl/>
          <w:lang w:bidi="fa-IR"/>
        </w:rPr>
        <w:t>آورد!</w:t>
      </w:r>
    </w:p>
    <w:p w:rsidR="00016CE4" w:rsidRPr="006F7693" w:rsidRDefault="00016CE4" w:rsidP="00247310">
      <w:pPr>
        <w:spacing w:after="0" w:line="240" w:lineRule="auto"/>
        <w:ind w:firstLine="340"/>
        <w:jc w:val="both"/>
        <w:rPr>
          <w:rFonts w:ascii="Traditional Arabic" w:hAnsi="Traditional Arabic" w:cs="B Lotus"/>
          <w:sz w:val="32"/>
          <w:szCs w:val="28"/>
          <w:rtl/>
          <w:lang w:bidi="fa-IR"/>
        </w:rPr>
      </w:pPr>
      <w:r w:rsidRPr="006F7693">
        <w:rPr>
          <w:rFonts w:ascii="Traditional Arabic" w:hAnsi="Traditional Arabic" w:cs="B Lotus"/>
          <w:sz w:val="32"/>
          <w:szCs w:val="28"/>
          <w:rtl/>
          <w:lang w:bidi="fa-IR"/>
        </w:rPr>
        <w:t>برخی از مردم نیز</w:t>
      </w:r>
      <w:r w:rsidR="00805B51" w:rsidRPr="006F7693">
        <w:rPr>
          <w:rFonts w:ascii="Traditional Arabic" w:hAnsi="Traditional Arabic" w:cs="B Lotus"/>
          <w:sz w:val="32"/>
          <w:szCs w:val="28"/>
          <w:rtl/>
          <w:lang w:bidi="fa-IR"/>
        </w:rPr>
        <w:t xml:space="preserve"> آنقدر </w:t>
      </w:r>
      <w:r w:rsidR="00BF6AFE" w:rsidRPr="006F7693">
        <w:rPr>
          <w:rFonts w:ascii="Traditional Arabic" w:hAnsi="Traditional Arabic" w:cs="B Lotus" w:hint="cs"/>
          <w:sz w:val="32"/>
          <w:szCs w:val="28"/>
          <w:rtl/>
          <w:lang w:bidi="fa-IR"/>
        </w:rPr>
        <w:t>برنامه</w:t>
      </w:r>
      <w:r w:rsidR="00805B51" w:rsidRPr="006F7693">
        <w:rPr>
          <w:rFonts w:ascii="Traditional Arabic" w:hAnsi="Traditional Arabic" w:cs="B Lotus"/>
          <w:sz w:val="32"/>
          <w:szCs w:val="28"/>
          <w:rtl/>
          <w:lang w:bidi="fa-IR"/>
        </w:rPr>
        <w:t xml:space="preserve"> های عبادی زیادی در نظر دارند که ماه رمضان برای انجام تمام آنها کافی نیست!.</w:t>
      </w:r>
    </w:p>
    <w:p w:rsidR="00805B51" w:rsidRPr="006F7693" w:rsidRDefault="00805B51" w:rsidP="00D779A4">
      <w:pPr>
        <w:spacing w:after="0" w:line="240" w:lineRule="auto"/>
        <w:ind w:firstLine="340"/>
        <w:jc w:val="both"/>
        <w:rPr>
          <w:rFonts w:ascii="Traditional Arabic" w:hAnsi="Traditional Arabic" w:cs="B Lotus"/>
          <w:sz w:val="32"/>
          <w:szCs w:val="28"/>
          <w:rtl/>
          <w:lang w:bidi="fa-IR"/>
        </w:rPr>
      </w:pPr>
      <w:r w:rsidRPr="006F7693">
        <w:rPr>
          <w:rFonts w:ascii="Traditional Arabic" w:hAnsi="Traditional Arabic" w:cs="B Lotus"/>
          <w:sz w:val="32"/>
          <w:szCs w:val="28"/>
          <w:rtl/>
          <w:lang w:bidi="fa-IR"/>
        </w:rPr>
        <w:t xml:space="preserve">گروهی از مردم اما با ماه رمضان همچون ماههای دیگر سال برخورد میکنند، </w:t>
      </w:r>
      <w:r w:rsidR="007565DD" w:rsidRPr="006F7693">
        <w:rPr>
          <w:rFonts w:ascii="Traditional Arabic" w:hAnsi="Traditional Arabic" w:cs="B Lotus"/>
          <w:sz w:val="32"/>
          <w:szCs w:val="28"/>
          <w:rtl/>
          <w:lang w:bidi="fa-IR"/>
        </w:rPr>
        <w:t>و همچنان</w:t>
      </w:r>
      <w:r w:rsidRPr="006F7693">
        <w:rPr>
          <w:rFonts w:ascii="Traditional Arabic" w:hAnsi="Traditional Arabic" w:cs="B Lotus"/>
          <w:sz w:val="32"/>
          <w:szCs w:val="28"/>
          <w:rtl/>
          <w:lang w:bidi="fa-IR"/>
        </w:rPr>
        <w:t xml:space="preserve"> که بقیه ماههای سال میگذرد رمضان نیز برای آنها</w:t>
      </w:r>
      <w:r w:rsidR="00692DEF">
        <w:rPr>
          <w:rFonts w:ascii="Traditional Arabic" w:hAnsi="Traditional Arabic" w:cs="B Lotus"/>
          <w:sz w:val="32"/>
          <w:szCs w:val="28"/>
          <w:rtl/>
          <w:lang w:bidi="fa-IR"/>
        </w:rPr>
        <w:t xml:space="preserve"> می‌</w:t>
      </w:r>
      <w:r w:rsidRPr="006F7693">
        <w:rPr>
          <w:rFonts w:ascii="Traditional Arabic" w:hAnsi="Traditional Arabic" w:cs="B Lotus"/>
          <w:sz w:val="32"/>
          <w:szCs w:val="28"/>
          <w:rtl/>
          <w:lang w:bidi="fa-IR"/>
        </w:rPr>
        <w:t>گذرد</w:t>
      </w:r>
      <w:r w:rsidR="007565DD" w:rsidRPr="006F7693">
        <w:rPr>
          <w:rFonts w:ascii="Traditional Arabic" w:hAnsi="Traditional Arabic" w:cs="B Lotus"/>
          <w:sz w:val="32"/>
          <w:szCs w:val="28"/>
          <w:rtl/>
          <w:lang w:bidi="fa-IR"/>
        </w:rPr>
        <w:t>، تا جایی که شب قدر که قرآن آنرا بهتر از هزار شب معرفی کرده است نیز مانند بقیه شبهای سال میگذرد! و این کار بی انصافی و زیانی بس بزرگ است، این کار به هدر دادن چیز با ارزشی است که شایسته نیست انسان مسلمان آنرا ضایع کند و از دست بدهد، لذا بایستی هر انسان مسلمان از این ماه به بهترین وجه استقبال کند و با نیکویی از این ماه پذیرایی کند، و خود را به گونه</w:t>
      </w:r>
      <w:r w:rsidR="00D779A4">
        <w:rPr>
          <w:rFonts w:ascii="Traditional Arabic" w:hAnsi="Traditional Arabic" w:cs="B Lotus" w:hint="cs"/>
          <w:sz w:val="32"/>
          <w:szCs w:val="28"/>
          <w:rtl/>
          <w:lang w:bidi="fa-IR"/>
        </w:rPr>
        <w:t>‌</w:t>
      </w:r>
      <w:r w:rsidR="007565DD" w:rsidRPr="006F7693">
        <w:rPr>
          <w:rFonts w:ascii="Traditional Arabic" w:hAnsi="Traditional Arabic" w:cs="B Lotus"/>
          <w:sz w:val="32"/>
          <w:szCs w:val="28"/>
          <w:rtl/>
          <w:lang w:bidi="fa-IR"/>
        </w:rPr>
        <w:t>ای آماده کند که به راست</w:t>
      </w:r>
      <w:r w:rsidR="006C4DCA" w:rsidRPr="006F7693">
        <w:rPr>
          <w:rFonts w:ascii="Traditional Arabic" w:hAnsi="Traditional Arabic" w:cs="B Lotus"/>
          <w:sz w:val="32"/>
          <w:szCs w:val="28"/>
          <w:rtl/>
          <w:lang w:bidi="fa-IR"/>
        </w:rPr>
        <w:t>ی</w:t>
      </w:r>
      <w:r w:rsidR="007565DD" w:rsidRPr="006F7693">
        <w:rPr>
          <w:rFonts w:ascii="Traditional Arabic" w:hAnsi="Traditional Arabic" w:cs="B Lotus"/>
          <w:sz w:val="32"/>
          <w:szCs w:val="28"/>
          <w:rtl/>
          <w:lang w:bidi="fa-IR"/>
        </w:rPr>
        <w:t xml:space="preserve"> و حقیقت از اهل رمضان باشد. </w:t>
      </w:r>
    </w:p>
    <w:p w:rsidR="0090132A" w:rsidRPr="006F7693" w:rsidRDefault="00C0324B" w:rsidP="00247310">
      <w:pPr>
        <w:spacing w:after="0" w:line="240" w:lineRule="auto"/>
        <w:ind w:firstLine="340"/>
        <w:jc w:val="both"/>
        <w:rPr>
          <w:rFonts w:ascii="Traditional Arabic" w:hAnsi="Traditional Arabic" w:cs="B Lotus"/>
          <w:sz w:val="32"/>
          <w:szCs w:val="28"/>
          <w:rtl/>
          <w:lang w:bidi="fa-IR"/>
        </w:rPr>
      </w:pPr>
      <w:r w:rsidRPr="006F7693">
        <w:rPr>
          <w:rFonts w:ascii="Traditional Arabic" w:hAnsi="Traditional Arabic" w:cs="B Lotus"/>
          <w:sz w:val="32"/>
          <w:szCs w:val="28"/>
          <w:rtl/>
          <w:lang w:bidi="fa-IR"/>
        </w:rPr>
        <w:t xml:space="preserve">در سنن ترمذی آمده است که ابوهریره </w:t>
      </w:r>
      <w:r w:rsidR="002D6202">
        <w:rPr>
          <w:rFonts w:ascii="Traditional Arabic" w:hAnsi="Traditional Arabic" w:cs="(M. Aiyada Ayoub ALKobaisi)" w:hint="cs"/>
          <w:sz w:val="32"/>
          <w:szCs w:val="32"/>
          <w:rtl/>
          <w:lang w:bidi="fa-IR"/>
        </w:rPr>
        <w:t>^</w:t>
      </w:r>
      <w:r w:rsidR="002D6202" w:rsidRPr="006F7693">
        <w:rPr>
          <w:rFonts w:ascii="Traditional Arabic" w:hAnsi="Traditional Arabic" w:cs="B Lotus" w:hint="cs"/>
          <w:sz w:val="32"/>
          <w:szCs w:val="28"/>
          <w:rtl/>
          <w:lang w:bidi="fa-IR"/>
        </w:rPr>
        <w:t xml:space="preserve"> </w:t>
      </w:r>
      <w:r w:rsidR="002D6202" w:rsidRPr="006F7693">
        <w:rPr>
          <w:rFonts w:ascii="Traditional Arabic" w:hAnsi="Traditional Arabic" w:cs="B Lotus"/>
          <w:sz w:val="32"/>
          <w:szCs w:val="28"/>
          <w:rtl/>
          <w:lang w:bidi="fa-IR"/>
        </w:rPr>
        <w:t>از پیامبر</w:t>
      </w:r>
      <w:r w:rsidR="002D6202">
        <w:rPr>
          <w:rFonts w:ascii="Traditional Arabic" w:hAnsi="Traditional Arabic" w:cs="(M. Aiyada Ayoub ALKobaisi)" w:hint="cs"/>
          <w:sz w:val="32"/>
          <w:szCs w:val="32"/>
          <w:rtl/>
          <w:lang w:bidi="fa-IR"/>
        </w:rPr>
        <w:t>٪</w:t>
      </w:r>
      <w:r w:rsidR="002D6202" w:rsidRPr="006F7693">
        <w:rPr>
          <w:rFonts w:ascii="Traditional Arabic" w:hAnsi="Traditional Arabic" w:cs="B Lotus" w:hint="cs"/>
          <w:sz w:val="32"/>
          <w:szCs w:val="28"/>
          <w:rtl/>
          <w:lang w:bidi="fa-IR"/>
        </w:rPr>
        <w:t xml:space="preserve"> </w:t>
      </w:r>
      <w:r w:rsidRPr="006F7693">
        <w:rPr>
          <w:rFonts w:ascii="Traditional Arabic" w:hAnsi="Traditional Arabic" w:cs="B Lotus"/>
          <w:sz w:val="32"/>
          <w:szCs w:val="28"/>
          <w:rtl/>
          <w:lang w:bidi="fa-IR"/>
        </w:rPr>
        <w:t>روایت</w:t>
      </w:r>
      <w:r w:rsidR="00692DEF">
        <w:rPr>
          <w:rFonts w:ascii="Traditional Arabic" w:hAnsi="Traditional Arabic" w:cs="B Lotus"/>
          <w:sz w:val="32"/>
          <w:szCs w:val="28"/>
          <w:rtl/>
          <w:lang w:bidi="fa-IR"/>
        </w:rPr>
        <w:t xml:space="preserve"> می‌</w:t>
      </w:r>
      <w:r w:rsidRPr="006F7693">
        <w:rPr>
          <w:rFonts w:ascii="Traditional Arabic" w:hAnsi="Traditional Arabic" w:cs="B Lotus"/>
          <w:sz w:val="32"/>
          <w:szCs w:val="28"/>
          <w:rtl/>
          <w:lang w:bidi="fa-IR"/>
        </w:rPr>
        <w:t xml:space="preserve">کند که فرمودند: </w:t>
      </w:r>
    </w:p>
    <w:p w:rsidR="0099447A" w:rsidRPr="00271FB6" w:rsidRDefault="0090132A" w:rsidP="00247310">
      <w:pPr>
        <w:spacing w:after="0" w:line="240" w:lineRule="auto"/>
        <w:ind w:firstLine="340"/>
        <w:jc w:val="both"/>
        <w:rPr>
          <w:rFonts w:ascii="Traditional Arabic" w:hAnsi="Traditional Arabic" w:cs="Traditional Arabic"/>
          <w:sz w:val="28"/>
          <w:szCs w:val="28"/>
          <w:rtl/>
        </w:rPr>
      </w:pPr>
      <w:r w:rsidRPr="00271FB6">
        <w:rPr>
          <w:rFonts w:ascii="Traditional Arabic" w:hAnsi="Traditional Arabic" w:cs="KFGQPC Uthman Taha Naskh" w:hint="cs"/>
          <w:sz w:val="28"/>
          <w:szCs w:val="28"/>
          <w:rtl/>
          <w:lang w:bidi="fa-IR"/>
        </w:rPr>
        <w:t>«</w:t>
      </w:r>
      <w:r w:rsidRPr="00271FB6">
        <w:rPr>
          <w:rFonts w:ascii="Traditional Arabic" w:hAnsi="Traditional Arabic" w:cs="KFGQPC Uthman Taha Naskh" w:hint="cs"/>
          <w:b/>
          <w:bCs/>
          <w:sz w:val="28"/>
          <w:szCs w:val="28"/>
          <w:rtl/>
          <w:lang w:bidi="fa-IR"/>
        </w:rPr>
        <w:t>إِذَا</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كَانَ</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أَوَّلُ</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لَيْلَةٍ</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مِنْ</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شَهْرِ</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رَمَضَانَ</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صُفِّدَتِ</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الشَّيَاطِينُ،</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وَمَرَدَةُ</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الجِنِّ،</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وَغُلِّقَتْ</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أَبْوَابُ</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النَّارِ،</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فَلَمْ</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يُفْتَحْ</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مِنْهَا</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بَابٌ،</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وَفُتِّحَتْ</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أَبْوَابُ</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الجَنَّةِ،</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فَلَمْ</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يُغْلَقْ</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مِنْهَا</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بَابٌ،</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وَيُنَادِي</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مُنَادٍ</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يَا</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بَاغِيَ</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الخَيْرِ</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أَقْبِلْ،</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وَيَا</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بَاغِيَ</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الشَّرِّ</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أَقْصِرْ،</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وَلِلَّهِ</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عُتَقَاءُ</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مِنَ</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النَّارِ،</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وَذَلكَ</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كُلُّ</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لَيْلَةٍ</w:t>
      </w:r>
      <w:r w:rsidRPr="00271FB6">
        <w:rPr>
          <w:rFonts w:ascii="Traditional Arabic" w:hAnsi="Traditional Arabic" w:cs="KFGQPC Uthman Taha Naskh" w:hint="cs"/>
          <w:sz w:val="28"/>
          <w:szCs w:val="28"/>
          <w:rtl/>
          <w:lang w:bidi="fa-IR"/>
        </w:rPr>
        <w:t>»</w:t>
      </w:r>
      <w:r w:rsidR="008316EF">
        <w:rPr>
          <w:rStyle w:val="FootnoteReference"/>
          <w:rFonts w:ascii="Traditional Arabic" w:hAnsi="Traditional Arabic" w:cs="B Lotus"/>
          <w:sz w:val="28"/>
          <w:szCs w:val="28"/>
          <w:rtl/>
          <w:lang w:bidi="fa-IR"/>
        </w:rPr>
        <w:t>(</w:t>
      </w:r>
      <w:r w:rsidR="008316EF" w:rsidRPr="00271FB6">
        <w:rPr>
          <w:rStyle w:val="FootnoteReference"/>
          <w:rFonts w:ascii="Traditional Arabic" w:hAnsi="Traditional Arabic" w:cs="B Lotus"/>
          <w:sz w:val="28"/>
          <w:szCs w:val="28"/>
          <w:rtl/>
          <w:lang w:bidi="fa-IR"/>
        </w:rPr>
        <w:footnoteReference w:id="3"/>
      </w:r>
      <w:r w:rsidR="008316EF">
        <w:rPr>
          <w:rStyle w:val="FootnoteReference"/>
          <w:rFonts w:ascii="Traditional Arabic" w:hAnsi="Traditional Arabic" w:cs="B Lotus"/>
          <w:sz w:val="28"/>
          <w:szCs w:val="28"/>
          <w:rtl/>
          <w:lang w:bidi="fa-IR"/>
        </w:rPr>
        <w:t>)</w:t>
      </w:r>
      <w:r w:rsidRPr="00271FB6">
        <w:rPr>
          <w:rFonts w:ascii="Traditional Arabic" w:hAnsi="Traditional Arabic" w:cs="B Lotus"/>
          <w:sz w:val="28"/>
          <w:szCs w:val="28"/>
          <w:rtl/>
          <w:lang w:bidi="fa-IR"/>
        </w:rPr>
        <w:t>.</w:t>
      </w:r>
    </w:p>
    <w:p w:rsidR="00C0324B" w:rsidRPr="006F7693" w:rsidRDefault="0090132A" w:rsidP="007F7307">
      <w:pPr>
        <w:spacing w:after="0" w:line="240" w:lineRule="auto"/>
        <w:ind w:firstLine="340"/>
        <w:jc w:val="both"/>
        <w:rPr>
          <w:rFonts w:ascii="Traditional Arabic" w:hAnsi="Traditional Arabic" w:cs="B Lotus"/>
          <w:sz w:val="32"/>
          <w:szCs w:val="28"/>
          <w:rtl/>
          <w:lang w:bidi="fa-IR"/>
        </w:rPr>
      </w:pPr>
      <w:r w:rsidRPr="006F7693">
        <w:rPr>
          <w:rFonts w:ascii="Traditional Arabic" w:hAnsi="Traditional Arabic" w:cs="B Lotus" w:hint="cs"/>
          <w:b/>
          <w:bCs/>
          <w:sz w:val="32"/>
          <w:szCs w:val="28"/>
          <w:rtl/>
          <w:lang w:bidi="fa-IR"/>
        </w:rPr>
        <w:t xml:space="preserve">یعنی: </w:t>
      </w:r>
      <w:r w:rsidR="007F7307">
        <w:rPr>
          <w:rFonts w:ascii="Traditional Arabic" w:hAnsi="Traditional Arabic" w:cs="B Lotus"/>
          <w:b/>
          <w:bCs/>
          <w:sz w:val="32"/>
          <w:szCs w:val="28"/>
          <w:rtl/>
          <w:lang w:bidi="fa-IR"/>
        </w:rPr>
        <w:t>«</w:t>
      </w:r>
      <w:r w:rsidR="000F2F01" w:rsidRPr="006F7693">
        <w:rPr>
          <w:rFonts w:ascii="Traditional Arabic" w:hAnsi="Traditional Arabic" w:cs="B Lotus"/>
          <w:i/>
          <w:iCs/>
          <w:sz w:val="32"/>
          <w:szCs w:val="28"/>
          <w:rtl/>
          <w:lang w:bidi="fa-IR"/>
        </w:rPr>
        <w:t>وقتی که اولین شب از ماه رمضان فرا</w:t>
      </w:r>
      <w:r w:rsidR="00692DEF">
        <w:rPr>
          <w:rFonts w:ascii="Traditional Arabic" w:hAnsi="Traditional Arabic" w:cs="B Lotus"/>
          <w:i/>
          <w:iCs/>
          <w:sz w:val="32"/>
          <w:szCs w:val="28"/>
          <w:rtl/>
          <w:lang w:bidi="fa-IR"/>
        </w:rPr>
        <w:t xml:space="preserve"> می‌</w:t>
      </w:r>
      <w:r w:rsidR="000F2F01" w:rsidRPr="006F7693">
        <w:rPr>
          <w:rFonts w:ascii="Traditional Arabic" w:hAnsi="Traditional Arabic" w:cs="B Lotus"/>
          <w:i/>
          <w:iCs/>
          <w:sz w:val="32"/>
          <w:szCs w:val="28"/>
          <w:rtl/>
          <w:lang w:bidi="fa-IR"/>
        </w:rPr>
        <w:t>رسد شیاطین و جنهای شرور به غل و زنجیر کشیده میشوند، و همه درهای جهنم بسته</w:t>
      </w:r>
      <w:r w:rsidR="00692DEF">
        <w:rPr>
          <w:rFonts w:ascii="Traditional Arabic" w:hAnsi="Traditional Arabic" w:cs="B Lotus"/>
          <w:i/>
          <w:iCs/>
          <w:sz w:val="32"/>
          <w:szCs w:val="28"/>
          <w:rtl/>
          <w:lang w:bidi="fa-IR"/>
        </w:rPr>
        <w:t xml:space="preserve"> می‌</w:t>
      </w:r>
      <w:r w:rsidR="000F2F01" w:rsidRPr="006F7693">
        <w:rPr>
          <w:rFonts w:ascii="Traditional Arabic" w:hAnsi="Traditional Arabic" w:cs="B Lotus"/>
          <w:i/>
          <w:iCs/>
          <w:sz w:val="32"/>
          <w:szCs w:val="28"/>
          <w:rtl/>
          <w:lang w:bidi="fa-IR"/>
        </w:rPr>
        <w:t>شود و هیچ دری از آن باز نمی شود، و تمام درهای بهشت باز</w:t>
      </w:r>
      <w:r w:rsidR="00692DEF">
        <w:rPr>
          <w:rFonts w:ascii="Traditional Arabic" w:hAnsi="Traditional Arabic" w:cs="B Lotus"/>
          <w:i/>
          <w:iCs/>
          <w:sz w:val="32"/>
          <w:szCs w:val="28"/>
          <w:rtl/>
          <w:lang w:bidi="fa-IR"/>
        </w:rPr>
        <w:t xml:space="preserve"> می‌</w:t>
      </w:r>
      <w:r w:rsidR="000F2F01" w:rsidRPr="006F7693">
        <w:rPr>
          <w:rFonts w:ascii="Traditional Arabic" w:hAnsi="Traditional Arabic" w:cs="B Lotus"/>
          <w:i/>
          <w:iCs/>
          <w:sz w:val="32"/>
          <w:szCs w:val="28"/>
          <w:rtl/>
          <w:lang w:bidi="fa-IR"/>
        </w:rPr>
        <w:t xml:space="preserve">شود و هیچ دری از آن بسته نمی شود، </w:t>
      </w:r>
      <w:r w:rsidR="00DF6A84" w:rsidRPr="006F7693">
        <w:rPr>
          <w:rFonts w:ascii="Traditional Arabic" w:hAnsi="Traditional Arabic" w:cs="B Lotus"/>
          <w:i/>
          <w:iCs/>
          <w:sz w:val="32"/>
          <w:szCs w:val="28"/>
          <w:rtl/>
          <w:lang w:bidi="fa-IR"/>
        </w:rPr>
        <w:t>و</w:t>
      </w:r>
      <w:r w:rsidR="000F2F01" w:rsidRPr="006F7693">
        <w:rPr>
          <w:rFonts w:ascii="Traditional Arabic" w:hAnsi="Traditional Arabic" w:cs="B Lotus"/>
          <w:i/>
          <w:iCs/>
          <w:sz w:val="32"/>
          <w:szCs w:val="28"/>
          <w:rtl/>
          <w:lang w:bidi="fa-IR"/>
        </w:rPr>
        <w:t>ندا دهنده</w:t>
      </w:r>
      <w:r w:rsidR="00D779A4">
        <w:rPr>
          <w:rFonts w:ascii="Traditional Arabic" w:hAnsi="Traditional Arabic" w:cs="B Lotus"/>
          <w:i/>
          <w:iCs/>
          <w:sz w:val="32"/>
          <w:szCs w:val="28"/>
          <w:rtl/>
          <w:lang w:bidi="fa-IR"/>
        </w:rPr>
        <w:t xml:space="preserve">‌ای </w:t>
      </w:r>
      <w:r w:rsidR="000F2F01" w:rsidRPr="006F7693">
        <w:rPr>
          <w:rFonts w:ascii="Traditional Arabic" w:hAnsi="Traditional Arabic" w:cs="B Lotus"/>
          <w:i/>
          <w:iCs/>
          <w:sz w:val="32"/>
          <w:szCs w:val="28"/>
          <w:rtl/>
          <w:lang w:bidi="fa-IR"/>
        </w:rPr>
        <w:t xml:space="preserve">ندا میزند: ای کسی که خواهان خیر و نیکی هستی پیش بیا، و ای کسی که خواهان شر و بدی هستی کوتاه بیا، و خداوند متعال گروهی از مردم را از آتش دوزخ </w:t>
      </w:r>
      <w:r w:rsidR="00DF6A84" w:rsidRPr="006F7693">
        <w:rPr>
          <w:rFonts w:ascii="Traditional Arabic" w:hAnsi="Traditional Arabic" w:cs="B Lotus"/>
          <w:i/>
          <w:iCs/>
          <w:sz w:val="32"/>
          <w:szCs w:val="28"/>
          <w:rtl/>
          <w:lang w:bidi="fa-IR"/>
        </w:rPr>
        <w:t>رهایی میدهد، و این مورد برای تمام شبها است</w:t>
      </w:r>
      <w:r w:rsidR="00DF6A84" w:rsidRPr="006F7693">
        <w:rPr>
          <w:rFonts w:ascii="Traditional Arabic" w:hAnsi="Traditional Arabic" w:cs="B Lotus"/>
          <w:b/>
          <w:bCs/>
          <w:sz w:val="32"/>
          <w:szCs w:val="28"/>
          <w:rtl/>
          <w:lang w:bidi="fa-IR"/>
        </w:rPr>
        <w:t xml:space="preserve"> </w:t>
      </w:r>
      <w:r w:rsidR="00DF6A84" w:rsidRPr="006F7693">
        <w:rPr>
          <w:rFonts w:ascii="Traditional Arabic" w:hAnsi="Traditional Arabic" w:cs="B Lotus"/>
          <w:sz w:val="32"/>
          <w:szCs w:val="28"/>
          <w:rtl/>
          <w:lang w:bidi="fa-IR"/>
        </w:rPr>
        <w:t>(نه فقط آن شب)</w:t>
      </w:r>
      <w:r w:rsidR="00DF6A84" w:rsidRPr="006F7693">
        <w:rPr>
          <w:rFonts w:ascii="Traditional Arabic" w:hAnsi="Traditional Arabic" w:cs="B Lotus"/>
          <w:b/>
          <w:bCs/>
          <w:sz w:val="32"/>
          <w:szCs w:val="28"/>
          <w:rtl/>
          <w:lang w:bidi="fa-IR"/>
        </w:rPr>
        <w:t>».</w:t>
      </w:r>
    </w:p>
    <w:p w:rsidR="00DF6A84" w:rsidRPr="006F7693" w:rsidRDefault="002749FB" w:rsidP="007F7307">
      <w:pPr>
        <w:spacing w:after="0" w:line="240" w:lineRule="auto"/>
        <w:ind w:firstLine="340"/>
        <w:jc w:val="both"/>
        <w:rPr>
          <w:rFonts w:ascii="Traditional Arabic" w:hAnsi="Traditional Arabic" w:cs="B Lotus"/>
          <w:sz w:val="32"/>
          <w:szCs w:val="28"/>
          <w:rtl/>
          <w:lang w:bidi="fa-IR"/>
        </w:rPr>
      </w:pPr>
      <w:r w:rsidRPr="006F7693">
        <w:rPr>
          <w:rFonts w:ascii="Traditional Arabic" w:hAnsi="Traditional Arabic" w:cs="B Lotus"/>
          <w:sz w:val="32"/>
          <w:szCs w:val="28"/>
          <w:rtl/>
          <w:lang w:bidi="fa-IR"/>
        </w:rPr>
        <w:t xml:space="preserve">در این فرمایش پیامبر </w:t>
      </w:r>
      <w:r w:rsidR="002D6202">
        <w:rPr>
          <w:rFonts w:ascii="Traditional Arabic" w:hAnsi="Traditional Arabic" w:cs="(M. Aiyada Ayoub ALKobaisi)" w:hint="cs"/>
          <w:sz w:val="32"/>
          <w:szCs w:val="32"/>
          <w:rtl/>
          <w:lang w:bidi="fa-IR"/>
        </w:rPr>
        <w:t>٪</w:t>
      </w:r>
      <w:r w:rsidR="002D6202" w:rsidRPr="006F7693">
        <w:rPr>
          <w:rFonts w:ascii="Traditional Arabic" w:hAnsi="Traditional Arabic" w:cs="B Lotus" w:hint="cs"/>
          <w:sz w:val="32"/>
          <w:szCs w:val="28"/>
          <w:rtl/>
          <w:lang w:bidi="fa-IR"/>
        </w:rPr>
        <w:t xml:space="preserve"> </w:t>
      </w:r>
      <w:r w:rsidR="00DF6A84" w:rsidRPr="006F7693">
        <w:rPr>
          <w:rFonts w:ascii="Traditional Arabic" w:hAnsi="Traditional Arabic" w:cs="B Lotus"/>
          <w:sz w:val="32"/>
          <w:szCs w:val="28"/>
          <w:rtl/>
          <w:lang w:bidi="fa-IR"/>
        </w:rPr>
        <w:t xml:space="preserve">دقت کن: </w:t>
      </w:r>
      <w:r w:rsidR="007F7307">
        <w:rPr>
          <w:rFonts w:ascii="Traditional Arabic" w:hAnsi="Traditional Arabic" w:cs="B Lotus"/>
          <w:b/>
          <w:bCs/>
          <w:sz w:val="32"/>
          <w:szCs w:val="28"/>
          <w:rtl/>
          <w:lang w:bidi="fa-IR"/>
        </w:rPr>
        <w:t>«</w:t>
      </w:r>
      <w:r w:rsidR="00DF6A84" w:rsidRPr="006F7693">
        <w:rPr>
          <w:rFonts w:ascii="Traditional Arabic" w:hAnsi="Traditional Arabic" w:cs="B Lotus"/>
          <w:b/>
          <w:bCs/>
          <w:sz w:val="32"/>
          <w:szCs w:val="28"/>
          <w:rtl/>
          <w:lang w:bidi="fa-IR"/>
        </w:rPr>
        <w:t>وندا دهنده</w:t>
      </w:r>
      <w:r w:rsidR="00D779A4">
        <w:rPr>
          <w:rFonts w:ascii="Traditional Arabic" w:hAnsi="Traditional Arabic" w:cs="B Lotus"/>
          <w:b/>
          <w:bCs/>
          <w:sz w:val="32"/>
          <w:szCs w:val="28"/>
          <w:rtl/>
          <w:lang w:bidi="fa-IR"/>
        </w:rPr>
        <w:t xml:space="preserve">‌ای </w:t>
      </w:r>
      <w:r w:rsidR="00DF6A84" w:rsidRPr="006F7693">
        <w:rPr>
          <w:rFonts w:ascii="Traditional Arabic" w:hAnsi="Traditional Arabic" w:cs="B Lotus"/>
          <w:b/>
          <w:bCs/>
          <w:sz w:val="32"/>
          <w:szCs w:val="28"/>
          <w:rtl/>
          <w:lang w:bidi="fa-IR"/>
        </w:rPr>
        <w:t>ندا میزند: ای کسی که خواهان خیر و نیکی هستی پیش بیا</w:t>
      </w:r>
      <w:r w:rsidR="00DF6A84" w:rsidRPr="006F7693">
        <w:rPr>
          <w:rFonts w:ascii="Traditional Arabic" w:hAnsi="Traditional Arabic" w:cs="B Lotus"/>
          <w:sz w:val="32"/>
          <w:szCs w:val="28"/>
          <w:rtl/>
          <w:lang w:bidi="fa-IR"/>
        </w:rPr>
        <w:t xml:space="preserve">» یعنی: تو </w:t>
      </w:r>
      <w:r w:rsidR="00805423" w:rsidRPr="006F7693">
        <w:rPr>
          <w:rFonts w:ascii="Traditional Arabic" w:hAnsi="Traditional Arabic" w:cs="B Lotus" w:hint="cs"/>
          <w:sz w:val="32"/>
          <w:szCs w:val="28"/>
          <w:rtl/>
          <w:lang w:bidi="fa-IR"/>
        </w:rPr>
        <w:t>فرصتی</w:t>
      </w:r>
      <w:r w:rsidR="00DF6A84" w:rsidRPr="006F7693">
        <w:rPr>
          <w:rFonts w:ascii="Traditional Arabic" w:hAnsi="Traditional Arabic" w:cs="B Lotus"/>
          <w:sz w:val="32"/>
          <w:szCs w:val="28"/>
          <w:rtl/>
          <w:lang w:bidi="fa-IR"/>
        </w:rPr>
        <w:t xml:space="preserve"> برا</w:t>
      </w:r>
      <w:r w:rsidR="00805423" w:rsidRPr="006F7693">
        <w:rPr>
          <w:rFonts w:ascii="Traditional Arabic" w:hAnsi="Traditional Arabic" w:cs="B Lotus" w:hint="cs"/>
          <w:sz w:val="32"/>
          <w:szCs w:val="28"/>
          <w:rtl/>
          <w:lang w:bidi="fa-IR"/>
        </w:rPr>
        <w:t>ی</w:t>
      </w:r>
      <w:r w:rsidR="00DF6A84" w:rsidRPr="006F7693">
        <w:rPr>
          <w:rFonts w:ascii="Traditional Arabic" w:hAnsi="Traditional Arabic" w:cs="B Lotus"/>
          <w:sz w:val="32"/>
          <w:szCs w:val="28"/>
          <w:rtl/>
          <w:lang w:bidi="fa-IR"/>
        </w:rPr>
        <w:t xml:space="preserve"> نیکی و طاعت و عبادت در پیش رو داری پس با </w:t>
      </w:r>
      <w:r w:rsidR="00805423" w:rsidRPr="006F7693">
        <w:rPr>
          <w:rFonts w:ascii="Traditional Arabic" w:hAnsi="Traditional Arabic" w:cs="B Lotus" w:hint="cs"/>
          <w:sz w:val="32"/>
          <w:szCs w:val="28"/>
          <w:rtl/>
          <w:lang w:bidi="fa-IR"/>
        </w:rPr>
        <w:t>تمام</w:t>
      </w:r>
      <w:r w:rsidR="00DF6A84" w:rsidRPr="006F7693">
        <w:rPr>
          <w:rFonts w:ascii="Traditional Arabic" w:hAnsi="Traditional Arabic" w:cs="B Lotus"/>
          <w:sz w:val="32"/>
          <w:szCs w:val="28"/>
          <w:rtl/>
          <w:lang w:bidi="fa-IR"/>
        </w:rPr>
        <w:t xml:space="preserve"> توان به سمت آن روی بیاور، و برای استفاده از آن نهایت تلاش خود را بکن، و مراقب باش مبادا این فرصت را از دست بدهی، زیرا این موسمی پر منفعت برای انجام نیکی ها است، و تجارت آن پر سود است و </w:t>
      </w:r>
      <w:r w:rsidR="00805423" w:rsidRPr="006F7693">
        <w:rPr>
          <w:rFonts w:ascii="Traditional Arabic" w:hAnsi="Traditional Arabic" w:cs="B Lotus" w:hint="cs"/>
          <w:sz w:val="32"/>
          <w:szCs w:val="28"/>
          <w:rtl/>
          <w:lang w:bidi="fa-IR"/>
        </w:rPr>
        <w:t>ا</w:t>
      </w:r>
      <w:r w:rsidR="00DF6A84" w:rsidRPr="006F7693">
        <w:rPr>
          <w:rFonts w:ascii="Traditional Arabic" w:hAnsi="Traditional Arabic" w:cs="B Lotus"/>
          <w:sz w:val="32"/>
          <w:szCs w:val="28"/>
          <w:rtl/>
          <w:lang w:bidi="fa-IR"/>
        </w:rPr>
        <w:t>گر آنرا از دست دادی دوباره بر نمی گردد.</w:t>
      </w:r>
    </w:p>
    <w:p w:rsidR="00DF6A84" w:rsidRPr="006F7693" w:rsidRDefault="007F7307" w:rsidP="007F7307">
      <w:pPr>
        <w:spacing w:after="0" w:line="240" w:lineRule="auto"/>
        <w:ind w:firstLine="340"/>
        <w:jc w:val="both"/>
        <w:rPr>
          <w:rFonts w:ascii="Traditional Arabic" w:hAnsi="Traditional Arabic" w:cs="B Lotus"/>
          <w:sz w:val="32"/>
          <w:szCs w:val="28"/>
          <w:rtl/>
          <w:lang w:bidi="fa-IR"/>
        </w:rPr>
      </w:pPr>
      <w:r>
        <w:rPr>
          <w:rFonts w:ascii="Traditional Arabic" w:hAnsi="Traditional Arabic" w:cs="B Lotus"/>
          <w:b/>
          <w:bCs/>
          <w:sz w:val="32"/>
          <w:szCs w:val="28"/>
          <w:rtl/>
          <w:lang w:bidi="fa-IR"/>
        </w:rPr>
        <w:t>«</w:t>
      </w:r>
      <w:r w:rsidR="00DF6A84" w:rsidRPr="006F7693">
        <w:rPr>
          <w:rFonts w:ascii="Traditional Arabic" w:hAnsi="Traditional Arabic" w:cs="B Lotus"/>
          <w:b/>
          <w:bCs/>
          <w:sz w:val="32"/>
          <w:szCs w:val="28"/>
          <w:rtl/>
          <w:lang w:bidi="fa-IR"/>
        </w:rPr>
        <w:t>و ای کسی که خواهان شر و بدی هستی کوتاه بیا»</w:t>
      </w:r>
      <w:r w:rsidR="00DF6A84" w:rsidRPr="006F7693">
        <w:rPr>
          <w:rFonts w:ascii="Traditional Arabic" w:hAnsi="Traditional Arabic" w:cs="B Lotus"/>
          <w:sz w:val="32"/>
          <w:szCs w:val="28"/>
          <w:rtl/>
          <w:lang w:bidi="fa-IR"/>
        </w:rPr>
        <w:t xml:space="preserve"> یعنی: </w:t>
      </w:r>
      <w:r w:rsidR="00BB0DF4" w:rsidRPr="006F7693">
        <w:rPr>
          <w:rFonts w:ascii="Traditional Arabic" w:hAnsi="Traditional Arabic" w:cs="B Lotus"/>
          <w:sz w:val="32"/>
          <w:szCs w:val="28"/>
          <w:rtl/>
          <w:lang w:bidi="fa-IR"/>
        </w:rPr>
        <w:t>برای کسی که خواهان شر و بدی است، یا نفسش او را به سمت بدی سوق میدهد، زیبنده نیست که نفس خود را آزاد بگذارد تا در پلیدی خود سیر کرده، و در انحراف خود اسراف کند، و در این ماه مبارک همچنان به گمراهی خود ادامه دهد.</w:t>
      </w:r>
    </w:p>
    <w:p w:rsidR="00BB0DF4" w:rsidRPr="006F7693" w:rsidRDefault="00BB0DF4" w:rsidP="00247310">
      <w:pPr>
        <w:spacing w:after="0" w:line="240" w:lineRule="auto"/>
        <w:ind w:firstLine="340"/>
        <w:jc w:val="both"/>
        <w:rPr>
          <w:rFonts w:ascii="Traditional Arabic" w:hAnsi="Traditional Arabic" w:cs="B Lotus"/>
          <w:sz w:val="32"/>
          <w:szCs w:val="28"/>
          <w:rtl/>
          <w:lang w:bidi="fa-IR"/>
        </w:rPr>
      </w:pPr>
      <w:r w:rsidRPr="006F7693">
        <w:rPr>
          <w:rFonts w:ascii="Traditional Arabic" w:hAnsi="Traditional Arabic" w:cs="B Lotus"/>
          <w:sz w:val="32"/>
          <w:szCs w:val="28"/>
          <w:rtl/>
          <w:lang w:bidi="fa-IR"/>
        </w:rPr>
        <w:t xml:space="preserve">و کسی که در این موسم مبارک </w:t>
      </w:r>
      <w:r w:rsidR="003220C7" w:rsidRPr="006F7693">
        <w:rPr>
          <w:rFonts w:ascii="Traditional Arabic" w:hAnsi="Traditional Arabic" w:cs="B Lotus"/>
          <w:sz w:val="32"/>
          <w:szCs w:val="28"/>
          <w:rtl/>
          <w:lang w:bidi="fa-IR"/>
        </w:rPr>
        <w:t xml:space="preserve">برای </w:t>
      </w:r>
      <w:r w:rsidRPr="006F7693">
        <w:rPr>
          <w:rFonts w:ascii="Traditional Arabic" w:hAnsi="Traditional Arabic" w:cs="B Lotus"/>
          <w:sz w:val="32"/>
          <w:szCs w:val="28"/>
          <w:rtl/>
          <w:lang w:bidi="fa-IR"/>
        </w:rPr>
        <w:t xml:space="preserve">روی </w:t>
      </w:r>
      <w:r w:rsidR="003220C7" w:rsidRPr="006F7693">
        <w:rPr>
          <w:rFonts w:ascii="Traditional Arabic" w:hAnsi="Traditional Arabic" w:cs="B Lotus"/>
          <w:sz w:val="32"/>
          <w:szCs w:val="28"/>
          <w:rtl/>
          <w:lang w:bidi="fa-IR"/>
        </w:rPr>
        <w:t>آوردن به سوی خدا</w:t>
      </w:r>
      <w:r w:rsidRPr="006F7693">
        <w:rPr>
          <w:rFonts w:ascii="Traditional Arabic" w:hAnsi="Traditional Arabic" w:cs="B Lotus"/>
          <w:sz w:val="32"/>
          <w:szCs w:val="28"/>
          <w:rtl/>
          <w:lang w:bidi="fa-IR"/>
        </w:rPr>
        <w:t xml:space="preserve"> و توبه و اظهار پشیمانی </w:t>
      </w:r>
      <w:r w:rsidR="003220C7" w:rsidRPr="006F7693">
        <w:rPr>
          <w:rFonts w:ascii="Traditional Arabic" w:hAnsi="Traditional Arabic" w:cs="B Lotus"/>
          <w:sz w:val="32"/>
          <w:szCs w:val="28"/>
          <w:rtl/>
          <w:lang w:bidi="fa-IR"/>
        </w:rPr>
        <w:t>حرکتی نکند</w:t>
      </w:r>
      <w:r w:rsidRPr="006F7693">
        <w:rPr>
          <w:rFonts w:ascii="Traditional Arabic" w:hAnsi="Traditional Arabic" w:cs="B Lotus"/>
          <w:sz w:val="32"/>
          <w:szCs w:val="28"/>
          <w:rtl/>
          <w:lang w:bidi="fa-IR"/>
        </w:rPr>
        <w:t xml:space="preserve"> پس چه زمانی نفسش او را به حرکت وا</w:t>
      </w:r>
      <w:r w:rsidR="00692DEF">
        <w:rPr>
          <w:rFonts w:ascii="Traditional Arabic" w:hAnsi="Traditional Arabic" w:cs="B Lotus"/>
          <w:sz w:val="32"/>
          <w:szCs w:val="28"/>
          <w:rtl/>
          <w:lang w:bidi="fa-IR"/>
        </w:rPr>
        <w:t xml:space="preserve"> می‌</w:t>
      </w:r>
      <w:r w:rsidRPr="006F7693">
        <w:rPr>
          <w:rFonts w:ascii="Traditional Arabic" w:hAnsi="Traditional Arabic" w:cs="B Lotus"/>
          <w:sz w:val="32"/>
          <w:szCs w:val="28"/>
          <w:rtl/>
          <w:lang w:bidi="fa-IR"/>
        </w:rPr>
        <w:t>دارد؟</w:t>
      </w:r>
    </w:p>
    <w:p w:rsidR="003220C7" w:rsidRPr="006F7693" w:rsidRDefault="00E24E21" w:rsidP="00247310">
      <w:pPr>
        <w:spacing w:after="0" w:line="240" w:lineRule="auto"/>
        <w:ind w:firstLine="340"/>
        <w:jc w:val="both"/>
        <w:rPr>
          <w:rFonts w:ascii="Traditional Arabic" w:hAnsi="Traditional Arabic" w:cs="B Lotus"/>
          <w:sz w:val="32"/>
          <w:szCs w:val="28"/>
          <w:rtl/>
          <w:lang w:bidi="fa-IR"/>
        </w:rPr>
      </w:pPr>
      <w:r w:rsidRPr="006F7693">
        <w:rPr>
          <w:rFonts w:ascii="Traditional Arabic" w:hAnsi="Traditional Arabic" w:cs="B Lotus"/>
          <w:sz w:val="32"/>
          <w:szCs w:val="28"/>
          <w:rtl/>
          <w:lang w:bidi="fa-IR"/>
        </w:rPr>
        <w:t>و بسیاری</w:t>
      </w:r>
      <w:r w:rsidR="003220C7" w:rsidRPr="006F7693">
        <w:rPr>
          <w:rFonts w:ascii="Traditional Arabic" w:hAnsi="Traditional Arabic" w:cs="B Lotus"/>
          <w:sz w:val="32"/>
          <w:szCs w:val="28"/>
          <w:rtl/>
          <w:lang w:bidi="fa-IR"/>
        </w:rPr>
        <w:t xml:space="preserve"> از مردم به گونه</w:t>
      </w:r>
      <w:r w:rsidR="00D779A4">
        <w:rPr>
          <w:rFonts w:ascii="Traditional Arabic" w:hAnsi="Traditional Arabic" w:cs="B Lotus"/>
          <w:sz w:val="32"/>
          <w:szCs w:val="28"/>
          <w:rtl/>
          <w:lang w:bidi="fa-IR"/>
        </w:rPr>
        <w:t xml:space="preserve">‌ای </w:t>
      </w:r>
      <w:r w:rsidR="003220C7" w:rsidRPr="006F7693">
        <w:rPr>
          <w:rFonts w:ascii="Traditional Arabic" w:hAnsi="Traditional Arabic" w:cs="B Lotus"/>
          <w:sz w:val="32"/>
          <w:szCs w:val="28"/>
          <w:rtl/>
          <w:lang w:bidi="fa-IR"/>
        </w:rPr>
        <w:t>مغلوب  مشغله های دنیوی و سرگرمی های بی فایده شده</w:t>
      </w:r>
      <w:r w:rsidR="00692DEF">
        <w:rPr>
          <w:rFonts w:ascii="Traditional Arabic" w:hAnsi="Traditional Arabic" w:cs="B Lotus"/>
          <w:sz w:val="32"/>
          <w:szCs w:val="28"/>
          <w:rtl/>
          <w:lang w:bidi="fa-IR"/>
        </w:rPr>
        <w:t>‌اند</w:t>
      </w:r>
      <w:r w:rsidR="003220C7" w:rsidRPr="006F7693">
        <w:rPr>
          <w:rFonts w:ascii="Traditional Arabic" w:hAnsi="Traditional Arabic" w:cs="B Lotus"/>
          <w:sz w:val="32"/>
          <w:szCs w:val="28"/>
          <w:rtl/>
          <w:lang w:bidi="fa-IR"/>
        </w:rPr>
        <w:t xml:space="preserve"> که این مشغله ها مانع آنها از توبه و بازگشت به سوی خدا شده است؛ پس روز و شب غرق در </w:t>
      </w:r>
      <w:r w:rsidRPr="006F7693">
        <w:rPr>
          <w:rFonts w:ascii="Traditional Arabic" w:hAnsi="Traditional Arabic" w:cs="B Lotus"/>
          <w:sz w:val="32"/>
          <w:szCs w:val="28"/>
          <w:rtl/>
          <w:lang w:bidi="fa-IR"/>
        </w:rPr>
        <w:t>رفاه و خوش گذرانی، و اسراف و ریخت و پاش، و بازی و شب نشینی، و خواب و تنبلی، و ظلم و سرکشی هستند؛ پس ماه رمضان فرصت مناسبی برای اینگونه افراد غافل است که توبه نصوح کنند و به سوی خدا روی آورند، به راستی اگر در این موسم بزرگ نفس انسان به سوی خوبی حرکت نکند پس چه وقت حرکت خواهد کرد؟!! و اگر بنده در این ماه مبارک به سوی الله متعال روی نیاورد دیگر کی روی خواهد آورد؟!!</w:t>
      </w:r>
    </w:p>
    <w:p w:rsidR="00E24E21" w:rsidRPr="006F7693" w:rsidRDefault="00E24E21" w:rsidP="00247310">
      <w:pPr>
        <w:spacing w:after="0" w:line="240" w:lineRule="auto"/>
        <w:ind w:firstLine="340"/>
        <w:jc w:val="both"/>
        <w:rPr>
          <w:rFonts w:ascii="Traditional Arabic" w:hAnsi="Traditional Arabic" w:cs="B Lotus"/>
          <w:sz w:val="32"/>
          <w:szCs w:val="28"/>
          <w:rtl/>
          <w:lang w:bidi="fa-IR"/>
        </w:rPr>
      </w:pPr>
      <w:r w:rsidRPr="006F7693">
        <w:rPr>
          <w:rFonts w:ascii="Traditional Arabic" w:hAnsi="Traditional Arabic" w:cs="B Lotus"/>
          <w:sz w:val="32"/>
          <w:szCs w:val="28"/>
          <w:rtl/>
          <w:lang w:bidi="fa-IR"/>
        </w:rPr>
        <w:t xml:space="preserve">اما فرمایش آن حضرت </w:t>
      </w:r>
      <w:r w:rsidR="002D6202">
        <w:rPr>
          <w:rFonts w:ascii="Traditional Arabic" w:hAnsi="Traditional Arabic" w:cs="(M. Aiyada Ayoub ALKobaisi)" w:hint="cs"/>
          <w:sz w:val="32"/>
          <w:szCs w:val="32"/>
          <w:rtl/>
          <w:lang w:bidi="fa-IR"/>
        </w:rPr>
        <w:t>٪</w:t>
      </w:r>
      <w:r w:rsidRPr="006F7693">
        <w:rPr>
          <w:rFonts w:ascii="Traditional Arabic" w:hAnsi="Traditional Arabic" w:cs="B Lotus"/>
          <w:sz w:val="32"/>
          <w:szCs w:val="28"/>
          <w:rtl/>
          <w:lang w:bidi="fa-IR"/>
        </w:rPr>
        <w:t>: «</w:t>
      </w:r>
      <w:r w:rsidRPr="006F7693">
        <w:rPr>
          <w:rFonts w:ascii="Traditional Arabic" w:hAnsi="Traditional Arabic" w:cs="B Lotus"/>
          <w:b/>
          <w:bCs/>
          <w:sz w:val="32"/>
          <w:szCs w:val="28"/>
          <w:rtl/>
          <w:lang w:bidi="fa-IR"/>
        </w:rPr>
        <w:t>و خداوند متعال گروهی از مردم را از آتش دوزخ رهایی میدهد، و این مورد برای تمام شبها است</w:t>
      </w:r>
      <w:r w:rsidRPr="006F7693">
        <w:rPr>
          <w:rFonts w:ascii="Traditional Arabic" w:hAnsi="Traditional Arabic" w:cs="B Lotus"/>
          <w:sz w:val="32"/>
          <w:szCs w:val="28"/>
          <w:rtl/>
          <w:lang w:bidi="fa-IR"/>
        </w:rPr>
        <w:t>»، بدین معناست که: خداوند جل و علا در هر شب از شبهای این ماه مبارک گروهی از مردم را از آتش جهنم رهایی</w:t>
      </w:r>
      <w:r w:rsidR="00692DEF">
        <w:rPr>
          <w:rFonts w:ascii="Traditional Arabic" w:hAnsi="Traditional Arabic" w:cs="B Lotus"/>
          <w:sz w:val="32"/>
          <w:szCs w:val="28"/>
          <w:rtl/>
          <w:lang w:bidi="fa-IR"/>
        </w:rPr>
        <w:t xml:space="preserve"> می‌</w:t>
      </w:r>
      <w:r w:rsidRPr="006F7693">
        <w:rPr>
          <w:rFonts w:ascii="Traditional Arabic" w:hAnsi="Traditional Arabic" w:cs="B Lotus"/>
          <w:sz w:val="32"/>
          <w:szCs w:val="28"/>
          <w:rtl/>
          <w:lang w:bidi="fa-IR"/>
        </w:rPr>
        <w:t xml:space="preserve">بخشد؛ و انسان مسلمان </w:t>
      </w:r>
      <w:r w:rsidR="002749FB" w:rsidRPr="006F7693">
        <w:rPr>
          <w:rFonts w:ascii="Traditional Arabic" w:hAnsi="Traditional Arabic" w:cs="B Lotus"/>
          <w:sz w:val="32"/>
          <w:szCs w:val="28"/>
          <w:rtl/>
          <w:lang w:bidi="fa-IR"/>
        </w:rPr>
        <w:t>به شدت مشتاق است تا به این پیروزی بزرگ دست یابد، و آن اینست که برای همیشه از آتش جهنم _ خدا ما و شما را از آن دور کند_  رهایی یابد.</w:t>
      </w:r>
    </w:p>
    <w:p w:rsidR="007D228E" w:rsidRPr="006F7693" w:rsidRDefault="007D228E" w:rsidP="00247310">
      <w:pPr>
        <w:spacing w:after="0" w:line="240" w:lineRule="auto"/>
        <w:ind w:firstLine="34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احیانا اعلان میشود که در برخی اماکن مسابقه</w:t>
      </w:r>
      <w:r w:rsidR="00D779A4">
        <w:rPr>
          <w:rFonts w:ascii="Traditional Arabic" w:hAnsi="Traditional Arabic" w:cs="B Lotus" w:hint="cs"/>
          <w:sz w:val="32"/>
          <w:szCs w:val="28"/>
          <w:rtl/>
          <w:lang w:bidi="fa-IR"/>
        </w:rPr>
        <w:t xml:space="preserve">‌ای </w:t>
      </w:r>
      <w:r w:rsidRPr="006F7693">
        <w:rPr>
          <w:rFonts w:ascii="Traditional Arabic" w:hAnsi="Traditional Arabic" w:cs="B Lotus" w:hint="cs"/>
          <w:sz w:val="32"/>
          <w:szCs w:val="28"/>
          <w:rtl/>
          <w:lang w:bidi="fa-IR"/>
        </w:rPr>
        <w:t>برپا شده که برای هر روز آن جوایزی در نظر گرفته</w:t>
      </w:r>
      <w:r w:rsidR="00692DEF">
        <w:rPr>
          <w:rFonts w:ascii="Traditional Arabic" w:hAnsi="Traditional Arabic" w:cs="B Lotus" w:hint="cs"/>
          <w:sz w:val="32"/>
          <w:szCs w:val="28"/>
          <w:rtl/>
          <w:lang w:bidi="fa-IR"/>
        </w:rPr>
        <w:t>‌اند</w:t>
      </w:r>
      <w:r w:rsidRPr="006F7693">
        <w:rPr>
          <w:rFonts w:ascii="Traditional Arabic" w:hAnsi="Traditional Arabic" w:cs="B Lotus" w:hint="cs"/>
          <w:sz w:val="32"/>
          <w:szCs w:val="28"/>
          <w:rtl/>
          <w:lang w:bidi="fa-IR"/>
        </w:rPr>
        <w:t>: مثلا هزار دلار یا بیشت</w:t>
      </w:r>
      <w:r w:rsidR="007D23B1" w:rsidRPr="006F7693">
        <w:rPr>
          <w:rFonts w:ascii="Traditional Arabic" w:hAnsi="Traditional Arabic" w:cs="B Lotus" w:hint="cs"/>
          <w:sz w:val="32"/>
          <w:szCs w:val="28"/>
          <w:rtl/>
          <w:lang w:bidi="fa-IR"/>
        </w:rPr>
        <w:t>ر یا کمتر، در چنین حالتی مردم ب</w:t>
      </w:r>
      <w:r w:rsidRPr="006F7693">
        <w:rPr>
          <w:rFonts w:ascii="Traditional Arabic" w:hAnsi="Traditional Arabic" w:cs="B Lotus" w:hint="cs"/>
          <w:sz w:val="32"/>
          <w:szCs w:val="28"/>
          <w:rtl/>
          <w:lang w:bidi="fa-IR"/>
        </w:rPr>
        <w:t>ه شدت به سمت آن مسابقه هجوم</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آورند و</w:t>
      </w:r>
      <w:r w:rsidR="007D23B1" w:rsidRPr="006F7693">
        <w:rPr>
          <w:rFonts w:ascii="Traditional Arabic" w:hAnsi="Traditional Arabic" w:cs="B Lotus" w:hint="cs"/>
          <w:sz w:val="32"/>
          <w:szCs w:val="28"/>
          <w:rtl/>
          <w:lang w:bidi="fa-IR"/>
        </w:rPr>
        <w:t xml:space="preserve"> </w:t>
      </w:r>
      <w:r w:rsidRPr="006F7693">
        <w:rPr>
          <w:rFonts w:ascii="Traditional Arabic" w:hAnsi="Traditional Arabic" w:cs="B Lotus" w:hint="cs"/>
          <w:sz w:val="32"/>
          <w:szCs w:val="28"/>
          <w:rtl/>
          <w:lang w:bidi="fa-IR"/>
        </w:rPr>
        <w:t>هر ک</w:t>
      </w:r>
      <w:r w:rsidR="007D23B1" w:rsidRPr="006F7693">
        <w:rPr>
          <w:rFonts w:ascii="Traditional Arabic" w:hAnsi="Traditional Arabic" w:cs="B Lotus" w:hint="cs"/>
          <w:sz w:val="32"/>
          <w:szCs w:val="28"/>
          <w:rtl/>
          <w:lang w:bidi="fa-IR"/>
        </w:rPr>
        <w:t>د</w:t>
      </w:r>
      <w:r w:rsidRPr="006F7693">
        <w:rPr>
          <w:rFonts w:ascii="Traditional Arabic" w:hAnsi="Traditional Arabic" w:cs="B Lotus" w:hint="cs"/>
          <w:sz w:val="32"/>
          <w:szCs w:val="28"/>
          <w:rtl/>
          <w:lang w:bidi="fa-IR"/>
        </w:rPr>
        <w:t>ام از آنها تمام سعی و تلاش خود را</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کند تا اینکه بتواند ب</w:t>
      </w:r>
      <w:r w:rsidR="007D23B1" w:rsidRPr="006F7693">
        <w:rPr>
          <w:rFonts w:ascii="Traditional Arabic" w:hAnsi="Traditional Arabic" w:cs="B Lotus" w:hint="cs"/>
          <w:sz w:val="32"/>
          <w:szCs w:val="28"/>
          <w:rtl/>
          <w:lang w:bidi="fa-IR"/>
        </w:rPr>
        <w:t>ر</w:t>
      </w:r>
      <w:r w:rsidRPr="006F7693">
        <w:rPr>
          <w:rFonts w:ascii="Traditional Arabic" w:hAnsi="Traditional Arabic" w:cs="B Lotus" w:hint="cs"/>
          <w:sz w:val="32"/>
          <w:szCs w:val="28"/>
          <w:rtl/>
          <w:lang w:bidi="fa-IR"/>
        </w:rPr>
        <w:t>نده شود و به آن هزار دلار یا کمتر یا بیشتر دست بیابد</w:t>
      </w:r>
      <w:r w:rsidR="007D23B1" w:rsidRPr="006F7693">
        <w:rPr>
          <w:rFonts w:ascii="Traditional Arabic" w:hAnsi="Traditional Arabic" w:cs="B Lotus" w:hint="cs"/>
          <w:sz w:val="32"/>
          <w:szCs w:val="28"/>
          <w:rtl/>
          <w:lang w:bidi="fa-IR"/>
        </w:rPr>
        <w:t>؛ اما زمانی که حرف از برنده شدن در آخرت و پاداش روز قیامت به میان</w:t>
      </w:r>
      <w:r w:rsidR="00692DEF">
        <w:rPr>
          <w:rFonts w:ascii="Traditional Arabic" w:hAnsi="Traditional Arabic" w:cs="B Lotus" w:hint="cs"/>
          <w:sz w:val="32"/>
          <w:szCs w:val="28"/>
          <w:rtl/>
          <w:lang w:bidi="fa-IR"/>
        </w:rPr>
        <w:t xml:space="preserve"> می‌</w:t>
      </w:r>
      <w:r w:rsidR="007D23B1" w:rsidRPr="006F7693">
        <w:rPr>
          <w:rFonts w:ascii="Traditional Arabic" w:hAnsi="Traditional Arabic" w:cs="B Lotus" w:hint="cs"/>
          <w:sz w:val="32"/>
          <w:szCs w:val="28"/>
          <w:rtl/>
          <w:lang w:bidi="fa-IR"/>
        </w:rPr>
        <w:t>آید، همت و اراده مردم ضعیف</w:t>
      </w:r>
      <w:r w:rsidR="00692DEF">
        <w:rPr>
          <w:rFonts w:ascii="Traditional Arabic" w:hAnsi="Traditional Arabic" w:cs="B Lotus" w:hint="cs"/>
          <w:sz w:val="32"/>
          <w:szCs w:val="28"/>
          <w:rtl/>
          <w:lang w:bidi="fa-IR"/>
        </w:rPr>
        <w:t xml:space="preserve"> می‌</w:t>
      </w:r>
      <w:r w:rsidR="007D23B1" w:rsidRPr="006F7693">
        <w:rPr>
          <w:rFonts w:ascii="Traditional Arabic" w:hAnsi="Traditional Arabic" w:cs="B Lotus" w:hint="cs"/>
          <w:sz w:val="32"/>
          <w:szCs w:val="28"/>
          <w:rtl/>
          <w:lang w:bidi="fa-IR"/>
        </w:rPr>
        <w:t>شود. در صورتی که برای مسلمان شایسته است وقتی سخن پیامبر</w:t>
      </w:r>
      <w:r w:rsidR="007D23B1">
        <w:rPr>
          <w:rFonts w:ascii="Traditional Arabic" w:hAnsi="Traditional Arabic" w:cs="(M. Aiyada Ayoub ALKobaisi)" w:hint="cs"/>
          <w:sz w:val="32"/>
          <w:szCs w:val="32"/>
          <w:rtl/>
          <w:lang w:bidi="fa-IR"/>
        </w:rPr>
        <w:t>٪</w:t>
      </w:r>
      <w:r w:rsidR="007D23B1" w:rsidRPr="006F7693">
        <w:rPr>
          <w:rFonts w:ascii="Traditional Arabic" w:hAnsi="Traditional Arabic" w:cs="B Lotus" w:hint="cs"/>
          <w:sz w:val="32"/>
          <w:szCs w:val="28"/>
          <w:rtl/>
          <w:lang w:bidi="fa-IR"/>
        </w:rPr>
        <w:t xml:space="preserve"> را</w:t>
      </w:r>
      <w:r w:rsidR="00692DEF">
        <w:rPr>
          <w:rFonts w:ascii="Traditional Arabic" w:hAnsi="Traditional Arabic" w:cs="B Lotus" w:hint="cs"/>
          <w:sz w:val="32"/>
          <w:szCs w:val="28"/>
          <w:rtl/>
          <w:lang w:bidi="fa-IR"/>
        </w:rPr>
        <w:t xml:space="preserve"> می‌</w:t>
      </w:r>
      <w:r w:rsidR="007D23B1" w:rsidRPr="006F7693">
        <w:rPr>
          <w:rFonts w:ascii="Traditional Arabic" w:hAnsi="Traditional Arabic" w:cs="B Lotus" w:hint="cs"/>
          <w:sz w:val="32"/>
          <w:szCs w:val="28"/>
          <w:rtl/>
          <w:lang w:bidi="fa-IR"/>
        </w:rPr>
        <w:t>شنود که</w:t>
      </w:r>
      <w:r w:rsidR="00692DEF">
        <w:rPr>
          <w:rFonts w:ascii="Traditional Arabic" w:hAnsi="Traditional Arabic" w:cs="B Lotus" w:hint="cs"/>
          <w:sz w:val="32"/>
          <w:szCs w:val="28"/>
          <w:rtl/>
          <w:lang w:bidi="fa-IR"/>
        </w:rPr>
        <w:t xml:space="preserve"> می‌</w:t>
      </w:r>
      <w:r w:rsidR="007D23B1" w:rsidRPr="006F7693">
        <w:rPr>
          <w:rFonts w:ascii="Traditional Arabic" w:hAnsi="Traditional Arabic" w:cs="B Lotus" w:hint="cs"/>
          <w:sz w:val="32"/>
          <w:szCs w:val="28"/>
          <w:rtl/>
          <w:lang w:bidi="fa-IR"/>
        </w:rPr>
        <w:t xml:space="preserve">فرماید: </w:t>
      </w:r>
      <w:r w:rsidR="007D23B1" w:rsidRPr="006F7693">
        <w:rPr>
          <w:rFonts w:ascii="Traditional Arabic" w:hAnsi="Traditional Arabic" w:cs="B Lotus"/>
          <w:sz w:val="32"/>
          <w:szCs w:val="28"/>
          <w:rtl/>
          <w:lang w:bidi="fa-IR"/>
        </w:rPr>
        <w:t>«</w:t>
      </w:r>
      <w:r w:rsidR="007D23B1" w:rsidRPr="006F7693">
        <w:rPr>
          <w:rFonts w:ascii="Traditional Arabic" w:hAnsi="Traditional Arabic" w:cs="B Lotus"/>
          <w:b/>
          <w:bCs/>
          <w:sz w:val="32"/>
          <w:szCs w:val="28"/>
          <w:rtl/>
          <w:lang w:bidi="fa-IR"/>
        </w:rPr>
        <w:t>و خداوند متعال گروهی از مردم را از آتش دوزخ رهایی میدهد</w:t>
      </w:r>
      <w:r w:rsidR="007D23B1" w:rsidRPr="006F7693">
        <w:rPr>
          <w:rFonts w:ascii="Traditional Arabic" w:hAnsi="Traditional Arabic" w:cs="B Lotus" w:hint="cs"/>
          <w:sz w:val="32"/>
          <w:szCs w:val="28"/>
          <w:rtl/>
          <w:lang w:bidi="fa-IR"/>
        </w:rPr>
        <w:t xml:space="preserve">»، با سعی و تلاش خود را برای آن آماده کند و آرزو داشته باشد که از جمله آنان گردد، و از الله متعال بخواهد که این توفیق را به او بدهد تا از جمله این افراد </w:t>
      </w:r>
      <w:r w:rsidR="00DA4E5B" w:rsidRPr="006F7693">
        <w:rPr>
          <w:rFonts w:ascii="Traditional Arabic" w:hAnsi="Traditional Arabic" w:cs="B Lotus" w:hint="cs"/>
          <w:sz w:val="32"/>
          <w:szCs w:val="28"/>
          <w:rtl/>
          <w:lang w:bidi="fa-IR"/>
        </w:rPr>
        <w:t>باشد و از</w:t>
      </w:r>
      <w:r w:rsidR="007D23B1" w:rsidRPr="006F7693">
        <w:rPr>
          <w:rFonts w:ascii="Traditional Arabic" w:hAnsi="Traditional Arabic" w:cs="B Lotus" w:hint="cs"/>
          <w:sz w:val="32"/>
          <w:szCs w:val="28"/>
          <w:rtl/>
          <w:lang w:bidi="fa-IR"/>
        </w:rPr>
        <w:t xml:space="preserve"> این پیروزی </w:t>
      </w:r>
      <w:r w:rsidR="00DA4E5B" w:rsidRPr="006F7693">
        <w:rPr>
          <w:rFonts w:ascii="Traditional Arabic" w:hAnsi="Traditional Arabic" w:cs="B Lotus" w:hint="cs"/>
          <w:sz w:val="32"/>
          <w:szCs w:val="28"/>
          <w:rtl/>
          <w:lang w:bidi="fa-IR"/>
        </w:rPr>
        <w:t>و پاداش</w:t>
      </w:r>
      <w:r w:rsidR="007D23B1" w:rsidRPr="006F7693">
        <w:rPr>
          <w:rFonts w:ascii="Traditional Arabic" w:hAnsi="Traditional Arabic" w:cs="B Lotus" w:hint="cs"/>
          <w:sz w:val="32"/>
          <w:szCs w:val="28"/>
          <w:rtl/>
          <w:lang w:bidi="fa-IR"/>
        </w:rPr>
        <w:t xml:space="preserve"> بزرگ </w:t>
      </w:r>
      <w:r w:rsidR="00DA4E5B" w:rsidRPr="006F7693">
        <w:rPr>
          <w:rFonts w:ascii="Traditional Arabic" w:hAnsi="Traditional Arabic" w:cs="B Lotus" w:hint="cs"/>
          <w:sz w:val="32"/>
          <w:szCs w:val="28"/>
          <w:rtl/>
          <w:lang w:bidi="fa-IR"/>
        </w:rPr>
        <w:t>بهرمند گردد.</w:t>
      </w:r>
    </w:p>
    <w:p w:rsidR="00C327E2" w:rsidRPr="006F7693" w:rsidRDefault="00DA4E5B" w:rsidP="00247310">
      <w:pPr>
        <w:spacing w:after="0" w:line="240" w:lineRule="auto"/>
        <w:ind w:firstLine="34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در حدیث دیگر آمده است که پیامبر</w:t>
      </w:r>
      <w:r>
        <w:rPr>
          <w:rFonts w:ascii="Traditional Arabic" w:hAnsi="Traditional Arabic" w:cs="(M. Aiyada Ayoub ALKobaisi)" w:hint="cs"/>
          <w:sz w:val="32"/>
          <w:szCs w:val="32"/>
          <w:rtl/>
          <w:lang w:bidi="fa-IR"/>
        </w:rPr>
        <w:t>٪</w:t>
      </w:r>
      <w:r w:rsidRPr="006F7693">
        <w:rPr>
          <w:rFonts w:ascii="Traditional Arabic" w:hAnsi="Traditional Arabic" w:cs="B Lotus" w:hint="cs"/>
          <w:sz w:val="32"/>
          <w:szCs w:val="28"/>
          <w:rtl/>
          <w:lang w:bidi="fa-IR"/>
        </w:rPr>
        <w:t xml:space="preserve"> این ماه را ماه صبر نامیده</w:t>
      </w:r>
      <w:r w:rsidR="00692DEF">
        <w:rPr>
          <w:rFonts w:ascii="Traditional Arabic" w:hAnsi="Traditional Arabic" w:cs="B Lotus" w:hint="cs"/>
          <w:sz w:val="32"/>
          <w:szCs w:val="28"/>
          <w:rtl/>
          <w:lang w:bidi="fa-IR"/>
        </w:rPr>
        <w:t>‌اند</w:t>
      </w:r>
      <w:r w:rsidRPr="006F7693">
        <w:rPr>
          <w:rFonts w:ascii="Traditional Arabic" w:hAnsi="Traditional Arabic" w:cs="B Lotus" w:hint="cs"/>
          <w:sz w:val="32"/>
          <w:szCs w:val="28"/>
          <w:rtl/>
          <w:lang w:bidi="fa-IR"/>
        </w:rPr>
        <w:t>، رسول الله</w:t>
      </w:r>
      <w:r>
        <w:rPr>
          <w:rFonts w:ascii="Traditional Arabic" w:hAnsi="Traditional Arabic" w:cs="(M. Aiyada Ayoub ALKobaisi)" w:hint="cs"/>
          <w:sz w:val="32"/>
          <w:szCs w:val="32"/>
          <w:rtl/>
          <w:lang w:bidi="fa-IR"/>
        </w:rPr>
        <w:t>٪</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 xml:space="preserve">فرمایند: </w:t>
      </w:r>
    </w:p>
    <w:p w:rsidR="00C327E2" w:rsidRPr="00271FB6" w:rsidRDefault="00C327E2" w:rsidP="00247310">
      <w:pPr>
        <w:spacing w:after="0" w:line="240" w:lineRule="auto"/>
        <w:ind w:firstLine="340"/>
        <w:jc w:val="both"/>
        <w:rPr>
          <w:rFonts w:ascii="Traditional Arabic" w:hAnsi="Traditional Arabic" w:cs="B Lotus"/>
          <w:b/>
          <w:bCs/>
          <w:sz w:val="28"/>
          <w:szCs w:val="28"/>
          <w:rtl/>
          <w:lang w:bidi="fa-IR"/>
        </w:rPr>
      </w:pPr>
      <w:r w:rsidRPr="00271FB6">
        <w:rPr>
          <w:rFonts w:ascii="Traditional Arabic" w:hAnsi="Traditional Arabic" w:cs="KFGQPC Uthman Taha Naskh" w:hint="cs"/>
          <w:b/>
          <w:bCs/>
          <w:sz w:val="28"/>
          <w:szCs w:val="28"/>
          <w:rtl/>
          <w:lang w:bidi="fa-IR"/>
        </w:rPr>
        <w:t>«صَوْمُ</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شَهْرِ</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الصَّبْرِ،</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وَثَلَاثَةِ</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أَيَّامٍ</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مِنْ</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كُلِّ</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شَهْرٍ،</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صَوْمُ</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الدَّهْرِ»</w:t>
      </w:r>
      <w:r w:rsidR="008316EF">
        <w:rPr>
          <w:rStyle w:val="FootnoteReference"/>
          <w:rFonts w:ascii="Traditional Arabic" w:hAnsi="Traditional Arabic" w:cs="B Lotus"/>
          <w:sz w:val="28"/>
          <w:szCs w:val="28"/>
          <w:rtl/>
          <w:lang w:bidi="fa-IR"/>
        </w:rPr>
        <w:t>(</w:t>
      </w:r>
      <w:r w:rsidR="008316EF" w:rsidRPr="00271FB6">
        <w:rPr>
          <w:rStyle w:val="FootnoteReference"/>
          <w:rFonts w:ascii="Traditional Arabic" w:hAnsi="Traditional Arabic" w:cs="B Lotus"/>
          <w:sz w:val="28"/>
          <w:szCs w:val="28"/>
          <w:rtl/>
          <w:lang w:bidi="fa-IR"/>
        </w:rPr>
        <w:footnoteReference w:id="4"/>
      </w:r>
      <w:r w:rsidR="008316EF">
        <w:rPr>
          <w:rStyle w:val="FootnoteReference"/>
          <w:rFonts w:ascii="Traditional Arabic" w:hAnsi="Traditional Arabic" w:cs="B Lotus"/>
          <w:sz w:val="28"/>
          <w:szCs w:val="28"/>
          <w:rtl/>
          <w:lang w:bidi="fa-IR"/>
        </w:rPr>
        <w:t>)</w:t>
      </w:r>
    </w:p>
    <w:p w:rsidR="00C327E2" w:rsidRPr="006F7693" w:rsidRDefault="00C327E2" w:rsidP="00247310">
      <w:pPr>
        <w:spacing w:after="0" w:line="240" w:lineRule="auto"/>
        <w:ind w:firstLine="340"/>
        <w:jc w:val="both"/>
        <w:rPr>
          <w:rFonts w:ascii="Traditional Arabic" w:hAnsi="Traditional Arabic" w:cs="B Lotus"/>
          <w:i/>
          <w:iCs/>
          <w:sz w:val="32"/>
          <w:szCs w:val="28"/>
          <w:rtl/>
          <w:lang w:bidi="fa-IR"/>
        </w:rPr>
      </w:pPr>
      <w:r w:rsidRPr="006F7693">
        <w:rPr>
          <w:rFonts w:ascii="Traditional Arabic" w:hAnsi="Traditional Arabic" w:cs="B Lotus" w:hint="cs"/>
          <w:b/>
          <w:bCs/>
          <w:sz w:val="32"/>
          <w:szCs w:val="28"/>
          <w:rtl/>
          <w:lang w:bidi="fa-IR"/>
        </w:rPr>
        <w:t>یعنی:</w:t>
      </w:r>
      <w:r w:rsidRPr="006F7693">
        <w:rPr>
          <w:rFonts w:ascii="Traditional Arabic" w:hAnsi="Traditional Arabic" w:cs="B Lotus" w:hint="cs"/>
          <w:i/>
          <w:iCs/>
          <w:sz w:val="32"/>
          <w:szCs w:val="28"/>
          <w:rtl/>
          <w:lang w:bidi="fa-IR"/>
        </w:rPr>
        <w:t xml:space="preserve"> </w:t>
      </w:r>
      <w:r w:rsidR="00DA4E5B" w:rsidRPr="006F7693">
        <w:rPr>
          <w:rFonts w:ascii="Traditional Arabic" w:hAnsi="Traditional Arabic" w:cs="B Lotus" w:hint="cs"/>
          <w:i/>
          <w:iCs/>
          <w:sz w:val="32"/>
          <w:szCs w:val="28"/>
          <w:rtl/>
          <w:lang w:bidi="fa-IR"/>
        </w:rPr>
        <w:t>«روزه گرفتن در ماه صبر و سه روز از هر ماه برابر است با روزه گرفتن یک سال»</w:t>
      </w:r>
      <w:r w:rsidRPr="006F7693">
        <w:rPr>
          <w:rFonts w:ascii="Traditional Arabic" w:hAnsi="Traditional Arabic" w:cs="B Lotus" w:hint="cs"/>
          <w:i/>
          <w:iCs/>
          <w:sz w:val="32"/>
          <w:szCs w:val="28"/>
          <w:rtl/>
          <w:lang w:bidi="fa-IR"/>
        </w:rPr>
        <w:t>.</w:t>
      </w:r>
    </w:p>
    <w:p w:rsidR="00DA4E5B" w:rsidRPr="006F7693" w:rsidRDefault="00692DEF" w:rsidP="00247310">
      <w:pPr>
        <w:spacing w:after="0" w:line="240" w:lineRule="auto"/>
        <w:ind w:firstLine="340"/>
        <w:jc w:val="both"/>
        <w:rPr>
          <w:rFonts w:ascii="Traditional Arabic" w:hAnsi="Traditional Arabic" w:cs="B Lotus"/>
          <w:sz w:val="32"/>
          <w:szCs w:val="28"/>
          <w:rtl/>
          <w:lang w:bidi="fa-IR"/>
        </w:rPr>
      </w:pPr>
      <w:r>
        <w:rPr>
          <w:rFonts w:ascii="Traditional Arabic" w:hAnsi="Traditional Arabic" w:cs="B Lotus" w:hint="cs"/>
          <w:sz w:val="32"/>
          <w:szCs w:val="28"/>
          <w:rtl/>
          <w:lang w:bidi="fa-IR"/>
        </w:rPr>
        <w:t xml:space="preserve"> می‌</w:t>
      </w:r>
      <w:r w:rsidR="00DA4E5B" w:rsidRPr="006F7693">
        <w:rPr>
          <w:rFonts w:ascii="Traditional Arabic" w:hAnsi="Traditional Arabic" w:cs="B Lotus" w:hint="cs"/>
          <w:sz w:val="32"/>
          <w:szCs w:val="28"/>
          <w:rtl/>
          <w:lang w:bidi="fa-IR"/>
        </w:rPr>
        <w:t>بینیم که ماه رمضان را ماه صبر نامیده است، و</w:t>
      </w:r>
      <w:r w:rsidR="00A67DCA" w:rsidRPr="006F7693">
        <w:rPr>
          <w:rFonts w:ascii="Traditional Arabic" w:hAnsi="Traditional Arabic" w:cs="B Lotus" w:hint="cs"/>
          <w:sz w:val="32"/>
          <w:szCs w:val="28"/>
          <w:rtl/>
          <w:lang w:bidi="fa-IR"/>
        </w:rPr>
        <w:t xml:space="preserve"> </w:t>
      </w:r>
      <w:r w:rsidR="00DA4E5B" w:rsidRPr="006F7693">
        <w:rPr>
          <w:rFonts w:ascii="Traditional Arabic" w:hAnsi="Traditional Arabic" w:cs="B Lotus" w:hint="cs"/>
          <w:sz w:val="32"/>
          <w:szCs w:val="28"/>
          <w:rtl/>
          <w:lang w:bidi="fa-IR"/>
        </w:rPr>
        <w:t>این بدان معناست که انسان مسلمان در این ماه مبارک فرصت مناسبی در اختیار دارد تا اینکه خود را بر همه انواع صبر عادت دهد، مانند: صبر بر عبادت خداوند، صبر بر ترک معصیت، صبر بر آنچه خدا</w:t>
      </w:r>
      <w:r w:rsidR="00A67DCA" w:rsidRPr="006F7693">
        <w:rPr>
          <w:rFonts w:ascii="Traditional Arabic" w:hAnsi="Traditional Arabic" w:cs="B Lotus" w:hint="cs"/>
          <w:sz w:val="32"/>
          <w:szCs w:val="28"/>
          <w:rtl/>
          <w:lang w:bidi="fa-IR"/>
        </w:rPr>
        <w:t>وند مُقدَّر کرده است؛ پس این موسمی برای تمرین صبر کردن است.</w:t>
      </w:r>
    </w:p>
    <w:p w:rsidR="00A67DCA" w:rsidRPr="006F7693" w:rsidRDefault="00A67DCA" w:rsidP="00247310">
      <w:pPr>
        <w:spacing w:after="0" w:line="240" w:lineRule="auto"/>
        <w:ind w:firstLine="34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و الله متعال به صبر پیشگان پاداش بیشمار میدهد، و ماه رمضان بهترین فرصت برای تمرین صبر کردن است، و انسان مسلمان از اولین روز این ماه تمرین صبر کردن را آغاز میکند، صبر بر عبادت و اطاعت از فرامین خداوند، و ذکر و قرائت قرآن و نماز و روزه و تمام آن چیزهایی که خداوند بندگان خود را بدان امر کرده است.</w:t>
      </w:r>
    </w:p>
    <w:p w:rsidR="00A67DCA" w:rsidRPr="006F7693" w:rsidRDefault="00A67DCA" w:rsidP="00247310">
      <w:pPr>
        <w:spacing w:after="0" w:line="240" w:lineRule="auto"/>
        <w:ind w:firstLine="34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همچنین نفس خود را به صبر کردن بر ترک گناهان عادت میدهد، و چیزهای مألوف و اموری که بر آنها عا</w:t>
      </w:r>
      <w:r w:rsidR="00D56D37" w:rsidRPr="006F7693">
        <w:rPr>
          <w:rFonts w:ascii="Traditional Arabic" w:hAnsi="Traditional Arabic" w:cs="B Lotus" w:hint="cs"/>
          <w:sz w:val="32"/>
          <w:szCs w:val="28"/>
          <w:rtl/>
          <w:lang w:bidi="fa-IR"/>
        </w:rPr>
        <w:t>دت داشته مانند خوردنی ها و نوشیدنی ها و غیره را در روزهای رمضان به خاطر اطاعت از خداوند تبارک و تعالی ترک میکند.</w:t>
      </w:r>
    </w:p>
    <w:p w:rsidR="00D56D37" w:rsidRPr="006F7693" w:rsidRDefault="00D56D37" w:rsidP="00247310">
      <w:pPr>
        <w:spacing w:after="0" w:line="240" w:lineRule="auto"/>
        <w:ind w:firstLine="34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پس وقتی که انسان مسلمان در ماه رمضان صبر پیشه کرده و از آنچه در غیر رمضان برایش حلال است امتناع</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ورزد، باید بداند که خداوند امور حرام را در طول عمر برای او ممنوع کرده است، و بر او واجب است که ب</w:t>
      </w:r>
      <w:r w:rsidR="009F4915" w:rsidRPr="006F7693">
        <w:rPr>
          <w:rFonts w:ascii="Traditional Arabic" w:hAnsi="Traditional Arabic" w:cs="B Lotus" w:hint="cs"/>
          <w:sz w:val="32"/>
          <w:szCs w:val="28"/>
          <w:rtl/>
          <w:lang w:bidi="fa-IR"/>
        </w:rPr>
        <w:t xml:space="preserve">ه خاطر ترس از عذاب خدا که برای مخالفین با فرامینش در نظر گرفته است </w:t>
      </w:r>
      <w:r w:rsidRPr="006F7693">
        <w:rPr>
          <w:rFonts w:ascii="Traditional Arabic" w:hAnsi="Traditional Arabic" w:cs="B Lotus" w:hint="cs"/>
          <w:sz w:val="32"/>
          <w:szCs w:val="28"/>
          <w:rtl/>
          <w:lang w:bidi="fa-IR"/>
        </w:rPr>
        <w:t>از این امور دست کشیده و برای همیشه از آنها امتناع ورزد.</w:t>
      </w:r>
    </w:p>
    <w:p w:rsidR="009F4915" w:rsidRPr="006F7693" w:rsidRDefault="00D453AF" w:rsidP="00247310">
      <w:pPr>
        <w:spacing w:after="0" w:line="240" w:lineRule="auto"/>
        <w:ind w:firstLine="34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 xml:space="preserve">و به همین صورت </w:t>
      </w:r>
      <w:r w:rsidR="00461201" w:rsidRPr="006F7693">
        <w:rPr>
          <w:rFonts w:ascii="Traditional Arabic" w:hAnsi="Traditional Arabic" w:cs="B Lotus" w:hint="cs"/>
          <w:sz w:val="32"/>
          <w:szCs w:val="28"/>
          <w:rtl/>
          <w:lang w:bidi="fa-IR"/>
        </w:rPr>
        <w:t>نفس خود را برای صبر کردن بر آنچه خداوند از سختی ها مُقدَّر کرده است تمرین و عادت میدهد؛ زیرا ترک کردن خوراکیهای و آشامیدنی هایی که انسان به آنها تمایل دارد، و همچنین خود داری از  امور شهوانی مانند همبستری با همسر و مقدمات آن که در اصل خداوند آنرا مباح دانسته است، به محقق شدن این صبر کمک میکنند.</w:t>
      </w:r>
    </w:p>
    <w:p w:rsidR="00461201" w:rsidRPr="006F7693" w:rsidRDefault="00461201" w:rsidP="00247310">
      <w:pPr>
        <w:spacing w:after="0" w:line="240" w:lineRule="auto"/>
        <w:ind w:firstLine="34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پس انسان مسلمان در این ماه با صبر زندگی</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 xml:space="preserve">کند تا اینکه </w:t>
      </w:r>
      <w:r w:rsidR="00B64C14" w:rsidRPr="006F7693">
        <w:rPr>
          <w:rFonts w:ascii="Traditional Arabic" w:hAnsi="Traditional Arabic" w:cs="B Lotus" w:hint="cs"/>
          <w:sz w:val="32"/>
          <w:szCs w:val="28"/>
          <w:rtl/>
          <w:lang w:bidi="fa-IR"/>
        </w:rPr>
        <w:t xml:space="preserve">در حالی </w:t>
      </w:r>
      <w:r w:rsidRPr="006F7693">
        <w:rPr>
          <w:rFonts w:ascii="Traditional Arabic" w:hAnsi="Traditional Arabic" w:cs="B Lotus" w:hint="cs"/>
          <w:sz w:val="32"/>
          <w:szCs w:val="28"/>
          <w:rtl/>
          <w:lang w:bidi="fa-IR"/>
        </w:rPr>
        <w:t>از آن خارج شود</w:t>
      </w:r>
      <w:r w:rsidR="00B64C14" w:rsidRPr="006F7693">
        <w:rPr>
          <w:rFonts w:ascii="Traditional Arabic" w:hAnsi="Traditional Arabic" w:cs="B Lotus" w:hint="cs"/>
          <w:sz w:val="32"/>
          <w:szCs w:val="28"/>
          <w:rtl/>
          <w:lang w:bidi="fa-IR"/>
        </w:rPr>
        <w:t xml:space="preserve"> که درسهای ا</w:t>
      </w:r>
      <w:r w:rsidR="00D453AF" w:rsidRPr="006F7693">
        <w:rPr>
          <w:rFonts w:ascii="Traditional Arabic" w:hAnsi="Traditional Arabic" w:cs="B Lotus" w:hint="cs"/>
          <w:sz w:val="32"/>
          <w:szCs w:val="28"/>
          <w:rtl/>
          <w:lang w:bidi="fa-IR"/>
        </w:rPr>
        <w:t>رزشمندی از صبر را فراگرفته و در</w:t>
      </w:r>
      <w:r w:rsidR="00B64C14" w:rsidRPr="006F7693">
        <w:rPr>
          <w:rFonts w:ascii="Traditional Arabic" w:hAnsi="Traditional Arabic" w:cs="B Lotus" w:hint="cs"/>
          <w:sz w:val="32"/>
          <w:szCs w:val="28"/>
          <w:rtl/>
          <w:lang w:bidi="fa-IR"/>
        </w:rPr>
        <w:t>های زیادی از خیر و نیکی را بر خود گشوده است، اینگونه است که ثمرات و فوایدی که انسان کسب</w:t>
      </w:r>
      <w:r w:rsidR="00692DEF">
        <w:rPr>
          <w:rFonts w:ascii="Traditional Arabic" w:hAnsi="Traditional Arabic" w:cs="B Lotus" w:hint="cs"/>
          <w:sz w:val="32"/>
          <w:szCs w:val="28"/>
          <w:rtl/>
          <w:lang w:bidi="fa-IR"/>
        </w:rPr>
        <w:t xml:space="preserve"> می‌</w:t>
      </w:r>
      <w:r w:rsidR="00B64C14" w:rsidRPr="006F7693">
        <w:rPr>
          <w:rFonts w:ascii="Traditional Arabic" w:hAnsi="Traditional Arabic" w:cs="B Lotus" w:hint="cs"/>
          <w:sz w:val="32"/>
          <w:szCs w:val="28"/>
          <w:rtl/>
          <w:lang w:bidi="fa-IR"/>
        </w:rPr>
        <w:t xml:space="preserve">کند نه فقط برای این ماه بلکه برای تمام عمر او خواهد بود، زیرا او در بهترین فرصت نفس خود را بر صبر کردن عادت داده و برای آن تمرین کرده است، و اگر انسان در بهترین فرصت </w:t>
      </w:r>
      <w:r w:rsidR="00D453AF" w:rsidRPr="006F7693">
        <w:rPr>
          <w:rFonts w:ascii="Traditional Arabic" w:hAnsi="Traditional Arabic" w:cs="B Lotus" w:hint="cs"/>
          <w:sz w:val="32"/>
          <w:szCs w:val="28"/>
          <w:rtl/>
          <w:lang w:bidi="fa-IR"/>
        </w:rPr>
        <w:t>نفس</w:t>
      </w:r>
      <w:r w:rsidR="00B64C14" w:rsidRPr="006F7693">
        <w:rPr>
          <w:rFonts w:ascii="Traditional Arabic" w:hAnsi="Traditional Arabic" w:cs="B Lotus" w:hint="cs"/>
          <w:sz w:val="32"/>
          <w:szCs w:val="28"/>
          <w:rtl/>
          <w:lang w:bidi="fa-IR"/>
        </w:rPr>
        <w:t xml:space="preserve"> خود را به </w:t>
      </w:r>
      <w:r w:rsidR="00D453AF" w:rsidRPr="006F7693">
        <w:rPr>
          <w:rFonts w:ascii="Traditional Arabic" w:hAnsi="Traditional Arabic" w:cs="B Lotus" w:hint="cs"/>
          <w:sz w:val="32"/>
          <w:szCs w:val="28"/>
          <w:rtl/>
          <w:lang w:bidi="fa-IR"/>
        </w:rPr>
        <w:t>صبر کردن</w:t>
      </w:r>
      <w:r w:rsidR="00B64C14" w:rsidRPr="006F7693">
        <w:rPr>
          <w:rFonts w:ascii="Traditional Arabic" w:hAnsi="Traditional Arabic" w:cs="B Lotus" w:hint="cs"/>
          <w:sz w:val="32"/>
          <w:szCs w:val="28"/>
          <w:rtl/>
          <w:lang w:bidi="fa-IR"/>
        </w:rPr>
        <w:t xml:space="preserve"> عادت ندهد پس دیگر </w:t>
      </w:r>
      <w:r w:rsidR="00D453AF" w:rsidRPr="006F7693">
        <w:rPr>
          <w:rFonts w:ascii="Traditional Arabic" w:hAnsi="Traditional Arabic" w:cs="B Lotus" w:hint="cs"/>
          <w:sz w:val="32"/>
          <w:szCs w:val="28"/>
          <w:rtl/>
          <w:lang w:bidi="fa-IR"/>
        </w:rPr>
        <w:t>کی</w:t>
      </w:r>
      <w:r w:rsidR="00B64C14" w:rsidRPr="006F7693">
        <w:rPr>
          <w:rFonts w:ascii="Traditional Arabic" w:hAnsi="Traditional Arabic" w:cs="B Lotus" w:hint="cs"/>
          <w:sz w:val="32"/>
          <w:szCs w:val="28"/>
          <w:rtl/>
          <w:lang w:bidi="fa-IR"/>
        </w:rPr>
        <w:t xml:space="preserve"> به آن عادت خواهد کرد؟</w:t>
      </w:r>
    </w:p>
    <w:p w:rsidR="00B64C14" w:rsidRPr="006F7693" w:rsidRDefault="00B64C14" w:rsidP="00247310">
      <w:pPr>
        <w:spacing w:after="0" w:line="240" w:lineRule="auto"/>
        <w:ind w:firstLine="34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لذا؛ از مهمترین اموری که مسلمان باید به آن اهمیت بدهد این است که در این ماه مبارک نفس خود را بر انواع مختلف صبر که همان صبر بر طاعت خداوند</w:t>
      </w:r>
      <w:r w:rsidR="00D453AF" w:rsidRPr="006F7693">
        <w:rPr>
          <w:rFonts w:ascii="Traditional Arabic" w:hAnsi="Traditional Arabic" w:cs="B Lotus" w:hint="cs"/>
          <w:sz w:val="32"/>
          <w:szCs w:val="28"/>
          <w:rtl/>
          <w:lang w:bidi="fa-IR"/>
        </w:rPr>
        <w:t>،</w:t>
      </w:r>
      <w:r w:rsidRPr="006F7693">
        <w:rPr>
          <w:rFonts w:ascii="Traditional Arabic" w:hAnsi="Traditional Arabic" w:cs="B Lotus" w:hint="cs"/>
          <w:sz w:val="32"/>
          <w:szCs w:val="28"/>
          <w:rtl/>
          <w:lang w:bidi="fa-IR"/>
        </w:rPr>
        <w:t xml:space="preserve"> و صبر بر ترک معصیت خداوند</w:t>
      </w:r>
      <w:r w:rsidR="00D453AF" w:rsidRPr="006F7693">
        <w:rPr>
          <w:rFonts w:ascii="Traditional Arabic" w:hAnsi="Traditional Arabic" w:cs="B Lotus" w:hint="cs"/>
          <w:sz w:val="32"/>
          <w:szCs w:val="28"/>
          <w:rtl/>
          <w:lang w:bidi="fa-IR"/>
        </w:rPr>
        <w:t>،</w:t>
      </w:r>
      <w:r w:rsidRPr="006F7693">
        <w:rPr>
          <w:rFonts w:ascii="Traditional Arabic" w:hAnsi="Traditional Arabic" w:cs="B Lotus" w:hint="cs"/>
          <w:sz w:val="32"/>
          <w:szCs w:val="28"/>
          <w:rtl/>
          <w:lang w:bidi="fa-IR"/>
        </w:rPr>
        <w:t xml:space="preserve"> و صبر بر امور ناخوشایندی که خداوند مُقدَّر کرده است میباشد، عادت دهد.</w:t>
      </w:r>
    </w:p>
    <w:p w:rsidR="00C327E2" w:rsidRPr="006F7693" w:rsidRDefault="00AB3CA8" w:rsidP="00247310">
      <w:pPr>
        <w:spacing w:after="0" w:line="240" w:lineRule="auto"/>
        <w:ind w:firstLine="340"/>
        <w:jc w:val="both"/>
        <w:rPr>
          <w:rFonts w:ascii="Traditional Arabic" w:hAnsi="Traditional Arabic" w:cs="B Lotus"/>
          <w:sz w:val="32"/>
          <w:szCs w:val="28"/>
          <w:rtl/>
        </w:rPr>
      </w:pPr>
      <w:r w:rsidRPr="006F7693">
        <w:rPr>
          <w:rFonts w:ascii="Traditional Arabic" w:hAnsi="Traditional Arabic" w:cs="B Lotus" w:hint="cs"/>
          <w:sz w:val="32"/>
          <w:szCs w:val="28"/>
          <w:rtl/>
          <w:lang w:bidi="fa-IR"/>
        </w:rPr>
        <w:t>در حدیثی از پیامبر</w:t>
      </w:r>
      <w:r>
        <w:rPr>
          <w:rFonts w:ascii="Traditional Arabic" w:hAnsi="Traditional Arabic" w:cs="(M. Aiyada Ayoub ALKobaisi)" w:hint="cs"/>
          <w:sz w:val="32"/>
          <w:szCs w:val="32"/>
          <w:rtl/>
          <w:lang w:bidi="fa-IR"/>
        </w:rPr>
        <w:t>٪</w:t>
      </w:r>
      <w:r w:rsidRPr="006F7693">
        <w:rPr>
          <w:rFonts w:ascii="Traditional Arabic" w:hAnsi="Traditional Arabic" w:cs="B Lotus" w:hint="cs"/>
          <w:sz w:val="32"/>
          <w:szCs w:val="28"/>
          <w:rtl/>
          <w:lang w:bidi="fa-IR"/>
        </w:rPr>
        <w:t xml:space="preserve"> روایت شده است که ایشان ماه رمضان را ماهی مبارک نامیده</w:t>
      </w:r>
      <w:r w:rsidR="00692DEF">
        <w:rPr>
          <w:rFonts w:ascii="Traditional Arabic" w:hAnsi="Traditional Arabic" w:cs="B Lotus" w:hint="cs"/>
          <w:sz w:val="32"/>
          <w:szCs w:val="28"/>
          <w:rtl/>
          <w:lang w:bidi="fa-IR"/>
        </w:rPr>
        <w:t>‌اند</w:t>
      </w:r>
      <w:r w:rsidRPr="006F7693">
        <w:rPr>
          <w:rFonts w:ascii="Traditional Arabic" w:hAnsi="Traditional Arabic" w:cs="B Lotus" w:hint="cs"/>
          <w:sz w:val="32"/>
          <w:szCs w:val="28"/>
          <w:rtl/>
          <w:lang w:bidi="fa-IR"/>
        </w:rPr>
        <w:t>، پیامبر</w:t>
      </w:r>
      <w:r>
        <w:rPr>
          <w:rFonts w:ascii="Traditional Arabic" w:hAnsi="Traditional Arabic" w:cs="(M. Aiyada Ayoub ALKobaisi)" w:hint="cs"/>
          <w:sz w:val="32"/>
          <w:szCs w:val="32"/>
          <w:rtl/>
          <w:lang w:bidi="fa-IR"/>
        </w:rPr>
        <w:t>٪</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 xml:space="preserve">فرمایند: </w:t>
      </w:r>
    </w:p>
    <w:p w:rsidR="0090132A" w:rsidRPr="00271FB6" w:rsidRDefault="00C327E2" w:rsidP="00247310">
      <w:pPr>
        <w:spacing w:after="0" w:line="240" w:lineRule="auto"/>
        <w:ind w:firstLine="340"/>
        <w:jc w:val="both"/>
        <w:rPr>
          <w:rFonts w:ascii="Traditional Arabic" w:hAnsi="Traditional Arabic" w:cs="B Lotus"/>
          <w:sz w:val="28"/>
          <w:szCs w:val="28"/>
          <w:rtl/>
          <w:lang w:bidi="fa-IR"/>
        </w:rPr>
      </w:pPr>
      <w:r w:rsidRPr="00271FB6">
        <w:rPr>
          <w:rFonts w:ascii="Traditional Arabic" w:hAnsi="Traditional Arabic" w:cs="KFGQPC Uthman Taha Naskh" w:hint="cs"/>
          <w:b/>
          <w:bCs/>
          <w:sz w:val="28"/>
          <w:szCs w:val="28"/>
          <w:rtl/>
          <w:lang w:bidi="fa-IR"/>
        </w:rPr>
        <w:t>«</w:t>
      </w:r>
      <w:r w:rsidRPr="00271FB6">
        <w:rPr>
          <w:rFonts w:ascii="Traditional Arabic" w:hAnsi="Traditional Arabic" w:cs="KFGQPC Uthman Taha Naskh" w:hint="cs"/>
          <w:b/>
          <w:bCs/>
          <w:sz w:val="28"/>
          <w:szCs w:val="28"/>
          <w:rtl/>
        </w:rPr>
        <w:t>أَتَاكُمْ</w:t>
      </w:r>
      <w:r w:rsidRPr="00271FB6">
        <w:rPr>
          <w:rFonts w:ascii="Traditional Arabic" w:hAnsi="Traditional Arabic" w:cs="KFGQPC Uthman Taha Naskh"/>
          <w:b/>
          <w:bCs/>
          <w:sz w:val="28"/>
          <w:szCs w:val="28"/>
          <w:rtl/>
        </w:rPr>
        <w:t xml:space="preserve"> </w:t>
      </w:r>
      <w:r w:rsidRPr="00271FB6">
        <w:rPr>
          <w:rFonts w:ascii="Traditional Arabic" w:hAnsi="Traditional Arabic" w:cs="KFGQPC Uthman Taha Naskh" w:hint="cs"/>
          <w:b/>
          <w:bCs/>
          <w:sz w:val="28"/>
          <w:szCs w:val="28"/>
          <w:rtl/>
        </w:rPr>
        <w:t>شَهْرُ</w:t>
      </w:r>
      <w:r w:rsidRPr="00271FB6">
        <w:rPr>
          <w:rFonts w:ascii="Traditional Arabic" w:hAnsi="Traditional Arabic" w:cs="KFGQPC Uthman Taha Naskh"/>
          <w:b/>
          <w:bCs/>
          <w:sz w:val="28"/>
          <w:szCs w:val="28"/>
          <w:rtl/>
        </w:rPr>
        <w:t xml:space="preserve"> </w:t>
      </w:r>
      <w:r w:rsidRPr="00271FB6">
        <w:rPr>
          <w:rFonts w:ascii="Traditional Arabic" w:hAnsi="Traditional Arabic" w:cs="KFGQPC Uthman Taha Naskh" w:hint="cs"/>
          <w:b/>
          <w:bCs/>
          <w:sz w:val="28"/>
          <w:szCs w:val="28"/>
          <w:rtl/>
        </w:rPr>
        <w:t>رَمَضَانَ،</w:t>
      </w:r>
      <w:r w:rsidRPr="00271FB6">
        <w:rPr>
          <w:rFonts w:ascii="Traditional Arabic" w:hAnsi="Traditional Arabic" w:cs="KFGQPC Uthman Taha Naskh"/>
          <w:b/>
          <w:bCs/>
          <w:sz w:val="28"/>
          <w:szCs w:val="28"/>
          <w:rtl/>
        </w:rPr>
        <w:t xml:space="preserve"> </w:t>
      </w:r>
      <w:r w:rsidRPr="00271FB6">
        <w:rPr>
          <w:rFonts w:ascii="Traditional Arabic" w:hAnsi="Traditional Arabic" w:cs="KFGQPC Uthman Taha Naskh" w:hint="cs"/>
          <w:b/>
          <w:bCs/>
          <w:sz w:val="28"/>
          <w:szCs w:val="28"/>
          <w:rtl/>
        </w:rPr>
        <w:t>شَهْرٌ</w:t>
      </w:r>
      <w:r w:rsidRPr="00271FB6">
        <w:rPr>
          <w:rFonts w:ascii="Traditional Arabic" w:hAnsi="Traditional Arabic" w:cs="KFGQPC Uthman Taha Naskh"/>
          <w:b/>
          <w:bCs/>
          <w:sz w:val="28"/>
          <w:szCs w:val="28"/>
          <w:rtl/>
        </w:rPr>
        <w:t xml:space="preserve"> </w:t>
      </w:r>
      <w:r w:rsidRPr="00271FB6">
        <w:rPr>
          <w:rFonts w:ascii="Traditional Arabic" w:hAnsi="Traditional Arabic" w:cs="KFGQPC Uthman Taha Naskh" w:hint="cs"/>
          <w:b/>
          <w:bCs/>
          <w:sz w:val="28"/>
          <w:szCs w:val="28"/>
          <w:rtl/>
        </w:rPr>
        <w:t>مُبَارَكٌ</w:t>
      </w:r>
      <w:r w:rsidRPr="00271FB6">
        <w:rPr>
          <w:rFonts w:ascii="Traditional Arabic" w:hAnsi="Traditional Arabic" w:cs="KFGQPC Uthman Taha Naskh"/>
          <w:b/>
          <w:bCs/>
          <w:sz w:val="28"/>
          <w:szCs w:val="28"/>
          <w:rtl/>
        </w:rPr>
        <w:t xml:space="preserve"> </w:t>
      </w:r>
      <w:r w:rsidRPr="00271FB6">
        <w:rPr>
          <w:rFonts w:ascii="Traditional Arabic" w:hAnsi="Traditional Arabic" w:cs="KFGQPC Uthman Taha Naskh" w:hint="cs"/>
          <w:b/>
          <w:bCs/>
          <w:sz w:val="28"/>
          <w:szCs w:val="28"/>
          <w:rtl/>
        </w:rPr>
        <w:t>افترَضَ</w:t>
      </w:r>
      <w:r w:rsidRPr="00271FB6">
        <w:rPr>
          <w:rFonts w:ascii="Traditional Arabic" w:hAnsi="Traditional Arabic" w:cs="KFGQPC Uthman Taha Naskh"/>
          <w:b/>
          <w:bCs/>
          <w:sz w:val="28"/>
          <w:szCs w:val="28"/>
          <w:rtl/>
        </w:rPr>
        <w:t xml:space="preserve"> </w:t>
      </w:r>
      <w:r w:rsidRPr="00271FB6">
        <w:rPr>
          <w:rFonts w:ascii="Traditional Arabic" w:hAnsi="Traditional Arabic" w:cs="KFGQPC Uthman Taha Naskh" w:hint="cs"/>
          <w:b/>
          <w:bCs/>
          <w:sz w:val="28"/>
          <w:szCs w:val="28"/>
          <w:rtl/>
        </w:rPr>
        <w:t>اللَّهُ</w:t>
      </w:r>
      <w:r w:rsidRPr="00271FB6">
        <w:rPr>
          <w:rFonts w:ascii="Traditional Arabic" w:hAnsi="Traditional Arabic" w:cs="KFGQPC Uthman Taha Naskh"/>
          <w:b/>
          <w:bCs/>
          <w:sz w:val="28"/>
          <w:szCs w:val="28"/>
          <w:rtl/>
        </w:rPr>
        <w:t xml:space="preserve"> </w:t>
      </w:r>
      <w:r w:rsidRPr="00271FB6">
        <w:rPr>
          <w:rFonts w:ascii="Traditional Arabic" w:hAnsi="Traditional Arabic" w:cs="KFGQPC Uthman Taha Naskh" w:hint="cs"/>
          <w:b/>
          <w:bCs/>
          <w:sz w:val="28"/>
          <w:szCs w:val="28"/>
          <w:rtl/>
        </w:rPr>
        <w:t>عَلَيْكُمْ</w:t>
      </w:r>
      <w:r w:rsidRPr="00271FB6">
        <w:rPr>
          <w:rFonts w:ascii="Traditional Arabic" w:hAnsi="Traditional Arabic" w:cs="KFGQPC Uthman Taha Naskh"/>
          <w:b/>
          <w:bCs/>
          <w:sz w:val="28"/>
          <w:szCs w:val="28"/>
          <w:rtl/>
        </w:rPr>
        <w:t xml:space="preserve"> </w:t>
      </w:r>
      <w:r w:rsidRPr="00271FB6">
        <w:rPr>
          <w:rFonts w:ascii="Traditional Arabic" w:hAnsi="Traditional Arabic" w:cs="KFGQPC Uthman Taha Naskh" w:hint="cs"/>
          <w:b/>
          <w:bCs/>
          <w:sz w:val="28"/>
          <w:szCs w:val="28"/>
          <w:rtl/>
        </w:rPr>
        <w:t>صِيَامَهُ،</w:t>
      </w:r>
      <w:r w:rsidRPr="00271FB6">
        <w:rPr>
          <w:rFonts w:ascii="Traditional Arabic" w:hAnsi="Traditional Arabic" w:cs="KFGQPC Uthman Taha Naskh"/>
          <w:b/>
          <w:bCs/>
          <w:sz w:val="28"/>
          <w:szCs w:val="28"/>
          <w:rtl/>
        </w:rPr>
        <w:t xml:space="preserve"> </w:t>
      </w:r>
      <w:r w:rsidRPr="00271FB6">
        <w:rPr>
          <w:rFonts w:ascii="Traditional Arabic" w:hAnsi="Traditional Arabic" w:cs="KFGQPC Uthman Taha Naskh" w:hint="cs"/>
          <w:b/>
          <w:bCs/>
          <w:sz w:val="28"/>
          <w:szCs w:val="28"/>
          <w:rtl/>
        </w:rPr>
        <w:t>فِيهِ تُفَتَّحُ</w:t>
      </w:r>
      <w:r w:rsidRPr="00271FB6">
        <w:rPr>
          <w:rFonts w:ascii="Traditional Arabic" w:hAnsi="Traditional Arabic" w:cs="KFGQPC Uthman Taha Naskh"/>
          <w:b/>
          <w:bCs/>
          <w:sz w:val="28"/>
          <w:szCs w:val="28"/>
          <w:rtl/>
        </w:rPr>
        <w:t xml:space="preserve"> </w:t>
      </w:r>
      <w:r w:rsidRPr="00271FB6">
        <w:rPr>
          <w:rFonts w:ascii="Traditional Arabic" w:hAnsi="Traditional Arabic" w:cs="KFGQPC Uthman Taha Naskh" w:hint="cs"/>
          <w:b/>
          <w:bCs/>
          <w:sz w:val="28"/>
          <w:szCs w:val="28"/>
          <w:rtl/>
        </w:rPr>
        <w:t>أَبْوَابُ</w:t>
      </w:r>
      <w:r w:rsidRPr="00271FB6">
        <w:rPr>
          <w:rFonts w:ascii="Traditional Arabic" w:hAnsi="Traditional Arabic" w:cs="KFGQPC Uthman Taha Naskh"/>
          <w:b/>
          <w:bCs/>
          <w:sz w:val="28"/>
          <w:szCs w:val="28"/>
          <w:rtl/>
        </w:rPr>
        <w:t xml:space="preserve"> </w:t>
      </w:r>
      <w:r w:rsidRPr="00271FB6">
        <w:rPr>
          <w:rFonts w:ascii="Traditional Arabic" w:hAnsi="Traditional Arabic" w:cs="KFGQPC Uthman Taha Naskh" w:hint="cs"/>
          <w:b/>
          <w:bCs/>
          <w:sz w:val="28"/>
          <w:szCs w:val="28"/>
          <w:rtl/>
        </w:rPr>
        <w:t>الجَنَّة</w:t>
      </w:r>
      <w:r w:rsidRPr="00271FB6">
        <w:rPr>
          <w:rFonts w:ascii="Traditional Arabic" w:hAnsi="Traditional Arabic" w:cs="KFGQPC Uthman Taha Naskh"/>
          <w:b/>
          <w:bCs/>
          <w:sz w:val="28"/>
          <w:szCs w:val="28"/>
          <w:rtl/>
        </w:rPr>
        <w:t xml:space="preserve"> </w:t>
      </w:r>
      <w:r w:rsidRPr="00271FB6">
        <w:rPr>
          <w:rFonts w:ascii="Traditional Arabic" w:hAnsi="Traditional Arabic" w:cs="KFGQPC Uthman Taha Naskh" w:hint="cs"/>
          <w:b/>
          <w:bCs/>
          <w:sz w:val="28"/>
          <w:szCs w:val="28"/>
          <w:rtl/>
        </w:rPr>
        <w:t>وَتُغَلَّقُ</w:t>
      </w:r>
      <w:r w:rsidRPr="00271FB6">
        <w:rPr>
          <w:rFonts w:ascii="Traditional Arabic" w:hAnsi="Traditional Arabic" w:cs="KFGQPC Uthman Taha Naskh"/>
          <w:b/>
          <w:bCs/>
          <w:sz w:val="28"/>
          <w:szCs w:val="28"/>
          <w:rtl/>
        </w:rPr>
        <w:t xml:space="preserve"> </w:t>
      </w:r>
      <w:r w:rsidRPr="00271FB6">
        <w:rPr>
          <w:rFonts w:ascii="Traditional Arabic" w:hAnsi="Traditional Arabic" w:cs="KFGQPC Uthman Taha Naskh" w:hint="cs"/>
          <w:b/>
          <w:bCs/>
          <w:sz w:val="28"/>
          <w:szCs w:val="28"/>
          <w:rtl/>
        </w:rPr>
        <w:t>أَبْوَابُ</w:t>
      </w:r>
      <w:r w:rsidRPr="00271FB6">
        <w:rPr>
          <w:rFonts w:ascii="Traditional Arabic" w:hAnsi="Traditional Arabic" w:cs="KFGQPC Uthman Taha Naskh"/>
          <w:b/>
          <w:bCs/>
          <w:sz w:val="28"/>
          <w:szCs w:val="28"/>
          <w:rtl/>
        </w:rPr>
        <w:t xml:space="preserve"> </w:t>
      </w:r>
      <w:r w:rsidRPr="00271FB6">
        <w:rPr>
          <w:rFonts w:ascii="Traditional Arabic" w:hAnsi="Traditional Arabic" w:cs="KFGQPC Uthman Taha Naskh" w:hint="cs"/>
          <w:b/>
          <w:bCs/>
          <w:sz w:val="28"/>
          <w:szCs w:val="28"/>
          <w:rtl/>
        </w:rPr>
        <w:t>النَّارِ،</w:t>
      </w:r>
      <w:r w:rsidRPr="00271FB6">
        <w:rPr>
          <w:rFonts w:ascii="Traditional Arabic" w:hAnsi="Traditional Arabic" w:cs="KFGQPC Uthman Taha Naskh"/>
          <w:b/>
          <w:bCs/>
          <w:sz w:val="28"/>
          <w:szCs w:val="28"/>
          <w:rtl/>
        </w:rPr>
        <w:t xml:space="preserve"> </w:t>
      </w:r>
      <w:r w:rsidRPr="00271FB6">
        <w:rPr>
          <w:rFonts w:ascii="Traditional Arabic" w:hAnsi="Traditional Arabic" w:cs="KFGQPC Uthman Taha Naskh" w:hint="cs"/>
          <w:b/>
          <w:bCs/>
          <w:sz w:val="28"/>
          <w:szCs w:val="28"/>
          <w:rtl/>
        </w:rPr>
        <w:t>وَتُصَفَّدُ</w:t>
      </w:r>
      <w:r w:rsidRPr="00271FB6">
        <w:rPr>
          <w:rFonts w:ascii="Traditional Arabic" w:hAnsi="Traditional Arabic" w:cs="KFGQPC Uthman Taha Naskh"/>
          <w:b/>
          <w:bCs/>
          <w:sz w:val="28"/>
          <w:szCs w:val="28"/>
          <w:rtl/>
        </w:rPr>
        <w:t xml:space="preserve"> </w:t>
      </w:r>
      <w:r w:rsidRPr="00271FB6">
        <w:rPr>
          <w:rFonts w:ascii="Traditional Arabic" w:hAnsi="Traditional Arabic" w:cs="KFGQPC Uthman Taha Naskh" w:hint="cs"/>
          <w:b/>
          <w:bCs/>
          <w:sz w:val="28"/>
          <w:szCs w:val="28"/>
          <w:rtl/>
        </w:rPr>
        <w:t>مَرَدَةُ</w:t>
      </w:r>
      <w:r w:rsidRPr="00271FB6">
        <w:rPr>
          <w:rFonts w:ascii="Traditional Arabic" w:hAnsi="Traditional Arabic" w:cs="KFGQPC Uthman Taha Naskh"/>
          <w:b/>
          <w:bCs/>
          <w:sz w:val="28"/>
          <w:szCs w:val="28"/>
          <w:rtl/>
        </w:rPr>
        <w:t xml:space="preserve"> </w:t>
      </w:r>
      <w:r w:rsidRPr="00271FB6">
        <w:rPr>
          <w:rFonts w:ascii="Traditional Arabic" w:hAnsi="Traditional Arabic" w:cs="KFGQPC Uthman Taha Naskh" w:hint="cs"/>
          <w:b/>
          <w:bCs/>
          <w:sz w:val="28"/>
          <w:szCs w:val="28"/>
          <w:rtl/>
        </w:rPr>
        <w:t>الشَّيَاطِينِ</w:t>
      </w:r>
      <w:r w:rsidRPr="00271FB6">
        <w:rPr>
          <w:rFonts w:ascii="Traditional Arabic" w:hAnsi="Traditional Arabic" w:cs="KFGQPC Uthman Taha Naskh" w:hint="cs"/>
          <w:b/>
          <w:bCs/>
          <w:sz w:val="28"/>
          <w:szCs w:val="28"/>
          <w:rtl/>
          <w:lang w:bidi="fa-IR"/>
        </w:rPr>
        <w:t>»</w:t>
      </w:r>
      <w:r w:rsidR="008316EF">
        <w:rPr>
          <w:rStyle w:val="FootnoteReference"/>
          <w:rFonts w:ascii="Traditional Arabic" w:hAnsi="Traditional Arabic" w:cs="B Lotus"/>
          <w:sz w:val="28"/>
          <w:szCs w:val="28"/>
          <w:rtl/>
          <w:lang w:bidi="fa-IR"/>
        </w:rPr>
        <w:t>(</w:t>
      </w:r>
      <w:r w:rsidR="008316EF" w:rsidRPr="00271FB6">
        <w:rPr>
          <w:rStyle w:val="FootnoteReference"/>
          <w:rFonts w:ascii="Traditional Arabic" w:hAnsi="Traditional Arabic" w:cs="B Lotus"/>
          <w:sz w:val="28"/>
          <w:szCs w:val="28"/>
          <w:rtl/>
          <w:lang w:bidi="fa-IR"/>
        </w:rPr>
        <w:footnoteReference w:id="5"/>
      </w:r>
      <w:r w:rsidR="008316EF">
        <w:rPr>
          <w:rStyle w:val="FootnoteReference"/>
          <w:rFonts w:ascii="Traditional Arabic" w:hAnsi="Traditional Arabic" w:cs="B Lotus"/>
          <w:sz w:val="28"/>
          <w:szCs w:val="28"/>
          <w:rtl/>
          <w:lang w:bidi="fa-IR"/>
        </w:rPr>
        <w:t>)</w:t>
      </w:r>
    </w:p>
    <w:p w:rsidR="00AB3CA8" w:rsidRPr="006F7693" w:rsidRDefault="00AB3CA8" w:rsidP="00247310">
      <w:pPr>
        <w:spacing w:after="0" w:line="240" w:lineRule="auto"/>
        <w:ind w:firstLine="340"/>
        <w:jc w:val="both"/>
        <w:rPr>
          <w:rFonts w:ascii="Traditional Arabic" w:hAnsi="Traditional Arabic" w:cs="B Lotus"/>
          <w:i/>
          <w:iCs/>
          <w:sz w:val="32"/>
          <w:szCs w:val="28"/>
          <w:rtl/>
          <w:lang w:bidi="fa-IR"/>
        </w:rPr>
      </w:pPr>
      <w:r w:rsidRPr="006F7693">
        <w:rPr>
          <w:rFonts w:ascii="Traditional Arabic" w:hAnsi="Traditional Arabic" w:cs="B Lotus" w:hint="cs"/>
          <w:i/>
          <w:iCs/>
          <w:sz w:val="32"/>
          <w:szCs w:val="28"/>
          <w:rtl/>
          <w:lang w:bidi="fa-IR"/>
        </w:rPr>
        <w:t>«ماه رمضان نزد شما آمده است که ماهی مبارک است</w:t>
      </w:r>
      <w:r w:rsidR="00647582" w:rsidRPr="006F7693">
        <w:rPr>
          <w:rFonts w:ascii="Traditional Arabic" w:hAnsi="Traditional Arabic" w:cs="B Lotus" w:hint="cs"/>
          <w:i/>
          <w:iCs/>
          <w:sz w:val="32"/>
          <w:szCs w:val="28"/>
          <w:rtl/>
          <w:lang w:bidi="fa-IR"/>
        </w:rPr>
        <w:t>،</w:t>
      </w:r>
      <w:r w:rsidRPr="006F7693">
        <w:rPr>
          <w:rFonts w:ascii="Traditional Arabic" w:hAnsi="Traditional Arabic" w:cs="B Lotus" w:hint="cs"/>
          <w:i/>
          <w:iCs/>
          <w:sz w:val="32"/>
          <w:szCs w:val="28"/>
          <w:rtl/>
          <w:lang w:bidi="fa-IR"/>
        </w:rPr>
        <w:t xml:space="preserve"> خداوند روزه گرفتن در آنرا بر شما واجب کرده است، در این ماه درهای بهشت گشوده</w:t>
      </w:r>
      <w:r w:rsidR="00692DEF">
        <w:rPr>
          <w:rFonts w:ascii="Traditional Arabic" w:hAnsi="Traditional Arabic" w:cs="B Lotus" w:hint="cs"/>
          <w:i/>
          <w:iCs/>
          <w:sz w:val="32"/>
          <w:szCs w:val="28"/>
          <w:rtl/>
          <w:lang w:bidi="fa-IR"/>
        </w:rPr>
        <w:t xml:space="preserve"> می‌</w:t>
      </w:r>
      <w:r w:rsidRPr="006F7693">
        <w:rPr>
          <w:rFonts w:ascii="Traditional Arabic" w:hAnsi="Traditional Arabic" w:cs="B Lotus" w:hint="cs"/>
          <w:i/>
          <w:iCs/>
          <w:sz w:val="32"/>
          <w:szCs w:val="28"/>
          <w:rtl/>
          <w:lang w:bidi="fa-IR"/>
        </w:rPr>
        <w:t>شود، و درهای جهنم بسته</w:t>
      </w:r>
      <w:r w:rsidR="00692DEF">
        <w:rPr>
          <w:rFonts w:ascii="Traditional Arabic" w:hAnsi="Traditional Arabic" w:cs="B Lotus" w:hint="cs"/>
          <w:i/>
          <w:iCs/>
          <w:sz w:val="32"/>
          <w:szCs w:val="28"/>
          <w:rtl/>
          <w:lang w:bidi="fa-IR"/>
        </w:rPr>
        <w:t xml:space="preserve"> می‌</w:t>
      </w:r>
      <w:r w:rsidRPr="006F7693">
        <w:rPr>
          <w:rFonts w:ascii="Traditional Arabic" w:hAnsi="Traditional Arabic" w:cs="B Lotus" w:hint="cs"/>
          <w:i/>
          <w:iCs/>
          <w:sz w:val="32"/>
          <w:szCs w:val="28"/>
          <w:rtl/>
          <w:lang w:bidi="fa-IR"/>
        </w:rPr>
        <w:t>شود، و شیاطین سرکش به زنجیر کشیده</w:t>
      </w:r>
      <w:r w:rsidR="00692DEF">
        <w:rPr>
          <w:rFonts w:ascii="Traditional Arabic" w:hAnsi="Traditional Arabic" w:cs="B Lotus" w:hint="cs"/>
          <w:i/>
          <w:iCs/>
          <w:sz w:val="32"/>
          <w:szCs w:val="28"/>
          <w:rtl/>
          <w:lang w:bidi="fa-IR"/>
        </w:rPr>
        <w:t xml:space="preserve"> می‌</w:t>
      </w:r>
      <w:r w:rsidRPr="006F7693">
        <w:rPr>
          <w:rFonts w:ascii="Traditional Arabic" w:hAnsi="Traditional Arabic" w:cs="B Lotus" w:hint="cs"/>
          <w:i/>
          <w:iCs/>
          <w:sz w:val="32"/>
          <w:szCs w:val="28"/>
          <w:rtl/>
          <w:lang w:bidi="fa-IR"/>
        </w:rPr>
        <w:t>شوند»</w:t>
      </w:r>
      <w:r w:rsidR="008736DD" w:rsidRPr="006F7693">
        <w:rPr>
          <w:rFonts w:ascii="Traditional Arabic" w:hAnsi="Traditional Arabic" w:cs="B Lotus" w:hint="cs"/>
          <w:i/>
          <w:iCs/>
          <w:sz w:val="32"/>
          <w:szCs w:val="28"/>
          <w:rtl/>
          <w:lang w:bidi="fa-IR"/>
        </w:rPr>
        <w:t>.</w:t>
      </w:r>
    </w:p>
    <w:p w:rsidR="00A67DCA" w:rsidRPr="006F7693" w:rsidRDefault="00AB3CA8" w:rsidP="00247310">
      <w:pPr>
        <w:spacing w:after="0" w:line="240" w:lineRule="auto"/>
        <w:ind w:firstLine="34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محل شاهد در این حدیث این است که پیامبر</w:t>
      </w:r>
      <w:r>
        <w:rPr>
          <w:rFonts w:ascii="Traditional Arabic" w:hAnsi="Traditional Arabic" w:cs="(M. Aiyada Ayoub ALKobaisi)" w:hint="cs"/>
          <w:sz w:val="32"/>
          <w:szCs w:val="32"/>
          <w:rtl/>
          <w:lang w:bidi="fa-IR"/>
        </w:rPr>
        <w:t>٪</w:t>
      </w:r>
      <w:r w:rsidRPr="006F7693">
        <w:rPr>
          <w:rFonts w:ascii="Traditional Arabic" w:hAnsi="Traditional Arabic" w:cs="B Lotus" w:hint="cs"/>
          <w:sz w:val="32"/>
          <w:szCs w:val="28"/>
          <w:rtl/>
          <w:lang w:bidi="fa-IR"/>
        </w:rPr>
        <w:t xml:space="preserve"> ماه رمضان را ماهی مبارک یعنی پر برکت توصیف نموده است، و برکت این ماه شامل هر لحظه از لحظات آن و هر ساعت از ساعات آن از آغاز این ماه تا پایان آن است، پس هر لحظه از لحظات آن دارای برکت</w:t>
      </w:r>
      <w:r w:rsidR="008736DD" w:rsidRPr="006F7693">
        <w:rPr>
          <w:rFonts w:ascii="Traditional Arabic" w:hAnsi="Traditional Arabic" w:cs="B Lotus" w:hint="cs"/>
          <w:sz w:val="32"/>
          <w:szCs w:val="28"/>
          <w:rtl/>
          <w:lang w:bidi="fa-IR"/>
        </w:rPr>
        <w:t xml:space="preserve"> و نیکی ها و فضائل بیشمار است.</w:t>
      </w:r>
    </w:p>
    <w:p w:rsidR="008736DD" w:rsidRPr="006F7693" w:rsidRDefault="008736DD" w:rsidP="00247310">
      <w:pPr>
        <w:spacing w:after="0" w:line="240" w:lineRule="auto"/>
        <w:ind w:firstLine="34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و از جمله برکات این ماه آن چیزهایی است که پیامبر</w:t>
      </w:r>
      <w:r>
        <w:rPr>
          <w:rFonts w:ascii="Traditional Arabic" w:hAnsi="Traditional Arabic" w:cs="(M. Aiyada Ayoub ALKobaisi)" w:hint="cs"/>
          <w:sz w:val="32"/>
          <w:szCs w:val="32"/>
          <w:rtl/>
          <w:lang w:bidi="fa-IR"/>
        </w:rPr>
        <w:t>٪</w:t>
      </w:r>
      <w:r w:rsidRPr="006F7693">
        <w:rPr>
          <w:rFonts w:ascii="Traditional Arabic" w:hAnsi="Traditional Arabic" w:cs="B Lotus" w:hint="cs"/>
          <w:sz w:val="32"/>
          <w:szCs w:val="28"/>
          <w:rtl/>
          <w:lang w:bidi="fa-IR"/>
        </w:rPr>
        <w:t xml:space="preserve"> در این حدیث از آنها خبر</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دهد: اینکه دروازه های بهشت در این ماه گشوده</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شود، و دروازه های جهنم بسته</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شود، و شیطانهای سرکش به زنجیر کشیده</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شوند، و این برکتها مخصوص ماه رمضان هستند و در ماههای دیگر وجود ندارند؛ تمام درهای بهشت باز</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شود و هیچ</w:t>
      </w:r>
      <w:r w:rsidR="00D453AF" w:rsidRPr="006F7693">
        <w:rPr>
          <w:rFonts w:ascii="Traditional Arabic" w:hAnsi="Traditional Arabic" w:cs="B Lotus" w:hint="cs"/>
          <w:sz w:val="32"/>
          <w:szCs w:val="28"/>
          <w:rtl/>
          <w:lang w:bidi="fa-IR"/>
        </w:rPr>
        <w:t>کدام از آنها بسته نمیماند، و در</w:t>
      </w:r>
      <w:r w:rsidRPr="006F7693">
        <w:rPr>
          <w:rFonts w:ascii="Traditional Arabic" w:hAnsi="Traditional Arabic" w:cs="B Lotus" w:hint="cs"/>
          <w:sz w:val="32"/>
          <w:szCs w:val="28"/>
          <w:rtl/>
          <w:lang w:bidi="fa-IR"/>
        </w:rPr>
        <w:t>های جهنم بسته</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 xml:space="preserve">شود و هیچ یک از آنها باز نمی شود، </w:t>
      </w:r>
      <w:r w:rsidR="0068657D" w:rsidRPr="006F7693">
        <w:rPr>
          <w:rFonts w:ascii="Traditional Arabic" w:hAnsi="Traditional Arabic" w:cs="B Lotus" w:hint="cs"/>
          <w:sz w:val="32"/>
          <w:szCs w:val="28"/>
          <w:rtl/>
          <w:lang w:bidi="fa-IR"/>
        </w:rPr>
        <w:t>و شیطانهای سرکش به زنجیر کشیده</w:t>
      </w:r>
      <w:r w:rsidR="00692DEF">
        <w:rPr>
          <w:rFonts w:ascii="Traditional Arabic" w:hAnsi="Traditional Arabic" w:cs="B Lotus" w:hint="cs"/>
          <w:sz w:val="32"/>
          <w:szCs w:val="28"/>
          <w:rtl/>
          <w:lang w:bidi="fa-IR"/>
        </w:rPr>
        <w:t xml:space="preserve"> می‌</w:t>
      </w:r>
      <w:r w:rsidR="0068657D" w:rsidRPr="006F7693">
        <w:rPr>
          <w:rFonts w:ascii="Traditional Arabic" w:hAnsi="Traditional Arabic" w:cs="B Lotus" w:hint="cs"/>
          <w:sz w:val="32"/>
          <w:szCs w:val="28"/>
          <w:rtl/>
          <w:lang w:bidi="fa-IR"/>
        </w:rPr>
        <w:t>شوند به گونه</w:t>
      </w:r>
      <w:r w:rsidR="00D779A4">
        <w:rPr>
          <w:rFonts w:ascii="Traditional Arabic" w:hAnsi="Traditional Arabic" w:cs="B Lotus" w:hint="cs"/>
          <w:sz w:val="32"/>
          <w:szCs w:val="28"/>
          <w:rtl/>
          <w:lang w:bidi="fa-IR"/>
        </w:rPr>
        <w:t xml:space="preserve">‌ای </w:t>
      </w:r>
      <w:r w:rsidR="0068657D" w:rsidRPr="006F7693">
        <w:rPr>
          <w:rFonts w:ascii="Traditional Arabic" w:hAnsi="Traditional Arabic" w:cs="B Lotus" w:hint="cs"/>
          <w:sz w:val="32"/>
          <w:szCs w:val="28"/>
          <w:rtl/>
          <w:lang w:bidi="fa-IR"/>
        </w:rPr>
        <w:t>که هیچکدام از آنها نمیتوانند همچون ماههای دیگر مردم را اغواء کنند.</w:t>
      </w:r>
    </w:p>
    <w:p w:rsidR="0068657D" w:rsidRPr="006F7693" w:rsidRDefault="0068657D" w:rsidP="00247310">
      <w:pPr>
        <w:spacing w:after="0" w:line="240" w:lineRule="auto"/>
        <w:ind w:firstLine="34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و اینها برکت هایی بزرگ هستند که انسان را تشویق</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کنند تا عزم خود را جزم کرده و به سوی طاعت و عبادت خداوند متعال روی آورد.</w:t>
      </w:r>
    </w:p>
    <w:p w:rsidR="0094633E" w:rsidRPr="006F7693" w:rsidRDefault="0094633E" w:rsidP="00247310">
      <w:pPr>
        <w:spacing w:after="0" w:line="240" w:lineRule="auto"/>
        <w:ind w:firstLine="34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اگر بخواهیم درباره ارزش ها و فضائل و نیکی ها و خصوصیات این ماه سخن برانیم بحث به درازا</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کشد، پس به مبحث بعدی منتقل</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شویم و درباره ی اموری سخن میگوییم که باید با آنها به استقبال ماه رمضان برویم؛ و اینکه استقبال ما از این ماه باید چگونه باشد؛ در این راستا نکات متعدد و مهمی را به خواننده گرامی متذکر</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شویم:</w:t>
      </w:r>
    </w:p>
    <w:p w:rsidR="001551C4" w:rsidRPr="00271FB6" w:rsidRDefault="0094633E" w:rsidP="00316BF3">
      <w:pPr>
        <w:pStyle w:val="ListParagraph"/>
        <w:numPr>
          <w:ilvl w:val="0"/>
          <w:numId w:val="2"/>
        </w:numPr>
        <w:spacing w:before="240" w:after="0" w:line="240" w:lineRule="auto"/>
        <w:ind w:left="0" w:firstLine="340"/>
        <w:contextualSpacing w:val="0"/>
        <w:jc w:val="both"/>
        <w:rPr>
          <w:rFonts w:ascii="Traditional Arabic" w:hAnsi="Traditional Arabic" w:cs="B Zar"/>
          <w:sz w:val="24"/>
          <w:szCs w:val="24"/>
          <w:lang w:bidi="fa-IR"/>
        </w:rPr>
      </w:pPr>
      <w:r w:rsidRPr="00271FB6">
        <w:rPr>
          <w:rFonts w:ascii="Traditional Arabic" w:hAnsi="Traditional Arabic" w:cs="B Zar" w:hint="cs"/>
          <w:b/>
          <w:bCs/>
          <w:sz w:val="24"/>
          <w:szCs w:val="24"/>
          <w:rtl/>
          <w:lang w:bidi="fa-IR"/>
        </w:rPr>
        <w:t>نکته اول</w:t>
      </w:r>
      <w:r w:rsidR="003270A5" w:rsidRPr="00271FB6">
        <w:rPr>
          <w:rFonts w:ascii="Traditional Arabic" w:hAnsi="Traditional Arabic" w:cs="B Zar" w:hint="cs"/>
          <w:sz w:val="24"/>
          <w:szCs w:val="24"/>
          <w:rtl/>
          <w:lang w:bidi="fa-IR"/>
        </w:rPr>
        <w:t xml:space="preserve"> </w:t>
      </w:r>
      <w:r w:rsidR="003270A5" w:rsidRPr="00271FB6">
        <w:rPr>
          <w:rFonts w:ascii="Traditional Arabic" w:hAnsi="Traditional Arabic" w:cs="B Zar" w:hint="cs"/>
          <w:b/>
          <w:bCs/>
          <w:sz w:val="24"/>
          <w:szCs w:val="24"/>
          <w:rtl/>
          <w:lang w:bidi="fa-IR"/>
        </w:rPr>
        <w:t>{</w:t>
      </w:r>
      <w:r w:rsidR="001551C4" w:rsidRPr="00271FB6">
        <w:rPr>
          <w:rFonts w:ascii="Traditional Arabic" w:hAnsi="Traditional Arabic" w:cs="B Zar" w:hint="cs"/>
          <w:b/>
          <w:bCs/>
          <w:sz w:val="24"/>
          <w:szCs w:val="24"/>
          <w:rtl/>
          <w:lang w:bidi="fa-IR"/>
        </w:rPr>
        <w:t>شادمانی و سرور</w:t>
      </w:r>
      <w:r w:rsidR="003270A5" w:rsidRPr="00271FB6">
        <w:rPr>
          <w:rFonts w:ascii="Traditional Arabic" w:hAnsi="Traditional Arabic" w:cs="B Zar" w:hint="cs"/>
          <w:b/>
          <w:bCs/>
          <w:sz w:val="24"/>
          <w:szCs w:val="24"/>
          <w:rtl/>
          <w:lang w:bidi="fa-IR"/>
        </w:rPr>
        <w:t>}</w:t>
      </w:r>
    </w:p>
    <w:p w:rsidR="00854075" w:rsidRPr="006F7693" w:rsidRDefault="0094633E" w:rsidP="00247310">
      <w:pPr>
        <w:pStyle w:val="ListParagraph"/>
        <w:spacing w:after="0" w:line="240" w:lineRule="auto"/>
        <w:ind w:left="0" w:firstLine="340"/>
        <w:contextualSpacing w:val="0"/>
        <w:jc w:val="both"/>
        <w:rPr>
          <w:rFonts w:ascii="Traditional Arabic" w:hAnsi="Traditional Arabic" w:cs="B Lotus"/>
          <w:sz w:val="32"/>
          <w:szCs w:val="28"/>
          <w:lang w:bidi="fa-IR"/>
        </w:rPr>
      </w:pPr>
      <w:r w:rsidRPr="006F7693">
        <w:rPr>
          <w:rFonts w:ascii="Traditional Arabic" w:hAnsi="Traditional Arabic" w:cs="B Lotus" w:hint="cs"/>
          <w:sz w:val="32"/>
          <w:szCs w:val="28"/>
          <w:rtl/>
          <w:lang w:bidi="fa-IR"/>
        </w:rPr>
        <w:t>ما مسلمانان</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 xml:space="preserve">بایست </w:t>
      </w:r>
      <w:r w:rsidR="006630C7" w:rsidRPr="006F7693">
        <w:rPr>
          <w:rFonts w:ascii="Traditional Arabic" w:hAnsi="Traditional Arabic" w:cs="B Lotus" w:hint="cs"/>
          <w:sz w:val="32"/>
          <w:szCs w:val="28"/>
          <w:rtl/>
          <w:lang w:bidi="fa-IR"/>
        </w:rPr>
        <w:t>به خاطر فرارسیدن این ماه خوشحال و مسرور باشیم، و این ماه در دلهای ما منزلت والائی داشته باشد، و خداوند متعال را برای فرارسیدن این ماه شکر گذار باشیم؛ زیرا مردمان بسیاری بودند که رمضان گذشته و رمضان های قبل از آن را دریافتند اما به این رمضان هر چند که انتظار آنرا</w:t>
      </w:r>
      <w:r w:rsidR="00692DEF">
        <w:rPr>
          <w:rFonts w:ascii="Traditional Arabic" w:hAnsi="Traditional Arabic" w:cs="B Lotus" w:hint="cs"/>
          <w:sz w:val="32"/>
          <w:szCs w:val="28"/>
          <w:rtl/>
          <w:lang w:bidi="fa-IR"/>
        </w:rPr>
        <w:t xml:space="preserve"> می‌</w:t>
      </w:r>
      <w:r w:rsidR="006630C7" w:rsidRPr="006F7693">
        <w:rPr>
          <w:rFonts w:ascii="Traditional Arabic" w:hAnsi="Traditional Arabic" w:cs="B Lotus" w:hint="cs"/>
          <w:sz w:val="32"/>
          <w:szCs w:val="28"/>
          <w:rtl/>
          <w:lang w:bidi="fa-IR"/>
        </w:rPr>
        <w:t>کشیدند نرسیدند، و ما هم نمیدانیم شاید بعضی از ما نیز به آن نرسد، به همین دلیل باید انسان مسلمان اگر خداوند متعال بر او منت نهاد و به این ماه مبارک رسید برای این نعمت خداوند را شاکر باشد.</w:t>
      </w:r>
    </w:p>
    <w:p w:rsidR="00854075" w:rsidRPr="006F7693" w:rsidRDefault="00854075"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و بدون شک اینکه در حالی رمضان را دریابی که در سلامتی و عافیت و ایمان به سر میبری خود نعمت بزرگی است که باید قدر آنرا بدانی و ارزش آنرا درک کنی.</w:t>
      </w:r>
    </w:p>
    <w:p w:rsidR="00854075" w:rsidRPr="006F7693" w:rsidRDefault="00854075"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و از جمله راههای شکر گذاری این نعمت این است که برای طاعت و عبادت در این ماه مبارک حریص و کوشا باشی، پس برای ادای حق الله متعال در روزه گرفتن و نماز برپا داشتن و هرگونه طاعت و تقرب، و دوری گزیدن از امور حرام کوشا باش.</w:t>
      </w:r>
    </w:p>
    <w:p w:rsidR="00C327E2" w:rsidRPr="006F7693" w:rsidRDefault="00854075"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و از سنت و راه و روش پیامبر</w:t>
      </w:r>
      <w:r>
        <w:rPr>
          <w:rFonts w:ascii="Traditional Arabic" w:hAnsi="Traditional Arabic" w:cs="(M. Aiyada Ayoub ALKobaisi)" w:hint="cs"/>
          <w:sz w:val="32"/>
          <w:szCs w:val="32"/>
          <w:rtl/>
          <w:lang w:bidi="fa-IR"/>
        </w:rPr>
        <w:t>٪</w:t>
      </w:r>
      <w:r w:rsidRPr="006F7693">
        <w:rPr>
          <w:rFonts w:ascii="Traditional Arabic" w:hAnsi="Traditional Arabic" w:cs="B Lotus" w:hint="cs"/>
          <w:sz w:val="32"/>
          <w:szCs w:val="28"/>
          <w:rtl/>
          <w:lang w:bidi="fa-IR"/>
        </w:rPr>
        <w:t xml:space="preserve"> در هنگام دیدن هلال هر ماه این است که</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 xml:space="preserve">فرمود: </w:t>
      </w:r>
    </w:p>
    <w:p w:rsidR="000B6D92" w:rsidRPr="00271FB6" w:rsidRDefault="000B6D92" w:rsidP="00247310">
      <w:pPr>
        <w:pStyle w:val="ListParagraph"/>
        <w:spacing w:after="0" w:line="240" w:lineRule="auto"/>
        <w:ind w:left="0" w:firstLine="340"/>
        <w:contextualSpacing w:val="0"/>
        <w:jc w:val="both"/>
        <w:rPr>
          <w:rFonts w:ascii="Traditional Arabic" w:hAnsi="Traditional Arabic" w:cs="B Lotus"/>
          <w:sz w:val="28"/>
          <w:szCs w:val="28"/>
          <w:rtl/>
          <w:lang w:bidi="fa-IR"/>
        </w:rPr>
      </w:pPr>
      <w:r w:rsidRPr="00271FB6">
        <w:rPr>
          <w:rFonts w:ascii="Traditional Arabic" w:hAnsi="Traditional Arabic" w:cs="KFGQPC Uthman Taha Naskh" w:hint="eastAsia"/>
          <w:b/>
          <w:bCs/>
          <w:sz w:val="28"/>
          <w:szCs w:val="28"/>
          <w:rtl/>
          <w:lang w:bidi="fa-IR"/>
        </w:rPr>
        <w:t>«</w:t>
      </w:r>
      <w:r w:rsidRPr="00271FB6">
        <w:rPr>
          <w:rFonts w:ascii="Traditional Arabic" w:hAnsi="Traditional Arabic" w:cs="KFGQPC Uthman Taha Naskh" w:hint="cs"/>
          <w:b/>
          <w:bCs/>
          <w:sz w:val="28"/>
          <w:szCs w:val="28"/>
          <w:rtl/>
          <w:lang w:bidi="fa-IR"/>
        </w:rPr>
        <w:t>اللَّهُمَّ</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أَهْلِلْهُ</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عَلَيْنَا</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بِاليُمْنِ</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وَالإِيمَانِ</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وَالسَّلَامَةِ</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وَالإِسْلَامِ،</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رَبِّي</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وَرَبُّكَ</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اللَّهُ</w:t>
      </w:r>
      <w:r w:rsidRPr="00271FB6">
        <w:rPr>
          <w:rFonts w:ascii="Traditional Arabic" w:hAnsi="Traditional Arabic" w:cs="KFGQPC Uthman Taha Naskh" w:hint="eastAsia"/>
          <w:b/>
          <w:bCs/>
          <w:sz w:val="28"/>
          <w:szCs w:val="28"/>
          <w:rtl/>
          <w:lang w:bidi="fa-IR"/>
        </w:rPr>
        <w:t>»</w:t>
      </w:r>
      <w:r w:rsidR="008316EF">
        <w:rPr>
          <w:rStyle w:val="FootnoteReference"/>
          <w:rFonts w:ascii="Traditional Arabic" w:hAnsi="Traditional Arabic" w:cs="B Lotus"/>
          <w:sz w:val="28"/>
          <w:szCs w:val="28"/>
          <w:rtl/>
          <w:lang w:bidi="fa-IR"/>
        </w:rPr>
        <w:t>(</w:t>
      </w:r>
      <w:r w:rsidR="008316EF" w:rsidRPr="00271FB6">
        <w:rPr>
          <w:rStyle w:val="FootnoteReference"/>
          <w:rFonts w:ascii="Traditional Arabic" w:hAnsi="Traditional Arabic" w:cs="B Lotus"/>
          <w:sz w:val="28"/>
          <w:szCs w:val="28"/>
          <w:rtl/>
          <w:lang w:bidi="fa-IR"/>
        </w:rPr>
        <w:footnoteReference w:id="6"/>
      </w:r>
      <w:r w:rsidR="008316EF">
        <w:rPr>
          <w:rStyle w:val="FootnoteReference"/>
          <w:rFonts w:ascii="Traditional Arabic" w:hAnsi="Traditional Arabic" w:cs="B Lotus"/>
          <w:sz w:val="28"/>
          <w:szCs w:val="28"/>
          <w:rtl/>
          <w:lang w:bidi="fa-IR"/>
        </w:rPr>
        <w:t>)</w:t>
      </w:r>
    </w:p>
    <w:p w:rsidR="00854075" w:rsidRPr="006F7693" w:rsidRDefault="000B6D92" w:rsidP="00247310">
      <w:pPr>
        <w:pStyle w:val="ListParagraph"/>
        <w:spacing w:after="0" w:line="240" w:lineRule="auto"/>
        <w:ind w:left="0" w:firstLine="340"/>
        <w:contextualSpacing w:val="0"/>
        <w:jc w:val="both"/>
        <w:rPr>
          <w:rFonts w:ascii="Traditional Arabic" w:hAnsi="Traditional Arabic" w:cs="B Lotus"/>
          <w:i/>
          <w:iCs/>
          <w:sz w:val="32"/>
          <w:szCs w:val="28"/>
          <w:rtl/>
          <w:lang w:bidi="fa-IR"/>
        </w:rPr>
      </w:pPr>
      <w:r w:rsidRPr="006F7693">
        <w:rPr>
          <w:rFonts w:ascii="Traditional Arabic" w:hAnsi="Traditional Arabic" w:cs="B Lotus" w:hint="cs"/>
          <w:b/>
          <w:bCs/>
          <w:sz w:val="32"/>
          <w:szCs w:val="28"/>
          <w:rtl/>
          <w:lang w:bidi="fa-IR"/>
        </w:rPr>
        <w:t>یعنی:</w:t>
      </w:r>
      <w:r w:rsidRPr="006F7693">
        <w:rPr>
          <w:rFonts w:ascii="Traditional Arabic" w:hAnsi="Traditional Arabic" w:cs="B Lotus" w:hint="cs"/>
          <w:i/>
          <w:iCs/>
          <w:sz w:val="32"/>
          <w:szCs w:val="28"/>
          <w:rtl/>
          <w:lang w:bidi="fa-IR"/>
        </w:rPr>
        <w:t xml:space="preserve"> </w:t>
      </w:r>
      <w:r w:rsidR="00854075" w:rsidRPr="006F7693">
        <w:rPr>
          <w:rFonts w:ascii="Traditional Arabic" w:hAnsi="Traditional Arabic" w:cs="B Lotus" w:hint="cs"/>
          <w:i/>
          <w:iCs/>
          <w:sz w:val="32"/>
          <w:szCs w:val="28"/>
          <w:rtl/>
          <w:lang w:bidi="fa-IR"/>
        </w:rPr>
        <w:t>«</w:t>
      </w:r>
      <w:r w:rsidR="00E01322" w:rsidRPr="006F7693">
        <w:rPr>
          <w:rFonts w:ascii="Traditional Arabic" w:hAnsi="Traditional Arabic" w:cs="B Lotus" w:hint="cs"/>
          <w:i/>
          <w:iCs/>
          <w:sz w:val="32"/>
          <w:szCs w:val="28"/>
          <w:rtl/>
          <w:lang w:bidi="fa-IR"/>
        </w:rPr>
        <w:t xml:space="preserve">خداوندا هلال این ماه را با خجستگی و ایمان، و سلامتی و اسلام برای ما آشکار کن، </w:t>
      </w:r>
      <w:r w:rsidR="00380600" w:rsidRPr="006F7693">
        <w:rPr>
          <w:rFonts w:ascii="Traditional Arabic" w:hAnsi="Traditional Arabic" w:cs="B Lotus" w:hint="cs"/>
          <w:i/>
          <w:iCs/>
          <w:sz w:val="32"/>
          <w:szCs w:val="28"/>
          <w:rtl/>
          <w:lang w:bidi="fa-IR"/>
        </w:rPr>
        <w:t xml:space="preserve">(ای هلال ماه) </w:t>
      </w:r>
      <w:r w:rsidR="00E01322" w:rsidRPr="006F7693">
        <w:rPr>
          <w:rFonts w:ascii="Traditional Arabic" w:hAnsi="Traditional Arabic" w:cs="B Lotus" w:hint="cs"/>
          <w:i/>
          <w:iCs/>
          <w:sz w:val="32"/>
          <w:szCs w:val="28"/>
          <w:rtl/>
          <w:lang w:bidi="fa-IR"/>
        </w:rPr>
        <w:t>پروردگار من و تو الله است».</w:t>
      </w:r>
    </w:p>
    <w:p w:rsidR="00E01322" w:rsidRPr="006F7693" w:rsidRDefault="00E01322"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 xml:space="preserve">پس هر گاه خداوند عز وجل تو را گرامی داشته و توانستی این ماه مبارک را دریابی و هلال آنرا دیدی </w:t>
      </w:r>
      <w:r w:rsidR="00DE212A" w:rsidRPr="006F7693">
        <w:rPr>
          <w:rFonts w:ascii="Traditional Arabic" w:hAnsi="Traditional Arabic" w:cs="B Lotus" w:hint="cs"/>
          <w:sz w:val="32"/>
          <w:szCs w:val="28"/>
          <w:rtl/>
          <w:lang w:bidi="fa-IR"/>
        </w:rPr>
        <w:t>این دعا را</w:t>
      </w:r>
      <w:r w:rsidRPr="006F7693">
        <w:rPr>
          <w:rFonts w:ascii="Traditional Arabic" w:hAnsi="Traditional Arabic" w:cs="B Lotus" w:hint="cs"/>
          <w:sz w:val="32"/>
          <w:szCs w:val="28"/>
          <w:rtl/>
          <w:lang w:bidi="fa-IR"/>
        </w:rPr>
        <w:t xml:space="preserve"> بخوان که پیامبر</w:t>
      </w:r>
      <w:r>
        <w:rPr>
          <w:rFonts w:ascii="Traditional Arabic" w:hAnsi="Traditional Arabic" w:cs="(M. Aiyada Ayoub ALKobaisi)" w:hint="cs"/>
          <w:sz w:val="32"/>
          <w:szCs w:val="32"/>
          <w:rtl/>
          <w:lang w:bidi="fa-IR"/>
        </w:rPr>
        <w:t>٪</w:t>
      </w:r>
      <w:r w:rsidRPr="006F7693">
        <w:rPr>
          <w:rFonts w:ascii="Traditional Arabic" w:hAnsi="Traditional Arabic" w:cs="B Lotus" w:hint="cs"/>
          <w:sz w:val="32"/>
          <w:szCs w:val="28"/>
          <w:rtl/>
          <w:lang w:bidi="fa-IR"/>
        </w:rPr>
        <w:t xml:space="preserve"> در هنگام دیدن هلال هر ماه میخواند</w:t>
      </w:r>
      <w:r w:rsidR="00DE212A" w:rsidRPr="006F7693">
        <w:rPr>
          <w:rFonts w:ascii="Traditional Arabic" w:hAnsi="Traditional Arabic" w:cs="B Lotus" w:hint="cs"/>
          <w:sz w:val="32"/>
          <w:szCs w:val="28"/>
          <w:rtl/>
          <w:lang w:bidi="fa-IR"/>
        </w:rPr>
        <w:t>ند، و این دعای بزرگی است که در آن از خداوند متعال</w:t>
      </w:r>
      <w:r w:rsidR="00692DEF">
        <w:rPr>
          <w:rFonts w:ascii="Traditional Arabic" w:hAnsi="Traditional Arabic" w:cs="B Lotus" w:hint="cs"/>
          <w:sz w:val="32"/>
          <w:szCs w:val="28"/>
          <w:rtl/>
          <w:lang w:bidi="fa-IR"/>
        </w:rPr>
        <w:t xml:space="preserve"> می‌</w:t>
      </w:r>
      <w:r w:rsidR="00DE212A" w:rsidRPr="006F7693">
        <w:rPr>
          <w:rFonts w:ascii="Traditional Arabic" w:hAnsi="Traditional Arabic" w:cs="B Lotus" w:hint="cs"/>
          <w:sz w:val="32"/>
          <w:szCs w:val="28"/>
          <w:rtl/>
          <w:lang w:bidi="fa-IR"/>
        </w:rPr>
        <w:t>خواهی برایت در این ماه برکت قرار دهد و با میمنت و خجستگی و ایمان و سلامتی از بدیها، برتو منت نهد، و یاریت کند تا همانگونه که مورد رضایت و خشنودی اوست حقوق اسلام را (با انجام عبادات و دوری از محرمات) ادا کنی.</w:t>
      </w:r>
    </w:p>
    <w:p w:rsidR="001551C4" w:rsidRPr="00271FB6" w:rsidRDefault="00DE212A" w:rsidP="00316BF3">
      <w:pPr>
        <w:pStyle w:val="ListParagraph"/>
        <w:numPr>
          <w:ilvl w:val="0"/>
          <w:numId w:val="2"/>
        </w:numPr>
        <w:spacing w:before="240" w:after="0" w:line="240" w:lineRule="auto"/>
        <w:ind w:left="0" w:firstLine="340"/>
        <w:contextualSpacing w:val="0"/>
        <w:jc w:val="both"/>
        <w:rPr>
          <w:rFonts w:ascii="Traditional Arabic" w:hAnsi="Traditional Arabic" w:cs="B Zar"/>
          <w:b/>
          <w:bCs/>
          <w:sz w:val="24"/>
          <w:szCs w:val="24"/>
          <w:lang w:bidi="fa-IR"/>
        </w:rPr>
      </w:pPr>
      <w:r w:rsidRPr="00271FB6">
        <w:rPr>
          <w:rFonts w:ascii="Traditional Arabic" w:hAnsi="Traditional Arabic" w:cs="B Zar" w:hint="cs"/>
          <w:b/>
          <w:bCs/>
          <w:sz w:val="24"/>
          <w:szCs w:val="24"/>
          <w:rtl/>
          <w:lang w:bidi="fa-IR"/>
        </w:rPr>
        <w:t>نکته دوم</w:t>
      </w:r>
      <w:r w:rsidR="003270A5" w:rsidRPr="00271FB6">
        <w:rPr>
          <w:rFonts w:ascii="Traditional Arabic" w:hAnsi="Traditional Arabic" w:cs="B Zar" w:hint="cs"/>
          <w:b/>
          <w:bCs/>
          <w:sz w:val="24"/>
          <w:szCs w:val="24"/>
          <w:rtl/>
          <w:lang w:bidi="fa-IR"/>
        </w:rPr>
        <w:t xml:space="preserve"> {توبه نصوح}</w:t>
      </w:r>
    </w:p>
    <w:p w:rsidR="000B6D92" w:rsidRPr="006F7693" w:rsidRDefault="00DE212A"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 xml:space="preserve">از امور مهمی که باید با آنها به استقبال ماه رمضان برویم </w:t>
      </w:r>
      <w:r w:rsidRPr="006F7693">
        <w:rPr>
          <w:rFonts w:ascii="Traditional Arabic" w:hAnsi="Traditional Arabic" w:cs="B Lotus" w:hint="cs"/>
          <w:b/>
          <w:bCs/>
          <w:sz w:val="32"/>
          <w:szCs w:val="28"/>
          <w:rtl/>
          <w:lang w:bidi="fa-IR"/>
        </w:rPr>
        <w:t>توبه نصوح</w:t>
      </w:r>
      <w:r w:rsidRPr="006F7693">
        <w:rPr>
          <w:rFonts w:ascii="Traditional Arabic" w:hAnsi="Traditional Arabic" w:cs="B Lotus" w:hint="cs"/>
          <w:sz w:val="32"/>
          <w:szCs w:val="28"/>
          <w:rtl/>
          <w:lang w:bidi="fa-IR"/>
        </w:rPr>
        <w:t xml:space="preserve"> از تمام گناهان و </w:t>
      </w:r>
      <w:r w:rsidR="00A05779" w:rsidRPr="006F7693">
        <w:rPr>
          <w:rFonts w:ascii="Traditional Arabic" w:hAnsi="Traditional Arabic" w:cs="B Lotus" w:hint="cs"/>
          <w:sz w:val="32"/>
          <w:szCs w:val="28"/>
          <w:rtl/>
          <w:lang w:bidi="fa-IR"/>
        </w:rPr>
        <w:t>خطاها ست، زیرا همه ما خطا کاریم، و</w:t>
      </w:r>
      <w:r w:rsidRPr="006F7693">
        <w:rPr>
          <w:rFonts w:ascii="Traditional Arabic" w:hAnsi="Traditional Arabic" w:cs="B Lotus" w:hint="cs"/>
          <w:sz w:val="32"/>
          <w:szCs w:val="28"/>
          <w:rtl/>
          <w:lang w:bidi="fa-IR"/>
        </w:rPr>
        <w:t xml:space="preserve"> از ما کوتاهی و اسراف و پایمال کردن </w:t>
      </w:r>
      <w:r w:rsidR="00A05779" w:rsidRPr="006F7693">
        <w:rPr>
          <w:rFonts w:ascii="Traditional Arabic" w:hAnsi="Traditional Arabic" w:cs="B Lotus" w:hint="cs"/>
          <w:sz w:val="32"/>
          <w:szCs w:val="28"/>
          <w:rtl/>
          <w:lang w:bidi="fa-IR"/>
        </w:rPr>
        <w:t xml:space="preserve">و </w:t>
      </w:r>
      <w:r w:rsidRPr="006F7693">
        <w:rPr>
          <w:rFonts w:ascii="Traditional Arabic" w:hAnsi="Traditional Arabic" w:cs="B Lotus" w:hint="cs"/>
          <w:sz w:val="32"/>
          <w:szCs w:val="28"/>
          <w:rtl/>
          <w:lang w:bidi="fa-IR"/>
        </w:rPr>
        <w:t xml:space="preserve">تفریط و اخلال در برخی از امور </w:t>
      </w:r>
      <w:r w:rsidR="00A05779" w:rsidRPr="006F7693">
        <w:rPr>
          <w:rFonts w:ascii="Traditional Arabic" w:hAnsi="Traditional Arabic" w:cs="B Lotus" w:hint="cs"/>
          <w:sz w:val="32"/>
          <w:szCs w:val="28"/>
          <w:rtl/>
          <w:lang w:bidi="fa-IR"/>
        </w:rPr>
        <w:t>سر میزند، و در حدیث از پیامبر</w:t>
      </w:r>
      <w:r w:rsidR="00A05779">
        <w:rPr>
          <w:rFonts w:ascii="Traditional Arabic" w:hAnsi="Traditional Arabic" w:cs="(M. Aiyada Ayoub ALKobaisi)" w:hint="cs"/>
          <w:sz w:val="32"/>
          <w:szCs w:val="32"/>
          <w:rtl/>
          <w:lang w:bidi="fa-IR"/>
        </w:rPr>
        <w:t>٪</w:t>
      </w:r>
      <w:r w:rsidR="00A05779" w:rsidRPr="006F7693">
        <w:rPr>
          <w:rFonts w:ascii="Traditional Arabic" w:hAnsi="Traditional Arabic" w:cs="B Lotus" w:hint="cs"/>
          <w:sz w:val="32"/>
          <w:szCs w:val="28"/>
          <w:rtl/>
          <w:lang w:bidi="fa-IR"/>
        </w:rPr>
        <w:t xml:space="preserve"> روایت شده است که فرموده</w:t>
      </w:r>
      <w:r w:rsidR="00692DEF">
        <w:rPr>
          <w:rFonts w:ascii="Traditional Arabic" w:hAnsi="Traditional Arabic" w:cs="B Lotus" w:hint="cs"/>
          <w:sz w:val="32"/>
          <w:szCs w:val="28"/>
          <w:rtl/>
          <w:lang w:bidi="fa-IR"/>
        </w:rPr>
        <w:t>‌اند</w:t>
      </w:r>
      <w:r w:rsidR="00A05779" w:rsidRPr="006F7693">
        <w:rPr>
          <w:rFonts w:ascii="Traditional Arabic" w:hAnsi="Traditional Arabic" w:cs="B Lotus" w:hint="cs"/>
          <w:sz w:val="32"/>
          <w:szCs w:val="28"/>
          <w:rtl/>
          <w:lang w:bidi="fa-IR"/>
        </w:rPr>
        <w:t xml:space="preserve">: </w:t>
      </w:r>
    </w:p>
    <w:p w:rsidR="000B6D92" w:rsidRPr="00271FB6" w:rsidRDefault="000B6D92" w:rsidP="00247310">
      <w:pPr>
        <w:pStyle w:val="ListParagraph"/>
        <w:spacing w:after="0" w:line="240" w:lineRule="auto"/>
        <w:ind w:left="0" w:firstLine="340"/>
        <w:contextualSpacing w:val="0"/>
        <w:jc w:val="both"/>
        <w:rPr>
          <w:rFonts w:ascii="Traditional Arabic" w:hAnsi="Traditional Arabic" w:cs="B Lotus"/>
          <w:sz w:val="28"/>
          <w:szCs w:val="28"/>
          <w:rtl/>
          <w:lang w:bidi="fa-IR"/>
        </w:rPr>
      </w:pPr>
      <w:r w:rsidRPr="00271FB6">
        <w:rPr>
          <w:rFonts w:ascii="Traditional Arabic" w:hAnsi="Traditional Arabic" w:cs="KFGQPC Uthman Taha Naskh" w:hint="eastAsia"/>
          <w:b/>
          <w:bCs/>
          <w:sz w:val="28"/>
          <w:szCs w:val="28"/>
          <w:rtl/>
          <w:lang w:bidi="fa-IR"/>
        </w:rPr>
        <w:t>«</w:t>
      </w:r>
      <w:r w:rsidRPr="00271FB6">
        <w:rPr>
          <w:rFonts w:ascii="Traditional Arabic" w:hAnsi="Traditional Arabic" w:cs="KFGQPC Uthman Taha Naskh" w:hint="cs"/>
          <w:b/>
          <w:bCs/>
          <w:sz w:val="28"/>
          <w:szCs w:val="28"/>
          <w:rtl/>
          <w:lang w:bidi="fa-IR"/>
        </w:rPr>
        <w:t>كُلُّ</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بَنِي</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آدَمَ</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خَطَّاءٌ</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وَخَيْرُ</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الْخَطَّائِينَ</w:t>
      </w:r>
      <w:r w:rsidRPr="00271FB6">
        <w:rPr>
          <w:rFonts w:ascii="Traditional Arabic" w:hAnsi="Traditional Arabic" w:cs="KFGQPC Uthman Taha Naskh"/>
          <w:b/>
          <w:bCs/>
          <w:sz w:val="28"/>
          <w:szCs w:val="28"/>
          <w:rtl/>
          <w:lang w:bidi="fa-IR"/>
        </w:rPr>
        <w:t xml:space="preserve"> </w:t>
      </w:r>
      <w:r w:rsidRPr="00271FB6">
        <w:rPr>
          <w:rFonts w:ascii="Traditional Arabic" w:hAnsi="Traditional Arabic" w:cs="KFGQPC Uthman Taha Naskh" w:hint="cs"/>
          <w:b/>
          <w:bCs/>
          <w:sz w:val="28"/>
          <w:szCs w:val="28"/>
          <w:rtl/>
          <w:lang w:bidi="fa-IR"/>
        </w:rPr>
        <w:t>التَّوَّابُونَ</w:t>
      </w:r>
      <w:r w:rsidRPr="00271FB6">
        <w:rPr>
          <w:rFonts w:ascii="Traditional Arabic" w:hAnsi="Traditional Arabic" w:cs="KFGQPC Uthman Taha Naskh" w:hint="eastAsia"/>
          <w:b/>
          <w:bCs/>
          <w:sz w:val="28"/>
          <w:szCs w:val="28"/>
          <w:rtl/>
          <w:lang w:bidi="fa-IR"/>
        </w:rPr>
        <w:t>»</w:t>
      </w:r>
      <w:r w:rsidR="008316EF">
        <w:rPr>
          <w:rStyle w:val="FootnoteReference"/>
          <w:rFonts w:ascii="Traditional Arabic" w:hAnsi="Traditional Arabic" w:cs="B Lotus"/>
          <w:sz w:val="28"/>
          <w:szCs w:val="28"/>
          <w:rtl/>
          <w:lang w:bidi="fa-IR"/>
        </w:rPr>
        <w:t>(</w:t>
      </w:r>
      <w:r w:rsidR="008316EF" w:rsidRPr="00271FB6">
        <w:rPr>
          <w:rStyle w:val="FootnoteReference"/>
          <w:rFonts w:ascii="Traditional Arabic" w:hAnsi="Traditional Arabic" w:cs="B Lotus"/>
          <w:sz w:val="28"/>
          <w:szCs w:val="28"/>
          <w:rtl/>
          <w:lang w:bidi="fa-IR"/>
        </w:rPr>
        <w:footnoteReference w:id="7"/>
      </w:r>
      <w:r w:rsidR="008316EF">
        <w:rPr>
          <w:rStyle w:val="FootnoteReference"/>
          <w:rFonts w:ascii="Traditional Arabic" w:hAnsi="Traditional Arabic" w:cs="B Lotus"/>
          <w:sz w:val="28"/>
          <w:szCs w:val="28"/>
          <w:rtl/>
          <w:lang w:bidi="fa-IR"/>
        </w:rPr>
        <w:t>)</w:t>
      </w:r>
    </w:p>
    <w:p w:rsidR="000B6D92" w:rsidRPr="006F7693" w:rsidRDefault="000B6D92"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b/>
          <w:bCs/>
          <w:sz w:val="32"/>
          <w:szCs w:val="28"/>
          <w:rtl/>
          <w:lang w:bidi="fa-IR"/>
        </w:rPr>
        <w:t xml:space="preserve">یعنی: </w:t>
      </w:r>
      <w:r w:rsidR="00A05779" w:rsidRPr="006F7693">
        <w:rPr>
          <w:rFonts w:ascii="Traditional Arabic" w:hAnsi="Traditional Arabic" w:cs="B Lotus" w:hint="cs"/>
          <w:i/>
          <w:iCs/>
          <w:sz w:val="32"/>
          <w:szCs w:val="28"/>
          <w:rtl/>
          <w:lang w:bidi="fa-IR"/>
        </w:rPr>
        <w:t>«همه فرزندان آدم خطا کارند و بهترین خطا کاران توبه کنند گان هستند»</w:t>
      </w:r>
      <w:r w:rsidRPr="006F7693">
        <w:rPr>
          <w:rFonts w:ascii="Traditional Arabic" w:hAnsi="Traditional Arabic" w:cs="B Lotus" w:hint="cs"/>
          <w:sz w:val="32"/>
          <w:szCs w:val="28"/>
          <w:rtl/>
          <w:lang w:bidi="fa-IR"/>
        </w:rPr>
        <w:t>.</w:t>
      </w:r>
    </w:p>
    <w:p w:rsidR="00A05779" w:rsidRPr="006F7693" w:rsidRDefault="00A05779" w:rsidP="00247310">
      <w:pPr>
        <w:pStyle w:val="ListParagraph"/>
        <w:spacing w:after="0" w:line="240" w:lineRule="auto"/>
        <w:ind w:left="0" w:firstLine="340"/>
        <w:contextualSpacing w:val="0"/>
        <w:jc w:val="both"/>
        <w:rPr>
          <w:rFonts w:ascii="Traditional Arabic" w:hAnsi="Traditional Arabic" w:cs="B Lotus"/>
          <w:sz w:val="32"/>
          <w:szCs w:val="28"/>
          <w:lang w:bidi="fa-IR"/>
        </w:rPr>
      </w:pPr>
      <w:r w:rsidRPr="006F7693">
        <w:rPr>
          <w:rFonts w:ascii="Traditional Arabic" w:hAnsi="Traditional Arabic" w:cs="B Lotus" w:hint="cs"/>
          <w:sz w:val="32"/>
          <w:szCs w:val="28"/>
          <w:rtl/>
          <w:lang w:bidi="fa-IR"/>
        </w:rPr>
        <w:t>پس بنی آدم دچار خطا و اشتباه</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شود اما بهترین انسانهای خطا کار کسانی هستند که پس از اشتباه کردن توبه</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کنند.</w:t>
      </w:r>
    </w:p>
    <w:p w:rsidR="00A05779" w:rsidRPr="006F7693" w:rsidRDefault="00A05779"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 xml:space="preserve">و ماه رمضان زمان مناسبی برای توبه کردن و بازگشت به سوی الله متعال است، و چه بسیار انسانهای گنهکاری بودند که مرتکب بسیاری از امور حرام شده بودند اما وقتی ماه رمضان آغاز شد </w:t>
      </w:r>
      <w:r w:rsidR="004B7DD7" w:rsidRPr="006F7693">
        <w:rPr>
          <w:rFonts w:ascii="Traditional Arabic" w:hAnsi="Traditional Arabic" w:cs="B Lotus" w:hint="cs"/>
          <w:sz w:val="32"/>
          <w:szCs w:val="28"/>
          <w:rtl/>
          <w:lang w:bidi="fa-IR"/>
        </w:rPr>
        <w:t>به سوی خیر و نیکی شتافتند و اهمیت طاعت و عبادت و روی آوردن به سوی خدا را دریافتند، و در دلهایشان به خاطر کوتاهی در عبادت و فرمانبرداری ار خداوند متعال احساس پشیمانی کرده و توبه  نصوح کردند.</w:t>
      </w:r>
    </w:p>
    <w:p w:rsidR="004B7DD7" w:rsidRPr="006F7693" w:rsidRDefault="004B7DD7"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چه بسیار انسانهایی در این ماه توبه نصوح کردند و دیگر هرگز به گذشته تباه و پر عصیان خود بر نگشتند.</w:t>
      </w:r>
    </w:p>
    <w:p w:rsidR="004B7DD7" w:rsidRPr="006F7693" w:rsidRDefault="004B7DD7"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و اگر انسان تبهکار و مقصر در اینچنین موسمی برای توبه کردن تحریک نشود و احساساتش برانگیخته نگردد پس دیگر چه وقت توبه خواهد کرد و چه وقت احساساتش او را به حرکت وا خواهند داشت؟!</w:t>
      </w:r>
    </w:p>
    <w:p w:rsidR="004B7DD7" w:rsidRPr="006F7693" w:rsidRDefault="004B7DD7"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 xml:space="preserve"> </w:t>
      </w:r>
      <w:r w:rsidR="00637269" w:rsidRPr="006F7693">
        <w:rPr>
          <w:rFonts w:ascii="Traditional Arabic" w:hAnsi="Traditional Arabic" w:cs="B Lotus" w:hint="cs"/>
          <w:sz w:val="32"/>
          <w:szCs w:val="28"/>
          <w:rtl/>
          <w:lang w:bidi="fa-IR"/>
        </w:rPr>
        <w:t>باری</w:t>
      </w:r>
      <w:r w:rsidR="00795698" w:rsidRPr="006F7693">
        <w:rPr>
          <w:rFonts w:ascii="Traditional Arabic" w:hAnsi="Traditional Arabic" w:cs="B Lotus" w:hint="cs"/>
          <w:sz w:val="32"/>
          <w:szCs w:val="28"/>
          <w:rtl/>
          <w:lang w:bidi="fa-IR"/>
        </w:rPr>
        <w:t>،</w:t>
      </w:r>
      <w:r w:rsidR="00637269" w:rsidRPr="006F7693">
        <w:rPr>
          <w:rFonts w:ascii="Traditional Arabic" w:hAnsi="Traditional Arabic" w:cs="B Lotus" w:hint="cs"/>
          <w:sz w:val="32"/>
          <w:szCs w:val="28"/>
          <w:rtl/>
          <w:lang w:bidi="fa-IR"/>
        </w:rPr>
        <w:t xml:space="preserve"> ماه رمضان موسمی بزرگ از مواسم توبه و بازگشت به سوی الله عز وجل است، پس بیایید با توبه نصوح از همه گناهان و اشتباهات از آن استقبال کنیم.</w:t>
      </w:r>
    </w:p>
    <w:p w:rsidR="00637269" w:rsidRPr="006F7693" w:rsidRDefault="00637269"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و الله عز وجل هیچ توبه</w:t>
      </w:r>
      <w:r w:rsidR="00D779A4">
        <w:rPr>
          <w:rFonts w:ascii="Traditional Arabic" w:hAnsi="Traditional Arabic" w:cs="B Lotus" w:hint="cs"/>
          <w:sz w:val="32"/>
          <w:szCs w:val="28"/>
          <w:rtl/>
          <w:lang w:bidi="fa-IR"/>
        </w:rPr>
        <w:t xml:space="preserve">‌ای </w:t>
      </w:r>
      <w:r w:rsidRPr="006F7693">
        <w:rPr>
          <w:rFonts w:ascii="Traditional Arabic" w:hAnsi="Traditional Arabic" w:cs="B Lotus" w:hint="cs"/>
          <w:sz w:val="32"/>
          <w:szCs w:val="28"/>
          <w:rtl/>
          <w:lang w:bidi="fa-IR"/>
        </w:rPr>
        <w:t>را از بندگانش نمی پذیرد مگر اینکه نصوح باشد، و توبه نصوح باید سه شرط داشته باشد:</w:t>
      </w:r>
    </w:p>
    <w:p w:rsidR="00637269" w:rsidRPr="006F7693" w:rsidRDefault="00637269" w:rsidP="00247310">
      <w:pPr>
        <w:pStyle w:val="ListParagraph"/>
        <w:numPr>
          <w:ilvl w:val="0"/>
          <w:numId w:val="3"/>
        </w:numPr>
        <w:spacing w:after="0" w:line="240" w:lineRule="auto"/>
        <w:ind w:left="0" w:firstLine="340"/>
        <w:contextualSpacing w:val="0"/>
        <w:jc w:val="both"/>
        <w:rPr>
          <w:rFonts w:ascii="Traditional Arabic" w:hAnsi="Traditional Arabic" w:cs="B Lotus"/>
          <w:sz w:val="32"/>
          <w:szCs w:val="28"/>
          <w:lang w:bidi="fa-IR"/>
        </w:rPr>
      </w:pPr>
      <w:r w:rsidRPr="006F7693">
        <w:rPr>
          <w:rFonts w:ascii="Traditional Arabic" w:hAnsi="Traditional Arabic" w:cs="B Lotus" w:hint="cs"/>
          <w:sz w:val="32"/>
          <w:szCs w:val="28"/>
          <w:rtl/>
          <w:lang w:bidi="fa-IR"/>
        </w:rPr>
        <w:t>پشیمانی از انجام گناه.</w:t>
      </w:r>
    </w:p>
    <w:p w:rsidR="00637269" w:rsidRPr="006F7693" w:rsidRDefault="00637269" w:rsidP="00247310">
      <w:pPr>
        <w:pStyle w:val="ListParagraph"/>
        <w:numPr>
          <w:ilvl w:val="0"/>
          <w:numId w:val="3"/>
        </w:numPr>
        <w:spacing w:after="0" w:line="240" w:lineRule="auto"/>
        <w:ind w:left="0" w:firstLine="340"/>
        <w:contextualSpacing w:val="0"/>
        <w:jc w:val="both"/>
        <w:rPr>
          <w:rFonts w:ascii="Traditional Arabic" w:hAnsi="Traditional Arabic" w:cs="B Lotus"/>
          <w:sz w:val="32"/>
          <w:szCs w:val="28"/>
          <w:lang w:bidi="fa-IR"/>
        </w:rPr>
      </w:pPr>
      <w:r w:rsidRPr="006F7693">
        <w:rPr>
          <w:rFonts w:ascii="Traditional Arabic" w:hAnsi="Traditional Arabic" w:cs="B Lotus" w:hint="cs"/>
          <w:sz w:val="32"/>
          <w:szCs w:val="28"/>
          <w:rtl/>
          <w:lang w:bidi="fa-IR"/>
        </w:rPr>
        <w:t>عزم راسخ برای عدم برگشت به سوی آن.</w:t>
      </w:r>
    </w:p>
    <w:p w:rsidR="00637269" w:rsidRPr="006F7693" w:rsidRDefault="00637269" w:rsidP="00247310">
      <w:pPr>
        <w:pStyle w:val="ListParagraph"/>
        <w:numPr>
          <w:ilvl w:val="0"/>
          <w:numId w:val="3"/>
        </w:numPr>
        <w:spacing w:after="0" w:line="240" w:lineRule="auto"/>
        <w:ind w:left="0" w:firstLine="340"/>
        <w:contextualSpacing w:val="0"/>
        <w:jc w:val="both"/>
        <w:rPr>
          <w:rFonts w:ascii="Traditional Arabic" w:hAnsi="Traditional Arabic" w:cs="B Lotus"/>
          <w:sz w:val="32"/>
          <w:szCs w:val="28"/>
          <w:lang w:bidi="fa-IR"/>
        </w:rPr>
      </w:pPr>
      <w:r w:rsidRPr="006F7693">
        <w:rPr>
          <w:rFonts w:ascii="Traditional Arabic" w:hAnsi="Traditional Arabic" w:cs="B Lotus" w:hint="cs"/>
          <w:sz w:val="32"/>
          <w:szCs w:val="28"/>
          <w:rtl/>
          <w:lang w:bidi="fa-IR"/>
        </w:rPr>
        <w:t>ترک کردن و</w:t>
      </w:r>
      <w:r w:rsidR="00380600" w:rsidRPr="006F7693">
        <w:rPr>
          <w:rFonts w:ascii="Traditional Arabic" w:hAnsi="Traditional Arabic" w:cs="B Lotus" w:hint="cs"/>
          <w:sz w:val="32"/>
          <w:szCs w:val="28"/>
          <w:rtl/>
          <w:lang w:bidi="fa-IR"/>
        </w:rPr>
        <w:t xml:space="preserve"> </w:t>
      </w:r>
      <w:r w:rsidRPr="006F7693">
        <w:rPr>
          <w:rFonts w:ascii="Traditional Arabic" w:hAnsi="Traditional Arabic" w:cs="B Lotus" w:hint="cs"/>
          <w:sz w:val="32"/>
          <w:szCs w:val="28"/>
          <w:rtl/>
          <w:lang w:bidi="fa-IR"/>
        </w:rPr>
        <w:t>بریدن از آن.</w:t>
      </w:r>
    </w:p>
    <w:p w:rsidR="00CB7DA3" w:rsidRPr="006F7693" w:rsidRDefault="00637269" w:rsidP="00247310">
      <w:pPr>
        <w:spacing w:after="0" w:line="240" w:lineRule="auto"/>
        <w:ind w:firstLine="34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با این سه شرط است که الله متعال توبه بنده را</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 xml:space="preserve">پذیرد؛ اینکه به طور کامل آن گناه را ترک کند، و با جدیت تصمیم بگیرد که دیگر هیچ وقت به سوی آن برنگردد، و به شدت و از ته دل به خاطر ارتکاب آن گناه </w:t>
      </w:r>
      <w:r w:rsidR="00CB7DA3" w:rsidRPr="006F7693">
        <w:rPr>
          <w:rFonts w:ascii="Traditional Arabic" w:hAnsi="Traditional Arabic" w:cs="B Lotus" w:hint="cs"/>
          <w:sz w:val="32"/>
          <w:szCs w:val="28"/>
          <w:rtl/>
          <w:lang w:bidi="fa-IR"/>
        </w:rPr>
        <w:t>پشیمان باشد. پس هر گاه اینچنین توبه</w:t>
      </w:r>
      <w:r w:rsidR="00D779A4">
        <w:rPr>
          <w:rFonts w:ascii="Traditional Arabic" w:hAnsi="Traditional Arabic" w:cs="B Lotus" w:hint="cs"/>
          <w:sz w:val="32"/>
          <w:szCs w:val="28"/>
          <w:rtl/>
          <w:lang w:bidi="fa-IR"/>
        </w:rPr>
        <w:t xml:space="preserve">‌ای </w:t>
      </w:r>
      <w:r w:rsidR="00CB7DA3" w:rsidRPr="006F7693">
        <w:rPr>
          <w:rFonts w:ascii="Traditional Arabic" w:hAnsi="Traditional Arabic" w:cs="B Lotus" w:hint="cs"/>
          <w:sz w:val="32"/>
          <w:szCs w:val="28"/>
          <w:rtl/>
          <w:lang w:bidi="fa-IR"/>
        </w:rPr>
        <w:t>از او حاصل شد آن توبه پذیرفته</w:t>
      </w:r>
      <w:r w:rsidR="00692DEF">
        <w:rPr>
          <w:rFonts w:ascii="Traditional Arabic" w:hAnsi="Traditional Arabic" w:cs="B Lotus" w:hint="cs"/>
          <w:sz w:val="32"/>
          <w:szCs w:val="28"/>
          <w:rtl/>
          <w:lang w:bidi="fa-IR"/>
        </w:rPr>
        <w:t xml:space="preserve"> می‌</w:t>
      </w:r>
      <w:r w:rsidR="00CB7DA3" w:rsidRPr="006F7693">
        <w:rPr>
          <w:rFonts w:ascii="Traditional Arabic" w:hAnsi="Traditional Arabic" w:cs="B Lotus" w:hint="cs"/>
          <w:sz w:val="32"/>
          <w:szCs w:val="28"/>
          <w:rtl/>
          <w:lang w:bidi="fa-IR"/>
        </w:rPr>
        <w:t>شود.</w:t>
      </w:r>
    </w:p>
    <w:p w:rsidR="00CB7DA3" w:rsidRPr="006F7693" w:rsidRDefault="00CB7DA3" w:rsidP="00247310">
      <w:pPr>
        <w:spacing w:after="0" w:line="240" w:lineRule="auto"/>
        <w:ind w:firstLine="34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 xml:space="preserve">و اهل علم به این سه شرط، </w:t>
      </w:r>
      <w:r w:rsidRPr="006F7693">
        <w:rPr>
          <w:rFonts w:ascii="Traditional Arabic" w:hAnsi="Traditional Arabic" w:cs="B Lotus" w:hint="cs"/>
          <w:b/>
          <w:bCs/>
          <w:sz w:val="32"/>
          <w:szCs w:val="28"/>
          <w:rtl/>
          <w:lang w:bidi="fa-IR"/>
        </w:rPr>
        <w:t>شرط چهارمی</w:t>
      </w:r>
      <w:r w:rsidRPr="006F7693">
        <w:rPr>
          <w:rFonts w:ascii="Traditional Arabic" w:hAnsi="Traditional Arabic" w:cs="B Lotus" w:hint="cs"/>
          <w:sz w:val="32"/>
          <w:szCs w:val="28"/>
          <w:rtl/>
          <w:lang w:bidi="fa-IR"/>
        </w:rPr>
        <w:t xml:space="preserve"> نیز اضافه میکنند و آن اینکه: </w:t>
      </w:r>
      <w:r w:rsidR="00795698" w:rsidRPr="006F7693">
        <w:rPr>
          <w:rFonts w:ascii="Traditional Arabic" w:hAnsi="Traditional Arabic" w:cs="B Lotus" w:hint="cs"/>
          <w:sz w:val="32"/>
          <w:szCs w:val="28"/>
          <w:rtl/>
          <w:lang w:bidi="fa-IR"/>
        </w:rPr>
        <w:t xml:space="preserve">در صورتی که </w:t>
      </w:r>
      <w:r w:rsidRPr="006F7693">
        <w:rPr>
          <w:rFonts w:ascii="Traditional Arabic" w:hAnsi="Traditional Arabic" w:cs="B Lotus" w:hint="cs"/>
          <w:sz w:val="32"/>
          <w:szCs w:val="28"/>
          <w:rtl/>
          <w:lang w:bidi="fa-IR"/>
        </w:rPr>
        <w:t>گناه متعلق به حقوق مردم باشد، مانند اینکه مالی از آنها گرفته باشد یا بر حقی از حقوق آنها تعدی کرده باشد و مانند اینها... پس در حق اینچنین کسی شرط چهارمی نیز وجود دارد و آن اینکه باید آن حقوق را به صاحبانش باز گرداند و از آنها حلالیت بطلبد. الله متعال به همه ما توفیق توبه نصوح از تمامی گناهان و خطاها را عنایت فرماید.</w:t>
      </w:r>
    </w:p>
    <w:p w:rsidR="001551C4" w:rsidRPr="00271FB6" w:rsidRDefault="00CB7DA3" w:rsidP="00316BF3">
      <w:pPr>
        <w:pStyle w:val="ListParagraph"/>
        <w:numPr>
          <w:ilvl w:val="0"/>
          <w:numId w:val="2"/>
        </w:numPr>
        <w:spacing w:before="240" w:after="0" w:line="240" w:lineRule="auto"/>
        <w:ind w:left="0" w:firstLine="340"/>
        <w:contextualSpacing w:val="0"/>
        <w:jc w:val="both"/>
        <w:rPr>
          <w:rFonts w:ascii="Traditional Arabic" w:hAnsi="Traditional Arabic" w:cs="B Zar"/>
          <w:b/>
          <w:bCs/>
          <w:sz w:val="24"/>
          <w:szCs w:val="24"/>
          <w:lang w:bidi="fa-IR"/>
        </w:rPr>
      </w:pPr>
      <w:r w:rsidRPr="00271FB6">
        <w:rPr>
          <w:rFonts w:ascii="Traditional Arabic" w:hAnsi="Traditional Arabic" w:cs="B Zar" w:hint="cs"/>
          <w:b/>
          <w:bCs/>
          <w:sz w:val="24"/>
          <w:szCs w:val="24"/>
          <w:rtl/>
          <w:lang w:bidi="fa-IR"/>
        </w:rPr>
        <w:t>نکته سوم</w:t>
      </w:r>
      <w:r w:rsidR="003270A5" w:rsidRPr="00271FB6">
        <w:rPr>
          <w:rFonts w:ascii="Traditional Arabic" w:hAnsi="Traditional Arabic" w:cs="B Zar" w:hint="cs"/>
          <w:b/>
          <w:bCs/>
          <w:sz w:val="24"/>
          <w:szCs w:val="24"/>
          <w:rtl/>
          <w:lang w:bidi="fa-IR"/>
        </w:rPr>
        <w:t xml:space="preserve"> {محافظت از روزه}</w:t>
      </w:r>
    </w:p>
    <w:p w:rsidR="00CB7DA3" w:rsidRPr="006F7693" w:rsidRDefault="00CB7DA3" w:rsidP="00247310">
      <w:pPr>
        <w:pStyle w:val="ListParagraph"/>
        <w:spacing w:after="0" w:line="240" w:lineRule="auto"/>
        <w:ind w:left="0" w:firstLine="340"/>
        <w:contextualSpacing w:val="0"/>
        <w:jc w:val="both"/>
        <w:rPr>
          <w:rFonts w:ascii="Traditional Arabic" w:hAnsi="Traditional Arabic" w:cs="B Lotus"/>
          <w:sz w:val="32"/>
          <w:szCs w:val="28"/>
          <w:lang w:bidi="fa-IR"/>
        </w:rPr>
      </w:pPr>
      <w:r w:rsidRPr="006F7693">
        <w:rPr>
          <w:rFonts w:ascii="Traditional Arabic" w:hAnsi="Traditional Arabic" w:cs="B Lotus" w:hint="cs"/>
          <w:sz w:val="32"/>
          <w:szCs w:val="28"/>
          <w:rtl/>
          <w:lang w:bidi="fa-IR"/>
        </w:rPr>
        <w:t>از مهمترین نکاتی که باید در ماه رمضان به آن اهمیت بدهیم محافظت کردن از روزه ایست ک</w:t>
      </w:r>
      <w:r w:rsidR="00857A96" w:rsidRPr="006F7693">
        <w:rPr>
          <w:rFonts w:ascii="Traditional Arabic" w:hAnsi="Traditional Arabic" w:cs="B Lotus" w:hint="cs"/>
          <w:sz w:val="32"/>
          <w:szCs w:val="28"/>
          <w:rtl/>
          <w:lang w:bidi="fa-IR"/>
        </w:rPr>
        <w:t xml:space="preserve">ه در این ماه بر ما فرض گشته است، چرا که </w:t>
      </w:r>
      <w:r w:rsidR="000D5771" w:rsidRPr="006F7693">
        <w:rPr>
          <w:rFonts w:ascii="Traditional Arabic" w:hAnsi="Traditional Arabic" w:cs="B Lotus" w:hint="cs"/>
          <w:sz w:val="32"/>
          <w:szCs w:val="28"/>
          <w:rtl/>
          <w:lang w:bidi="fa-IR"/>
        </w:rPr>
        <w:t xml:space="preserve">مردم در روزه گرفتن یکسان نیستند بلکه تفاوتهای زیادی باهم دارند، هرچند همه آنها در خودداری از خوردن و آشامیدن و سایر </w:t>
      </w:r>
      <w:r w:rsidR="00857A96" w:rsidRPr="006F7693">
        <w:rPr>
          <w:rFonts w:ascii="Traditional Arabic" w:hAnsi="Traditional Arabic" w:cs="B Lotus" w:hint="cs"/>
          <w:sz w:val="32"/>
          <w:szCs w:val="28"/>
          <w:rtl/>
          <w:lang w:bidi="fa-IR"/>
        </w:rPr>
        <w:t>مبطلات روزه</w:t>
      </w:r>
      <w:r w:rsidR="000D5771" w:rsidRPr="006F7693">
        <w:rPr>
          <w:rFonts w:ascii="Traditional Arabic" w:hAnsi="Traditional Arabic" w:cs="B Lotus" w:hint="cs"/>
          <w:sz w:val="32"/>
          <w:szCs w:val="28"/>
          <w:rtl/>
          <w:lang w:bidi="fa-IR"/>
        </w:rPr>
        <w:t xml:space="preserve"> از طلوع فجر تا غروب خورشید مشترکند، لیکن در اتمام روزه بر وجه اکمل با هم تفاوتهای زیادی دارند.</w:t>
      </w:r>
    </w:p>
    <w:p w:rsidR="000B6D92" w:rsidRPr="006F7693" w:rsidRDefault="000B6D92"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و از پیامبر</w:t>
      </w:r>
      <w:r w:rsidR="000D5771">
        <w:rPr>
          <w:rFonts w:ascii="Traditional Arabic" w:hAnsi="Traditional Arabic" w:cs="(M. Aiyada Ayoub ALKobaisi)" w:hint="cs"/>
          <w:sz w:val="32"/>
          <w:szCs w:val="32"/>
          <w:rtl/>
          <w:lang w:bidi="fa-IR"/>
        </w:rPr>
        <w:t>٪</w:t>
      </w:r>
      <w:r w:rsidRPr="006F7693">
        <w:rPr>
          <w:rFonts w:ascii="Traditional Arabic" w:hAnsi="Traditional Arabic" w:cs="B Lotus" w:hint="cs"/>
          <w:sz w:val="32"/>
          <w:szCs w:val="28"/>
          <w:rtl/>
          <w:lang w:bidi="fa-IR"/>
        </w:rPr>
        <w:t xml:space="preserve"> پرسیده شد که:</w:t>
      </w:r>
    </w:p>
    <w:p w:rsidR="000B6D92" w:rsidRPr="00F46C4F" w:rsidRDefault="000B6D92" w:rsidP="00247310">
      <w:pPr>
        <w:pStyle w:val="ListParagraph"/>
        <w:spacing w:after="0" w:line="240" w:lineRule="auto"/>
        <w:ind w:left="0" w:firstLine="340"/>
        <w:contextualSpacing w:val="0"/>
        <w:jc w:val="both"/>
        <w:rPr>
          <w:rFonts w:ascii="Traditional Arabic" w:hAnsi="Traditional Arabic" w:cs="B Lotus"/>
          <w:sz w:val="28"/>
          <w:szCs w:val="28"/>
          <w:rtl/>
          <w:lang w:bidi="fa-IR"/>
        </w:rPr>
      </w:pPr>
      <w:r w:rsidRPr="00F46C4F">
        <w:rPr>
          <w:rFonts w:ascii="Traditional Arabic" w:hAnsi="Traditional Arabic" w:cs="KFGQPC Uthman Taha Naskh" w:hint="cs"/>
          <w:b/>
          <w:bCs/>
          <w:sz w:val="28"/>
          <w:szCs w:val="28"/>
          <w:rtl/>
          <w:lang w:bidi="fa-IR"/>
        </w:rPr>
        <w:t>أَيُّ</w:t>
      </w:r>
      <w:r w:rsidRPr="00F46C4F">
        <w:rPr>
          <w:rFonts w:ascii="Traditional Arabic" w:hAnsi="Traditional Arabic" w:cs="KFGQPC Uthman Taha Naskh"/>
          <w:b/>
          <w:bCs/>
          <w:sz w:val="28"/>
          <w:szCs w:val="28"/>
          <w:rtl/>
          <w:lang w:bidi="fa-IR"/>
        </w:rPr>
        <w:t xml:space="preserve"> </w:t>
      </w:r>
      <w:r w:rsidRPr="00F46C4F">
        <w:rPr>
          <w:rFonts w:ascii="Traditional Arabic" w:hAnsi="Traditional Arabic" w:cs="KFGQPC Uthman Taha Naskh" w:hint="cs"/>
          <w:b/>
          <w:bCs/>
          <w:sz w:val="28"/>
          <w:szCs w:val="28"/>
          <w:rtl/>
          <w:lang w:bidi="fa-IR"/>
        </w:rPr>
        <w:t>الصَّائِمِينَ</w:t>
      </w:r>
      <w:r w:rsidRPr="00F46C4F">
        <w:rPr>
          <w:rFonts w:ascii="Traditional Arabic" w:hAnsi="Traditional Arabic" w:cs="KFGQPC Uthman Taha Naskh"/>
          <w:b/>
          <w:bCs/>
          <w:sz w:val="28"/>
          <w:szCs w:val="28"/>
          <w:rtl/>
          <w:lang w:bidi="fa-IR"/>
        </w:rPr>
        <w:t xml:space="preserve"> </w:t>
      </w:r>
      <w:r w:rsidRPr="00F46C4F">
        <w:rPr>
          <w:rFonts w:ascii="Traditional Arabic" w:hAnsi="Traditional Arabic" w:cs="KFGQPC Uthman Taha Naskh" w:hint="cs"/>
          <w:b/>
          <w:bCs/>
          <w:sz w:val="28"/>
          <w:szCs w:val="28"/>
          <w:rtl/>
          <w:lang w:bidi="fa-IR"/>
        </w:rPr>
        <w:t>أَعْظَمُ</w:t>
      </w:r>
      <w:r w:rsidRPr="00F46C4F">
        <w:rPr>
          <w:rFonts w:ascii="Traditional Arabic" w:hAnsi="Traditional Arabic" w:cs="KFGQPC Uthman Taha Naskh"/>
          <w:b/>
          <w:bCs/>
          <w:sz w:val="28"/>
          <w:szCs w:val="28"/>
          <w:rtl/>
          <w:lang w:bidi="fa-IR"/>
        </w:rPr>
        <w:t xml:space="preserve"> </w:t>
      </w:r>
      <w:r w:rsidRPr="00F46C4F">
        <w:rPr>
          <w:rFonts w:ascii="Traditional Arabic" w:hAnsi="Traditional Arabic" w:cs="KFGQPC Uthman Taha Naskh" w:hint="cs"/>
          <w:b/>
          <w:bCs/>
          <w:sz w:val="28"/>
          <w:szCs w:val="28"/>
          <w:rtl/>
          <w:lang w:bidi="fa-IR"/>
        </w:rPr>
        <w:t>أَجْرًا؟</w:t>
      </w:r>
      <w:r w:rsidRPr="00F46C4F">
        <w:rPr>
          <w:rFonts w:ascii="Traditional Arabic" w:hAnsi="Traditional Arabic" w:cs="KFGQPC Uthman Taha Naskh"/>
          <w:b/>
          <w:bCs/>
          <w:sz w:val="28"/>
          <w:szCs w:val="28"/>
          <w:rtl/>
          <w:lang w:bidi="fa-IR"/>
        </w:rPr>
        <w:t xml:space="preserve"> </w:t>
      </w:r>
      <w:r w:rsidRPr="00F46C4F">
        <w:rPr>
          <w:rFonts w:ascii="Traditional Arabic" w:hAnsi="Traditional Arabic" w:cs="KFGQPC Uthman Taha Naskh" w:hint="cs"/>
          <w:b/>
          <w:bCs/>
          <w:sz w:val="28"/>
          <w:szCs w:val="28"/>
          <w:rtl/>
          <w:lang w:bidi="fa-IR"/>
        </w:rPr>
        <w:t>قَالَ</w:t>
      </w:r>
      <w:r w:rsidRPr="00F46C4F">
        <w:rPr>
          <w:rFonts w:ascii="Traditional Arabic" w:hAnsi="Traditional Arabic" w:cs="KFGQPC Uthman Taha Naskh"/>
          <w:b/>
          <w:bCs/>
          <w:sz w:val="28"/>
          <w:szCs w:val="28"/>
          <w:rtl/>
          <w:lang w:bidi="fa-IR"/>
        </w:rPr>
        <w:t xml:space="preserve">: </w:t>
      </w:r>
      <w:r w:rsidRPr="00F46C4F">
        <w:rPr>
          <w:rFonts w:ascii="Traditional Arabic" w:hAnsi="Traditional Arabic" w:cs="KFGQPC Uthman Taha Naskh" w:hint="cs"/>
          <w:b/>
          <w:bCs/>
          <w:sz w:val="28"/>
          <w:szCs w:val="28"/>
          <w:rtl/>
          <w:lang w:bidi="fa-IR"/>
        </w:rPr>
        <w:t>«أَكْثَرُهُمْ</w:t>
      </w:r>
      <w:r w:rsidRPr="00F46C4F">
        <w:rPr>
          <w:rFonts w:ascii="Traditional Arabic" w:hAnsi="Traditional Arabic" w:cs="KFGQPC Uthman Taha Naskh"/>
          <w:b/>
          <w:bCs/>
          <w:sz w:val="28"/>
          <w:szCs w:val="28"/>
          <w:rtl/>
          <w:lang w:bidi="fa-IR"/>
        </w:rPr>
        <w:t xml:space="preserve"> </w:t>
      </w:r>
      <w:r w:rsidRPr="00F46C4F">
        <w:rPr>
          <w:rFonts w:ascii="Traditional Arabic" w:hAnsi="Traditional Arabic" w:cs="KFGQPC Uthman Taha Naskh" w:hint="cs"/>
          <w:b/>
          <w:bCs/>
          <w:sz w:val="28"/>
          <w:szCs w:val="28"/>
          <w:rtl/>
          <w:lang w:bidi="fa-IR"/>
        </w:rPr>
        <w:t>لِلَّهِ</w:t>
      </w:r>
      <w:r w:rsidRPr="00F46C4F">
        <w:rPr>
          <w:rFonts w:ascii="Traditional Arabic" w:hAnsi="Traditional Arabic" w:cs="KFGQPC Uthman Taha Naskh"/>
          <w:b/>
          <w:bCs/>
          <w:sz w:val="28"/>
          <w:szCs w:val="28"/>
          <w:rtl/>
          <w:lang w:bidi="fa-IR"/>
        </w:rPr>
        <w:t xml:space="preserve"> </w:t>
      </w:r>
      <w:r w:rsidRPr="00F46C4F">
        <w:rPr>
          <w:rFonts w:ascii="Traditional Arabic" w:hAnsi="Traditional Arabic" w:cs="KFGQPC Uthman Taha Naskh" w:hint="cs"/>
          <w:b/>
          <w:bCs/>
          <w:sz w:val="28"/>
          <w:szCs w:val="28"/>
          <w:rtl/>
          <w:lang w:bidi="fa-IR"/>
        </w:rPr>
        <w:t>ذِكْرًا»</w:t>
      </w:r>
      <w:r w:rsidR="008316EF">
        <w:rPr>
          <w:rStyle w:val="FootnoteReference"/>
          <w:rFonts w:ascii="Traditional Arabic" w:hAnsi="Traditional Arabic" w:cs="B Lotus"/>
          <w:sz w:val="28"/>
          <w:szCs w:val="28"/>
          <w:rtl/>
          <w:lang w:bidi="fa-IR"/>
        </w:rPr>
        <w:t>(</w:t>
      </w:r>
      <w:r w:rsidR="008316EF" w:rsidRPr="00F46C4F">
        <w:rPr>
          <w:rStyle w:val="FootnoteReference"/>
          <w:rFonts w:ascii="Traditional Arabic" w:hAnsi="Traditional Arabic" w:cs="B Lotus"/>
          <w:sz w:val="28"/>
          <w:szCs w:val="28"/>
          <w:rtl/>
          <w:lang w:bidi="fa-IR"/>
        </w:rPr>
        <w:footnoteReference w:id="8"/>
      </w:r>
      <w:r w:rsidR="008316EF">
        <w:rPr>
          <w:rStyle w:val="FootnoteReference"/>
          <w:rFonts w:ascii="Traditional Arabic" w:hAnsi="Traditional Arabic" w:cs="B Lotus"/>
          <w:sz w:val="28"/>
          <w:szCs w:val="28"/>
          <w:rtl/>
          <w:lang w:bidi="fa-IR"/>
        </w:rPr>
        <w:t>)</w:t>
      </w:r>
    </w:p>
    <w:p w:rsidR="000B6D92" w:rsidRPr="006F7693" w:rsidRDefault="000B6D92" w:rsidP="00247310">
      <w:pPr>
        <w:pStyle w:val="ListParagraph"/>
        <w:spacing w:after="0" w:line="240" w:lineRule="auto"/>
        <w:ind w:left="0" w:firstLine="340"/>
        <w:contextualSpacing w:val="0"/>
        <w:jc w:val="both"/>
        <w:rPr>
          <w:rFonts w:ascii="Traditional Arabic" w:hAnsi="Traditional Arabic" w:cs="B Lotus"/>
          <w:b/>
          <w:bCs/>
          <w:sz w:val="32"/>
          <w:szCs w:val="28"/>
          <w:rtl/>
          <w:lang w:bidi="fa-IR"/>
        </w:rPr>
      </w:pPr>
      <w:r w:rsidRPr="006F7693">
        <w:rPr>
          <w:rFonts w:ascii="Traditional Arabic" w:hAnsi="Traditional Arabic" w:cs="B Lotus" w:hint="cs"/>
          <w:b/>
          <w:bCs/>
          <w:sz w:val="32"/>
          <w:szCs w:val="28"/>
          <w:rtl/>
          <w:lang w:bidi="fa-IR"/>
        </w:rPr>
        <w:t>یعنی:</w:t>
      </w:r>
      <w:r w:rsidRPr="006F7693">
        <w:rPr>
          <w:rFonts w:ascii="Traditional Arabic" w:hAnsi="Traditional Arabic" w:cs="B Lotus" w:hint="cs"/>
          <w:sz w:val="32"/>
          <w:szCs w:val="28"/>
          <w:rtl/>
          <w:lang w:bidi="fa-IR"/>
        </w:rPr>
        <w:t xml:space="preserve"> </w:t>
      </w:r>
      <w:r w:rsidR="000D5771" w:rsidRPr="006F7693">
        <w:rPr>
          <w:rFonts w:ascii="Traditional Arabic" w:hAnsi="Traditional Arabic" w:cs="B Lotus" w:hint="cs"/>
          <w:i/>
          <w:iCs/>
          <w:sz w:val="32"/>
          <w:szCs w:val="28"/>
          <w:rtl/>
          <w:lang w:bidi="fa-IR"/>
        </w:rPr>
        <w:t>کدامیک از روزه داران پاداش بیشتری دارند؟ فرمودند: «کسانی که بیشتر الله را ذکر میکنند»</w:t>
      </w:r>
      <w:r w:rsidRPr="006F7693">
        <w:rPr>
          <w:rFonts w:ascii="Traditional Arabic" w:hAnsi="Traditional Arabic" w:cs="B Lotus" w:hint="cs"/>
          <w:b/>
          <w:bCs/>
          <w:sz w:val="32"/>
          <w:szCs w:val="28"/>
          <w:rtl/>
          <w:lang w:bidi="fa-IR"/>
        </w:rPr>
        <w:t>.</w:t>
      </w:r>
    </w:p>
    <w:p w:rsidR="000D5771" w:rsidRPr="006F7693" w:rsidRDefault="000D5771"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و آشکار است که روزه داران در ذکر خدا کردن و قرآن خواندن و پایداری بر طاعات با هم تفاوتهای زیادی دارند.</w:t>
      </w:r>
    </w:p>
    <w:p w:rsidR="000D5771" w:rsidRPr="006F7693" w:rsidRDefault="00D4549A"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 xml:space="preserve">و </w:t>
      </w:r>
      <w:r w:rsidR="00857A96" w:rsidRPr="006F7693">
        <w:rPr>
          <w:rFonts w:ascii="Traditional Arabic" w:hAnsi="Traditional Arabic" w:cs="B Lotus" w:hint="cs"/>
          <w:sz w:val="32"/>
          <w:szCs w:val="28"/>
          <w:rtl/>
          <w:lang w:bidi="fa-IR"/>
        </w:rPr>
        <w:t>برخی افراد</w:t>
      </w:r>
      <w:r w:rsidRPr="006F7693">
        <w:rPr>
          <w:rFonts w:ascii="Traditional Arabic" w:hAnsi="Traditional Arabic" w:cs="B Lotus" w:hint="cs"/>
          <w:sz w:val="32"/>
          <w:szCs w:val="28"/>
          <w:rtl/>
          <w:lang w:bidi="fa-IR"/>
        </w:rPr>
        <w:t xml:space="preserve"> شب را تا سحر به وقت کشی و ضایع کردن اوقات</w:t>
      </w:r>
      <w:r w:rsidR="00857A96" w:rsidRPr="006F7693">
        <w:rPr>
          <w:rFonts w:ascii="Traditional Arabic" w:hAnsi="Traditional Arabic" w:cs="B Lotus" w:hint="cs"/>
          <w:sz w:val="32"/>
          <w:szCs w:val="28"/>
          <w:rtl/>
          <w:lang w:bidi="fa-IR"/>
        </w:rPr>
        <w:t xml:space="preserve"> با کارهای بیهوده</w:t>
      </w:r>
      <w:r w:rsidRPr="006F7693">
        <w:rPr>
          <w:rFonts w:ascii="Traditional Arabic" w:hAnsi="Traditional Arabic" w:cs="B Lotus" w:hint="cs"/>
          <w:sz w:val="32"/>
          <w:szCs w:val="28"/>
          <w:rtl/>
          <w:lang w:bidi="fa-IR"/>
        </w:rPr>
        <w:t xml:space="preserve"> میگذرانند، سپس بعد از خواندن نماز صبح _البته اگر اهل نماز باشد_ به خواب عمیق فرو</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رود، و چه بسا برخی از آنان نماز ظهر و حتی نماز عصرش نیز قضا</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شود!</w:t>
      </w:r>
    </w:p>
    <w:p w:rsidR="00D4549A" w:rsidRPr="006F7693" w:rsidRDefault="00D4549A"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پس مردم در ویژگی های روزه گرفتن با هم تفاوتهای بزرگی دارند، لذا شایسته است که انسان مسلمان بر اتمام و اکمال روزه داری و پر کردن اوقات آن با ذکر خداوند و روی آوردن به عبادت و مداومت بر قرائت قرآن و حضور در مجالس خیر و نشستن در مسجد حریص باشد، و با مجاهدت نفس خود را به این امور عادت دهد.</w:t>
      </w:r>
    </w:p>
    <w:p w:rsidR="001551C4" w:rsidRPr="00271FB6" w:rsidRDefault="003F15C9" w:rsidP="00316BF3">
      <w:pPr>
        <w:pStyle w:val="ListParagraph"/>
        <w:numPr>
          <w:ilvl w:val="0"/>
          <w:numId w:val="2"/>
        </w:numPr>
        <w:spacing w:before="240" w:after="0" w:line="240" w:lineRule="auto"/>
        <w:ind w:left="0" w:firstLine="340"/>
        <w:contextualSpacing w:val="0"/>
        <w:jc w:val="both"/>
        <w:rPr>
          <w:rFonts w:ascii="Traditional Arabic" w:hAnsi="Traditional Arabic" w:cs="B Zar"/>
          <w:b/>
          <w:bCs/>
          <w:sz w:val="24"/>
          <w:szCs w:val="24"/>
          <w:lang w:bidi="fa-IR"/>
        </w:rPr>
      </w:pPr>
      <w:r w:rsidRPr="00271FB6">
        <w:rPr>
          <w:rFonts w:ascii="Traditional Arabic" w:hAnsi="Traditional Arabic" w:cs="B Zar" w:hint="cs"/>
          <w:b/>
          <w:bCs/>
          <w:sz w:val="24"/>
          <w:szCs w:val="24"/>
          <w:rtl/>
          <w:lang w:bidi="fa-IR"/>
        </w:rPr>
        <w:t>نکته چهارم</w:t>
      </w:r>
      <w:r w:rsidR="003270A5" w:rsidRPr="00271FB6">
        <w:rPr>
          <w:rFonts w:ascii="Traditional Arabic" w:hAnsi="Traditional Arabic" w:cs="B Zar" w:hint="cs"/>
          <w:b/>
          <w:bCs/>
          <w:sz w:val="24"/>
          <w:szCs w:val="24"/>
          <w:rtl/>
          <w:lang w:bidi="fa-IR"/>
        </w:rPr>
        <w:t xml:space="preserve"> {ایمان و امید}</w:t>
      </w:r>
    </w:p>
    <w:p w:rsidR="000B6D92" w:rsidRPr="006F7693" w:rsidRDefault="003F15C9"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از نکات مهم</w:t>
      </w:r>
      <w:r w:rsidR="00D046DF" w:rsidRPr="006F7693">
        <w:rPr>
          <w:rFonts w:ascii="Traditional Arabic" w:hAnsi="Traditional Arabic" w:cs="B Lotus" w:hint="cs"/>
          <w:sz w:val="32"/>
          <w:szCs w:val="28"/>
          <w:rtl/>
          <w:lang w:bidi="fa-IR"/>
        </w:rPr>
        <w:t>،</w:t>
      </w:r>
      <w:r w:rsidRPr="006F7693">
        <w:rPr>
          <w:rFonts w:ascii="Traditional Arabic" w:hAnsi="Traditional Arabic" w:cs="B Lotus" w:hint="cs"/>
          <w:sz w:val="32"/>
          <w:szCs w:val="28"/>
          <w:rtl/>
          <w:lang w:bidi="fa-IR"/>
        </w:rPr>
        <w:t xml:space="preserve"> بلکه مهمترین امری که انسان در هنگام روزه داری باید آنرا در نظر داشته باشد این است که این فرموده پیامبر</w:t>
      </w:r>
      <w:r w:rsidRPr="00296020">
        <w:rPr>
          <w:rFonts w:ascii="Traditional Arabic" w:hAnsi="Traditional Arabic" w:cs="(M. Aiyada Ayoub ALKobaisi)" w:hint="cs"/>
          <w:sz w:val="32"/>
          <w:szCs w:val="32"/>
          <w:rtl/>
          <w:lang w:bidi="fa-IR"/>
        </w:rPr>
        <w:t>٪</w:t>
      </w:r>
      <w:r w:rsidRPr="006F7693">
        <w:rPr>
          <w:rFonts w:ascii="Traditional Arabic" w:hAnsi="Traditional Arabic" w:cs="B Lotus" w:hint="cs"/>
          <w:sz w:val="32"/>
          <w:szCs w:val="28"/>
          <w:rtl/>
          <w:lang w:bidi="fa-IR"/>
        </w:rPr>
        <w:t xml:space="preserve"> را جامه عمل بپوشاند؛ رسول الله</w:t>
      </w:r>
      <w:r w:rsidRPr="00296020">
        <w:rPr>
          <w:rFonts w:ascii="Traditional Arabic" w:hAnsi="Traditional Arabic" w:cs="(M. Aiyada Ayoub ALKobaisi)" w:hint="cs"/>
          <w:sz w:val="32"/>
          <w:szCs w:val="32"/>
          <w:rtl/>
          <w:lang w:bidi="fa-IR"/>
        </w:rPr>
        <w:t>٪</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 xml:space="preserve">فرماید: </w:t>
      </w:r>
    </w:p>
    <w:p w:rsidR="000B6D92" w:rsidRPr="00F46C4F" w:rsidRDefault="000B6D92" w:rsidP="00247310">
      <w:pPr>
        <w:pStyle w:val="ListParagraph"/>
        <w:spacing w:after="0" w:line="240" w:lineRule="auto"/>
        <w:ind w:left="0" w:firstLine="340"/>
        <w:contextualSpacing w:val="0"/>
        <w:jc w:val="both"/>
        <w:rPr>
          <w:rFonts w:ascii="Traditional Arabic" w:hAnsi="Traditional Arabic" w:cs="B Lotus"/>
          <w:sz w:val="28"/>
          <w:szCs w:val="28"/>
          <w:rtl/>
          <w:lang w:bidi="fa-IR"/>
        </w:rPr>
      </w:pPr>
      <w:r w:rsidRPr="00F46C4F">
        <w:rPr>
          <w:rFonts w:ascii="Traditional Arabic" w:hAnsi="Traditional Arabic" w:cs="KFGQPC Uthman Taha Naskh" w:hint="cs"/>
          <w:b/>
          <w:bCs/>
          <w:sz w:val="28"/>
          <w:szCs w:val="28"/>
          <w:rtl/>
          <w:lang w:bidi="fa-IR"/>
        </w:rPr>
        <w:t>«مَنْ</w:t>
      </w:r>
      <w:r w:rsidRPr="00F46C4F">
        <w:rPr>
          <w:rFonts w:ascii="Traditional Arabic" w:hAnsi="Traditional Arabic" w:cs="KFGQPC Uthman Taha Naskh"/>
          <w:b/>
          <w:bCs/>
          <w:sz w:val="28"/>
          <w:szCs w:val="28"/>
          <w:rtl/>
          <w:lang w:bidi="fa-IR"/>
        </w:rPr>
        <w:t xml:space="preserve"> </w:t>
      </w:r>
      <w:r w:rsidRPr="00F46C4F">
        <w:rPr>
          <w:rFonts w:ascii="Traditional Arabic" w:hAnsi="Traditional Arabic" w:cs="KFGQPC Uthman Taha Naskh" w:hint="cs"/>
          <w:b/>
          <w:bCs/>
          <w:sz w:val="28"/>
          <w:szCs w:val="28"/>
          <w:rtl/>
          <w:lang w:bidi="fa-IR"/>
        </w:rPr>
        <w:t>صَامَ</w:t>
      </w:r>
      <w:r w:rsidRPr="00F46C4F">
        <w:rPr>
          <w:rFonts w:ascii="Traditional Arabic" w:hAnsi="Traditional Arabic" w:cs="KFGQPC Uthman Taha Naskh"/>
          <w:b/>
          <w:bCs/>
          <w:sz w:val="28"/>
          <w:szCs w:val="28"/>
          <w:rtl/>
          <w:lang w:bidi="fa-IR"/>
        </w:rPr>
        <w:t xml:space="preserve"> </w:t>
      </w:r>
      <w:r w:rsidRPr="00F46C4F">
        <w:rPr>
          <w:rFonts w:ascii="Traditional Arabic" w:hAnsi="Traditional Arabic" w:cs="KFGQPC Uthman Taha Naskh" w:hint="cs"/>
          <w:b/>
          <w:bCs/>
          <w:sz w:val="28"/>
          <w:szCs w:val="28"/>
          <w:rtl/>
          <w:lang w:bidi="fa-IR"/>
        </w:rPr>
        <w:t>رَمَضَانَ</w:t>
      </w:r>
      <w:r w:rsidRPr="00F46C4F">
        <w:rPr>
          <w:rFonts w:ascii="Traditional Arabic" w:hAnsi="Traditional Arabic" w:cs="KFGQPC Uthman Taha Naskh"/>
          <w:b/>
          <w:bCs/>
          <w:sz w:val="28"/>
          <w:szCs w:val="28"/>
          <w:rtl/>
          <w:lang w:bidi="fa-IR"/>
        </w:rPr>
        <w:t xml:space="preserve"> </w:t>
      </w:r>
      <w:r w:rsidRPr="00F46C4F">
        <w:rPr>
          <w:rFonts w:ascii="Traditional Arabic" w:hAnsi="Traditional Arabic" w:cs="KFGQPC Uthman Taha Naskh" w:hint="cs"/>
          <w:b/>
          <w:bCs/>
          <w:sz w:val="28"/>
          <w:szCs w:val="28"/>
          <w:rtl/>
          <w:lang w:bidi="fa-IR"/>
        </w:rPr>
        <w:t>إِيمَانًا</w:t>
      </w:r>
      <w:r w:rsidRPr="00F46C4F">
        <w:rPr>
          <w:rFonts w:ascii="Traditional Arabic" w:hAnsi="Traditional Arabic" w:cs="KFGQPC Uthman Taha Naskh"/>
          <w:b/>
          <w:bCs/>
          <w:sz w:val="28"/>
          <w:szCs w:val="28"/>
          <w:rtl/>
          <w:lang w:bidi="fa-IR"/>
        </w:rPr>
        <w:t xml:space="preserve"> </w:t>
      </w:r>
      <w:r w:rsidRPr="00F46C4F">
        <w:rPr>
          <w:rFonts w:ascii="Traditional Arabic" w:hAnsi="Traditional Arabic" w:cs="KFGQPC Uthman Taha Naskh" w:hint="cs"/>
          <w:b/>
          <w:bCs/>
          <w:sz w:val="28"/>
          <w:szCs w:val="28"/>
          <w:rtl/>
          <w:lang w:bidi="fa-IR"/>
        </w:rPr>
        <w:t>وَاحْتِسَابًا،</w:t>
      </w:r>
      <w:r w:rsidRPr="00F46C4F">
        <w:rPr>
          <w:rFonts w:ascii="Traditional Arabic" w:hAnsi="Traditional Arabic" w:cs="KFGQPC Uthman Taha Naskh"/>
          <w:b/>
          <w:bCs/>
          <w:sz w:val="28"/>
          <w:szCs w:val="28"/>
          <w:rtl/>
          <w:lang w:bidi="fa-IR"/>
        </w:rPr>
        <w:t xml:space="preserve"> </w:t>
      </w:r>
      <w:r w:rsidRPr="00F46C4F">
        <w:rPr>
          <w:rFonts w:ascii="Traditional Arabic" w:hAnsi="Traditional Arabic" w:cs="KFGQPC Uthman Taha Naskh" w:hint="cs"/>
          <w:b/>
          <w:bCs/>
          <w:sz w:val="28"/>
          <w:szCs w:val="28"/>
          <w:rtl/>
          <w:lang w:bidi="fa-IR"/>
        </w:rPr>
        <w:t>غُفِرَ</w:t>
      </w:r>
      <w:r w:rsidRPr="00F46C4F">
        <w:rPr>
          <w:rFonts w:ascii="Traditional Arabic" w:hAnsi="Traditional Arabic" w:cs="KFGQPC Uthman Taha Naskh"/>
          <w:b/>
          <w:bCs/>
          <w:sz w:val="28"/>
          <w:szCs w:val="28"/>
          <w:rtl/>
          <w:lang w:bidi="fa-IR"/>
        </w:rPr>
        <w:t xml:space="preserve"> </w:t>
      </w:r>
      <w:r w:rsidRPr="00F46C4F">
        <w:rPr>
          <w:rFonts w:ascii="Traditional Arabic" w:hAnsi="Traditional Arabic" w:cs="KFGQPC Uthman Taha Naskh" w:hint="cs"/>
          <w:b/>
          <w:bCs/>
          <w:sz w:val="28"/>
          <w:szCs w:val="28"/>
          <w:rtl/>
          <w:lang w:bidi="fa-IR"/>
        </w:rPr>
        <w:t>لَهُ</w:t>
      </w:r>
      <w:r w:rsidRPr="00F46C4F">
        <w:rPr>
          <w:rFonts w:ascii="Traditional Arabic" w:hAnsi="Traditional Arabic" w:cs="KFGQPC Uthman Taha Naskh"/>
          <w:b/>
          <w:bCs/>
          <w:sz w:val="28"/>
          <w:szCs w:val="28"/>
          <w:rtl/>
          <w:lang w:bidi="fa-IR"/>
        </w:rPr>
        <w:t xml:space="preserve"> </w:t>
      </w:r>
      <w:r w:rsidRPr="00F46C4F">
        <w:rPr>
          <w:rFonts w:ascii="Traditional Arabic" w:hAnsi="Traditional Arabic" w:cs="KFGQPC Uthman Taha Naskh" w:hint="cs"/>
          <w:b/>
          <w:bCs/>
          <w:sz w:val="28"/>
          <w:szCs w:val="28"/>
          <w:rtl/>
          <w:lang w:bidi="fa-IR"/>
        </w:rPr>
        <w:t>مَا</w:t>
      </w:r>
      <w:r w:rsidRPr="00F46C4F">
        <w:rPr>
          <w:rFonts w:ascii="Traditional Arabic" w:hAnsi="Traditional Arabic" w:cs="KFGQPC Uthman Taha Naskh"/>
          <w:b/>
          <w:bCs/>
          <w:sz w:val="28"/>
          <w:szCs w:val="28"/>
          <w:rtl/>
          <w:lang w:bidi="fa-IR"/>
        </w:rPr>
        <w:t xml:space="preserve"> </w:t>
      </w:r>
      <w:r w:rsidRPr="00F46C4F">
        <w:rPr>
          <w:rFonts w:ascii="Traditional Arabic" w:hAnsi="Traditional Arabic" w:cs="KFGQPC Uthman Taha Naskh" w:hint="cs"/>
          <w:b/>
          <w:bCs/>
          <w:sz w:val="28"/>
          <w:szCs w:val="28"/>
          <w:rtl/>
          <w:lang w:bidi="fa-IR"/>
        </w:rPr>
        <w:t>تَقَدَّمَ</w:t>
      </w:r>
      <w:r w:rsidRPr="00F46C4F">
        <w:rPr>
          <w:rFonts w:ascii="Traditional Arabic" w:hAnsi="Traditional Arabic" w:cs="KFGQPC Uthman Taha Naskh"/>
          <w:b/>
          <w:bCs/>
          <w:sz w:val="28"/>
          <w:szCs w:val="28"/>
          <w:rtl/>
          <w:lang w:bidi="fa-IR"/>
        </w:rPr>
        <w:t xml:space="preserve"> </w:t>
      </w:r>
      <w:r w:rsidRPr="00F46C4F">
        <w:rPr>
          <w:rFonts w:ascii="Traditional Arabic" w:hAnsi="Traditional Arabic" w:cs="KFGQPC Uthman Taha Naskh" w:hint="cs"/>
          <w:b/>
          <w:bCs/>
          <w:sz w:val="28"/>
          <w:szCs w:val="28"/>
          <w:rtl/>
          <w:lang w:bidi="fa-IR"/>
        </w:rPr>
        <w:t>مِنْ</w:t>
      </w:r>
      <w:r w:rsidRPr="00F46C4F">
        <w:rPr>
          <w:rFonts w:ascii="Traditional Arabic" w:hAnsi="Traditional Arabic" w:cs="KFGQPC Uthman Taha Naskh"/>
          <w:b/>
          <w:bCs/>
          <w:sz w:val="28"/>
          <w:szCs w:val="28"/>
          <w:rtl/>
          <w:lang w:bidi="fa-IR"/>
        </w:rPr>
        <w:t xml:space="preserve"> </w:t>
      </w:r>
      <w:r w:rsidRPr="00F46C4F">
        <w:rPr>
          <w:rFonts w:ascii="Traditional Arabic" w:hAnsi="Traditional Arabic" w:cs="KFGQPC Uthman Taha Naskh" w:hint="cs"/>
          <w:b/>
          <w:bCs/>
          <w:sz w:val="28"/>
          <w:szCs w:val="28"/>
          <w:rtl/>
          <w:lang w:bidi="fa-IR"/>
        </w:rPr>
        <w:t>ذَنْبِهِ»</w:t>
      </w:r>
      <w:r w:rsidR="008316EF">
        <w:rPr>
          <w:rStyle w:val="FootnoteReference"/>
          <w:rFonts w:ascii="Traditional Arabic" w:hAnsi="Traditional Arabic" w:cs="B Lotus"/>
          <w:sz w:val="28"/>
          <w:szCs w:val="28"/>
          <w:rtl/>
          <w:lang w:bidi="fa-IR"/>
        </w:rPr>
        <w:t>(</w:t>
      </w:r>
      <w:r w:rsidR="008316EF" w:rsidRPr="00F46C4F">
        <w:rPr>
          <w:rStyle w:val="FootnoteReference"/>
          <w:rFonts w:ascii="Traditional Arabic" w:hAnsi="Traditional Arabic" w:cs="B Lotus"/>
          <w:sz w:val="28"/>
          <w:szCs w:val="28"/>
          <w:rtl/>
          <w:lang w:bidi="fa-IR"/>
        </w:rPr>
        <w:footnoteReference w:id="9"/>
      </w:r>
      <w:r w:rsidR="008316EF">
        <w:rPr>
          <w:rStyle w:val="FootnoteReference"/>
          <w:rFonts w:ascii="Traditional Arabic" w:hAnsi="Traditional Arabic" w:cs="B Lotus"/>
          <w:sz w:val="28"/>
          <w:szCs w:val="28"/>
          <w:rtl/>
          <w:lang w:bidi="fa-IR"/>
        </w:rPr>
        <w:t>)</w:t>
      </w:r>
    </w:p>
    <w:p w:rsidR="000B6D92" w:rsidRPr="006F7693" w:rsidRDefault="000B6D92" w:rsidP="00247310">
      <w:pPr>
        <w:pStyle w:val="ListParagraph"/>
        <w:spacing w:after="0" w:line="240" w:lineRule="auto"/>
        <w:ind w:left="0" w:firstLine="340"/>
        <w:contextualSpacing w:val="0"/>
        <w:jc w:val="both"/>
        <w:rPr>
          <w:rFonts w:ascii="Traditional Arabic" w:hAnsi="Traditional Arabic" w:cs="B Lotus"/>
          <w:i/>
          <w:iCs/>
          <w:sz w:val="32"/>
          <w:szCs w:val="28"/>
          <w:rtl/>
          <w:lang w:bidi="fa-IR"/>
        </w:rPr>
      </w:pPr>
      <w:r w:rsidRPr="006F7693">
        <w:rPr>
          <w:rFonts w:ascii="Traditional Arabic" w:hAnsi="Traditional Arabic" w:cs="B Lotus" w:hint="cs"/>
          <w:b/>
          <w:bCs/>
          <w:sz w:val="32"/>
          <w:szCs w:val="28"/>
          <w:rtl/>
          <w:lang w:bidi="fa-IR"/>
        </w:rPr>
        <w:t xml:space="preserve">یعنی: </w:t>
      </w:r>
      <w:r w:rsidR="003F15C9" w:rsidRPr="006F7693">
        <w:rPr>
          <w:rFonts w:ascii="Traditional Arabic" w:hAnsi="Traditional Arabic" w:cs="B Lotus" w:hint="cs"/>
          <w:i/>
          <w:iCs/>
          <w:sz w:val="32"/>
          <w:szCs w:val="28"/>
          <w:rtl/>
          <w:lang w:bidi="fa-IR"/>
        </w:rPr>
        <w:t>«</w:t>
      </w:r>
      <w:r w:rsidR="00722A78" w:rsidRPr="006F7693">
        <w:rPr>
          <w:rFonts w:ascii="Traditional Arabic" w:hAnsi="Traditional Arabic" w:cs="B Lotus" w:hint="cs"/>
          <w:i/>
          <w:iCs/>
          <w:sz w:val="32"/>
          <w:szCs w:val="28"/>
          <w:rtl/>
          <w:lang w:bidi="fa-IR"/>
        </w:rPr>
        <w:t xml:space="preserve">کسی که ماه رمضان را با ایمان </w:t>
      </w:r>
      <w:r w:rsidR="00D046DF" w:rsidRPr="006F7693">
        <w:rPr>
          <w:rFonts w:ascii="Traditional Arabic" w:hAnsi="Traditional Arabic" w:cs="B Lotus" w:hint="cs"/>
          <w:i/>
          <w:iCs/>
          <w:sz w:val="32"/>
          <w:szCs w:val="28"/>
          <w:rtl/>
          <w:lang w:bidi="fa-IR"/>
        </w:rPr>
        <w:t>و امید کسب اجر و پاداش</w:t>
      </w:r>
      <w:r w:rsidR="00722A78" w:rsidRPr="006F7693">
        <w:rPr>
          <w:rFonts w:ascii="Traditional Arabic" w:hAnsi="Traditional Arabic" w:cs="B Lotus" w:hint="cs"/>
          <w:i/>
          <w:iCs/>
          <w:sz w:val="32"/>
          <w:szCs w:val="28"/>
          <w:rtl/>
          <w:lang w:bidi="fa-IR"/>
        </w:rPr>
        <w:t xml:space="preserve"> روزه بگیرد گناهان گذشته اش بخشوده</w:t>
      </w:r>
      <w:r w:rsidR="00692DEF">
        <w:rPr>
          <w:rFonts w:ascii="Traditional Arabic" w:hAnsi="Traditional Arabic" w:cs="B Lotus" w:hint="cs"/>
          <w:i/>
          <w:iCs/>
          <w:sz w:val="32"/>
          <w:szCs w:val="28"/>
          <w:rtl/>
          <w:lang w:bidi="fa-IR"/>
        </w:rPr>
        <w:t xml:space="preserve"> می‌</w:t>
      </w:r>
      <w:r w:rsidR="00722A78" w:rsidRPr="006F7693">
        <w:rPr>
          <w:rFonts w:ascii="Traditional Arabic" w:hAnsi="Traditional Arabic" w:cs="B Lotus" w:hint="cs"/>
          <w:i/>
          <w:iCs/>
          <w:sz w:val="32"/>
          <w:szCs w:val="28"/>
          <w:rtl/>
          <w:lang w:bidi="fa-IR"/>
        </w:rPr>
        <w:t>شود»</w:t>
      </w:r>
      <w:r w:rsidRPr="006F7693">
        <w:rPr>
          <w:rFonts w:ascii="Traditional Arabic" w:hAnsi="Traditional Arabic" w:cs="B Lotus" w:hint="cs"/>
          <w:i/>
          <w:iCs/>
          <w:sz w:val="32"/>
          <w:szCs w:val="28"/>
          <w:rtl/>
          <w:lang w:bidi="fa-IR"/>
        </w:rPr>
        <w:t>.</w:t>
      </w:r>
    </w:p>
    <w:p w:rsidR="00D4549A" w:rsidRPr="006F7693" w:rsidRDefault="00D046DF" w:rsidP="00247310">
      <w:pPr>
        <w:pStyle w:val="ListParagraph"/>
        <w:spacing w:after="0" w:line="240" w:lineRule="auto"/>
        <w:ind w:left="0" w:firstLine="340"/>
        <w:contextualSpacing w:val="0"/>
        <w:jc w:val="both"/>
        <w:rPr>
          <w:rFonts w:ascii="Traditional Arabic" w:hAnsi="Traditional Arabic" w:cs="B Lotus"/>
          <w:b/>
          <w:bCs/>
          <w:sz w:val="32"/>
          <w:szCs w:val="28"/>
          <w:lang w:bidi="fa-IR"/>
        </w:rPr>
      </w:pPr>
      <w:r w:rsidRPr="006F7693">
        <w:rPr>
          <w:rFonts w:ascii="Traditional Arabic" w:hAnsi="Traditional Arabic" w:cs="B Lotus" w:hint="cs"/>
          <w:sz w:val="32"/>
          <w:szCs w:val="28"/>
          <w:rtl/>
          <w:lang w:bidi="fa-IR"/>
        </w:rPr>
        <w:t xml:space="preserve"> بنابر این مسلمان بایستی رمضان را با ایمان و یقین و امید کسب اجر و پاداش از خداوند منان  روزه بگیرد، نه از روی عادت؛ بدین معنا که چون خانواده و دوستان و همکارانش روزه میگیرند او هم روزه بگیرد!،</w:t>
      </w:r>
      <w:r w:rsidR="00C37129" w:rsidRPr="006F7693">
        <w:rPr>
          <w:rFonts w:ascii="Traditional Arabic" w:hAnsi="Traditional Arabic" w:cs="B Lotus" w:hint="cs"/>
          <w:sz w:val="32"/>
          <w:szCs w:val="28"/>
          <w:rtl/>
          <w:lang w:bidi="fa-IR"/>
        </w:rPr>
        <w:t xml:space="preserve"> همچنین نباید روزه اش برای فرار از انتقاد دیگران و اینکه بگویند فلانی روزه نمیگیرد باشد، و نباید روزه گرفتنش برای ریا و خودنمایی در جلو مردم </w:t>
      </w:r>
      <w:r w:rsidR="00795698" w:rsidRPr="006F7693">
        <w:rPr>
          <w:rFonts w:ascii="Traditional Arabic" w:hAnsi="Traditional Arabic" w:cs="B Lotus" w:hint="cs"/>
          <w:sz w:val="32"/>
          <w:szCs w:val="28"/>
          <w:rtl/>
          <w:lang w:bidi="fa-IR"/>
        </w:rPr>
        <w:t xml:space="preserve">و </w:t>
      </w:r>
      <w:r w:rsidR="00C37129" w:rsidRPr="006F7693">
        <w:rPr>
          <w:rFonts w:ascii="Traditional Arabic" w:hAnsi="Traditional Arabic" w:cs="B Lotus" w:hint="cs"/>
          <w:sz w:val="32"/>
          <w:szCs w:val="28"/>
          <w:rtl/>
          <w:lang w:bidi="fa-IR"/>
        </w:rPr>
        <w:t>دستیابی به مدح و ثنای آنان باشد، پس برای هیچکدام از این اهداف روزه نمیگیرد؛</w:t>
      </w:r>
      <w:r w:rsidR="00296020" w:rsidRPr="006F7693">
        <w:rPr>
          <w:rFonts w:ascii="Traditional Arabic" w:hAnsi="Traditional Arabic" w:cs="B Lotus" w:hint="cs"/>
          <w:sz w:val="32"/>
          <w:szCs w:val="28"/>
          <w:rtl/>
          <w:lang w:bidi="fa-IR"/>
        </w:rPr>
        <w:t xml:space="preserve"> بلکه فقط از روی ایمان و امید به کسب اجر و پاداش روزه میگیرد، ایمان به خداوند تبارک و تعالی و اینکه روزه گرفتن را واجب کرده است و ایمان به وعده او به روزه داران و اینکه بابت روزه گرفتن، آنان را بیشمار</w:t>
      </w:r>
      <w:r w:rsidR="00296020" w:rsidRPr="006F7693">
        <w:rPr>
          <w:rFonts w:ascii="Traditional Arabic" w:hAnsi="Traditional Arabic" w:cs="B Lotus" w:hint="cs"/>
          <w:b/>
          <w:bCs/>
          <w:sz w:val="32"/>
          <w:szCs w:val="28"/>
          <w:rtl/>
          <w:lang w:bidi="fa-IR"/>
        </w:rPr>
        <w:t xml:space="preserve"> </w:t>
      </w:r>
      <w:r w:rsidR="00296020" w:rsidRPr="006F7693">
        <w:rPr>
          <w:rFonts w:ascii="Traditional Arabic" w:hAnsi="Traditional Arabic" w:cs="B Lotus" w:hint="cs"/>
          <w:sz w:val="32"/>
          <w:szCs w:val="28"/>
          <w:rtl/>
          <w:lang w:bidi="fa-IR"/>
        </w:rPr>
        <w:t>اجر و پاداش میدهد.</w:t>
      </w:r>
    </w:p>
    <w:p w:rsidR="00296020" w:rsidRPr="006F7693" w:rsidRDefault="00296020"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همچنین روزه گرفتن در این ماه و اطاعت کردن از خداوند تبار ک و تعالی در این ماه مبارک را مایه اجر و ثواب در نزد خداوند عز و جل میداند.</w:t>
      </w:r>
    </w:p>
    <w:p w:rsidR="000B6D92" w:rsidRPr="006F7693" w:rsidRDefault="00296020" w:rsidP="00247310">
      <w:pPr>
        <w:pStyle w:val="ListParagraph"/>
        <w:spacing w:after="0" w:line="240" w:lineRule="auto"/>
        <w:ind w:left="0" w:firstLine="340"/>
        <w:contextualSpacing w:val="0"/>
        <w:jc w:val="both"/>
        <w:rPr>
          <w:rFonts w:ascii="Traditional Arabic" w:hAnsi="Traditional Arabic" w:cs="B Lotus"/>
          <w:b/>
          <w:bCs/>
          <w:sz w:val="32"/>
          <w:szCs w:val="28"/>
          <w:rtl/>
          <w:lang w:bidi="fa-IR"/>
        </w:rPr>
      </w:pPr>
      <w:r w:rsidRPr="006F7693">
        <w:rPr>
          <w:rFonts w:ascii="Traditional Arabic" w:hAnsi="Traditional Arabic" w:cs="B Lotus" w:hint="cs"/>
          <w:sz w:val="32"/>
          <w:szCs w:val="28"/>
          <w:rtl/>
          <w:lang w:bidi="fa-IR"/>
        </w:rPr>
        <w:t>و باید دانست که روزه داران در نزد خداوند تبارک و تعالی دارای پاداش و ثواب بزرگ و بیشمار هستند، و در حدیث قدسی آمده است که الله عز و جل</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 xml:space="preserve">گوید: </w:t>
      </w:r>
    </w:p>
    <w:p w:rsidR="000B6D92" w:rsidRPr="00F46C4F" w:rsidRDefault="000B6D92" w:rsidP="00247310">
      <w:pPr>
        <w:pStyle w:val="ListParagraph"/>
        <w:spacing w:after="0" w:line="240" w:lineRule="auto"/>
        <w:ind w:left="0" w:firstLine="340"/>
        <w:contextualSpacing w:val="0"/>
        <w:jc w:val="both"/>
        <w:rPr>
          <w:rFonts w:ascii="Traditional Arabic" w:hAnsi="Traditional Arabic" w:cs="B Lotus"/>
          <w:sz w:val="28"/>
          <w:szCs w:val="28"/>
          <w:rtl/>
          <w:lang w:bidi="fa-IR"/>
        </w:rPr>
      </w:pPr>
      <w:r w:rsidRPr="00F46C4F">
        <w:rPr>
          <w:rFonts w:ascii="Traditional Arabic" w:hAnsi="Traditional Arabic" w:cs="KFGQPC Uthman Taha Naskh" w:hint="cs"/>
          <w:b/>
          <w:bCs/>
          <w:sz w:val="28"/>
          <w:szCs w:val="28"/>
          <w:rtl/>
          <w:lang w:bidi="fa-IR"/>
        </w:rPr>
        <w:t>«الصِّيَامُ</w:t>
      </w:r>
      <w:r w:rsidRPr="00F46C4F">
        <w:rPr>
          <w:rFonts w:ascii="Traditional Arabic" w:hAnsi="Traditional Arabic" w:cs="KFGQPC Uthman Taha Naskh"/>
          <w:b/>
          <w:bCs/>
          <w:sz w:val="28"/>
          <w:szCs w:val="28"/>
          <w:rtl/>
          <w:lang w:bidi="fa-IR"/>
        </w:rPr>
        <w:t xml:space="preserve"> </w:t>
      </w:r>
      <w:r w:rsidRPr="00F46C4F">
        <w:rPr>
          <w:rFonts w:ascii="Traditional Arabic" w:hAnsi="Traditional Arabic" w:cs="KFGQPC Uthman Taha Naskh" w:hint="cs"/>
          <w:b/>
          <w:bCs/>
          <w:sz w:val="28"/>
          <w:szCs w:val="28"/>
          <w:rtl/>
          <w:lang w:bidi="fa-IR"/>
        </w:rPr>
        <w:t>لِي</w:t>
      </w:r>
      <w:r w:rsidRPr="00F46C4F">
        <w:rPr>
          <w:rFonts w:ascii="Traditional Arabic" w:hAnsi="Traditional Arabic" w:cs="KFGQPC Uthman Taha Naskh"/>
          <w:b/>
          <w:bCs/>
          <w:sz w:val="28"/>
          <w:szCs w:val="28"/>
          <w:rtl/>
          <w:lang w:bidi="fa-IR"/>
        </w:rPr>
        <w:t xml:space="preserve"> </w:t>
      </w:r>
      <w:r w:rsidRPr="00F46C4F">
        <w:rPr>
          <w:rFonts w:ascii="Traditional Arabic" w:hAnsi="Traditional Arabic" w:cs="KFGQPC Uthman Taha Naskh" w:hint="cs"/>
          <w:b/>
          <w:bCs/>
          <w:sz w:val="28"/>
          <w:szCs w:val="28"/>
          <w:rtl/>
          <w:lang w:bidi="fa-IR"/>
        </w:rPr>
        <w:t>وَأَنَا</w:t>
      </w:r>
      <w:r w:rsidRPr="00F46C4F">
        <w:rPr>
          <w:rFonts w:ascii="Traditional Arabic" w:hAnsi="Traditional Arabic" w:cs="KFGQPC Uthman Taha Naskh"/>
          <w:b/>
          <w:bCs/>
          <w:sz w:val="28"/>
          <w:szCs w:val="28"/>
          <w:rtl/>
          <w:lang w:bidi="fa-IR"/>
        </w:rPr>
        <w:t xml:space="preserve"> </w:t>
      </w:r>
      <w:r w:rsidRPr="00F46C4F">
        <w:rPr>
          <w:rFonts w:ascii="Traditional Arabic" w:hAnsi="Traditional Arabic" w:cs="KFGQPC Uthman Taha Naskh" w:hint="cs"/>
          <w:b/>
          <w:bCs/>
          <w:sz w:val="28"/>
          <w:szCs w:val="28"/>
          <w:rtl/>
          <w:lang w:bidi="fa-IR"/>
        </w:rPr>
        <w:t>أَجْزِي</w:t>
      </w:r>
      <w:r w:rsidRPr="00F46C4F">
        <w:rPr>
          <w:rFonts w:ascii="Traditional Arabic" w:hAnsi="Traditional Arabic" w:cs="KFGQPC Uthman Taha Naskh"/>
          <w:b/>
          <w:bCs/>
          <w:sz w:val="28"/>
          <w:szCs w:val="28"/>
          <w:rtl/>
          <w:lang w:bidi="fa-IR"/>
        </w:rPr>
        <w:t xml:space="preserve"> </w:t>
      </w:r>
      <w:r w:rsidRPr="00F46C4F">
        <w:rPr>
          <w:rFonts w:ascii="Traditional Arabic" w:hAnsi="Traditional Arabic" w:cs="KFGQPC Uthman Taha Naskh" w:hint="cs"/>
          <w:b/>
          <w:bCs/>
          <w:sz w:val="28"/>
          <w:szCs w:val="28"/>
          <w:rtl/>
          <w:lang w:bidi="fa-IR"/>
        </w:rPr>
        <w:t>بِهِ»</w:t>
      </w:r>
      <w:r w:rsidR="008316EF">
        <w:rPr>
          <w:rStyle w:val="FootnoteReference"/>
          <w:rFonts w:ascii="Traditional Arabic" w:hAnsi="Traditional Arabic" w:cs="B Lotus"/>
          <w:sz w:val="28"/>
          <w:szCs w:val="28"/>
          <w:rtl/>
          <w:lang w:bidi="fa-IR"/>
        </w:rPr>
        <w:t>(</w:t>
      </w:r>
      <w:r w:rsidR="008316EF" w:rsidRPr="00F46C4F">
        <w:rPr>
          <w:rStyle w:val="FootnoteReference"/>
          <w:rFonts w:ascii="Traditional Arabic" w:hAnsi="Traditional Arabic" w:cs="B Lotus"/>
          <w:sz w:val="28"/>
          <w:szCs w:val="28"/>
          <w:rtl/>
          <w:lang w:bidi="fa-IR"/>
        </w:rPr>
        <w:footnoteReference w:id="10"/>
      </w:r>
      <w:r w:rsidR="008316EF">
        <w:rPr>
          <w:rStyle w:val="FootnoteReference"/>
          <w:rFonts w:ascii="Traditional Arabic" w:hAnsi="Traditional Arabic" w:cs="B Lotus"/>
          <w:sz w:val="28"/>
          <w:szCs w:val="28"/>
          <w:rtl/>
          <w:lang w:bidi="fa-IR"/>
        </w:rPr>
        <w:t>)</w:t>
      </w:r>
    </w:p>
    <w:p w:rsidR="006D6765" w:rsidRPr="006F7693" w:rsidRDefault="006D6765"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b/>
          <w:bCs/>
          <w:sz w:val="32"/>
          <w:szCs w:val="28"/>
          <w:rtl/>
          <w:lang w:bidi="fa-IR"/>
        </w:rPr>
        <w:t>یعنی:</w:t>
      </w:r>
      <w:r w:rsidRPr="006F7693">
        <w:rPr>
          <w:rFonts w:ascii="Traditional Arabic" w:hAnsi="Traditional Arabic" w:cs="B Lotus" w:hint="cs"/>
          <w:i/>
          <w:iCs/>
          <w:sz w:val="32"/>
          <w:szCs w:val="28"/>
          <w:rtl/>
          <w:lang w:bidi="fa-IR"/>
        </w:rPr>
        <w:t xml:space="preserve"> </w:t>
      </w:r>
      <w:r w:rsidR="00296020" w:rsidRPr="006F7693">
        <w:rPr>
          <w:rFonts w:ascii="Traditional Arabic" w:hAnsi="Traditional Arabic" w:cs="B Lotus" w:hint="cs"/>
          <w:i/>
          <w:iCs/>
          <w:sz w:val="32"/>
          <w:szCs w:val="28"/>
          <w:rtl/>
          <w:lang w:bidi="fa-IR"/>
        </w:rPr>
        <w:t>«روزه برای من است و من پاداش آن را میدهم»</w:t>
      </w:r>
      <w:r w:rsidRPr="006F7693">
        <w:rPr>
          <w:rFonts w:ascii="Traditional Arabic" w:hAnsi="Traditional Arabic" w:cs="B Lotus" w:hint="cs"/>
          <w:sz w:val="32"/>
          <w:szCs w:val="28"/>
          <w:rtl/>
          <w:lang w:bidi="fa-IR"/>
        </w:rPr>
        <w:t>.</w:t>
      </w:r>
    </w:p>
    <w:p w:rsidR="00296020" w:rsidRPr="006F7693" w:rsidRDefault="000F68D5"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 xml:space="preserve"> و این حدیث بیانگر بزرگی و عظمت پاداش روزه داران نزد خداوند متعال است؛ پس شایسته است مسلمان با جدیت از روزه داری خود محافظت کند.</w:t>
      </w:r>
    </w:p>
    <w:p w:rsidR="006D6765" w:rsidRPr="006F7693" w:rsidRDefault="000F68D5"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 xml:space="preserve">در حدیث دیگر نیز رسول الله </w:t>
      </w:r>
      <w:r>
        <w:rPr>
          <w:rFonts w:ascii="Traditional Arabic" w:hAnsi="Traditional Arabic" w:cs="(M. Aiyada Ayoub ALKobaisi)" w:hint="cs"/>
          <w:sz w:val="32"/>
          <w:szCs w:val="32"/>
          <w:rtl/>
          <w:lang w:bidi="fa-IR"/>
        </w:rPr>
        <w:t>٪</w:t>
      </w:r>
      <w:r w:rsidR="00692DEF">
        <w:rPr>
          <w:rFonts w:ascii="Traditional Arabic" w:hAnsi="Traditional Arabic" w:cs="B Lotus" w:hint="cs"/>
          <w:sz w:val="32"/>
          <w:szCs w:val="28"/>
          <w:rtl/>
          <w:lang w:bidi="fa-IR"/>
        </w:rPr>
        <w:t xml:space="preserve"> می‌</w:t>
      </w:r>
      <w:r w:rsidR="006D6765" w:rsidRPr="006F7693">
        <w:rPr>
          <w:rFonts w:ascii="Traditional Arabic" w:hAnsi="Traditional Arabic" w:cs="B Lotus" w:hint="cs"/>
          <w:sz w:val="32"/>
          <w:szCs w:val="28"/>
          <w:rtl/>
          <w:lang w:bidi="fa-IR"/>
        </w:rPr>
        <w:t>فرمایند:</w:t>
      </w:r>
    </w:p>
    <w:p w:rsidR="006D6765" w:rsidRPr="00F46C4F" w:rsidRDefault="006D6765" w:rsidP="00247310">
      <w:pPr>
        <w:pStyle w:val="ListParagraph"/>
        <w:spacing w:after="0" w:line="240" w:lineRule="auto"/>
        <w:ind w:left="0" w:firstLine="340"/>
        <w:contextualSpacing w:val="0"/>
        <w:jc w:val="both"/>
        <w:rPr>
          <w:rFonts w:ascii="Traditional Arabic" w:hAnsi="Traditional Arabic" w:cs="B Lotus"/>
          <w:b/>
          <w:bCs/>
          <w:sz w:val="28"/>
          <w:szCs w:val="28"/>
          <w:rtl/>
          <w:lang w:bidi="fa-IR"/>
        </w:rPr>
      </w:pPr>
      <w:r w:rsidRPr="00F46C4F">
        <w:rPr>
          <w:rFonts w:ascii="Traditional Arabic" w:hAnsi="Traditional Arabic" w:cs="KFGQPC Uthman Taha Naskh" w:hint="cs"/>
          <w:b/>
          <w:bCs/>
          <w:sz w:val="28"/>
          <w:szCs w:val="28"/>
          <w:rtl/>
          <w:lang w:bidi="fa-IR"/>
        </w:rPr>
        <w:t>«للصَّائِمِ</w:t>
      </w:r>
      <w:r w:rsidRPr="00F46C4F">
        <w:rPr>
          <w:rFonts w:ascii="Traditional Arabic" w:hAnsi="Traditional Arabic" w:cs="KFGQPC Uthman Taha Naskh"/>
          <w:b/>
          <w:bCs/>
          <w:sz w:val="28"/>
          <w:szCs w:val="28"/>
          <w:rtl/>
          <w:lang w:bidi="fa-IR"/>
        </w:rPr>
        <w:t xml:space="preserve"> </w:t>
      </w:r>
      <w:r w:rsidRPr="00F46C4F">
        <w:rPr>
          <w:rFonts w:ascii="Traditional Arabic" w:hAnsi="Traditional Arabic" w:cs="KFGQPC Uthman Taha Naskh" w:hint="cs"/>
          <w:b/>
          <w:bCs/>
          <w:sz w:val="28"/>
          <w:szCs w:val="28"/>
          <w:rtl/>
          <w:lang w:bidi="fa-IR"/>
        </w:rPr>
        <w:t>فَرْحَتَانِ</w:t>
      </w:r>
      <w:r w:rsidRPr="00F46C4F">
        <w:rPr>
          <w:rFonts w:ascii="Traditional Arabic" w:hAnsi="Traditional Arabic" w:cs="KFGQPC Uthman Taha Naskh"/>
          <w:b/>
          <w:bCs/>
          <w:sz w:val="28"/>
          <w:szCs w:val="28"/>
          <w:rtl/>
          <w:lang w:bidi="fa-IR"/>
        </w:rPr>
        <w:t xml:space="preserve">: </w:t>
      </w:r>
      <w:r w:rsidRPr="00F46C4F">
        <w:rPr>
          <w:rFonts w:ascii="Traditional Arabic" w:hAnsi="Traditional Arabic" w:cs="KFGQPC Uthman Taha Naskh" w:hint="cs"/>
          <w:b/>
          <w:bCs/>
          <w:sz w:val="28"/>
          <w:szCs w:val="28"/>
          <w:rtl/>
          <w:lang w:bidi="fa-IR"/>
        </w:rPr>
        <w:t>فَرْحَةٌ</w:t>
      </w:r>
      <w:r w:rsidRPr="00F46C4F">
        <w:rPr>
          <w:rFonts w:ascii="Traditional Arabic" w:hAnsi="Traditional Arabic" w:cs="KFGQPC Uthman Taha Naskh"/>
          <w:b/>
          <w:bCs/>
          <w:sz w:val="28"/>
          <w:szCs w:val="28"/>
          <w:rtl/>
          <w:lang w:bidi="fa-IR"/>
        </w:rPr>
        <w:t xml:space="preserve"> </w:t>
      </w:r>
      <w:r w:rsidRPr="00F46C4F">
        <w:rPr>
          <w:rFonts w:ascii="Traditional Arabic" w:hAnsi="Traditional Arabic" w:cs="KFGQPC Uthman Taha Naskh" w:hint="cs"/>
          <w:b/>
          <w:bCs/>
          <w:sz w:val="28"/>
          <w:szCs w:val="28"/>
          <w:rtl/>
          <w:lang w:bidi="fa-IR"/>
        </w:rPr>
        <w:t>عِنْدَ</w:t>
      </w:r>
      <w:r w:rsidRPr="00F46C4F">
        <w:rPr>
          <w:rFonts w:ascii="Traditional Arabic" w:hAnsi="Traditional Arabic" w:cs="KFGQPC Uthman Taha Naskh"/>
          <w:b/>
          <w:bCs/>
          <w:sz w:val="28"/>
          <w:szCs w:val="28"/>
          <w:rtl/>
          <w:lang w:bidi="fa-IR"/>
        </w:rPr>
        <w:t xml:space="preserve"> </w:t>
      </w:r>
      <w:r w:rsidRPr="00F46C4F">
        <w:rPr>
          <w:rFonts w:ascii="Traditional Arabic" w:hAnsi="Traditional Arabic" w:cs="KFGQPC Uthman Taha Naskh" w:hint="cs"/>
          <w:b/>
          <w:bCs/>
          <w:sz w:val="28"/>
          <w:szCs w:val="28"/>
          <w:rtl/>
          <w:lang w:bidi="fa-IR"/>
        </w:rPr>
        <w:t>فِطْرِهِ</w:t>
      </w:r>
      <w:r w:rsidRPr="00F46C4F">
        <w:rPr>
          <w:rFonts w:ascii="Traditional Arabic" w:hAnsi="Traditional Arabic" w:cs="KFGQPC Uthman Taha Naskh"/>
          <w:b/>
          <w:bCs/>
          <w:sz w:val="28"/>
          <w:szCs w:val="28"/>
          <w:rtl/>
          <w:lang w:bidi="fa-IR"/>
        </w:rPr>
        <w:t xml:space="preserve"> </w:t>
      </w:r>
      <w:r w:rsidRPr="00F46C4F">
        <w:rPr>
          <w:rFonts w:ascii="Traditional Arabic" w:hAnsi="Traditional Arabic" w:cs="KFGQPC Uthman Taha Naskh" w:hint="cs"/>
          <w:b/>
          <w:bCs/>
          <w:sz w:val="28"/>
          <w:szCs w:val="28"/>
          <w:rtl/>
          <w:lang w:bidi="fa-IR"/>
        </w:rPr>
        <w:t>وَفَرْحَةٌ</w:t>
      </w:r>
      <w:r w:rsidRPr="00F46C4F">
        <w:rPr>
          <w:rFonts w:ascii="Traditional Arabic" w:hAnsi="Traditional Arabic" w:cs="KFGQPC Uthman Taha Naskh"/>
          <w:b/>
          <w:bCs/>
          <w:sz w:val="28"/>
          <w:szCs w:val="28"/>
          <w:rtl/>
          <w:lang w:bidi="fa-IR"/>
        </w:rPr>
        <w:t xml:space="preserve"> </w:t>
      </w:r>
      <w:r w:rsidRPr="00F46C4F">
        <w:rPr>
          <w:rFonts w:ascii="Traditional Arabic" w:hAnsi="Traditional Arabic" w:cs="KFGQPC Uthman Taha Naskh" w:hint="cs"/>
          <w:b/>
          <w:bCs/>
          <w:sz w:val="28"/>
          <w:szCs w:val="28"/>
          <w:rtl/>
          <w:lang w:bidi="fa-IR"/>
        </w:rPr>
        <w:t>عِنْدَ</w:t>
      </w:r>
      <w:r w:rsidRPr="00F46C4F">
        <w:rPr>
          <w:rFonts w:ascii="Traditional Arabic" w:hAnsi="Traditional Arabic" w:cs="KFGQPC Uthman Taha Naskh"/>
          <w:b/>
          <w:bCs/>
          <w:sz w:val="28"/>
          <w:szCs w:val="28"/>
          <w:rtl/>
          <w:lang w:bidi="fa-IR"/>
        </w:rPr>
        <w:t xml:space="preserve"> </w:t>
      </w:r>
      <w:r w:rsidRPr="00F46C4F">
        <w:rPr>
          <w:rFonts w:ascii="Traditional Arabic" w:hAnsi="Traditional Arabic" w:cs="KFGQPC Uthman Taha Naskh" w:hint="cs"/>
          <w:b/>
          <w:bCs/>
          <w:sz w:val="28"/>
          <w:szCs w:val="28"/>
          <w:rtl/>
          <w:lang w:bidi="fa-IR"/>
        </w:rPr>
        <w:t>لِقَاءِ</w:t>
      </w:r>
      <w:r w:rsidRPr="00F46C4F">
        <w:rPr>
          <w:rFonts w:ascii="Traditional Arabic" w:hAnsi="Traditional Arabic" w:cs="KFGQPC Uthman Taha Naskh"/>
          <w:b/>
          <w:bCs/>
          <w:sz w:val="28"/>
          <w:szCs w:val="28"/>
          <w:rtl/>
          <w:lang w:bidi="fa-IR"/>
        </w:rPr>
        <w:t xml:space="preserve"> </w:t>
      </w:r>
      <w:r w:rsidRPr="00F46C4F">
        <w:rPr>
          <w:rFonts w:ascii="Traditional Arabic" w:hAnsi="Traditional Arabic" w:cs="KFGQPC Uthman Taha Naskh" w:hint="cs"/>
          <w:b/>
          <w:bCs/>
          <w:sz w:val="28"/>
          <w:szCs w:val="28"/>
          <w:rtl/>
          <w:lang w:bidi="fa-IR"/>
        </w:rPr>
        <w:t>رَبِّهِ»</w:t>
      </w:r>
      <w:r w:rsidR="008316EF">
        <w:rPr>
          <w:rStyle w:val="FootnoteReference"/>
          <w:rFonts w:ascii="Traditional Arabic" w:hAnsi="Traditional Arabic" w:cs="B Lotus"/>
          <w:sz w:val="28"/>
          <w:szCs w:val="28"/>
          <w:rtl/>
          <w:lang w:bidi="fa-IR"/>
        </w:rPr>
        <w:t>(</w:t>
      </w:r>
      <w:r w:rsidR="008316EF" w:rsidRPr="00F46C4F">
        <w:rPr>
          <w:rStyle w:val="FootnoteReference"/>
          <w:rFonts w:ascii="Traditional Arabic" w:hAnsi="Traditional Arabic" w:cs="B Lotus"/>
          <w:sz w:val="28"/>
          <w:szCs w:val="28"/>
          <w:rtl/>
          <w:lang w:bidi="fa-IR"/>
        </w:rPr>
        <w:footnoteReference w:id="11"/>
      </w:r>
      <w:r w:rsidR="008316EF">
        <w:rPr>
          <w:rStyle w:val="FootnoteReference"/>
          <w:rFonts w:ascii="Traditional Arabic" w:hAnsi="Traditional Arabic" w:cs="B Lotus"/>
          <w:sz w:val="28"/>
          <w:szCs w:val="28"/>
          <w:rtl/>
          <w:lang w:bidi="fa-IR"/>
        </w:rPr>
        <w:t>)</w:t>
      </w:r>
    </w:p>
    <w:p w:rsidR="006D6765" w:rsidRPr="006F7693" w:rsidRDefault="006D6765"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b/>
          <w:bCs/>
          <w:sz w:val="32"/>
          <w:szCs w:val="28"/>
          <w:rtl/>
          <w:lang w:bidi="fa-IR"/>
        </w:rPr>
        <w:t xml:space="preserve">یعنی: </w:t>
      </w:r>
      <w:r w:rsidR="000F68D5" w:rsidRPr="006F7693">
        <w:rPr>
          <w:rFonts w:ascii="Traditional Arabic" w:hAnsi="Traditional Arabic" w:cs="B Lotus" w:hint="cs"/>
          <w:i/>
          <w:iCs/>
          <w:sz w:val="32"/>
          <w:szCs w:val="28"/>
          <w:rtl/>
          <w:lang w:bidi="fa-IR"/>
        </w:rPr>
        <w:t>«برای روزه دار دو شادی وجود دارد: یک شادی در هنگام افطار کردن، و یک شادی در هنگام ملاقات با پروردگارش»</w:t>
      </w:r>
      <w:r w:rsidRPr="006F7693">
        <w:rPr>
          <w:rFonts w:ascii="Traditional Arabic" w:hAnsi="Traditional Arabic" w:cs="B Lotus" w:hint="cs"/>
          <w:sz w:val="32"/>
          <w:szCs w:val="28"/>
          <w:rtl/>
          <w:lang w:bidi="fa-IR"/>
        </w:rPr>
        <w:t>.</w:t>
      </w:r>
    </w:p>
    <w:p w:rsidR="000F68D5" w:rsidRPr="006F7693" w:rsidRDefault="000F68D5"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پس روزه دار در هنگام ملاقات پروردگارش به شدت خوشحال خواهد شد، زیرا خداوند برای روزه داران اجر عظیم و پاداش بسیار زیادی فراهم کرده است، و</w:t>
      </w:r>
      <w:r w:rsidR="005D53A6" w:rsidRPr="006F7693">
        <w:rPr>
          <w:rFonts w:ascii="Traditional Arabic" w:hAnsi="Traditional Arabic" w:cs="B Lotus" w:hint="cs"/>
          <w:sz w:val="32"/>
          <w:szCs w:val="28"/>
          <w:rtl/>
          <w:lang w:bidi="fa-IR"/>
        </w:rPr>
        <w:t xml:space="preserve"> </w:t>
      </w:r>
      <w:r w:rsidRPr="006F7693">
        <w:rPr>
          <w:rFonts w:ascii="Traditional Arabic" w:hAnsi="Traditional Arabic" w:cs="B Lotus" w:hint="cs"/>
          <w:sz w:val="32"/>
          <w:szCs w:val="28"/>
          <w:rtl/>
          <w:lang w:bidi="fa-IR"/>
        </w:rPr>
        <w:t>از این فراتر</w:t>
      </w:r>
      <w:r w:rsidR="005D53A6" w:rsidRPr="006F7693">
        <w:rPr>
          <w:rFonts w:ascii="Traditional Arabic" w:hAnsi="Traditional Arabic" w:cs="B Lotus" w:hint="cs"/>
          <w:sz w:val="32"/>
          <w:szCs w:val="28"/>
          <w:rtl/>
          <w:lang w:bidi="fa-IR"/>
        </w:rPr>
        <w:t xml:space="preserve"> آنچنان که در حدیث صحیح از پیامبر </w:t>
      </w:r>
      <w:r w:rsidR="005D53A6">
        <w:rPr>
          <w:rFonts w:ascii="Traditional Arabic" w:hAnsi="Traditional Arabic" w:cs="(M. Aiyada Ayoub ALKobaisi)" w:hint="cs"/>
          <w:sz w:val="32"/>
          <w:szCs w:val="32"/>
          <w:rtl/>
          <w:lang w:bidi="fa-IR"/>
        </w:rPr>
        <w:t>٪</w:t>
      </w:r>
      <w:r w:rsidR="005D53A6" w:rsidRPr="006F7693">
        <w:rPr>
          <w:rFonts w:ascii="Traditional Arabic" w:hAnsi="Traditional Arabic" w:cs="B Lotus" w:hint="cs"/>
          <w:sz w:val="32"/>
          <w:szCs w:val="28"/>
          <w:rtl/>
          <w:lang w:bidi="fa-IR"/>
        </w:rPr>
        <w:t xml:space="preserve"> روایت شده است </w:t>
      </w:r>
      <w:r w:rsidRPr="006F7693">
        <w:rPr>
          <w:rFonts w:ascii="Traditional Arabic" w:hAnsi="Traditional Arabic" w:cs="B Lotus" w:hint="cs"/>
          <w:sz w:val="32"/>
          <w:szCs w:val="28"/>
          <w:rtl/>
          <w:lang w:bidi="fa-IR"/>
        </w:rPr>
        <w:t xml:space="preserve">خداوند یکی از دروازه های بهشت را که </w:t>
      </w:r>
      <w:r w:rsidR="005D53A6" w:rsidRPr="006F7693">
        <w:rPr>
          <w:rFonts w:ascii="Traditional Arabic" w:hAnsi="Traditional Arabic" w:cs="B Lotus" w:hint="cs"/>
          <w:sz w:val="32"/>
          <w:szCs w:val="28"/>
          <w:rtl/>
          <w:lang w:bidi="fa-IR"/>
        </w:rPr>
        <w:t>«</w:t>
      </w:r>
      <w:r w:rsidRPr="006F7693">
        <w:rPr>
          <w:rFonts w:ascii="Traditional Arabic" w:hAnsi="Traditional Arabic" w:cs="B Lotus" w:hint="cs"/>
          <w:b/>
          <w:bCs/>
          <w:sz w:val="32"/>
          <w:szCs w:val="28"/>
          <w:rtl/>
          <w:lang w:bidi="fa-IR"/>
        </w:rPr>
        <w:t>رَیّان</w:t>
      </w:r>
      <w:r w:rsidR="005D53A6" w:rsidRPr="006F7693">
        <w:rPr>
          <w:rFonts w:ascii="Traditional Arabic" w:hAnsi="Traditional Arabic" w:cs="B Lotus" w:hint="cs"/>
          <w:sz w:val="32"/>
          <w:szCs w:val="28"/>
          <w:rtl/>
          <w:lang w:bidi="fa-IR"/>
        </w:rPr>
        <w:t xml:space="preserve">» </w:t>
      </w:r>
      <w:r w:rsidRPr="006F7693">
        <w:rPr>
          <w:rFonts w:ascii="Traditional Arabic" w:hAnsi="Traditional Arabic" w:cs="B Lotus" w:hint="cs"/>
          <w:sz w:val="32"/>
          <w:szCs w:val="28"/>
          <w:rtl/>
          <w:lang w:bidi="fa-IR"/>
        </w:rPr>
        <w:t xml:space="preserve">نام دارد </w:t>
      </w:r>
      <w:r w:rsidR="005D53A6" w:rsidRPr="006F7693">
        <w:rPr>
          <w:rFonts w:ascii="Traditional Arabic" w:hAnsi="Traditional Arabic" w:cs="B Lotus" w:hint="cs"/>
          <w:sz w:val="32"/>
          <w:szCs w:val="28"/>
          <w:rtl/>
          <w:lang w:bidi="fa-IR"/>
        </w:rPr>
        <w:t>به روزه داران اختصاص داده است که از آن وارد  بهشت میشوند</w:t>
      </w:r>
      <w:r w:rsidR="008316EF">
        <w:rPr>
          <w:rStyle w:val="FootnoteReference"/>
          <w:rFonts w:ascii="Traditional Arabic" w:hAnsi="Traditional Arabic" w:cs="B Lotus"/>
          <w:sz w:val="32"/>
          <w:szCs w:val="28"/>
          <w:rtl/>
          <w:lang w:bidi="fa-IR"/>
        </w:rPr>
        <w:t>(</w:t>
      </w:r>
      <w:r w:rsidR="008316EF" w:rsidRPr="006F7693">
        <w:rPr>
          <w:rStyle w:val="FootnoteReference"/>
          <w:rFonts w:ascii="Traditional Arabic" w:hAnsi="Traditional Arabic" w:cs="B Lotus"/>
          <w:sz w:val="32"/>
          <w:szCs w:val="28"/>
          <w:rtl/>
          <w:lang w:bidi="fa-IR"/>
        </w:rPr>
        <w:footnoteReference w:id="12"/>
      </w:r>
      <w:r w:rsidR="008316EF">
        <w:rPr>
          <w:rStyle w:val="FootnoteReference"/>
          <w:rFonts w:ascii="Traditional Arabic" w:hAnsi="Traditional Arabic" w:cs="B Lotus"/>
          <w:sz w:val="32"/>
          <w:szCs w:val="28"/>
          <w:rtl/>
          <w:lang w:bidi="fa-IR"/>
        </w:rPr>
        <w:t>)</w:t>
      </w:r>
      <w:r w:rsidR="005D53A6" w:rsidRPr="006F7693">
        <w:rPr>
          <w:rFonts w:ascii="Traditional Arabic" w:hAnsi="Traditional Arabic" w:cs="B Lotus" w:hint="cs"/>
          <w:sz w:val="32"/>
          <w:szCs w:val="28"/>
          <w:rtl/>
          <w:lang w:bidi="fa-IR"/>
        </w:rPr>
        <w:t>.</w:t>
      </w:r>
    </w:p>
    <w:p w:rsidR="005D53A6" w:rsidRPr="006F7693" w:rsidRDefault="005D53A6"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با توجه به آنچه بیان شد بایستی مسلمان این مسأله را از اول تا آخر ماه رمضان در نظر داشته باشد، و با ایمان به الله و اینکه روزه گرفتن را بر ما واجب کرده است، و امید به اجر و پاداش از جانب او تبارک و تعالی روزه بگیرد.</w:t>
      </w:r>
    </w:p>
    <w:p w:rsidR="001551C4" w:rsidRPr="00271FB6" w:rsidRDefault="005D53A6" w:rsidP="00316BF3">
      <w:pPr>
        <w:pStyle w:val="ListParagraph"/>
        <w:numPr>
          <w:ilvl w:val="0"/>
          <w:numId w:val="2"/>
        </w:numPr>
        <w:spacing w:before="240" w:after="0" w:line="240" w:lineRule="auto"/>
        <w:ind w:left="0" w:firstLine="340"/>
        <w:contextualSpacing w:val="0"/>
        <w:jc w:val="both"/>
        <w:rPr>
          <w:rFonts w:ascii="Traditional Arabic" w:hAnsi="Traditional Arabic" w:cs="B Zar"/>
          <w:b/>
          <w:bCs/>
          <w:sz w:val="24"/>
          <w:szCs w:val="24"/>
          <w:lang w:bidi="fa-IR"/>
        </w:rPr>
      </w:pPr>
      <w:r w:rsidRPr="00271FB6">
        <w:rPr>
          <w:rFonts w:ascii="Traditional Arabic" w:hAnsi="Traditional Arabic" w:cs="B Zar" w:hint="cs"/>
          <w:b/>
          <w:bCs/>
          <w:sz w:val="24"/>
          <w:szCs w:val="24"/>
          <w:rtl/>
          <w:lang w:bidi="fa-IR"/>
        </w:rPr>
        <w:t>نکته پنجم</w:t>
      </w:r>
      <w:r w:rsidR="003270A5" w:rsidRPr="00271FB6">
        <w:rPr>
          <w:rFonts w:ascii="Traditional Arabic" w:hAnsi="Traditional Arabic" w:cs="B Zar" w:hint="cs"/>
          <w:b/>
          <w:bCs/>
          <w:sz w:val="24"/>
          <w:szCs w:val="24"/>
          <w:rtl/>
          <w:lang w:bidi="fa-IR"/>
        </w:rPr>
        <w:t xml:space="preserve"> {تقوا}</w:t>
      </w:r>
    </w:p>
    <w:p w:rsidR="008F7E50" w:rsidRDefault="00365BCB" w:rsidP="00346250">
      <w:pPr>
        <w:pStyle w:val="ListParagraph"/>
        <w:spacing w:after="0" w:line="240" w:lineRule="auto"/>
        <w:ind w:left="0" w:firstLine="340"/>
        <w:contextualSpacing w:val="0"/>
        <w:jc w:val="both"/>
        <w:rPr>
          <w:rFonts w:ascii="Traditional Arabic" w:hAnsi="Traditional Arabic" w:cs="Traditional Arabic"/>
          <w:sz w:val="32"/>
          <w:szCs w:val="32"/>
          <w:rtl/>
          <w:lang w:bidi="fa-IR"/>
        </w:rPr>
      </w:pPr>
      <w:r w:rsidRPr="006F7693">
        <w:rPr>
          <w:rFonts w:ascii="Traditional Arabic" w:hAnsi="Traditional Arabic" w:cs="B Lotus" w:hint="cs"/>
          <w:sz w:val="32"/>
          <w:szCs w:val="28"/>
          <w:rtl/>
          <w:lang w:bidi="fa-IR"/>
        </w:rPr>
        <w:t>همچنین از مهمترین مسائلی که باید در ماه رمضان به آن عنایت بوَرزیم این است که از این ماه و از آنچه در خلال آن میگذرد تقوای خداوند عز و جل را کسب کنیم، این از مهمترین اهدافی است که به خاطر آن روزه گرفتن مشروع شده است، خداوند عز و جل</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فرماید:</w:t>
      </w:r>
      <w:r w:rsidR="00E765C6" w:rsidRPr="006F7693">
        <w:rPr>
          <w:rFonts w:ascii="Traditional Arabic" w:hAnsi="Traditional Arabic" w:cs="B Lotus" w:hint="cs"/>
          <w:sz w:val="32"/>
          <w:szCs w:val="28"/>
          <w:rtl/>
          <w:lang w:bidi="fa-IR"/>
        </w:rPr>
        <w:t xml:space="preserve"> </w:t>
      </w:r>
      <w:r w:rsidR="00346250" w:rsidRPr="0004126A">
        <w:rPr>
          <w:rFonts w:ascii="Traditional Arabic" w:hAnsi="Traditional Arabic" w:cs="Traditional Arabic" w:hint="cs"/>
          <w:sz w:val="32"/>
          <w:szCs w:val="28"/>
          <w:rtl/>
          <w:lang w:bidi="fa-IR"/>
        </w:rPr>
        <w:t>﴿</w:t>
      </w:r>
      <w:r w:rsidR="00346250" w:rsidRPr="00346250">
        <w:rPr>
          <w:rFonts w:ascii="Traditional Arabic" w:hAnsi="Traditional Arabic" w:cs="KFGQPC Uthmanic Script HAFS" w:hint="cs"/>
          <w:sz w:val="28"/>
          <w:szCs w:val="28"/>
          <w:rtl/>
          <w:lang w:bidi="fa-IR"/>
        </w:rPr>
        <w:t>يَٰ</w:t>
      </w:r>
      <w:r w:rsidR="00346250" w:rsidRPr="00346250">
        <w:rPr>
          <w:rFonts w:ascii="Times New Roman" w:hAnsi="Times New Roman" w:cs="KFGQPC Uthmanic Script HAFS" w:hint="cs"/>
          <w:sz w:val="28"/>
          <w:szCs w:val="28"/>
          <w:rtl/>
          <w:lang w:bidi="fa-IR"/>
        </w:rPr>
        <w:t>ٓ</w:t>
      </w:r>
      <w:r w:rsidR="00346250" w:rsidRPr="00346250">
        <w:rPr>
          <w:rFonts w:ascii="Traditional Arabic" w:hAnsi="Traditional Arabic" w:cs="KFGQPC Uthmanic Script HAFS" w:hint="cs"/>
          <w:sz w:val="28"/>
          <w:szCs w:val="28"/>
          <w:rtl/>
          <w:lang w:bidi="fa-IR"/>
        </w:rPr>
        <w:t>أَيُّهَا</w:t>
      </w:r>
      <w:r w:rsidR="00346250" w:rsidRPr="00346250">
        <w:rPr>
          <w:rFonts w:ascii="Traditional Arabic" w:hAnsi="Traditional Arabic" w:cs="KFGQPC Uthmanic Script HAFS"/>
          <w:sz w:val="28"/>
          <w:szCs w:val="28"/>
          <w:rtl/>
          <w:lang w:bidi="fa-IR"/>
        </w:rPr>
        <w:t xml:space="preserve"> </w:t>
      </w:r>
      <w:r w:rsidR="00346250" w:rsidRPr="00346250">
        <w:rPr>
          <w:rFonts w:ascii="Traditional Arabic" w:hAnsi="Traditional Arabic" w:cs="KFGQPC Uthmanic Script HAFS" w:hint="cs"/>
          <w:sz w:val="28"/>
          <w:szCs w:val="28"/>
          <w:rtl/>
          <w:lang w:bidi="fa-IR"/>
        </w:rPr>
        <w:t>ٱلَّذِينَ</w:t>
      </w:r>
      <w:r w:rsidR="00346250" w:rsidRPr="00346250">
        <w:rPr>
          <w:rFonts w:ascii="Traditional Arabic" w:hAnsi="Traditional Arabic" w:cs="KFGQPC Uthmanic Script HAFS"/>
          <w:sz w:val="28"/>
          <w:szCs w:val="28"/>
          <w:rtl/>
          <w:lang w:bidi="fa-IR"/>
        </w:rPr>
        <w:t xml:space="preserve"> </w:t>
      </w:r>
      <w:r w:rsidR="00346250" w:rsidRPr="00346250">
        <w:rPr>
          <w:rFonts w:ascii="Traditional Arabic" w:hAnsi="Traditional Arabic" w:cs="KFGQPC Uthmanic Script HAFS" w:hint="cs"/>
          <w:sz w:val="28"/>
          <w:szCs w:val="28"/>
          <w:rtl/>
          <w:lang w:bidi="fa-IR"/>
        </w:rPr>
        <w:t>ءَامَنُواْ</w:t>
      </w:r>
      <w:r w:rsidR="00346250" w:rsidRPr="00346250">
        <w:rPr>
          <w:rFonts w:ascii="Traditional Arabic" w:hAnsi="Traditional Arabic" w:cs="KFGQPC Uthmanic Script HAFS"/>
          <w:sz w:val="28"/>
          <w:szCs w:val="28"/>
          <w:rtl/>
          <w:lang w:bidi="fa-IR"/>
        </w:rPr>
        <w:t xml:space="preserve"> </w:t>
      </w:r>
      <w:r w:rsidR="00346250" w:rsidRPr="00346250">
        <w:rPr>
          <w:rFonts w:ascii="Traditional Arabic" w:hAnsi="Traditional Arabic" w:cs="KFGQPC Uthmanic Script HAFS" w:hint="cs"/>
          <w:sz w:val="28"/>
          <w:szCs w:val="28"/>
          <w:rtl/>
          <w:lang w:bidi="fa-IR"/>
        </w:rPr>
        <w:t>كُتِبَ</w:t>
      </w:r>
      <w:r w:rsidR="00346250" w:rsidRPr="00346250">
        <w:rPr>
          <w:rFonts w:ascii="Traditional Arabic" w:hAnsi="Traditional Arabic" w:cs="KFGQPC Uthmanic Script HAFS"/>
          <w:sz w:val="28"/>
          <w:szCs w:val="28"/>
          <w:rtl/>
          <w:lang w:bidi="fa-IR"/>
        </w:rPr>
        <w:t xml:space="preserve"> </w:t>
      </w:r>
      <w:r w:rsidR="00346250" w:rsidRPr="00346250">
        <w:rPr>
          <w:rFonts w:ascii="Traditional Arabic" w:hAnsi="Traditional Arabic" w:cs="KFGQPC Uthmanic Script HAFS" w:hint="cs"/>
          <w:sz w:val="28"/>
          <w:szCs w:val="28"/>
          <w:rtl/>
          <w:lang w:bidi="fa-IR"/>
        </w:rPr>
        <w:t>عَلَي</w:t>
      </w:r>
      <w:r w:rsidR="00346250" w:rsidRPr="00346250">
        <w:rPr>
          <w:rFonts w:ascii="Times New Roman" w:hAnsi="Times New Roman" w:cs="KFGQPC Uthmanic Script HAFS" w:hint="cs"/>
          <w:sz w:val="28"/>
          <w:szCs w:val="28"/>
          <w:rtl/>
          <w:lang w:bidi="fa-IR"/>
        </w:rPr>
        <w:t>ۡ</w:t>
      </w:r>
      <w:r w:rsidR="00346250" w:rsidRPr="00346250">
        <w:rPr>
          <w:rFonts w:ascii="Traditional Arabic" w:hAnsi="Traditional Arabic" w:cs="KFGQPC Uthmanic Script HAFS" w:hint="cs"/>
          <w:sz w:val="28"/>
          <w:szCs w:val="28"/>
          <w:rtl/>
          <w:lang w:bidi="fa-IR"/>
        </w:rPr>
        <w:t>كُمُ</w:t>
      </w:r>
      <w:r w:rsidR="00346250" w:rsidRPr="00346250">
        <w:rPr>
          <w:rFonts w:ascii="Traditional Arabic" w:hAnsi="Traditional Arabic" w:cs="KFGQPC Uthmanic Script HAFS"/>
          <w:sz w:val="28"/>
          <w:szCs w:val="28"/>
          <w:rtl/>
          <w:lang w:bidi="fa-IR"/>
        </w:rPr>
        <w:t xml:space="preserve"> </w:t>
      </w:r>
      <w:r w:rsidR="00346250" w:rsidRPr="00346250">
        <w:rPr>
          <w:rFonts w:ascii="Traditional Arabic" w:hAnsi="Traditional Arabic" w:cs="KFGQPC Uthmanic Script HAFS" w:hint="cs"/>
          <w:sz w:val="28"/>
          <w:szCs w:val="28"/>
          <w:rtl/>
          <w:lang w:bidi="fa-IR"/>
        </w:rPr>
        <w:t>ٱلصِّيَامُ</w:t>
      </w:r>
      <w:r w:rsidR="00346250" w:rsidRPr="00346250">
        <w:rPr>
          <w:rFonts w:ascii="Traditional Arabic" w:hAnsi="Traditional Arabic" w:cs="KFGQPC Uthmanic Script HAFS"/>
          <w:sz w:val="28"/>
          <w:szCs w:val="28"/>
          <w:rtl/>
          <w:lang w:bidi="fa-IR"/>
        </w:rPr>
        <w:t xml:space="preserve"> </w:t>
      </w:r>
      <w:r w:rsidR="00346250" w:rsidRPr="00346250">
        <w:rPr>
          <w:rFonts w:ascii="Traditional Arabic" w:hAnsi="Traditional Arabic" w:cs="KFGQPC Uthmanic Script HAFS" w:hint="cs"/>
          <w:sz w:val="28"/>
          <w:szCs w:val="28"/>
          <w:rtl/>
          <w:lang w:bidi="fa-IR"/>
        </w:rPr>
        <w:t>كَمَا</w:t>
      </w:r>
      <w:r w:rsidR="00346250" w:rsidRPr="00346250">
        <w:rPr>
          <w:rFonts w:ascii="Traditional Arabic" w:hAnsi="Traditional Arabic" w:cs="KFGQPC Uthmanic Script HAFS"/>
          <w:sz w:val="28"/>
          <w:szCs w:val="28"/>
          <w:rtl/>
          <w:lang w:bidi="fa-IR"/>
        </w:rPr>
        <w:t xml:space="preserve"> </w:t>
      </w:r>
      <w:r w:rsidR="00346250" w:rsidRPr="00346250">
        <w:rPr>
          <w:rFonts w:ascii="Traditional Arabic" w:hAnsi="Traditional Arabic" w:cs="KFGQPC Uthmanic Script HAFS" w:hint="cs"/>
          <w:sz w:val="28"/>
          <w:szCs w:val="28"/>
          <w:rtl/>
          <w:lang w:bidi="fa-IR"/>
        </w:rPr>
        <w:t>كُتِبَ</w:t>
      </w:r>
      <w:r w:rsidR="00346250" w:rsidRPr="00346250">
        <w:rPr>
          <w:rFonts w:ascii="Traditional Arabic" w:hAnsi="Traditional Arabic" w:cs="KFGQPC Uthmanic Script HAFS"/>
          <w:sz w:val="28"/>
          <w:szCs w:val="28"/>
          <w:rtl/>
          <w:lang w:bidi="fa-IR"/>
        </w:rPr>
        <w:t xml:space="preserve"> </w:t>
      </w:r>
      <w:r w:rsidR="00346250" w:rsidRPr="00346250">
        <w:rPr>
          <w:rFonts w:ascii="Traditional Arabic" w:hAnsi="Traditional Arabic" w:cs="KFGQPC Uthmanic Script HAFS" w:hint="cs"/>
          <w:sz w:val="28"/>
          <w:szCs w:val="28"/>
          <w:rtl/>
          <w:lang w:bidi="fa-IR"/>
        </w:rPr>
        <w:t>عَلَى</w:t>
      </w:r>
      <w:r w:rsidR="00346250" w:rsidRPr="00346250">
        <w:rPr>
          <w:rFonts w:ascii="Traditional Arabic" w:hAnsi="Traditional Arabic" w:cs="KFGQPC Uthmanic Script HAFS"/>
          <w:sz w:val="28"/>
          <w:szCs w:val="28"/>
          <w:rtl/>
          <w:lang w:bidi="fa-IR"/>
        </w:rPr>
        <w:t xml:space="preserve"> </w:t>
      </w:r>
      <w:r w:rsidR="00346250" w:rsidRPr="00346250">
        <w:rPr>
          <w:rFonts w:ascii="Traditional Arabic" w:hAnsi="Traditional Arabic" w:cs="KFGQPC Uthmanic Script HAFS" w:hint="cs"/>
          <w:sz w:val="28"/>
          <w:szCs w:val="28"/>
          <w:rtl/>
          <w:lang w:bidi="fa-IR"/>
        </w:rPr>
        <w:t>ٱلَّذِينَ</w:t>
      </w:r>
      <w:r w:rsidR="00346250" w:rsidRPr="00346250">
        <w:rPr>
          <w:rFonts w:ascii="Traditional Arabic" w:hAnsi="Traditional Arabic" w:cs="KFGQPC Uthmanic Script HAFS"/>
          <w:sz w:val="28"/>
          <w:szCs w:val="28"/>
          <w:rtl/>
          <w:lang w:bidi="fa-IR"/>
        </w:rPr>
        <w:t xml:space="preserve"> </w:t>
      </w:r>
      <w:r w:rsidR="00346250" w:rsidRPr="00346250">
        <w:rPr>
          <w:rFonts w:ascii="Traditional Arabic" w:hAnsi="Traditional Arabic" w:cs="KFGQPC Uthmanic Script HAFS" w:hint="cs"/>
          <w:sz w:val="28"/>
          <w:szCs w:val="28"/>
          <w:rtl/>
          <w:lang w:bidi="fa-IR"/>
        </w:rPr>
        <w:t>مِن</w:t>
      </w:r>
      <w:r w:rsidR="00346250" w:rsidRPr="00346250">
        <w:rPr>
          <w:rFonts w:ascii="Traditional Arabic" w:hAnsi="Traditional Arabic" w:cs="KFGQPC Uthmanic Script HAFS"/>
          <w:sz w:val="28"/>
          <w:szCs w:val="28"/>
          <w:rtl/>
          <w:lang w:bidi="fa-IR"/>
        </w:rPr>
        <w:t xml:space="preserve"> </w:t>
      </w:r>
      <w:r w:rsidR="00346250" w:rsidRPr="00346250">
        <w:rPr>
          <w:rFonts w:ascii="Traditional Arabic" w:hAnsi="Traditional Arabic" w:cs="KFGQPC Uthmanic Script HAFS" w:hint="cs"/>
          <w:sz w:val="28"/>
          <w:szCs w:val="28"/>
          <w:rtl/>
          <w:lang w:bidi="fa-IR"/>
        </w:rPr>
        <w:t>قَب</w:t>
      </w:r>
      <w:r w:rsidR="00346250" w:rsidRPr="00346250">
        <w:rPr>
          <w:rFonts w:ascii="Times New Roman" w:hAnsi="Times New Roman" w:cs="KFGQPC Uthmanic Script HAFS" w:hint="cs"/>
          <w:sz w:val="28"/>
          <w:szCs w:val="28"/>
          <w:rtl/>
          <w:lang w:bidi="fa-IR"/>
        </w:rPr>
        <w:t>ۡ</w:t>
      </w:r>
      <w:r w:rsidR="00346250" w:rsidRPr="00346250">
        <w:rPr>
          <w:rFonts w:ascii="Traditional Arabic" w:hAnsi="Traditional Arabic" w:cs="KFGQPC Uthmanic Script HAFS" w:hint="cs"/>
          <w:sz w:val="28"/>
          <w:szCs w:val="28"/>
          <w:rtl/>
          <w:lang w:bidi="fa-IR"/>
        </w:rPr>
        <w:t>لِكُم</w:t>
      </w:r>
      <w:r w:rsidR="00346250" w:rsidRPr="00346250">
        <w:rPr>
          <w:rFonts w:ascii="Times New Roman" w:hAnsi="Times New Roman" w:cs="KFGQPC Uthmanic Script HAFS" w:hint="cs"/>
          <w:sz w:val="28"/>
          <w:szCs w:val="28"/>
          <w:rtl/>
          <w:lang w:bidi="fa-IR"/>
        </w:rPr>
        <w:t>ۡ</w:t>
      </w:r>
      <w:r w:rsidR="00346250" w:rsidRPr="00346250">
        <w:rPr>
          <w:rFonts w:ascii="Traditional Arabic" w:hAnsi="Traditional Arabic" w:cs="KFGQPC Uthmanic Script HAFS"/>
          <w:sz w:val="28"/>
          <w:szCs w:val="28"/>
          <w:rtl/>
          <w:lang w:bidi="fa-IR"/>
        </w:rPr>
        <w:t xml:space="preserve"> </w:t>
      </w:r>
      <w:r w:rsidR="00346250" w:rsidRPr="00346250">
        <w:rPr>
          <w:rFonts w:ascii="Traditional Arabic" w:hAnsi="Traditional Arabic" w:cs="KFGQPC Uthmanic Script HAFS" w:hint="cs"/>
          <w:sz w:val="28"/>
          <w:szCs w:val="28"/>
          <w:rtl/>
          <w:lang w:bidi="fa-IR"/>
        </w:rPr>
        <w:t>لَعَلَّكُم</w:t>
      </w:r>
      <w:r w:rsidR="00346250" w:rsidRPr="00346250">
        <w:rPr>
          <w:rFonts w:ascii="Times New Roman" w:hAnsi="Times New Roman" w:cs="KFGQPC Uthmanic Script HAFS" w:hint="cs"/>
          <w:sz w:val="28"/>
          <w:szCs w:val="28"/>
          <w:rtl/>
          <w:lang w:bidi="fa-IR"/>
        </w:rPr>
        <w:t>ۡ</w:t>
      </w:r>
      <w:r w:rsidR="00346250" w:rsidRPr="00346250">
        <w:rPr>
          <w:rFonts w:ascii="Traditional Arabic" w:hAnsi="Traditional Arabic" w:cs="KFGQPC Uthmanic Script HAFS"/>
          <w:sz w:val="28"/>
          <w:szCs w:val="28"/>
          <w:rtl/>
          <w:lang w:bidi="fa-IR"/>
        </w:rPr>
        <w:t xml:space="preserve"> </w:t>
      </w:r>
      <w:r w:rsidR="00346250" w:rsidRPr="00346250">
        <w:rPr>
          <w:rFonts w:ascii="Traditional Arabic" w:hAnsi="Traditional Arabic" w:cs="KFGQPC Uthmanic Script HAFS" w:hint="cs"/>
          <w:sz w:val="28"/>
          <w:szCs w:val="28"/>
          <w:rtl/>
          <w:lang w:bidi="fa-IR"/>
        </w:rPr>
        <w:t>تَتَّقُونَ</w:t>
      </w:r>
      <w:r w:rsidR="00346250" w:rsidRPr="00346250">
        <w:rPr>
          <w:rFonts w:ascii="Traditional Arabic" w:hAnsi="Traditional Arabic" w:cs="KFGQPC Uthmanic Script HAFS"/>
          <w:sz w:val="28"/>
          <w:szCs w:val="28"/>
          <w:rtl/>
          <w:lang w:bidi="fa-IR"/>
        </w:rPr>
        <w:t xml:space="preserve"> ١٨٣</w:t>
      </w:r>
      <w:r w:rsidR="00346250" w:rsidRPr="0004126A">
        <w:rPr>
          <w:rFonts w:ascii="Traditional Arabic" w:hAnsi="Traditional Arabic" w:cs="Traditional Arabic" w:hint="cs"/>
          <w:sz w:val="32"/>
          <w:szCs w:val="28"/>
          <w:rtl/>
          <w:lang w:bidi="fa-IR"/>
        </w:rPr>
        <w:t>﴾</w:t>
      </w:r>
    </w:p>
    <w:p w:rsidR="005D53A6" w:rsidRPr="006F7693" w:rsidRDefault="008F7E50"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 xml:space="preserve">یعنی: ای کسانیکه ایمان آورده‌اید! روزه بر شما فرض شده است همان گونه که بر کسانی که پیش از شما بودند؛ فرض شده بود، تا پرهیزگار شوید. </w:t>
      </w:r>
      <w:r w:rsidR="00E765C6" w:rsidRPr="006F7693">
        <w:rPr>
          <w:rFonts w:ascii="Traditional Arabic" w:hAnsi="Traditional Arabic" w:cs="B Lotus" w:hint="cs"/>
          <w:sz w:val="32"/>
          <w:szCs w:val="28"/>
          <w:rtl/>
          <w:lang w:bidi="fa-IR"/>
        </w:rPr>
        <w:t>[سوره بقره:183]</w:t>
      </w:r>
    </w:p>
    <w:p w:rsidR="008F7E50" w:rsidRPr="006F7693" w:rsidRDefault="008F7E50"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بنابر این با روزه گرفتن و ادای این عبادت انسان مسلمان راه مبارکی را</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پیماید که نهایتاً او را به تقوای خدا و پرهیزکاری</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رساند، پس روزه گرفتن فرصتی است که انسان مسلمان به توشه تقوای خود بیفزاید و از جمله پرهیزکاران گردد.</w:t>
      </w:r>
    </w:p>
    <w:p w:rsidR="008F7E50" w:rsidRPr="006F7693" w:rsidRDefault="007F7307" w:rsidP="007F7307">
      <w:pPr>
        <w:pStyle w:val="ListParagraph"/>
        <w:spacing w:after="0" w:line="240" w:lineRule="auto"/>
        <w:ind w:left="0" w:firstLine="340"/>
        <w:contextualSpacing w:val="0"/>
        <w:jc w:val="both"/>
        <w:rPr>
          <w:rFonts w:ascii="Traditional Arabic" w:hAnsi="Traditional Arabic" w:cs="B Lotus"/>
          <w:sz w:val="32"/>
          <w:szCs w:val="28"/>
          <w:rtl/>
          <w:lang w:bidi="fa-IR"/>
        </w:rPr>
      </w:pPr>
      <w:r>
        <w:rPr>
          <w:rFonts w:ascii="Traditional Arabic" w:hAnsi="Traditional Arabic" w:cs="B Lotus" w:hint="cs"/>
          <w:sz w:val="32"/>
          <w:szCs w:val="28"/>
          <w:rtl/>
          <w:lang w:bidi="fa-IR"/>
        </w:rPr>
        <w:t>و معنی تقوا این است که: «</w:t>
      </w:r>
      <w:r w:rsidR="008F7E50" w:rsidRPr="006F7693">
        <w:rPr>
          <w:rFonts w:ascii="Traditional Arabic" w:hAnsi="Traditional Arabic" w:cs="B Lotus" w:hint="cs"/>
          <w:b/>
          <w:bCs/>
          <w:sz w:val="32"/>
          <w:szCs w:val="28"/>
          <w:rtl/>
          <w:lang w:bidi="fa-IR"/>
        </w:rPr>
        <w:t>با نوری که الله در دلت</w:t>
      </w:r>
      <w:r w:rsidR="00692DEF">
        <w:rPr>
          <w:rFonts w:ascii="Traditional Arabic" w:hAnsi="Traditional Arabic" w:cs="B Lotus" w:hint="cs"/>
          <w:b/>
          <w:bCs/>
          <w:sz w:val="32"/>
          <w:szCs w:val="28"/>
          <w:rtl/>
          <w:lang w:bidi="fa-IR"/>
        </w:rPr>
        <w:t xml:space="preserve"> می‌</w:t>
      </w:r>
      <w:r w:rsidR="008F7E50" w:rsidRPr="006F7693">
        <w:rPr>
          <w:rFonts w:ascii="Traditional Arabic" w:hAnsi="Traditional Arabic" w:cs="B Lotus" w:hint="cs"/>
          <w:b/>
          <w:bCs/>
          <w:sz w:val="32"/>
          <w:szCs w:val="28"/>
          <w:rtl/>
          <w:lang w:bidi="fa-IR"/>
        </w:rPr>
        <w:t>تاباند به اطاعت از او بپردازی در حالی که امید به ثواب و پاداش او داری، و با نوری که الله در دلت</w:t>
      </w:r>
      <w:r w:rsidR="00692DEF">
        <w:rPr>
          <w:rFonts w:ascii="Traditional Arabic" w:hAnsi="Traditional Arabic" w:cs="B Lotus" w:hint="cs"/>
          <w:b/>
          <w:bCs/>
          <w:sz w:val="32"/>
          <w:szCs w:val="28"/>
          <w:rtl/>
          <w:lang w:bidi="fa-IR"/>
        </w:rPr>
        <w:t xml:space="preserve"> می‌</w:t>
      </w:r>
      <w:r w:rsidR="008F7E50" w:rsidRPr="006F7693">
        <w:rPr>
          <w:rFonts w:ascii="Traditional Arabic" w:hAnsi="Traditional Arabic" w:cs="B Lotus" w:hint="cs"/>
          <w:b/>
          <w:bCs/>
          <w:sz w:val="32"/>
          <w:szCs w:val="28"/>
          <w:rtl/>
          <w:lang w:bidi="fa-IR"/>
        </w:rPr>
        <w:t>تاباند معصیت را ترک کنی در حالی که از عقوبت خدا هراس داری</w:t>
      </w:r>
      <w:r w:rsidR="008F7E50" w:rsidRPr="006F7693">
        <w:rPr>
          <w:rFonts w:ascii="Traditional Arabic" w:hAnsi="Traditional Arabic" w:cs="B Lotus" w:hint="cs"/>
          <w:sz w:val="32"/>
          <w:szCs w:val="28"/>
          <w:rtl/>
          <w:lang w:bidi="fa-IR"/>
        </w:rPr>
        <w:t>».</w:t>
      </w:r>
    </w:p>
    <w:p w:rsidR="008F7E50" w:rsidRPr="006F7693" w:rsidRDefault="008F7E50"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حال بیایید وقف</w:t>
      </w:r>
      <w:r w:rsidR="00D779A4">
        <w:rPr>
          <w:rFonts w:ascii="Traditional Arabic" w:hAnsi="Traditional Arabic" w:cs="B Lotus" w:hint="cs"/>
          <w:sz w:val="32"/>
          <w:szCs w:val="28"/>
          <w:rtl/>
          <w:lang w:bidi="fa-IR"/>
        </w:rPr>
        <w:t xml:space="preserve">ه‌ای </w:t>
      </w:r>
      <w:r w:rsidR="00F26B4B" w:rsidRPr="006F7693">
        <w:rPr>
          <w:rFonts w:ascii="Traditional Arabic" w:hAnsi="Traditional Arabic" w:cs="B Lotus" w:hint="cs"/>
          <w:sz w:val="32"/>
          <w:szCs w:val="28"/>
          <w:rtl/>
          <w:lang w:bidi="fa-IR"/>
        </w:rPr>
        <w:t xml:space="preserve">تأمل بر انگیز </w:t>
      </w:r>
      <w:r w:rsidRPr="006F7693">
        <w:rPr>
          <w:rFonts w:ascii="Traditional Arabic" w:hAnsi="Traditional Arabic" w:cs="B Lotus" w:hint="cs"/>
          <w:sz w:val="32"/>
          <w:szCs w:val="28"/>
          <w:rtl/>
          <w:lang w:bidi="fa-IR"/>
        </w:rPr>
        <w:t xml:space="preserve">داشته باشیم </w:t>
      </w:r>
      <w:r w:rsidR="00F26B4B" w:rsidRPr="006F7693">
        <w:rPr>
          <w:rFonts w:ascii="Traditional Arabic" w:hAnsi="Traditional Arabic" w:cs="B Lotus" w:hint="cs"/>
          <w:sz w:val="32"/>
          <w:szCs w:val="28"/>
          <w:rtl/>
          <w:lang w:bidi="fa-IR"/>
        </w:rPr>
        <w:t>و بیندیشیم که چگونه روزه گرفتن تقوا و پرهیزکاری را برای انسان به ارمغان</w:t>
      </w:r>
      <w:r w:rsidR="00692DEF">
        <w:rPr>
          <w:rFonts w:ascii="Traditional Arabic" w:hAnsi="Traditional Arabic" w:cs="B Lotus" w:hint="cs"/>
          <w:sz w:val="32"/>
          <w:szCs w:val="28"/>
          <w:rtl/>
          <w:lang w:bidi="fa-IR"/>
        </w:rPr>
        <w:t xml:space="preserve"> می‌</w:t>
      </w:r>
      <w:r w:rsidR="00F26B4B" w:rsidRPr="006F7693">
        <w:rPr>
          <w:rFonts w:ascii="Traditional Arabic" w:hAnsi="Traditional Arabic" w:cs="B Lotus" w:hint="cs"/>
          <w:sz w:val="32"/>
          <w:szCs w:val="28"/>
          <w:rtl/>
          <w:lang w:bidi="fa-IR"/>
        </w:rPr>
        <w:t>آورد؟</w:t>
      </w:r>
    </w:p>
    <w:p w:rsidR="000052FC" w:rsidRPr="006F7693" w:rsidRDefault="000052FC"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 xml:space="preserve">انسان مسلمان در </w:t>
      </w:r>
      <w:r w:rsidR="00A60E6D" w:rsidRPr="006F7693">
        <w:rPr>
          <w:rFonts w:ascii="Traditional Arabic" w:hAnsi="Traditional Arabic" w:cs="B Lotus" w:hint="cs"/>
          <w:sz w:val="32"/>
          <w:szCs w:val="28"/>
          <w:rtl/>
          <w:lang w:bidi="fa-IR"/>
        </w:rPr>
        <w:t>همه سال به کارهایی مألوف عادت دارد؛ مثلاً عادت دارد که در هر صبح صبحانه بخورد، عادت دارد هر روز نهار بخورد، و همچنین عادت دارد روزانه انواع نوشیدنیها را بنوشد، اما به محض شروع ماه رمضان از خوردن آنها در طول روز خودداری میکند در حالی که به خوردن آنها عادت داشته است ولی با این حال آنها را فقط برای دستیابی به پاداش الله متعال  و نه چیزی دیگر ترک</w:t>
      </w:r>
      <w:r w:rsidR="00692DEF">
        <w:rPr>
          <w:rFonts w:ascii="Traditional Arabic" w:hAnsi="Traditional Arabic" w:cs="B Lotus" w:hint="cs"/>
          <w:sz w:val="32"/>
          <w:szCs w:val="28"/>
          <w:rtl/>
          <w:lang w:bidi="fa-IR"/>
        </w:rPr>
        <w:t xml:space="preserve"> می‌</w:t>
      </w:r>
      <w:r w:rsidR="00A60E6D" w:rsidRPr="006F7693">
        <w:rPr>
          <w:rFonts w:ascii="Traditional Arabic" w:hAnsi="Traditional Arabic" w:cs="B Lotus" w:hint="cs"/>
          <w:sz w:val="32"/>
          <w:szCs w:val="28"/>
          <w:rtl/>
          <w:lang w:bidi="fa-IR"/>
        </w:rPr>
        <w:t>کند، و این عین تقوا است، از این رو است که روزه دار را</w:t>
      </w:r>
      <w:r w:rsidR="00692DEF">
        <w:rPr>
          <w:rFonts w:ascii="Traditional Arabic" w:hAnsi="Traditional Arabic" w:cs="B Lotus" w:hint="cs"/>
          <w:sz w:val="32"/>
          <w:szCs w:val="28"/>
          <w:rtl/>
          <w:lang w:bidi="fa-IR"/>
        </w:rPr>
        <w:t xml:space="preserve"> می‌</w:t>
      </w:r>
      <w:r w:rsidR="00A60E6D" w:rsidRPr="006F7693">
        <w:rPr>
          <w:rFonts w:ascii="Traditional Arabic" w:hAnsi="Traditional Arabic" w:cs="B Lotus" w:hint="cs"/>
          <w:sz w:val="32"/>
          <w:szCs w:val="28"/>
          <w:rtl/>
          <w:lang w:bidi="fa-IR"/>
        </w:rPr>
        <w:t>بینی که از خوردن و آشامیدن امتناع</w:t>
      </w:r>
      <w:r w:rsidR="00692DEF">
        <w:rPr>
          <w:rFonts w:ascii="Traditional Arabic" w:hAnsi="Traditional Arabic" w:cs="B Lotus" w:hint="cs"/>
          <w:sz w:val="32"/>
          <w:szCs w:val="28"/>
          <w:rtl/>
          <w:lang w:bidi="fa-IR"/>
        </w:rPr>
        <w:t xml:space="preserve"> می‌</w:t>
      </w:r>
      <w:r w:rsidR="00A60E6D" w:rsidRPr="006F7693">
        <w:rPr>
          <w:rFonts w:ascii="Traditional Arabic" w:hAnsi="Traditional Arabic" w:cs="B Lotus" w:hint="cs"/>
          <w:sz w:val="32"/>
          <w:szCs w:val="28"/>
          <w:rtl/>
          <w:lang w:bidi="fa-IR"/>
        </w:rPr>
        <w:t>ورزد حتی اگر خودش تنها باشد و کس</w:t>
      </w:r>
      <w:r w:rsidR="005247D4" w:rsidRPr="006F7693">
        <w:rPr>
          <w:rFonts w:ascii="Traditional Arabic" w:hAnsi="Traditional Arabic" w:cs="B Lotus" w:hint="cs"/>
          <w:sz w:val="32"/>
          <w:szCs w:val="28"/>
          <w:rtl/>
          <w:lang w:bidi="fa-IR"/>
        </w:rPr>
        <w:t>ی او را نبیند، و همه اینها به هدف اطاعت از فرمان خداوند متعال است.</w:t>
      </w:r>
    </w:p>
    <w:p w:rsidR="005247D4" w:rsidRPr="006F7693" w:rsidRDefault="005247D4"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به همین ترتیب شایسته است که انسان مسلمان این پرهیزکاری را که از او در روزهای رمضان سر میزند در طول زندگی خود بارور کند و در برابر تمام فرامین و نواهی خداوند همین گونه باشد.</w:t>
      </w:r>
    </w:p>
    <w:p w:rsidR="005247D4" w:rsidRPr="006F7693" w:rsidRDefault="005247D4"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 xml:space="preserve">شما که در روزهای رمضان فقط برای اطاعت از دستور خداوند از خوردن و آشامیدن خودداری کرده ای، بایستی در هر وقت و زمان از هر آنچه خداوند آنرا حرام کرده است خودداری کنی، زیرا خدای رمضان خدای بقیه ماهها نیز هست، و کسی که باید در رمضان از او اطاعت شود در بقیه اوقات نیز باید مورد اطاعت قرار گیرد، بنابر این اگر </w:t>
      </w:r>
      <w:r w:rsidR="00704671" w:rsidRPr="006F7693">
        <w:rPr>
          <w:rFonts w:ascii="Traditional Arabic" w:hAnsi="Traditional Arabic" w:cs="B Lotus" w:hint="cs"/>
          <w:sz w:val="32"/>
          <w:szCs w:val="28"/>
          <w:rtl/>
          <w:lang w:bidi="fa-IR"/>
        </w:rPr>
        <w:t>نفس خود را کنترل کردی و آنرا از نافرمانی خداوند بازداشتی و کارهایی را که دوست داشتی و به آنها عادت کرده بودی را در روزهای ماه رمضان ترک کردی، بایستی نفس خود را به همین امر در همه اوقات و زمانها عادت دهی.</w:t>
      </w:r>
    </w:p>
    <w:p w:rsidR="00704671" w:rsidRPr="006F7693" w:rsidRDefault="00704671"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وقت وجوبِ خودداری از خوردن و آشامیدن و سایر آن چیزهایی که روزه را باطل میکند ماه رمضان از طلوع فجر تا غروب خورشید است؛ اما وقت پرهیز و امتناع و خودداری از گناهان و محرمات تمام عمر است.</w:t>
      </w:r>
    </w:p>
    <w:p w:rsidR="002C6E45" w:rsidRPr="006F7693" w:rsidRDefault="00704671"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و بر تو لازم است که با تمام توان سعی کنی که از هر آنچه خداوند بر تو حرام کرده است روزه بگیری، پس هر گاه مرتکب گن</w:t>
      </w:r>
      <w:r w:rsidR="002C6E45" w:rsidRPr="006F7693">
        <w:rPr>
          <w:rFonts w:ascii="Traditional Arabic" w:hAnsi="Traditional Arabic" w:cs="B Lotus" w:hint="cs"/>
          <w:sz w:val="32"/>
          <w:szCs w:val="28"/>
          <w:rtl/>
          <w:lang w:bidi="fa-IR"/>
        </w:rPr>
        <w:t>اهی شدی و یا کوتاهی از تو سر زد، نفس خود را با توبه و باز گشت به سوی خدا تبارک و تعالی دریاب.</w:t>
      </w:r>
    </w:p>
    <w:p w:rsidR="002C6E45" w:rsidRPr="006F7693" w:rsidRDefault="002C6E45"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و بیندیشیم که چگونه میتوانیم از روزه ماه رمضان برای عملی کردن تقوا استفاده کنیم؛ حال که انسان از امور مألوف خود برای اطاعت از خداوند سبحانه و تع</w:t>
      </w:r>
      <w:r w:rsidR="008F10FF" w:rsidRPr="006F7693">
        <w:rPr>
          <w:rFonts w:ascii="Traditional Arabic" w:hAnsi="Traditional Arabic" w:cs="B Lotus" w:hint="cs"/>
          <w:sz w:val="32"/>
          <w:szCs w:val="28"/>
          <w:rtl/>
          <w:lang w:bidi="fa-IR"/>
        </w:rPr>
        <w:t>الی دست</w:t>
      </w:r>
      <w:r w:rsidR="00692DEF">
        <w:rPr>
          <w:rFonts w:ascii="Traditional Arabic" w:hAnsi="Traditional Arabic" w:cs="B Lotus" w:hint="cs"/>
          <w:sz w:val="32"/>
          <w:szCs w:val="28"/>
          <w:rtl/>
          <w:lang w:bidi="fa-IR"/>
        </w:rPr>
        <w:t xml:space="preserve"> می‌</w:t>
      </w:r>
      <w:r w:rsidR="008F10FF" w:rsidRPr="006F7693">
        <w:rPr>
          <w:rFonts w:ascii="Traditional Arabic" w:hAnsi="Traditional Arabic" w:cs="B Lotus" w:hint="cs"/>
          <w:sz w:val="32"/>
          <w:szCs w:val="28"/>
          <w:rtl/>
          <w:lang w:bidi="fa-IR"/>
        </w:rPr>
        <w:t>کشد چرا از امور حرام</w:t>
      </w:r>
      <w:r w:rsidRPr="006F7693">
        <w:rPr>
          <w:rFonts w:ascii="Traditional Arabic" w:hAnsi="Traditional Arabic" w:cs="B Lotus" w:hint="cs"/>
          <w:sz w:val="32"/>
          <w:szCs w:val="28"/>
          <w:rtl/>
          <w:lang w:bidi="fa-IR"/>
        </w:rPr>
        <w:t>ی که خداوند آنها را در همه اوقات حرام کرده است خودداری نکند؟</w:t>
      </w:r>
    </w:p>
    <w:p w:rsidR="002C6E45" w:rsidRPr="006F7693" w:rsidRDefault="007E23AF" w:rsidP="007F7307">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از یکی از علمای سلف در مورد قومی سؤال شد که در ماه رمضان خدا را عبادت</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کنند و به واجبات و فرائض عمل میکنند ولی چون رمضان به پایان رسد دست از عبادت</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کشند آنها را ضایع</w:t>
      </w:r>
      <w:r w:rsidR="00692DEF">
        <w:rPr>
          <w:rFonts w:ascii="Traditional Arabic" w:hAnsi="Traditional Arabic" w:cs="B Lotus" w:hint="cs"/>
          <w:sz w:val="32"/>
          <w:szCs w:val="28"/>
          <w:rtl/>
          <w:lang w:bidi="fa-IR"/>
        </w:rPr>
        <w:t xml:space="preserve"> می‌</w:t>
      </w:r>
      <w:r w:rsidR="007F7307">
        <w:rPr>
          <w:rFonts w:ascii="Traditional Arabic" w:hAnsi="Traditional Arabic" w:cs="B Lotus" w:hint="cs"/>
          <w:sz w:val="32"/>
          <w:szCs w:val="28"/>
          <w:rtl/>
          <w:lang w:bidi="fa-IR"/>
        </w:rPr>
        <w:t>کنند؛ جواب داد: «</w:t>
      </w:r>
      <w:r w:rsidRPr="006F7693">
        <w:rPr>
          <w:rFonts w:ascii="Traditional Arabic" w:hAnsi="Traditional Arabic" w:cs="B Lotus" w:hint="cs"/>
          <w:sz w:val="32"/>
          <w:szCs w:val="28"/>
          <w:rtl/>
          <w:lang w:bidi="fa-IR"/>
        </w:rPr>
        <w:t>چه بد قومی هستند که خدا را نمی</w:t>
      </w:r>
      <w:r w:rsidR="008F10FF" w:rsidRPr="006F7693">
        <w:rPr>
          <w:rFonts w:ascii="Traditional Arabic" w:hAnsi="Traditional Arabic" w:cs="B Lotus" w:hint="cs"/>
          <w:sz w:val="32"/>
          <w:szCs w:val="28"/>
          <w:rtl/>
          <w:lang w:bidi="fa-IR"/>
        </w:rPr>
        <w:t xml:space="preserve"> </w:t>
      </w:r>
      <w:r w:rsidRPr="006F7693">
        <w:rPr>
          <w:rFonts w:ascii="Traditional Arabic" w:hAnsi="Traditional Arabic" w:cs="B Lotus" w:hint="cs"/>
          <w:sz w:val="32"/>
          <w:szCs w:val="28"/>
          <w:rtl/>
          <w:lang w:bidi="fa-IR"/>
        </w:rPr>
        <w:t>شناسند مگر در ماه رمضان».</w:t>
      </w:r>
      <w:r w:rsidR="008316EF">
        <w:rPr>
          <w:rStyle w:val="FootnoteReference"/>
          <w:rFonts w:ascii="Traditional Arabic" w:hAnsi="Traditional Arabic" w:cs="B Lotus"/>
          <w:sz w:val="32"/>
          <w:szCs w:val="28"/>
          <w:rtl/>
          <w:lang w:bidi="fa-IR"/>
        </w:rPr>
        <w:t>(</w:t>
      </w:r>
      <w:r w:rsidR="008316EF" w:rsidRPr="006F7693">
        <w:rPr>
          <w:rStyle w:val="FootnoteReference"/>
          <w:rFonts w:ascii="Traditional Arabic" w:hAnsi="Traditional Arabic" w:cs="B Lotus"/>
          <w:sz w:val="32"/>
          <w:szCs w:val="28"/>
          <w:rtl/>
          <w:lang w:bidi="fa-IR"/>
        </w:rPr>
        <w:footnoteReference w:id="13"/>
      </w:r>
      <w:r w:rsidR="008316EF">
        <w:rPr>
          <w:rStyle w:val="FootnoteReference"/>
          <w:rFonts w:ascii="Traditional Arabic" w:hAnsi="Traditional Arabic" w:cs="B Lotus"/>
          <w:sz w:val="32"/>
          <w:szCs w:val="28"/>
          <w:rtl/>
          <w:lang w:bidi="fa-IR"/>
        </w:rPr>
        <w:t>)</w:t>
      </w:r>
    </w:p>
    <w:p w:rsidR="007E23AF" w:rsidRPr="006F7693" w:rsidRDefault="007E23AF"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پس بر مسلمان واجب است که در رمضان و غیر رمضان خدا را مراقب و ناظر خود بداند و بر عبادت هایش محافظت کند، و این همان معنای فرموده خداوند متعال است که</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فرماید:</w:t>
      </w:r>
    </w:p>
    <w:p w:rsidR="007E23AF" w:rsidRDefault="007E23AF" w:rsidP="00346250">
      <w:pPr>
        <w:pStyle w:val="ListParagraph"/>
        <w:spacing w:after="0" w:line="240" w:lineRule="auto"/>
        <w:ind w:left="0" w:firstLine="340"/>
        <w:contextualSpacing w:val="0"/>
        <w:jc w:val="both"/>
        <w:rPr>
          <w:rFonts w:ascii="Traditional Arabic" w:hAnsi="Traditional Arabic" w:cs="Traditional Arabic"/>
          <w:sz w:val="32"/>
          <w:szCs w:val="32"/>
          <w:rtl/>
          <w:lang w:bidi="fa-IR"/>
        </w:rPr>
      </w:pPr>
      <w:r w:rsidRPr="0004126A">
        <w:rPr>
          <w:rFonts w:ascii="Traditional Arabic" w:hAnsi="Traditional Arabic" w:cs="Traditional Arabic" w:hint="cs"/>
          <w:sz w:val="32"/>
          <w:szCs w:val="28"/>
          <w:rtl/>
          <w:lang w:bidi="fa-IR"/>
        </w:rPr>
        <w:t>﴿</w:t>
      </w:r>
      <w:r w:rsidR="00346250" w:rsidRPr="00346250">
        <w:rPr>
          <w:rFonts w:ascii="Traditional Arabic" w:hAnsi="Traditional Arabic" w:cs="KFGQPC Uthmanic Script HAFS" w:hint="cs"/>
          <w:sz w:val="28"/>
          <w:szCs w:val="28"/>
          <w:rtl/>
          <w:lang w:bidi="fa-IR"/>
        </w:rPr>
        <w:t>يَٰ</w:t>
      </w:r>
      <w:r w:rsidR="00346250" w:rsidRPr="00346250">
        <w:rPr>
          <w:rFonts w:ascii="Times New Roman" w:hAnsi="Times New Roman" w:cs="KFGQPC Uthmanic Script HAFS" w:hint="cs"/>
          <w:sz w:val="28"/>
          <w:szCs w:val="28"/>
          <w:rtl/>
          <w:lang w:bidi="fa-IR"/>
        </w:rPr>
        <w:t>ٓ</w:t>
      </w:r>
      <w:r w:rsidR="00346250" w:rsidRPr="00346250">
        <w:rPr>
          <w:rFonts w:ascii="Traditional Arabic" w:hAnsi="Traditional Arabic" w:cs="KFGQPC Uthmanic Script HAFS" w:hint="cs"/>
          <w:sz w:val="28"/>
          <w:szCs w:val="28"/>
          <w:rtl/>
          <w:lang w:bidi="fa-IR"/>
        </w:rPr>
        <w:t>أَيُّهَا</w:t>
      </w:r>
      <w:r w:rsidR="00346250" w:rsidRPr="00346250">
        <w:rPr>
          <w:rFonts w:ascii="Traditional Arabic" w:hAnsi="Traditional Arabic" w:cs="KFGQPC Uthmanic Script HAFS"/>
          <w:sz w:val="28"/>
          <w:szCs w:val="28"/>
          <w:rtl/>
          <w:lang w:bidi="fa-IR"/>
        </w:rPr>
        <w:t xml:space="preserve"> </w:t>
      </w:r>
      <w:r w:rsidR="00346250" w:rsidRPr="00346250">
        <w:rPr>
          <w:rFonts w:ascii="Traditional Arabic" w:hAnsi="Traditional Arabic" w:cs="KFGQPC Uthmanic Script HAFS" w:hint="cs"/>
          <w:sz w:val="28"/>
          <w:szCs w:val="28"/>
          <w:rtl/>
          <w:lang w:bidi="fa-IR"/>
        </w:rPr>
        <w:t>ٱلَّذِينَ</w:t>
      </w:r>
      <w:r w:rsidR="00346250" w:rsidRPr="00346250">
        <w:rPr>
          <w:rFonts w:ascii="Traditional Arabic" w:hAnsi="Traditional Arabic" w:cs="KFGQPC Uthmanic Script HAFS"/>
          <w:sz w:val="28"/>
          <w:szCs w:val="28"/>
          <w:rtl/>
          <w:lang w:bidi="fa-IR"/>
        </w:rPr>
        <w:t xml:space="preserve"> </w:t>
      </w:r>
      <w:r w:rsidR="00346250" w:rsidRPr="00346250">
        <w:rPr>
          <w:rFonts w:ascii="Traditional Arabic" w:hAnsi="Traditional Arabic" w:cs="KFGQPC Uthmanic Script HAFS" w:hint="cs"/>
          <w:sz w:val="28"/>
          <w:szCs w:val="28"/>
          <w:rtl/>
          <w:lang w:bidi="fa-IR"/>
        </w:rPr>
        <w:t>ءَامَنُواْ</w:t>
      </w:r>
      <w:r w:rsidR="00346250" w:rsidRPr="00346250">
        <w:rPr>
          <w:rFonts w:ascii="Traditional Arabic" w:hAnsi="Traditional Arabic" w:cs="KFGQPC Uthmanic Script HAFS"/>
          <w:sz w:val="28"/>
          <w:szCs w:val="28"/>
          <w:rtl/>
          <w:lang w:bidi="fa-IR"/>
        </w:rPr>
        <w:t xml:space="preserve"> </w:t>
      </w:r>
      <w:r w:rsidR="00346250" w:rsidRPr="00346250">
        <w:rPr>
          <w:rFonts w:ascii="Traditional Arabic" w:hAnsi="Traditional Arabic" w:cs="KFGQPC Uthmanic Script HAFS" w:hint="cs"/>
          <w:sz w:val="28"/>
          <w:szCs w:val="28"/>
          <w:rtl/>
          <w:lang w:bidi="fa-IR"/>
        </w:rPr>
        <w:t>كُتِبَ</w:t>
      </w:r>
      <w:r w:rsidR="00346250" w:rsidRPr="00346250">
        <w:rPr>
          <w:rFonts w:ascii="Traditional Arabic" w:hAnsi="Traditional Arabic" w:cs="KFGQPC Uthmanic Script HAFS"/>
          <w:sz w:val="28"/>
          <w:szCs w:val="28"/>
          <w:rtl/>
          <w:lang w:bidi="fa-IR"/>
        </w:rPr>
        <w:t xml:space="preserve"> </w:t>
      </w:r>
      <w:r w:rsidR="00346250" w:rsidRPr="00346250">
        <w:rPr>
          <w:rFonts w:ascii="Traditional Arabic" w:hAnsi="Traditional Arabic" w:cs="KFGQPC Uthmanic Script HAFS" w:hint="cs"/>
          <w:sz w:val="28"/>
          <w:szCs w:val="28"/>
          <w:rtl/>
          <w:lang w:bidi="fa-IR"/>
        </w:rPr>
        <w:t>عَلَي</w:t>
      </w:r>
      <w:r w:rsidR="00346250" w:rsidRPr="00346250">
        <w:rPr>
          <w:rFonts w:ascii="Times New Roman" w:hAnsi="Times New Roman" w:cs="KFGQPC Uthmanic Script HAFS" w:hint="cs"/>
          <w:sz w:val="28"/>
          <w:szCs w:val="28"/>
          <w:rtl/>
          <w:lang w:bidi="fa-IR"/>
        </w:rPr>
        <w:t>ۡ</w:t>
      </w:r>
      <w:r w:rsidR="00346250" w:rsidRPr="00346250">
        <w:rPr>
          <w:rFonts w:ascii="Traditional Arabic" w:hAnsi="Traditional Arabic" w:cs="KFGQPC Uthmanic Script HAFS" w:hint="cs"/>
          <w:sz w:val="28"/>
          <w:szCs w:val="28"/>
          <w:rtl/>
          <w:lang w:bidi="fa-IR"/>
        </w:rPr>
        <w:t>كُمُ</w:t>
      </w:r>
      <w:r w:rsidR="00346250" w:rsidRPr="00346250">
        <w:rPr>
          <w:rFonts w:ascii="Traditional Arabic" w:hAnsi="Traditional Arabic" w:cs="KFGQPC Uthmanic Script HAFS"/>
          <w:sz w:val="28"/>
          <w:szCs w:val="28"/>
          <w:rtl/>
          <w:lang w:bidi="fa-IR"/>
        </w:rPr>
        <w:t xml:space="preserve"> </w:t>
      </w:r>
      <w:r w:rsidR="00346250" w:rsidRPr="00346250">
        <w:rPr>
          <w:rFonts w:ascii="Traditional Arabic" w:hAnsi="Traditional Arabic" w:cs="KFGQPC Uthmanic Script HAFS" w:hint="cs"/>
          <w:sz w:val="28"/>
          <w:szCs w:val="28"/>
          <w:rtl/>
          <w:lang w:bidi="fa-IR"/>
        </w:rPr>
        <w:t>ٱلصِّيَامُ</w:t>
      </w:r>
      <w:r w:rsidR="00346250" w:rsidRPr="00346250">
        <w:rPr>
          <w:rFonts w:ascii="Traditional Arabic" w:hAnsi="Traditional Arabic" w:cs="KFGQPC Uthmanic Script HAFS"/>
          <w:sz w:val="28"/>
          <w:szCs w:val="28"/>
          <w:rtl/>
          <w:lang w:bidi="fa-IR"/>
        </w:rPr>
        <w:t xml:space="preserve"> </w:t>
      </w:r>
      <w:r w:rsidR="00346250" w:rsidRPr="00346250">
        <w:rPr>
          <w:rFonts w:ascii="Traditional Arabic" w:hAnsi="Traditional Arabic" w:cs="KFGQPC Uthmanic Script HAFS" w:hint="cs"/>
          <w:sz w:val="28"/>
          <w:szCs w:val="28"/>
          <w:rtl/>
          <w:lang w:bidi="fa-IR"/>
        </w:rPr>
        <w:t>كَمَا</w:t>
      </w:r>
      <w:r w:rsidR="00346250" w:rsidRPr="00346250">
        <w:rPr>
          <w:rFonts w:ascii="Traditional Arabic" w:hAnsi="Traditional Arabic" w:cs="KFGQPC Uthmanic Script HAFS"/>
          <w:sz w:val="28"/>
          <w:szCs w:val="28"/>
          <w:rtl/>
          <w:lang w:bidi="fa-IR"/>
        </w:rPr>
        <w:t xml:space="preserve"> </w:t>
      </w:r>
      <w:r w:rsidR="00346250" w:rsidRPr="00346250">
        <w:rPr>
          <w:rFonts w:ascii="Traditional Arabic" w:hAnsi="Traditional Arabic" w:cs="KFGQPC Uthmanic Script HAFS" w:hint="cs"/>
          <w:sz w:val="28"/>
          <w:szCs w:val="28"/>
          <w:rtl/>
          <w:lang w:bidi="fa-IR"/>
        </w:rPr>
        <w:t>كُتِبَ</w:t>
      </w:r>
      <w:r w:rsidR="00346250" w:rsidRPr="00346250">
        <w:rPr>
          <w:rFonts w:ascii="Traditional Arabic" w:hAnsi="Traditional Arabic" w:cs="KFGQPC Uthmanic Script HAFS"/>
          <w:sz w:val="28"/>
          <w:szCs w:val="28"/>
          <w:rtl/>
          <w:lang w:bidi="fa-IR"/>
        </w:rPr>
        <w:t xml:space="preserve"> </w:t>
      </w:r>
      <w:r w:rsidR="00346250" w:rsidRPr="00346250">
        <w:rPr>
          <w:rFonts w:ascii="Traditional Arabic" w:hAnsi="Traditional Arabic" w:cs="KFGQPC Uthmanic Script HAFS" w:hint="cs"/>
          <w:sz w:val="28"/>
          <w:szCs w:val="28"/>
          <w:rtl/>
          <w:lang w:bidi="fa-IR"/>
        </w:rPr>
        <w:t>عَلَى</w:t>
      </w:r>
      <w:r w:rsidR="00346250" w:rsidRPr="00346250">
        <w:rPr>
          <w:rFonts w:ascii="Traditional Arabic" w:hAnsi="Traditional Arabic" w:cs="KFGQPC Uthmanic Script HAFS"/>
          <w:sz w:val="28"/>
          <w:szCs w:val="28"/>
          <w:rtl/>
          <w:lang w:bidi="fa-IR"/>
        </w:rPr>
        <w:t xml:space="preserve"> </w:t>
      </w:r>
      <w:r w:rsidR="00346250" w:rsidRPr="00346250">
        <w:rPr>
          <w:rFonts w:ascii="Traditional Arabic" w:hAnsi="Traditional Arabic" w:cs="KFGQPC Uthmanic Script HAFS" w:hint="cs"/>
          <w:sz w:val="28"/>
          <w:szCs w:val="28"/>
          <w:rtl/>
          <w:lang w:bidi="fa-IR"/>
        </w:rPr>
        <w:t>ٱلَّذِينَ</w:t>
      </w:r>
      <w:r w:rsidR="00346250" w:rsidRPr="00346250">
        <w:rPr>
          <w:rFonts w:ascii="Traditional Arabic" w:hAnsi="Traditional Arabic" w:cs="KFGQPC Uthmanic Script HAFS"/>
          <w:sz w:val="28"/>
          <w:szCs w:val="28"/>
          <w:rtl/>
          <w:lang w:bidi="fa-IR"/>
        </w:rPr>
        <w:t xml:space="preserve"> </w:t>
      </w:r>
      <w:r w:rsidR="00346250" w:rsidRPr="00346250">
        <w:rPr>
          <w:rFonts w:ascii="Traditional Arabic" w:hAnsi="Traditional Arabic" w:cs="KFGQPC Uthmanic Script HAFS" w:hint="cs"/>
          <w:sz w:val="28"/>
          <w:szCs w:val="28"/>
          <w:rtl/>
          <w:lang w:bidi="fa-IR"/>
        </w:rPr>
        <w:t>مِن</w:t>
      </w:r>
      <w:r w:rsidR="00346250" w:rsidRPr="00346250">
        <w:rPr>
          <w:rFonts w:ascii="Traditional Arabic" w:hAnsi="Traditional Arabic" w:cs="KFGQPC Uthmanic Script HAFS"/>
          <w:sz w:val="28"/>
          <w:szCs w:val="28"/>
          <w:rtl/>
          <w:lang w:bidi="fa-IR"/>
        </w:rPr>
        <w:t xml:space="preserve"> </w:t>
      </w:r>
      <w:r w:rsidR="00346250" w:rsidRPr="00346250">
        <w:rPr>
          <w:rFonts w:ascii="Traditional Arabic" w:hAnsi="Traditional Arabic" w:cs="KFGQPC Uthmanic Script HAFS" w:hint="cs"/>
          <w:sz w:val="28"/>
          <w:szCs w:val="28"/>
          <w:rtl/>
          <w:lang w:bidi="fa-IR"/>
        </w:rPr>
        <w:t>قَب</w:t>
      </w:r>
      <w:r w:rsidR="00346250" w:rsidRPr="00346250">
        <w:rPr>
          <w:rFonts w:ascii="Times New Roman" w:hAnsi="Times New Roman" w:cs="KFGQPC Uthmanic Script HAFS" w:hint="cs"/>
          <w:sz w:val="28"/>
          <w:szCs w:val="28"/>
          <w:rtl/>
          <w:lang w:bidi="fa-IR"/>
        </w:rPr>
        <w:t>ۡ</w:t>
      </w:r>
      <w:r w:rsidR="00346250" w:rsidRPr="00346250">
        <w:rPr>
          <w:rFonts w:ascii="Traditional Arabic" w:hAnsi="Traditional Arabic" w:cs="KFGQPC Uthmanic Script HAFS" w:hint="cs"/>
          <w:sz w:val="28"/>
          <w:szCs w:val="28"/>
          <w:rtl/>
          <w:lang w:bidi="fa-IR"/>
        </w:rPr>
        <w:t>لِكُم</w:t>
      </w:r>
      <w:r w:rsidR="00346250" w:rsidRPr="00346250">
        <w:rPr>
          <w:rFonts w:ascii="Times New Roman" w:hAnsi="Times New Roman" w:cs="KFGQPC Uthmanic Script HAFS" w:hint="cs"/>
          <w:sz w:val="28"/>
          <w:szCs w:val="28"/>
          <w:rtl/>
          <w:lang w:bidi="fa-IR"/>
        </w:rPr>
        <w:t>ۡ</w:t>
      </w:r>
      <w:r w:rsidR="00346250" w:rsidRPr="00346250">
        <w:rPr>
          <w:rFonts w:ascii="Traditional Arabic" w:hAnsi="Traditional Arabic" w:cs="KFGQPC Uthmanic Script HAFS"/>
          <w:sz w:val="28"/>
          <w:szCs w:val="28"/>
          <w:rtl/>
          <w:lang w:bidi="fa-IR"/>
        </w:rPr>
        <w:t xml:space="preserve"> </w:t>
      </w:r>
      <w:r w:rsidR="00346250" w:rsidRPr="00346250">
        <w:rPr>
          <w:rFonts w:ascii="Traditional Arabic" w:hAnsi="Traditional Arabic" w:cs="KFGQPC Uthmanic Script HAFS" w:hint="cs"/>
          <w:sz w:val="28"/>
          <w:szCs w:val="28"/>
          <w:rtl/>
          <w:lang w:bidi="fa-IR"/>
        </w:rPr>
        <w:t>لَعَلَّكُم</w:t>
      </w:r>
      <w:r w:rsidR="00346250" w:rsidRPr="00346250">
        <w:rPr>
          <w:rFonts w:ascii="Times New Roman" w:hAnsi="Times New Roman" w:cs="KFGQPC Uthmanic Script HAFS" w:hint="cs"/>
          <w:sz w:val="28"/>
          <w:szCs w:val="28"/>
          <w:rtl/>
          <w:lang w:bidi="fa-IR"/>
        </w:rPr>
        <w:t>ۡ</w:t>
      </w:r>
      <w:r w:rsidR="00346250" w:rsidRPr="00346250">
        <w:rPr>
          <w:rFonts w:ascii="Traditional Arabic" w:hAnsi="Traditional Arabic" w:cs="KFGQPC Uthmanic Script HAFS"/>
          <w:sz w:val="28"/>
          <w:szCs w:val="28"/>
          <w:rtl/>
          <w:lang w:bidi="fa-IR"/>
        </w:rPr>
        <w:t xml:space="preserve"> </w:t>
      </w:r>
      <w:r w:rsidR="00346250" w:rsidRPr="00346250">
        <w:rPr>
          <w:rFonts w:ascii="Traditional Arabic" w:hAnsi="Traditional Arabic" w:cs="KFGQPC Uthmanic Script HAFS" w:hint="cs"/>
          <w:sz w:val="28"/>
          <w:szCs w:val="28"/>
          <w:rtl/>
          <w:lang w:bidi="fa-IR"/>
        </w:rPr>
        <w:t>تَتَّقُونَ</w:t>
      </w:r>
      <w:r w:rsidR="00346250" w:rsidRPr="00346250">
        <w:rPr>
          <w:rFonts w:ascii="Traditional Arabic" w:hAnsi="Traditional Arabic" w:cs="KFGQPC Uthmanic Script HAFS"/>
          <w:sz w:val="28"/>
          <w:szCs w:val="28"/>
          <w:rtl/>
          <w:lang w:bidi="fa-IR"/>
        </w:rPr>
        <w:t xml:space="preserve"> ١٨٣</w:t>
      </w:r>
      <w:r w:rsidRPr="0004126A">
        <w:rPr>
          <w:rFonts w:ascii="Traditional Arabic" w:hAnsi="Traditional Arabic" w:cs="Traditional Arabic" w:hint="cs"/>
          <w:sz w:val="32"/>
          <w:szCs w:val="28"/>
          <w:rtl/>
          <w:lang w:bidi="fa-IR"/>
        </w:rPr>
        <w:t>﴾</w:t>
      </w:r>
    </w:p>
    <w:p w:rsidR="007E23AF" w:rsidRPr="006F7693" w:rsidRDefault="007E23AF"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یعنی: ای کسانیکه ایمان آورده‌اید! روزه بر شما فرض شده است همان گونه که بر کسانی که پیش از شما بودند؛ فرض شده بود، تا پرهیزگار شوید. [سوره بقره:183]</w:t>
      </w:r>
    </w:p>
    <w:p w:rsidR="00504E4A" w:rsidRDefault="00504E4A" w:rsidP="00346250">
      <w:pPr>
        <w:pStyle w:val="ListParagraph"/>
        <w:spacing w:after="0" w:line="240" w:lineRule="auto"/>
        <w:ind w:left="0" w:firstLine="340"/>
        <w:contextualSpacing w:val="0"/>
        <w:jc w:val="both"/>
        <w:rPr>
          <w:rFonts w:ascii="Traditional Arabic" w:hAnsi="Traditional Arabic" w:cs="Traditional Arabic"/>
          <w:sz w:val="32"/>
          <w:szCs w:val="32"/>
          <w:rtl/>
          <w:lang w:bidi="fa-IR"/>
        </w:rPr>
      </w:pPr>
      <w:r w:rsidRPr="006F7693">
        <w:rPr>
          <w:rFonts w:ascii="Traditional Arabic" w:hAnsi="Traditional Arabic" w:cs="B Lotus" w:hint="cs"/>
          <w:sz w:val="32"/>
          <w:szCs w:val="28"/>
          <w:rtl/>
          <w:lang w:bidi="fa-IR"/>
        </w:rPr>
        <w:t>بد</w:t>
      </w:r>
      <w:r w:rsidR="007E23AF" w:rsidRPr="006F7693">
        <w:rPr>
          <w:rFonts w:ascii="Traditional Arabic" w:hAnsi="Traditional Arabic" w:cs="B Lotus" w:hint="cs"/>
          <w:sz w:val="32"/>
          <w:szCs w:val="28"/>
          <w:rtl/>
          <w:lang w:bidi="fa-IR"/>
        </w:rPr>
        <w:t xml:space="preserve">ین معنا که </w:t>
      </w:r>
      <w:r w:rsidRPr="006F7693">
        <w:rPr>
          <w:rFonts w:ascii="Traditional Arabic" w:hAnsi="Traditional Arabic" w:cs="B Lotus" w:hint="cs"/>
          <w:sz w:val="32"/>
          <w:szCs w:val="28"/>
          <w:rtl/>
          <w:lang w:bidi="fa-IR"/>
        </w:rPr>
        <w:t>به وسیله این ماه و عبادتهایی که در آن انجام</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دهید به تقوا و پرهیزکاری دست یابید؛ لذا ماه رمضان فرصتی بزرگ و گران قیمت است تا از خلال آن به توشه تقوا و پرهیزکاریمان بیفزاییم و خداوند عز و جل</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فرماید:</w:t>
      </w:r>
      <w:r w:rsidR="000B6BD7" w:rsidRPr="006F7693">
        <w:rPr>
          <w:rFonts w:ascii="Traditional Arabic" w:hAnsi="Traditional Arabic" w:cs="B Lotus" w:hint="cs"/>
          <w:sz w:val="32"/>
          <w:szCs w:val="28"/>
          <w:rtl/>
          <w:lang w:bidi="fa-IR"/>
        </w:rPr>
        <w:t xml:space="preserve"> </w:t>
      </w:r>
      <w:r w:rsidRPr="0004126A">
        <w:rPr>
          <w:rFonts w:ascii="Times New Roman" w:hAnsi="Times New Roman" w:cs="Traditional Arabic" w:hint="cs"/>
          <w:sz w:val="32"/>
          <w:szCs w:val="28"/>
          <w:rtl/>
          <w:lang w:bidi="fa-IR"/>
        </w:rPr>
        <w:t>﴿</w:t>
      </w:r>
      <w:r w:rsidR="00346250" w:rsidRPr="00346250">
        <w:rPr>
          <w:rFonts w:ascii="Traditional Arabic" w:hAnsi="Traditional Arabic" w:cs="KFGQPC Uthmanic Script HAFS" w:hint="cs"/>
          <w:sz w:val="32"/>
          <w:szCs w:val="28"/>
          <w:rtl/>
          <w:lang w:bidi="fa-IR"/>
        </w:rPr>
        <w:t>وَتَزَوَّدُواْ</w:t>
      </w:r>
      <w:r w:rsidR="00346250" w:rsidRPr="00346250">
        <w:rPr>
          <w:rFonts w:ascii="Traditional Arabic" w:hAnsi="Traditional Arabic" w:cs="KFGQPC Uthmanic Script HAFS"/>
          <w:sz w:val="32"/>
          <w:szCs w:val="28"/>
          <w:rtl/>
          <w:lang w:bidi="fa-IR"/>
        </w:rPr>
        <w:t xml:space="preserve"> </w:t>
      </w:r>
      <w:r w:rsidR="00346250" w:rsidRPr="00346250">
        <w:rPr>
          <w:rFonts w:ascii="Traditional Arabic" w:hAnsi="Traditional Arabic" w:cs="KFGQPC Uthmanic Script HAFS" w:hint="cs"/>
          <w:sz w:val="32"/>
          <w:szCs w:val="28"/>
          <w:rtl/>
          <w:lang w:bidi="fa-IR"/>
        </w:rPr>
        <w:t>فَإِنَّ</w:t>
      </w:r>
      <w:r w:rsidR="00346250" w:rsidRPr="00346250">
        <w:rPr>
          <w:rFonts w:ascii="Traditional Arabic" w:hAnsi="Traditional Arabic" w:cs="KFGQPC Uthmanic Script HAFS"/>
          <w:sz w:val="32"/>
          <w:szCs w:val="28"/>
          <w:rtl/>
          <w:lang w:bidi="fa-IR"/>
        </w:rPr>
        <w:t xml:space="preserve"> </w:t>
      </w:r>
      <w:r w:rsidR="00346250" w:rsidRPr="00346250">
        <w:rPr>
          <w:rFonts w:ascii="Traditional Arabic" w:hAnsi="Traditional Arabic" w:cs="KFGQPC Uthmanic Script HAFS" w:hint="cs"/>
          <w:sz w:val="32"/>
          <w:szCs w:val="28"/>
          <w:rtl/>
          <w:lang w:bidi="fa-IR"/>
        </w:rPr>
        <w:t>خَي</w:t>
      </w:r>
      <w:r w:rsidR="00346250" w:rsidRPr="00346250">
        <w:rPr>
          <w:rFonts w:ascii="Arial" w:hAnsi="Arial" w:cs="KFGQPC Uthmanic Script HAFS" w:hint="cs"/>
          <w:sz w:val="32"/>
          <w:szCs w:val="28"/>
          <w:rtl/>
          <w:lang w:bidi="fa-IR"/>
        </w:rPr>
        <w:t>ۡ</w:t>
      </w:r>
      <w:r w:rsidR="00346250" w:rsidRPr="00346250">
        <w:rPr>
          <w:rFonts w:ascii="Traditional Arabic" w:hAnsi="Traditional Arabic" w:cs="KFGQPC Uthmanic Script HAFS" w:hint="cs"/>
          <w:sz w:val="32"/>
          <w:szCs w:val="28"/>
          <w:rtl/>
          <w:lang w:bidi="fa-IR"/>
        </w:rPr>
        <w:t>رَ</w:t>
      </w:r>
      <w:r w:rsidR="00346250" w:rsidRPr="00346250">
        <w:rPr>
          <w:rFonts w:ascii="Traditional Arabic" w:hAnsi="Traditional Arabic" w:cs="KFGQPC Uthmanic Script HAFS"/>
          <w:sz w:val="32"/>
          <w:szCs w:val="28"/>
          <w:rtl/>
          <w:lang w:bidi="fa-IR"/>
        </w:rPr>
        <w:t xml:space="preserve"> </w:t>
      </w:r>
      <w:r w:rsidR="00346250" w:rsidRPr="00346250">
        <w:rPr>
          <w:rFonts w:ascii="Arial" w:hAnsi="Arial" w:cs="KFGQPC Uthmanic Script HAFS" w:hint="cs"/>
          <w:sz w:val="32"/>
          <w:szCs w:val="28"/>
          <w:rtl/>
          <w:lang w:bidi="fa-IR"/>
        </w:rPr>
        <w:t>ٱ</w:t>
      </w:r>
      <w:r w:rsidR="00346250" w:rsidRPr="00346250">
        <w:rPr>
          <w:rFonts w:ascii="Traditional Arabic" w:hAnsi="Traditional Arabic" w:cs="KFGQPC Uthmanic Script HAFS" w:hint="cs"/>
          <w:sz w:val="32"/>
          <w:szCs w:val="28"/>
          <w:rtl/>
          <w:lang w:bidi="fa-IR"/>
        </w:rPr>
        <w:t>لزَّادِ</w:t>
      </w:r>
      <w:r w:rsidR="00346250" w:rsidRPr="00346250">
        <w:rPr>
          <w:rFonts w:ascii="Traditional Arabic" w:hAnsi="Traditional Arabic" w:cs="KFGQPC Uthmanic Script HAFS"/>
          <w:sz w:val="32"/>
          <w:szCs w:val="28"/>
          <w:rtl/>
          <w:lang w:bidi="fa-IR"/>
        </w:rPr>
        <w:t xml:space="preserve"> </w:t>
      </w:r>
      <w:r w:rsidR="00346250" w:rsidRPr="00346250">
        <w:rPr>
          <w:rFonts w:ascii="Arial" w:hAnsi="Arial" w:cs="KFGQPC Uthmanic Script HAFS" w:hint="cs"/>
          <w:sz w:val="32"/>
          <w:szCs w:val="28"/>
          <w:rtl/>
          <w:lang w:bidi="fa-IR"/>
        </w:rPr>
        <w:t>ٱ</w:t>
      </w:r>
      <w:r w:rsidR="00346250" w:rsidRPr="00346250">
        <w:rPr>
          <w:rFonts w:ascii="Traditional Arabic" w:hAnsi="Traditional Arabic" w:cs="KFGQPC Uthmanic Script HAFS" w:hint="cs"/>
          <w:sz w:val="32"/>
          <w:szCs w:val="28"/>
          <w:rtl/>
          <w:lang w:bidi="fa-IR"/>
        </w:rPr>
        <w:t>لتَّق</w:t>
      </w:r>
      <w:r w:rsidR="00346250" w:rsidRPr="00346250">
        <w:rPr>
          <w:rFonts w:ascii="Arial" w:hAnsi="Arial" w:cs="KFGQPC Uthmanic Script HAFS" w:hint="cs"/>
          <w:sz w:val="32"/>
          <w:szCs w:val="28"/>
          <w:rtl/>
          <w:lang w:bidi="fa-IR"/>
        </w:rPr>
        <w:t>ۡ</w:t>
      </w:r>
      <w:r w:rsidR="00346250" w:rsidRPr="00346250">
        <w:rPr>
          <w:rFonts w:ascii="Traditional Arabic" w:hAnsi="Traditional Arabic" w:cs="KFGQPC Uthmanic Script HAFS" w:hint="cs"/>
          <w:sz w:val="32"/>
          <w:szCs w:val="28"/>
          <w:rtl/>
          <w:lang w:bidi="fa-IR"/>
        </w:rPr>
        <w:t>وَى</w:t>
      </w:r>
      <w:r w:rsidR="00346250" w:rsidRPr="00346250">
        <w:rPr>
          <w:rFonts w:ascii="Arial" w:hAnsi="Arial" w:cs="KFGQPC Uthmanic Script HAFS" w:hint="cs"/>
          <w:sz w:val="32"/>
          <w:szCs w:val="28"/>
          <w:rtl/>
          <w:lang w:bidi="fa-IR"/>
        </w:rPr>
        <w:t>ٰۖ</w:t>
      </w:r>
      <w:r w:rsidR="00346250" w:rsidRPr="00346250">
        <w:rPr>
          <w:rFonts w:ascii="Traditional Arabic" w:hAnsi="Traditional Arabic" w:cs="KFGQPC Uthmanic Script HAFS"/>
          <w:sz w:val="32"/>
          <w:szCs w:val="28"/>
          <w:rtl/>
          <w:lang w:bidi="fa-IR"/>
        </w:rPr>
        <w:t xml:space="preserve"> </w:t>
      </w:r>
      <w:r w:rsidR="00346250" w:rsidRPr="00346250">
        <w:rPr>
          <w:rFonts w:ascii="Traditional Arabic" w:hAnsi="Traditional Arabic" w:cs="KFGQPC Uthmanic Script HAFS" w:hint="cs"/>
          <w:sz w:val="32"/>
          <w:szCs w:val="28"/>
          <w:rtl/>
          <w:lang w:bidi="fa-IR"/>
        </w:rPr>
        <w:t>وَ</w:t>
      </w:r>
      <w:r w:rsidR="00346250" w:rsidRPr="00346250">
        <w:rPr>
          <w:rFonts w:ascii="Arial" w:hAnsi="Arial" w:cs="KFGQPC Uthmanic Script HAFS" w:hint="cs"/>
          <w:sz w:val="32"/>
          <w:szCs w:val="28"/>
          <w:rtl/>
          <w:lang w:bidi="fa-IR"/>
        </w:rPr>
        <w:t>ٱ</w:t>
      </w:r>
      <w:r w:rsidR="00346250" w:rsidRPr="00346250">
        <w:rPr>
          <w:rFonts w:ascii="Traditional Arabic" w:hAnsi="Traditional Arabic" w:cs="KFGQPC Uthmanic Script HAFS" w:hint="cs"/>
          <w:sz w:val="32"/>
          <w:szCs w:val="28"/>
          <w:rtl/>
          <w:lang w:bidi="fa-IR"/>
        </w:rPr>
        <w:t>تَّقُونِ</w:t>
      </w:r>
      <w:r w:rsidR="00346250" w:rsidRPr="00346250">
        <w:rPr>
          <w:rFonts w:ascii="Traditional Arabic" w:hAnsi="Traditional Arabic" w:cs="KFGQPC Uthmanic Script HAFS"/>
          <w:sz w:val="32"/>
          <w:szCs w:val="28"/>
          <w:rtl/>
          <w:lang w:bidi="fa-IR"/>
        </w:rPr>
        <w:t xml:space="preserve"> </w:t>
      </w:r>
      <w:r w:rsidR="00346250" w:rsidRPr="00346250">
        <w:rPr>
          <w:rFonts w:ascii="Traditional Arabic" w:hAnsi="Traditional Arabic" w:cs="KFGQPC Uthmanic Script HAFS" w:hint="cs"/>
          <w:sz w:val="32"/>
          <w:szCs w:val="28"/>
          <w:rtl/>
          <w:lang w:bidi="fa-IR"/>
        </w:rPr>
        <w:t>يَ</w:t>
      </w:r>
      <w:r w:rsidR="00346250" w:rsidRPr="00346250">
        <w:rPr>
          <w:rFonts w:ascii="Arial" w:hAnsi="Arial" w:cs="KFGQPC Uthmanic Script HAFS" w:hint="cs"/>
          <w:sz w:val="32"/>
          <w:szCs w:val="28"/>
          <w:rtl/>
          <w:lang w:bidi="fa-IR"/>
        </w:rPr>
        <w:t>ٰٓ</w:t>
      </w:r>
      <w:r w:rsidR="00346250" w:rsidRPr="00346250">
        <w:rPr>
          <w:rFonts w:ascii="Traditional Arabic" w:hAnsi="Traditional Arabic" w:cs="KFGQPC Uthmanic Script HAFS" w:hint="cs"/>
          <w:sz w:val="32"/>
          <w:szCs w:val="28"/>
          <w:rtl/>
          <w:lang w:bidi="fa-IR"/>
        </w:rPr>
        <w:t>أُوْلِي</w:t>
      </w:r>
      <w:r w:rsidR="00346250" w:rsidRPr="00346250">
        <w:rPr>
          <w:rFonts w:ascii="Traditional Arabic" w:hAnsi="Traditional Arabic" w:cs="KFGQPC Uthmanic Script HAFS"/>
          <w:sz w:val="32"/>
          <w:szCs w:val="28"/>
          <w:rtl/>
          <w:lang w:bidi="fa-IR"/>
        </w:rPr>
        <w:t xml:space="preserve"> </w:t>
      </w:r>
      <w:r w:rsidR="00346250" w:rsidRPr="00346250">
        <w:rPr>
          <w:rFonts w:ascii="Arial" w:hAnsi="Arial" w:cs="KFGQPC Uthmanic Script HAFS" w:hint="cs"/>
          <w:sz w:val="32"/>
          <w:szCs w:val="28"/>
          <w:rtl/>
          <w:lang w:bidi="fa-IR"/>
        </w:rPr>
        <w:t>ٱ</w:t>
      </w:r>
      <w:r w:rsidR="00346250" w:rsidRPr="00346250">
        <w:rPr>
          <w:rFonts w:ascii="Traditional Arabic" w:hAnsi="Traditional Arabic" w:cs="KFGQPC Uthmanic Script HAFS" w:hint="cs"/>
          <w:sz w:val="32"/>
          <w:szCs w:val="28"/>
          <w:rtl/>
          <w:lang w:bidi="fa-IR"/>
        </w:rPr>
        <w:t>ل</w:t>
      </w:r>
      <w:r w:rsidR="00346250" w:rsidRPr="00346250">
        <w:rPr>
          <w:rFonts w:ascii="Arial" w:hAnsi="Arial" w:cs="KFGQPC Uthmanic Script HAFS" w:hint="cs"/>
          <w:sz w:val="32"/>
          <w:szCs w:val="28"/>
          <w:rtl/>
          <w:lang w:bidi="fa-IR"/>
        </w:rPr>
        <w:t>ۡ</w:t>
      </w:r>
      <w:r w:rsidR="00346250" w:rsidRPr="00346250">
        <w:rPr>
          <w:rFonts w:ascii="Traditional Arabic" w:hAnsi="Traditional Arabic" w:cs="KFGQPC Uthmanic Script HAFS" w:hint="cs"/>
          <w:sz w:val="32"/>
          <w:szCs w:val="28"/>
          <w:rtl/>
          <w:lang w:bidi="fa-IR"/>
        </w:rPr>
        <w:t>أَل</w:t>
      </w:r>
      <w:r w:rsidR="00346250" w:rsidRPr="00346250">
        <w:rPr>
          <w:rFonts w:ascii="Arial" w:hAnsi="Arial" w:cs="KFGQPC Uthmanic Script HAFS" w:hint="cs"/>
          <w:sz w:val="32"/>
          <w:szCs w:val="28"/>
          <w:rtl/>
          <w:lang w:bidi="fa-IR"/>
        </w:rPr>
        <w:t>ۡ</w:t>
      </w:r>
      <w:r w:rsidR="00346250" w:rsidRPr="00346250">
        <w:rPr>
          <w:rFonts w:ascii="Traditional Arabic" w:hAnsi="Traditional Arabic" w:cs="KFGQPC Uthmanic Script HAFS" w:hint="cs"/>
          <w:sz w:val="32"/>
          <w:szCs w:val="28"/>
          <w:rtl/>
          <w:lang w:bidi="fa-IR"/>
        </w:rPr>
        <w:t>بَ</w:t>
      </w:r>
      <w:r w:rsidR="00346250" w:rsidRPr="00346250">
        <w:rPr>
          <w:rFonts w:ascii="Arial" w:hAnsi="Arial" w:cs="KFGQPC Uthmanic Script HAFS" w:hint="cs"/>
          <w:sz w:val="32"/>
          <w:szCs w:val="28"/>
          <w:rtl/>
          <w:lang w:bidi="fa-IR"/>
        </w:rPr>
        <w:t>ٰ</w:t>
      </w:r>
      <w:r w:rsidR="00346250" w:rsidRPr="00346250">
        <w:rPr>
          <w:rFonts w:ascii="Traditional Arabic" w:hAnsi="Traditional Arabic" w:cs="KFGQPC Uthmanic Script HAFS" w:hint="cs"/>
          <w:sz w:val="32"/>
          <w:szCs w:val="28"/>
          <w:rtl/>
          <w:lang w:bidi="fa-IR"/>
        </w:rPr>
        <w:t>بِ</w:t>
      </w:r>
      <w:r w:rsidRPr="0004126A">
        <w:rPr>
          <w:rFonts w:ascii="Traditional Arabic" w:hAnsi="Traditional Arabic" w:cs="Traditional Arabic" w:hint="cs"/>
          <w:sz w:val="32"/>
          <w:szCs w:val="28"/>
          <w:rtl/>
          <w:lang w:bidi="fa-IR"/>
        </w:rPr>
        <w:t>﴾</w:t>
      </w:r>
    </w:p>
    <w:p w:rsidR="007E23AF" w:rsidRPr="006F7693" w:rsidRDefault="00504E4A"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b/>
          <w:bCs/>
          <w:sz w:val="32"/>
          <w:szCs w:val="28"/>
          <w:rtl/>
          <w:lang w:bidi="fa-IR"/>
        </w:rPr>
        <w:t>یعنی</w:t>
      </w:r>
      <w:r w:rsidRPr="006F7693">
        <w:rPr>
          <w:rFonts w:ascii="Traditional Arabic" w:hAnsi="Traditional Arabic" w:cs="B Lotus" w:hint="cs"/>
          <w:sz w:val="32"/>
          <w:szCs w:val="28"/>
          <w:rtl/>
          <w:lang w:bidi="fa-IR"/>
        </w:rPr>
        <w:t xml:space="preserve">: </w:t>
      </w:r>
      <w:r w:rsidRPr="006F7693">
        <w:rPr>
          <w:rFonts w:ascii="Traditional Arabic" w:hAnsi="Traditional Arabic" w:cs="B Lotus" w:hint="cs"/>
          <w:i/>
          <w:iCs/>
          <w:sz w:val="32"/>
          <w:szCs w:val="28"/>
          <w:rtl/>
          <w:lang w:bidi="fa-IR"/>
        </w:rPr>
        <w:t>و توشه بر گیرید؛ که بهترین توشه پرهیزگاری است، و ای خردمندان، از من بپرهیزید (بترسید).</w:t>
      </w:r>
      <w:r w:rsidRPr="006F7693">
        <w:rPr>
          <w:rFonts w:ascii="Traditional Arabic" w:hAnsi="Traditional Arabic" w:cs="B Lotus" w:hint="cs"/>
          <w:sz w:val="32"/>
          <w:szCs w:val="28"/>
          <w:rtl/>
          <w:lang w:bidi="fa-IR"/>
        </w:rPr>
        <w:t xml:space="preserve"> [سوره بقره:197]</w:t>
      </w:r>
    </w:p>
    <w:p w:rsidR="008F10FF" w:rsidRDefault="00504E4A" w:rsidP="00346250">
      <w:pPr>
        <w:pStyle w:val="ListParagraph"/>
        <w:spacing w:after="0" w:line="240" w:lineRule="auto"/>
        <w:ind w:left="0" w:firstLine="340"/>
        <w:contextualSpacing w:val="0"/>
        <w:jc w:val="both"/>
        <w:rPr>
          <w:rFonts w:ascii="Traditional Arabic" w:hAnsi="Traditional Arabic" w:cs="Traditional Arabic"/>
          <w:sz w:val="32"/>
          <w:szCs w:val="32"/>
          <w:rtl/>
          <w:lang w:bidi="fa-IR"/>
        </w:rPr>
      </w:pPr>
      <w:r w:rsidRPr="006F7693">
        <w:rPr>
          <w:rFonts w:ascii="Traditional Arabic" w:hAnsi="Traditional Arabic" w:cs="B Lotus" w:hint="cs"/>
          <w:sz w:val="32"/>
          <w:szCs w:val="28"/>
          <w:rtl/>
          <w:lang w:bidi="fa-IR"/>
        </w:rPr>
        <w:t xml:space="preserve">و میفرماید: </w:t>
      </w:r>
      <w:r w:rsidRPr="0004126A">
        <w:rPr>
          <w:rFonts w:ascii="Times New Roman" w:hAnsi="Times New Roman" w:cs="Traditional Arabic" w:hint="cs"/>
          <w:sz w:val="32"/>
          <w:szCs w:val="28"/>
          <w:rtl/>
          <w:lang w:bidi="fa-IR"/>
        </w:rPr>
        <w:t>﴿</w:t>
      </w:r>
      <w:r w:rsidR="00346250" w:rsidRPr="00346250">
        <w:rPr>
          <w:rFonts w:ascii="Traditional Arabic" w:hAnsi="Traditional Arabic" w:cs="KFGQPC Uthmanic Script HAFS" w:hint="cs"/>
          <w:sz w:val="32"/>
          <w:szCs w:val="28"/>
          <w:rtl/>
          <w:lang w:bidi="fa-IR"/>
        </w:rPr>
        <w:t>إِنَّ</w:t>
      </w:r>
      <w:r w:rsidR="00346250" w:rsidRPr="00346250">
        <w:rPr>
          <w:rFonts w:ascii="Traditional Arabic" w:hAnsi="Traditional Arabic" w:cs="KFGQPC Uthmanic Script HAFS"/>
          <w:sz w:val="32"/>
          <w:szCs w:val="28"/>
          <w:rtl/>
          <w:lang w:bidi="fa-IR"/>
        </w:rPr>
        <w:t xml:space="preserve"> </w:t>
      </w:r>
      <w:r w:rsidR="00346250" w:rsidRPr="00346250">
        <w:rPr>
          <w:rFonts w:ascii="Traditional Arabic" w:hAnsi="Traditional Arabic" w:cs="KFGQPC Uthmanic Script HAFS" w:hint="cs"/>
          <w:sz w:val="32"/>
          <w:szCs w:val="28"/>
          <w:rtl/>
          <w:lang w:bidi="fa-IR"/>
        </w:rPr>
        <w:t>أَك</w:t>
      </w:r>
      <w:r w:rsidR="00346250" w:rsidRPr="00346250">
        <w:rPr>
          <w:rFonts w:ascii="Arial" w:hAnsi="Arial" w:cs="KFGQPC Uthmanic Script HAFS" w:hint="cs"/>
          <w:sz w:val="32"/>
          <w:szCs w:val="28"/>
          <w:rtl/>
          <w:lang w:bidi="fa-IR"/>
        </w:rPr>
        <w:t>ۡ</w:t>
      </w:r>
      <w:r w:rsidR="00346250" w:rsidRPr="00346250">
        <w:rPr>
          <w:rFonts w:ascii="Traditional Arabic" w:hAnsi="Traditional Arabic" w:cs="KFGQPC Uthmanic Script HAFS" w:hint="cs"/>
          <w:sz w:val="32"/>
          <w:szCs w:val="28"/>
          <w:rtl/>
          <w:lang w:bidi="fa-IR"/>
        </w:rPr>
        <w:t>رَمَكُم</w:t>
      </w:r>
      <w:r w:rsidR="00346250" w:rsidRPr="00346250">
        <w:rPr>
          <w:rFonts w:ascii="Arial" w:hAnsi="Arial" w:cs="KFGQPC Uthmanic Script HAFS" w:hint="cs"/>
          <w:sz w:val="32"/>
          <w:szCs w:val="28"/>
          <w:rtl/>
          <w:lang w:bidi="fa-IR"/>
        </w:rPr>
        <w:t>ۡ</w:t>
      </w:r>
      <w:r w:rsidR="00346250" w:rsidRPr="00346250">
        <w:rPr>
          <w:rFonts w:ascii="Traditional Arabic" w:hAnsi="Traditional Arabic" w:cs="KFGQPC Uthmanic Script HAFS"/>
          <w:sz w:val="32"/>
          <w:szCs w:val="28"/>
          <w:rtl/>
          <w:lang w:bidi="fa-IR"/>
        </w:rPr>
        <w:t xml:space="preserve"> </w:t>
      </w:r>
      <w:r w:rsidR="00346250" w:rsidRPr="00346250">
        <w:rPr>
          <w:rFonts w:ascii="Traditional Arabic" w:hAnsi="Traditional Arabic" w:cs="KFGQPC Uthmanic Script HAFS" w:hint="cs"/>
          <w:sz w:val="32"/>
          <w:szCs w:val="28"/>
          <w:rtl/>
          <w:lang w:bidi="fa-IR"/>
        </w:rPr>
        <w:t>عِندَ</w:t>
      </w:r>
      <w:r w:rsidR="00346250" w:rsidRPr="00346250">
        <w:rPr>
          <w:rFonts w:ascii="Traditional Arabic" w:hAnsi="Traditional Arabic" w:cs="KFGQPC Uthmanic Script HAFS"/>
          <w:sz w:val="32"/>
          <w:szCs w:val="28"/>
          <w:rtl/>
          <w:lang w:bidi="fa-IR"/>
        </w:rPr>
        <w:t xml:space="preserve"> </w:t>
      </w:r>
      <w:r w:rsidR="00346250" w:rsidRPr="00346250">
        <w:rPr>
          <w:rFonts w:ascii="Arial" w:hAnsi="Arial" w:cs="KFGQPC Uthmanic Script HAFS" w:hint="cs"/>
          <w:sz w:val="32"/>
          <w:szCs w:val="28"/>
          <w:rtl/>
          <w:lang w:bidi="fa-IR"/>
        </w:rPr>
        <w:t>ٱ</w:t>
      </w:r>
      <w:r w:rsidR="00346250" w:rsidRPr="00346250">
        <w:rPr>
          <w:rFonts w:ascii="Traditional Arabic" w:hAnsi="Traditional Arabic" w:cs="KFGQPC Uthmanic Script HAFS" w:hint="cs"/>
          <w:sz w:val="32"/>
          <w:szCs w:val="28"/>
          <w:rtl/>
          <w:lang w:bidi="fa-IR"/>
        </w:rPr>
        <w:t>للَّهِ</w:t>
      </w:r>
      <w:r w:rsidR="00346250" w:rsidRPr="00346250">
        <w:rPr>
          <w:rFonts w:ascii="Traditional Arabic" w:hAnsi="Traditional Arabic" w:cs="KFGQPC Uthmanic Script HAFS"/>
          <w:sz w:val="32"/>
          <w:szCs w:val="28"/>
          <w:rtl/>
          <w:lang w:bidi="fa-IR"/>
        </w:rPr>
        <w:t xml:space="preserve"> </w:t>
      </w:r>
      <w:r w:rsidR="00346250" w:rsidRPr="00346250">
        <w:rPr>
          <w:rFonts w:ascii="Traditional Arabic" w:hAnsi="Traditional Arabic" w:cs="KFGQPC Uthmanic Script HAFS" w:hint="cs"/>
          <w:sz w:val="32"/>
          <w:szCs w:val="28"/>
          <w:rtl/>
          <w:lang w:bidi="fa-IR"/>
        </w:rPr>
        <w:t>أَت</w:t>
      </w:r>
      <w:r w:rsidR="00346250" w:rsidRPr="00346250">
        <w:rPr>
          <w:rFonts w:ascii="Arial" w:hAnsi="Arial" w:cs="KFGQPC Uthmanic Script HAFS" w:hint="cs"/>
          <w:sz w:val="32"/>
          <w:szCs w:val="28"/>
          <w:rtl/>
          <w:lang w:bidi="fa-IR"/>
        </w:rPr>
        <w:t>ۡ</w:t>
      </w:r>
      <w:r w:rsidR="00346250" w:rsidRPr="00346250">
        <w:rPr>
          <w:rFonts w:ascii="Traditional Arabic" w:hAnsi="Traditional Arabic" w:cs="KFGQPC Uthmanic Script HAFS" w:hint="cs"/>
          <w:sz w:val="32"/>
          <w:szCs w:val="28"/>
          <w:rtl/>
          <w:lang w:bidi="fa-IR"/>
        </w:rPr>
        <w:t>قَى</w:t>
      </w:r>
      <w:r w:rsidR="00346250" w:rsidRPr="00346250">
        <w:rPr>
          <w:rFonts w:ascii="Arial" w:hAnsi="Arial" w:cs="KFGQPC Uthmanic Script HAFS" w:hint="cs"/>
          <w:sz w:val="32"/>
          <w:szCs w:val="28"/>
          <w:rtl/>
          <w:lang w:bidi="fa-IR"/>
        </w:rPr>
        <w:t>ٰ</w:t>
      </w:r>
      <w:r w:rsidR="00346250" w:rsidRPr="00346250">
        <w:rPr>
          <w:rFonts w:ascii="Traditional Arabic" w:hAnsi="Traditional Arabic" w:cs="KFGQPC Uthmanic Script HAFS" w:hint="cs"/>
          <w:sz w:val="32"/>
          <w:szCs w:val="28"/>
          <w:rtl/>
          <w:lang w:bidi="fa-IR"/>
        </w:rPr>
        <w:t>كُم</w:t>
      </w:r>
      <w:r w:rsidR="00346250" w:rsidRPr="00346250">
        <w:rPr>
          <w:rFonts w:ascii="Arial" w:hAnsi="Arial" w:cs="KFGQPC Uthmanic Script HAFS" w:hint="cs"/>
          <w:sz w:val="32"/>
          <w:szCs w:val="28"/>
          <w:rtl/>
          <w:lang w:bidi="fa-IR"/>
        </w:rPr>
        <w:t>ۡۚ</w:t>
      </w:r>
      <w:r w:rsidR="008F10FF" w:rsidRPr="0004126A">
        <w:rPr>
          <w:rFonts w:ascii="Traditional Arabic" w:hAnsi="Traditional Arabic" w:cs="Traditional Arabic" w:hint="cs"/>
          <w:sz w:val="32"/>
          <w:szCs w:val="28"/>
          <w:rtl/>
          <w:lang w:bidi="fa-IR"/>
        </w:rPr>
        <w:t>﴾</w:t>
      </w:r>
    </w:p>
    <w:p w:rsidR="000B6BD7" w:rsidRPr="006F7693" w:rsidRDefault="000B6BD7"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b/>
          <w:bCs/>
          <w:sz w:val="32"/>
          <w:szCs w:val="28"/>
          <w:rtl/>
          <w:lang w:bidi="fa-IR"/>
        </w:rPr>
        <w:t>یعنی</w:t>
      </w:r>
      <w:r w:rsidRPr="006F7693">
        <w:rPr>
          <w:rFonts w:ascii="Traditional Arabic" w:hAnsi="Traditional Arabic" w:cs="B Lotus" w:hint="cs"/>
          <w:sz w:val="32"/>
          <w:szCs w:val="28"/>
          <w:rtl/>
          <w:lang w:bidi="fa-IR"/>
        </w:rPr>
        <w:t xml:space="preserve">: </w:t>
      </w:r>
      <w:r w:rsidRPr="006F7693">
        <w:rPr>
          <w:rFonts w:ascii="Traditional Arabic" w:hAnsi="Traditional Arabic" w:cs="B Lotus" w:hint="cs"/>
          <w:i/>
          <w:iCs/>
          <w:sz w:val="32"/>
          <w:szCs w:val="28"/>
          <w:rtl/>
          <w:lang w:bidi="fa-IR"/>
        </w:rPr>
        <w:t>همانا گرامی</w:t>
      </w:r>
      <w:r w:rsidRPr="006F7693">
        <w:rPr>
          <w:rFonts w:ascii="Traditional Arabic" w:hAnsi="Traditional Arabic" w:cs="B Lotus" w:hint="eastAsia"/>
          <w:i/>
          <w:iCs/>
          <w:sz w:val="32"/>
          <w:szCs w:val="28"/>
          <w:rtl/>
          <w:lang w:bidi="fa-IR"/>
        </w:rPr>
        <w:t>‌</w:t>
      </w:r>
      <w:r w:rsidRPr="006F7693">
        <w:rPr>
          <w:rFonts w:ascii="Traditional Arabic" w:hAnsi="Traditional Arabic" w:cs="B Lotus" w:hint="cs"/>
          <w:i/>
          <w:iCs/>
          <w:sz w:val="32"/>
          <w:szCs w:val="28"/>
          <w:rtl/>
          <w:lang w:bidi="fa-IR"/>
        </w:rPr>
        <w:t>ترین شما نزد الله پرهیزگار ترین شماست</w:t>
      </w:r>
      <w:r w:rsidRPr="006F7693">
        <w:rPr>
          <w:rFonts w:ascii="Traditional Arabic" w:hAnsi="Traditional Arabic" w:cs="B Lotus" w:hint="cs"/>
          <w:sz w:val="32"/>
          <w:szCs w:val="28"/>
          <w:rtl/>
          <w:lang w:bidi="fa-IR"/>
        </w:rPr>
        <w:t>. [سوره حجرات: 13]</w:t>
      </w:r>
    </w:p>
    <w:p w:rsidR="00504E4A" w:rsidRPr="006F7693" w:rsidRDefault="000B6BD7"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پس فرصت گران قدر ما در این ماه این است که بر توشه تقوای خود بیفزاییم، و در حالی از مدرسه رمضان فارغ التحصیل شویم که تقوای خداوند تبارک و تعالی را به همراه داریم و بر پایداری بر عبادات و اوامرش عادت کرده ایم.</w:t>
      </w:r>
    </w:p>
    <w:p w:rsidR="0022390B" w:rsidRPr="006F7693" w:rsidRDefault="00993116" w:rsidP="00692DEF">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تعجب</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کنیم از بسیاری از مردم که وقتی رمضان فرا</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رسد مساجد را پر</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کنند، و بر نمازها پایداری</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کنند، اما چون رمضان به پایان</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رسد این کارها یا بسیاری از آن را ترک</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کنند، برخی اوقات مثلا در نماز صبح</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بینی که یک صف هم پر نمی شود اما وقتی ماه رمضان برای نماز صبح به مسجد</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روی دو یا سه صف در مسجد میبینی! آیا این مردم مرده بودند و در ماه رمضان به دنیا آمده</w:t>
      </w:r>
      <w:r w:rsidR="00692DEF">
        <w:rPr>
          <w:rFonts w:ascii="Traditional Arabic" w:hAnsi="Traditional Arabic" w:cs="B Lotus" w:hint="cs"/>
          <w:sz w:val="32"/>
          <w:szCs w:val="28"/>
          <w:rtl/>
          <w:lang w:bidi="fa-IR"/>
        </w:rPr>
        <w:t>‌اند</w:t>
      </w:r>
      <w:r w:rsidRPr="006F7693">
        <w:rPr>
          <w:rFonts w:ascii="Traditional Arabic" w:hAnsi="Traditional Arabic" w:cs="B Lotus" w:hint="cs"/>
          <w:sz w:val="32"/>
          <w:szCs w:val="28"/>
          <w:rtl/>
          <w:lang w:bidi="fa-IR"/>
        </w:rPr>
        <w:t>؟ یا مسافر بوده</w:t>
      </w:r>
      <w:r w:rsidR="00692DEF">
        <w:rPr>
          <w:rFonts w:ascii="Traditional Arabic" w:hAnsi="Traditional Arabic" w:cs="B Lotus" w:hint="cs"/>
          <w:sz w:val="32"/>
          <w:szCs w:val="28"/>
          <w:rtl/>
          <w:lang w:bidi="fa-IR"/>
        </w:rPr>
        <w:t>‌اند</w:t>
      </w:r>
      <w:r w:rsidRPr="006F7693">
        <w:rPr>
          <w:rFonts w:ascii="Traditional Arabic" w:hAnsi="Traditional Arabic" w:cs="B Lotus" w:hint="cs"/>
          <w:sz w:val="32"/>
          <w:szCs w:val="28"/>
          <w:rtl/>
          <w:lang w:bidi="fa-IR"/>
        </w:rPr>
        <w:t xml:space="preserve"> و در ماه رمضان برگشته</w:t>
      </w:r>
      <w:r w:rsidR="00692DEF">
        <w:rPr>
          <w:rFonts w:ascii="Traditional Arabic" w:hAnsi="Traditional Arabic" w:cs="B Lotus" w:hint="cs"/>
          <w:sz w:val="32"/>
          <w:szCs w:val="28"/>
          <w:rtl/>
          <w:lang w:bidi="fa-IR"/>
        </w:rPr>
        <w:t>‌</w:t>
      </w:r>
      <w:r w:rsidRPr="006F7693">
        <w:rPr>
          <w:rFonts w:ascii="Traditional Arabic" w:hAnsi="Traditional Arabic" w:cs="B Lotus" w:hint="cs"/>
          <w:sz w:val="32"/>
          <w:szCs w:val="28"/>
          <w:rtl/>
          <w:lang w:bidi="fa-IR"/>
        </w:rPr>
        <w:t>اند؟ آیا نماز صبح را با جماعت نمی خوانند مگر در ماه رمضان؟ چرا در بقیه ماههای سال این بر این عبادت پایداری نمی کنند؟</w:t>
      </w:r>
    </w:p>
    <w:p w:rsidR="00C74CB4" w:rsidRDefault="00993116" w:rsidP="00346250">
      <w:pPr>
        <w:pStyle w:val="ListParagraph"/>
        <w:spacing w:after="0" w:line="240" w:lineRule="auto"/>
        <w:ind w:left="0" w:firstLine="340"/>
        <w:contextualSpacing w:val="0"/>
        <w:jc w:val="both"/>
        <w:rPr>
          <w:rFonts w:ascii="Traditional Arabic" w:hAnsi="Traditional Arabic" w:cs="Traditional Arabic"/>
          <w:sz w:val="32"/>
          <w:szCs w:val="32"/>
          <w:rtl/>
          <w:lang w:bidi="fa-IR"/>
        </w:rPr>
      </w:pPr>
      <w:r w:rsidRPr="006F7693">
        <w:rPr>
          <w:rFonts w:ascii="Traditional Arabic" w:hAnsi="Traditional Arabic" w:cs="B Lotus" w:hint="cs"/>
          <w:sz w:val="32"/>
          <w:szCs w:val="28"/>
          <w:rtl/>
          <w:lang w:bidi="fa-IR"/>
        </w:rPr>
        <w:t xml:space="preserve">لذا میگوییم: برای کسی که خداوند او را گرامی داشته و بر او منت نهاده تا نماز را بر پا دارد و </w:t>
      </w:r>
      <w:r w:rsidR="00C74CB4" w:rsidRPr="006F7693">
        <w:rPr>
          <w:rFonts w:ascii="Traditional Arabic" w:hAnsi="Traditional Arabic" w:cs="B Lotus" w:hint="cs"/>
          <w:sz w:val="32"/>
          <w:szCs w:val="28"/>
          <w:rtl/>
          <w:lang w:bidi="fa-IR"/>
        </w:rPr>
        <w:t xml:space="preserve">نفسش برای طاعت و عبادت تحریک شده و شیرینی آنرا در ماه رمضان چشیده است فرصتی است که طول عمرش بر این منوال باشد تا از این ماه و این موسم مبارک بهره برده باشد و اینگونه معنای حقیقی این آیه را جامه عمل بپوشاند: </w:t>
      </w:r>
      <w:r w:rsidR="00C74CB4" w:rsidRPr="0004126A">
        <w:rPr>
          <w:rFonts w:ascii="Times New Roman" w:hAnsi="Times New Roman" w:cs="Traditional Arabic" w:hint="cs"/>
          <w:sz w:val="32"/>
          <w:szCs w:val="28"/>
          <w:rtl/>
          <w:lang w:bidi="fa-IR"/>
        </w:rPr>
        <w:t>﴿</w:t>
      </w:r>
      <w:r w:rsidR="00346250" w:rsidRPr="00346250">
        <w:rPr>
          <w:rFonts w:ascii="Traditional Arabic" w:hAnsi="Traditional Arabic" w:cs="KFGQPC Uthmanic Script HAFS" w:hint="cs"/>
          <w:sz w:val="32"/>
          <w:szCs w:val="28"/>
          <w:rtl/>
          <w:lang w:bidi="fa-IR"/>
        </w:rPr>
        <w:t>يَ</w:t>
      </w:r>
      <w:r w:rsidR="00346250" w:rsidRPr="00346250">
        <w:rPr>
          <w:rFonts w:ascii="Arial" w:hAnsi="Arial" w:cs="KFGQPC Uthmanic Script HAFS" w:hint="cs"/>
          <w:sz w:val="32"/>
          <w:szCs w:val="28"/>
          <w:rtl/>
          <w:lang w:bidi="fa-IR"/>
        </w:rPr>
        <w:t>ٰٓ</w:t>
      </w:r>
      <w:r w:rsidR="00346250" w:rsidRPr="00346250">
        <w:rPr>
          <w:rFonts w:ascii="Traditional Arabic" w:hAnsi="Traditional Arabic" w:cs="KFGQPC Uthmanic Script HAFS" w:hint="cs"/>
          <w:sz w:val="32"/>
          <w:szCs w:val="28"/>
          <w:rtl/>
          <w:lang w:bidi="fa-IR"/>
        </w:rPr>
        <w:t>أَيُّهَا</w:t>
      </w:r>
      <w:r w:rsidR="00346250" w:rsidRPr="00346250">
        <w:rPr>
          <w:rFonts w:ascii="Traditional Arabic" w:hAnsi="Traditional Arabic" w:cs="KFGQPC Uthmanic Script HAFS"/>
          <w:sz w:val="32"/>
          <w:szCs w:val="28"/>
          <w:rtl/>
          <w:lang w:bidi="fa-IR"/>
        </w:rPr>
        <w:t xml:space="preserve"> </w:t>
      </w:r>
      <w:r w:rsidR="00346250" w:rsidRPr="00346250">
        <w:rPr>
          <w:rFonts w:ascii="Arial" w:hAnsi="Arial" w:cs="KFGQPC Uthmanic Script HAFS" w:hint="cs"/>
          <w:sz w:val="32"/>
          <w:szCs w:val="28"/>
          <w:rtl/>
          <w:lang w:bidi="fa-IR"/>
        </w:rPr>
        <w:t>ٱ</w:t>
      </w:r>
      <w:r w:rsidR="00346250" w:rsidRPr="00346250">
        <w:rPr>
          <w:rFonts w:ascii="Traditional Arabic" w:hAnsi="Traditional Arabic" w:cs="KFGQPC Uthmanic Script HAFS" w:hint="cs"/>
          <w:sz w:val="32"/>
          <w:szCs w:val="28"/>
          <w:rtl/>
          <w:lang w:bidi="fa-IR"/>
        </w:rPr>
        <w:t>لَّذِينَ</w:t>
      </w:r>
      <w:r w:rsidR="00346250" w:rsidRPr="00346250">
        <w:rPr>
          <w:rFonts w:ascii="Traditional Arabic" w:hAnsi="Traditional Arabic" w:cs="KFGQPC Uthmanic Script HAFS"/>
          <w:sz w:val="32"/>
          <w:szCs w:val="28"/>
          <w:rtl/>
          <w:lang w:bidi="fa-IR"/>
        </w:rPr>
        <w:t xml:space="preserve"> </w:t>
      </w:r>
      <w:r w:rsidR="00346250" w:rsidRPr="00346250">
        <w:rPr>
          <w:rFonts w:ascii="Traditional Arabic" w:hAnsi="Traditional Arabic" w:cs="KFGQPC Uthmanic Script HAFS" w:hint="cs"/>
          <w:sz w:val="32"/>
          <w:szCs w:val="28"/>
          <w:rtl/>
          <w:lang w:bidi="fa-IR"/>
        </w:rPr>
        <w:t>ءَامَنُواْ</w:t>
      </w:r>
      <w:r w:rsidR="00346250" w:rsidRPr="00346250">
        <w:rPr>
          <w:rFonts w:ascii="Traditional Arabic" w:hAnsi="Traditional Arabic" w:cs="KFGQPC Uthmanic Script HAFS"/>
          <w:sz w:val="32"/>
          <w:szCs w:val="28"/>
          <w:rtl/>
          <w:lang w:bidi="fa-IR"/>
        </w:rPr>
        <w:t xml:space="preserve"> </w:t>
      </w:r>
      <w:r w:rsidR="00346250" w:rsidRPr="00346250">
        <w:rPr>
          <w:rFonts w:ascii="Traditional Arabic" w:hAnsi="Traditional Arabic" w:cs="KFGQPC Uthmanic Script HAFS" w:hint="cs"/>
          <w:sz w:val="32"/>
          <w:szCs w:val="28"/>
          <w:rtl/>
          <w:lang w:bidi="fa-IR"/>
        </w:rPr>
        <w:t>كُتِبَ</w:t>
      </w:r>
      <w:r w:rsidR="00346250" w:rsidRPr="00346250">
        <w:rPr>
          <w:rFonts w:ascii="Traditional Arabic" w:hAnsi="Traditional Arabic" w:cs="KFGQPC Uthmanic Script HAFS"/>
          <w:sz w:val="32"/>
          <w:szCs w:val="28"/>
          <w:rtl/>
          <w:lang w:bidi="fa-IR"/>
        </w:rPr>
        <w:t xml:space="preserve"> </w:t>
      </w:r>
      <w:r w:rsidR="00346250" w:rsidRPr="00346250">
        <w:rPr>
          <w:rFonts w:ascii="Traditional Arabic" w:hAnsi="Traditional Arabic" w:cs="KFGQPC Uthmanic Script HAFS" w:hint="cs"/>
          <w:sz w:val="32"/>
          <w:szCs w:val="28"/>
          <w:rtl/>
          <w:lang w:bidi="fa-IR"/>
        </w:rPr>
        <w:t>عَلَي</w:t>
      </w:r>
      <w:r w:rsidR="00346250" w:rsidRPr="00346250">
        <w:rPr>
          <w:rFonts w:ascii="Arial" w:hAnsi="Arial" w:cs="KFGQPC Uthmanic Script HAFS" w:hint="cs"/>
          <w:sz w:val="32"/>
          <w:szCs w:val="28"/>
          <w:rtl/>
          <w:lang w:bidi="fa-IR"/>
        </w:rPr>
        <w:t>ۡ</w:t>
      </w:r>
      <w:r w:rsidR="00346250" w:rsidRPr="00346250">
        <w:rPr>
          <w:rFonts w:ascii="Traditional Arabic" w:hAnsi="Traditional Arabic" w:cs="KFGQPC Uthmanic Script HAFS" w:hint="cs"/>
          <w:sz w:val="32"/>
          <w:szCs w:val="28"/>
          <w:rtl/>
          <w:lang w:bidi="fa-IR"/>
        </w:rPr>
        <w:t>كُمُ</w:t>
      </w:r>
      <w:r w:rsidR="00346250" w:rsidRPr="00346250">
        <w:rPr>
          <w:rFonts w:ascii="Traditional Arabic" w:hAnsi="Traditional Arabic" w:cs="KFGQPC Uthmanic Script HAFS"/>
          <w:sz w:val="32"/>
          <w:szCs w:val="28"/>
          <w:rtl/>
          <w:lang w:bidi="fa-IR"/>
        </w:rPr>
        <w:t xml:space="preserve"> </w:t>
      </w:r>
      <w:r w:rsidR="00346250" w:rsidRPr="00346250">
        <w:rPr>
          <w:rFonts w:ascii="Arial" w:hAnsi="Arial" w:cs="KFGQPC Uthmanic Script HAFS" w:hint="cs"/>
          <w:sz w:val="32"/>
          <w:szCs w:val="28"/>
          <w:rtl/>
          <w:lang w:bidi="fa-IR"/>
        </w:rPr>
        <w:t>ٱ</w:t>
      </w:r>
      <w:r w:rsidR="00346250" w:rsidRPr="00346250">
        <w:rPr>
          <w:rFonts w:ascii="Traditional Arabic" w:hAnsi="Traditional Arabic" w:cs="KFGQPC Uthmanic Script HAFS" w:hint="cs"/>
          <w:sz w:val="32"/>
          <w:szCs w:val="28"/>
          <w:rtl/>
          <w:lang w:bidi="fa-IR"/>
        </w:rPr>
        <w:t>لصِّيَامُ</w:t>
      </w:r>
      <w:r w:rsidR="00346250" w:rsidRPr="00346250">
        <w:rPr>
          <w:rFonts w:ascii="Traditional Arabic" w:hAnsi="Traditional Arabic" w:cs="KFGQPC Uthmanic Script HAFS"/>
          <w:sz w:val="32"/>
          <w:szCs w:val="28"/>
          <w:rtl/>
          <w:lang w:bidi="fa-IR"/>
        </w:rPr>
        <w:t xml:space="preserve"> </w:t>
      </w:r>
      <w:r w:rsidR="00346250" w:rsidRPr="00346250">
        <w:rPr>
          <w:rFonts w:ascii="Traditional Arabic" w:hAnsi="Traditional Arabic" w:cs="KFGQPC Uthmanic Script HAFS" w:hint="cs"/>
          <w:sz w:val="32"/>
          <w:szCs w:val="28"/>
          <w:rtl/>
          <w:lang w:bidi="fa-IR"/>
        </w:rPr>
        <w:t>كَمَا</w:t>
      </w:r>
      <w:r w:rsidR="00346250" w:rsidRPr="00346250">
        <w:rPr>
          <w:rFonts w:ascii="Traditional Arabic" w:hAnsi="Traditional Arabic" w:cs="KFGQPC Uthmanic Script HAFS"/>
          <w:sz w:val="32"/>
          <w:szCs w:val="28"/>
          <w:rtl/>
          <w:lang w:bidi="fa-IR"/>
        </w:rPr>
        <w:t xml:space="preserve"> </w:t>
      </w:r>
      <w:r w:rsidR="00346250" w:rsidRPr="00346250">
        <w:rPr>
          <w:rFonts w:ascii="Traditional Arabic" w:hAnsi="Traditional Arabic" w:cs="KFGQPC Uthmanic Script HAFS" w:hint="cs"/>
          <w:sz w:val="32"/>
          <w:szCs w:val="28"/>
          <w:rtl/>
          <w:lang w:bidi="fa-IR"/>
        </w:rPr>
        <w:t>كُتِبَ</w:t>
      </w:r>
      <w:r w:rsidR="00346250" w:rsidRPr="00346250">
        <w:rPr>
          <w:rFonts w:ascii="Traditional Arabic" w:hAnsi="Traditional Arabic" w:cs="KFGQPC Uthmanic Script HAFS"/>
          <w:sz w:val="32"/>
          <w:szCs w:val="28"/>
          <w:rtl/>
          <w:lang w:bidi="fa-IR"/>
        </w:rPr>
        <w:t xml:space="preserve"> </w:t>
      </w:r>
      <w:r w:rsidR="00346250" w:rsidRPr="00346250">
        <w:rPr>
          <w:rFonts w:ascii="Traditional Arabic" w:hAnsi="Traditional Arabic" w:cs="KFGQPC Uthmanic Script HAFS" w:hint="cs"/>
          <w:sz w:val="32"/>
          <w:szCs w:val="28"/>
          <w:rtl/>
          <w:lang w:bidi="fa-IR"/>
        </w:rPr>
        <w:t>عَلَى</w:t>
      </w:r>
      <w:r w:rsidR="00346250" w:rsidRPr="00346250">
        <w:rPr>
          <w:rFonts w:ascii="Traditional Arabic" w:hAnsi="Traditional Arabic" w:cs="KFGQPC Uthmanic Script HAFS"/>
          <w:sz w:val="32"/>
          <w:szCs w:val="28"/>
          <w:rtl/>
          <w:lang w:bidi="fa-IR"/>
        </w:rPr>
        <w:t xml:space="preserve"> </w:t>
      </w:r>
      <w:r w:rsidR="00346250" w:rsidRPr="00346250">
        <w:rPr>
          <w:rFonts w:ascii="Arial" w:hAnsi="Arial" w:cs="KFGQPC Uthmanic Script HAFS" w:hint="cs"/>
          <w:sz w:val="32"/>
          <w:szCs w:val="28"/>
          <w:rtl/>
          <w:lang w:bidi="fa-IR"/>
        </w:rPr>
        <w:t>ٱ</w:t>
      </w:r>
      <w:r w:rsidR="00346250" w:rsidRPr="00346250">
        <w:rPr>
          <w:rFonts w:ascii="Traditional Arabic" w:hAnsi="Traditional Arabic" w:cs="KFGQPC Uthmanic Script HAFS" w:hint="cs"/>
          <w:sz w:val="32"/>
          <w:szCs w:val="28"/>
          <w:rtl/>
          <w:lang w:bidi="fa-IR"/>
        </w:rPr>
        <w:t>لَّذِينَ</w:t>
      </w:r>
      <w:r w:rsidR="00346250" w:rsidRPr="00346250">
        <w:rPr>
          <w:rFonts w:ascii="Traditional Arabic" w:hAnsi="Traditional Arabic" w:cs="KFGQPC Uthmanic Script HAFS"/>
          <w:sz w:val="32"/>
          <w:szCs w:val="28"/>
          <w:rtl/>
          <w:lang w:bidi="fa-IR"/>
        </w:rPr>
        <w:t xml:space="preserve"> </w:t>
      </w:r>
      <w:r w:rsidR="00346250" w:rsidRPr="00346250">
        <w:rPr>
          <w:rFonts w:ascii="Traditional Arabic" w:hAnsi="Traditional Arabic" w:cs="KFGQPC Uthmanic Script HAFS" w:hint="cs"/>
          <w:sz w:val="32"/>
          <w:szCs w:val="28"/>
          <w:rtl/>
          <w:lang w:bidi="fa-IR"/>
        </w:rPr>
        <w:t>مِن</w:t>
      </w:r>
      <w:r w:rsidR="00346250" w:rsidRPr="00346250">
        <w:rPr>
          <w:rFonts w:ascii="Traditional Arabic" w:hAnsi="Traditional Arabic" w:cs="KFGQPC Uthmanic Script HAFS"/>
          <w:sz w:val="32"/>
          <w:szCs w:val="28"/>
          <w:rtl/>
          <w:lang w:bidi="fa-IR"/>
        </w:rPr>
        <w:t xml:space="preserve"> </w:t>
      </w:r>
      <w:r w:rsidR="00346250" w:rsidRPr="00346250">
        <w:rPr>
          <w:rFonts w:ascii="Traditional Arabic" w:hAnsi="Traditional Arabic" w:cs="KFGQPC Uthmanic Script HAFS" w:hint="cs"/>
          <w:sz w:val="32"/>
          <w:szCs w:val="28"/>
          <w:rtl/>
          <w:lang w:bidi="fa-IR"/>
        </w:rPr>
        <w:t>قَب</w:t>
      </w:r>
      <w:r w:rsidR="00346250" w:rsidRPr="00346250">
        <w:rPr>
          <w:rFonts w:ascii="Arial" w:hAnsi="Arial" w:cs="KFGQPC Uthmanic Script HAFS" w:hint="cs"/>
          <w:sz w:val="32"/>
          <w:szCs w:val="28"/>
          <w:rtl/>
          <w:lang w:bidi="fa-IR"/>
        </w:rPr>
        <w:t>ۡ</w:t>
      </w:r>
      <w:r w:rsidR="00346250" w:rsidRPr="00346250">
        <w:rPr>
          <w:rFonts w:ascii="Traditional Arabic" w:hAnsi="Traditional Arabic" w:cs="KFGQPC Uthmanic Script HAFS" w:hint="cs"/>
          <w:sz w:val="32"/>
          <w:szCs w:val="28"/>
          <w:rtl/>
          <w:lang w:bidi="fa-IR"/>
        </w:rPr>
        <w:t>لِكُم</w:t>
      </w:r>
      <w:r w:rsidR="00346250" w:rsidRPr="00346250">
        <w:rPr>
          <w:rFonts w:ascii="Arial" w:hAnsi="Arial" w:cs="KFGQPC Uthmanic Script HAFS" w:hint="cs"/>
          <w:sz w:val="32"/>
          <w:szCs w:val="28"/>
          <w:rtl/>
          <w:lang w:bidi="fa-IR"/>
        </w:rPr>
        <w:t>ۡ</w:t>
      </w:r>
      <w:r w:rsidR="00346250" w:rsidRPr="00346250">
        <w:rPr>
          <w:rFonts w:ascii="Traditional Arabic" w:hAnsi="Traditional Arabic" w:cs="KFGQPC Uthmanic Script HAFS"/>
          <w:sz w:val="32"/>
          <w:szCs w:val="28"/>
          <w:rtl/>
          <w:lang w:bidi="fa-IR"/>
        </w:rPr>
        <w:t xml:space="preserve"> </w:t>
      </w:r>
      <w:r w:rsidR="00346250" w:rsidRPr="00346250">
        <w:rPr>
          <w:rFonts w:ascii="Traditional Arabic" w:hAnsi="Traditional Arabic" w:cs="KFGQPC Uthmanic Script HAFS" w:hint="cs"/>
          <w:sz w:val="32"/>
          <w:szCs w:val="28"/>
          <w:rtl/>
          <w:lang w:bidi="fa-IR"/>
        </w:rPr>
        <w:t>لَعَلَّكُم</w:t>
      </w:r>
      <w:r w:rsidR="00346250" w:rsidRPr="00346250">
        <w:rPr>
          <w:rFonts w:ascii="Arial" w:hAnsi="Arial" w:cs="KFGQPC Uthmanic Script HAFS" w:hint="cs"/>
          <w:sz w:val="32"/>
          <w:szCs w:val="28"/>
          <w:rtl/>
          <w:lang w:bidi="fa-IR"/>
        </w:rPr>
        <w:t>ۡ</w:t>
      </w:r>
      <w:r w:rsidR="00346250" w:rsidRPr="00346250">
        <w:rPr>
          <w:rFonts w:ascii="Traditional Arabic" w:hAnsi="Traditional Arabic" w:cs="KFGQPC Uthmanic Script HAFS"/>
          <w:sz w:val="32"/>
          <w:szCs w:val="28"/>
          <w:rtl/>
          <w:lang w:bidi="fa-IR"/>
        </w:rPr>
        <w:t xml:space="preserve"> </w:t>
      </w:r>
      <w:r w:rsidR="00346250" w:rsidRPr="00346250">
        <w:rPr>
          <w:rFonts w:ascii="Traditional Arabic" w:hAnsi="Traditional Arabic" w:cs="KFGQPC Uthmanic Script HAFS" w:hint="cs"/>
          <w:sz w:val="32"/>
          <w:szCs w:val="28"/>
          <w:rtl/>
          <w:lang w:bidi="fa-IR"/>
        </w:rPr>
        <w:t>تَتَّقُونَ</w:t>
      </w:r>
      <w:r w:rsidR="00346250" w:rsidRPr="00346250">
        <w:rPr>
          <w:rFonts w:ascii="Traditional Arabic" w:hAnsi="Traditional Arabic" w:cs="KFGQPC Uthmanic Script HAFS"/>
          <w:sz w:val="32"/>
          <w:szCs w:val="28"/>
          <w:rtl/>
          <w:lang w:bidi="fa-IR"/>
        </w:rPr>
        <w:t xml:space="preserve"> ١٨٣</w:t>
      </w:r>
      <w:r w:rsidR="00C74CB4" w:rsidRPr="0004126A">
        <w:rPr>
          <w:rFonts w:ascii="Traditional Arabic" w:hAnsi="Traditional Arabic" w:cs="Traditional Arabic" w:hint="cs"/>
          <w:sz w:val="32"/>
          <w:szCs w:val="28"/>
          <w:rtl/>
          <w:lang w:bidi="fa-IR"/>
        </w:rPr>
        <w:t>﴾</w:t>
      </w:r>
    </w:p>
    <w:p w:rsidR="00C74CB4" w:rsidRPr="006F7693" w:rsidRDefault="00C74CB4"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b/>
          <w:bCs/>
          <w:sz w:val="32"/>
          <w:szCs w:val="28"/>
          <w:rtl/>
          <w:lang w:bidi="fa-IR"/>
        </w:rPr>
        <w:t>یعنی</w:t>
      </w:r>
      <w:r w:rsidRPr="006F7693">
        <w:rPr>
          <w:rFonts w:ascii="Traditional Arabic" w:hAnsi="Traditional Arabic" w:cs="B Lotus" w:hint="cs"/>
          <w:sz w:val="32"/>
          <w:szCs w:val="28"/>
          <w:rtl/>
          <w:lang w:bidi="fa-IR"/>
        </w:rPr>
        <w:t xml:space="preserve">: </w:t>
      </w:r>
      <w:r w:rsidRPr="006F7693">
        <w:rPr>
          <w:rFonts w:ascii="Traditional Arabic" w:hAnsi="Traditional Arabic" w:cs="B Lotus" w:hint="cs"/>
          <w:i/>
          <w:iCs/>
          <w:sz w:val="32"/>
          <w:szCs w:val="28"/>
          <w:rtl/>
          <w:lang w:bidi="fa-IR"/>
        </w:rPr>
        <w:t>ای کسانیکه ایمان آورده‌اید! روزه بر شما فرض شده است همان گونه که بر کسانی که پیش از شما بودند؛ فرض شده بود، تا پرهیزگار شوید</w:t>
      </w:r>
      <w:r w:rsidRPr="006F7693">
        <w:rPr>
          <w:rFonts w:ascii="Traditional Arabic" w:hAnsi="Traditional Arabic" w:cs="B Lotus" w:hint="cs"/>
          <w:sz w:val="32"/>
          <w:szCs w:val="28"/>
          <w:rtl/>
          <w:lang w:bidi="fa-IR"/>
        </w:rPr>
        <w:t>. [سوره بقره:</w:t>
      </w:r>
      <w:r w:rsidR="0004126A">
        <w:rPr>
          <w:rFonts w:ascii="Traditional Arabic" w:hAnsi="Traditional Arabic" w:cs="B Lotus" w:hint="cs"/>
          <w:sz w:val="32"/>
          <w:szCs w:val="28"/>
          <w:rtl/>
          <w:lang w:bidi="fa-IR"/>
        </w:rPr>
        <w:t xml:space="preserve"> </w:t>
      </w:r>
      <w:r w:rsidRPr="006F7693">
        <w:rPr>
          <w:rFonts w:ascii="Traditional Arabic" w:hAnsi="Traditional Arabic" w:cs="B Lotus" w:hint="cs"/>
          <w:sz w:val="32"/>
          <w:szCs w:val="28"/>
          <w:rtl/>
          <w:lang w:bidi="fa-IR"/>
        </w:rPr>
        <w:t>183]</w:t>
      </w:r>
    </w:p>
    <w:p w:rsidR="00993116" w:rsidRPr="006F7693" w:rsidRDefault="00C74CB4"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بدین معنا که به وسیله آن عبادتهایی که در این موسم پر برکت انجام میدهید به تقوای الهی دست یابید.</w:t>
      </w:r>
    </w:p>
    <w:p w:rsidR="00C74CB4" w:rsidRPr="006F7693" w:rsidRDefault="00C74CB4"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و اینچنین است که رمضان مدرس</w:t>
      </w:r>
      <w:r w:rsidR="00D779A4">
        <w:rPr>
          <w:rFonts w:ascii="Traditional Arabic" w:hAnsi="Traditional Arabic" w:cs="B Lotus" w:hint="cs"/>
          <w:sz w:val="32"/>
          <w:szCs w:val="28"/>
          <w:rtl/>
          <w:lang w:bidi="fa-IR"/>
        </w:rPr>
        <w:t xml:space="preserve">ه‌ای </w:t>
      </w:r>
      <w:r w:rsidRPr="006F7693">
        <w:rPr>
          <w:rFonts w:ascii="Traditional Arabic" w:hAnsi="Traditional Arabic" w:cs="B Lotus" w:hint="cs"/>
          <w:sz w:val="32"/>
          <w:szCs w:val="28"/>
          <w:rtl/>
          <w:lang w:bidi="fa-IR"/>
        </w:rPr>
        <w:t>ترب</w:t>
      </w:r>
      <w:r w:rsidR="00F35121" w:rsidRPr="006F7693">
        <w:rPr>
          <w:rFonts w:ascii="Traditional Arabic" w:hAnsi="Traditional Arabic" w:cs="B Lotus" w:hint="cs"/>
          <w:sz w:val="32"/>
          <w:szCs w:val="28"/>
          <w:rtl/>
          <w:lang w:bidi="fa-IR"/>
        </w:rPr>
        <w:t>وی و بزرگ و پر برکت است که مؤمنا</w:t>
      </w:r>
      <w:r w:rsidRPr="006F7693">
        <w:rPr>
          <w:rFonts w:ascii="Traditional Arabic" w:hAnsi="Traditional Arabic" w:cs="B Lotus" w:hint="cs"/>
          <w:sz w:val="32"/>
          <w:szCs w:val="28"/>
          <w:rtl/>
          <w:lang w:bidi="fa-IR"/>
        </w:rPr>
        <w:t>نی با تقوا از آن فارغ التحصیل</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شوند</w:t>
      </w:r>
      <w:r w:rsidR="00AF6818" w:rsidRPr="006F7693">
        <w:rPr>
          <w:rFonts w:ascii="Traditional Arabic" w:hAnsi="Traditional Arabic" w:cs="B Lotus" w:hint="cs"/>
          <w:sz w:val="32"/>
          <w:szCs w:val="28"/>
          <w:rtl/>
          <w:lang w:bidi="fa-IR"/>
        </w:rPr>
        <w:t>،</w:t>
      </w:r>
      <w:r w:rsidRPr="006F7693">
        <w:rPr>
          <w:rFonts w:ascii="Traditional Arabic" w:hAnsi="Traditional Arabic" w:cs="B Lotus" w:hint="cs"/>
          <w:sz w:val="32"/>
          <w:szCs w:val="28"/>
          <w:rtl/>
          <w:lang w:bidi="fa-IR"/>
        </w:rPr>
        <w:t xml:space="preserve"> و مؤمنان بهترین توشه برای همه روزهای زندگیشان را از آن میگیرند، این در حالی است که بسیاری از مردم از این مدرسه بهر</w:t>
      </w:r>
      <w:r w:rsidR="00D779A4">
        <w:rPr>
          <w:rFonts w:ascii="Traditional Arabic" w:hAnsi="Traditional Arabic" w:cs="B Lotus" w:hint="cs"/>
          <w:sz w:val="32"/>
          <w:szCs w:val="28"/>
          <w:rtl/>
          <w:lang w:bidi="fa-IR"/>
        </w:rPr>
        <w:t xml:space="preserve">ه‌ای </w:t>
      </w:r>
      <w:r w:rsidRPr="006F7693">
        <w:rPr>
          <w:rFonts w:ascii="Traditional Arabic" w:hAnsi="Traditional Arabic" w:cs="B Lotus" w:hint="cs"/>
          <w:sz w:val="32"/>
          <w:szCs w:val="28"/>
          <w:rtl/>
          <w:lang w:bidi="fa-IR"/>
        </w:rPr>
        <w:t>نمی برند و این ماه</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 xml:space="preserve">گذرد و </w:t>
      </w:r>
      <w:r w:rsidR="00F35121" w:rsidRPr="006F7693">
        <w:rPr>
          <w:rFonts w:ascii="Traditional Arabic" w:hAnsi="Traditional Arabic" w:cs="B Lotus" w:hint="cs"/>
          <w:sz w:val="32"/>
          <w:szCs w:val="28"/>
          <w:rtl/>
          <w:lang w:bidi="fa-IR"/>
        </w:rPr>
        <w:t>آنان مانند دانش آموزان کودنی که از مدرسه بدون استفاده بیرون میآید، در آن زندگی</w:t>
      </w:r>
      <w:r w:rsidR="00692DEF">
        <w:rPr>
          <w:rFonts w:ascii="Traditional Arabic" w:hAnsi="Traditional Arabic" w:cs="B Lotus" w:hint="cs"/>
          <w:sz w:val="32"/>
          <w:szCs w:val="28"/>
          <w:rtl/>
          <w:lang w:bidi="fa-IR"/>
        </w:rPr>
        <w:t xml:space="preserve"> می‌</w:t>
      </w:r>
      <w:r w:rsidR="00F35121" w:rsidRPr="006F7693">
        <w:rPr>
          <w:rFonts w:ascii="Traditional Arabic" w:hAnsi="Traditional Arabic" w:cs="B Lotus" w:hint="cs"/>
          <w:sz w:val="32"/>
          <w:szCs w:val="28"/>
          <w:rtl/>
          <w:lang w:bidi="fa-IR"/>
        </w:rPr>
        <w:t>کنند.</w:t>
      </w:r>
    </w:p>
    <w:p w:rsidR="00F35121" w:rsidRPr="006F7693" w:rsidRDefault="00F35121"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اما مؤمن کوشا و حریص وقتی وارد این مدرسه</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شود از آن درسهایی تربیتی و ایمانی و علمی</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گیرد که در طول زندگیش از آن بهره</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برد.</w:t>
      </w:r>
    </w:p>
    <w:p w:rsidR="006E5459" w:rsidRPr="006F7693" w:rsidRDefault="006E5459"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حال مثالی</w:t>
      </w:r>
      <w:r w:rsidR="007A260C" w:rsidRPr="006F7693">
        <w:rPr>
          <w:rFonts w:ascii="Traditional Arabic" w:hAnsi="Traditional Arabic" w:cs="B Lotus" w:hint="cs"/>
          <w:sz w:val="32"/>
          <w:szCs w:val="28"/>
          <w:rtl/>
          <w:lang w:bidi="fa-IR"/>
        </w:rPr>
        <w:t xml:space="preserve"> علاوه بر آنچه گذشت درباره درسهایی که از رمضان</w:t>
      </w:r>
      <w:r w:rsidR="00692DEF">
        <w:rPr>
          <w:rFonts w:ascii="Traditional Arabic" w:hAnsi="Traditional Arabic" w:cs="B Lotus" w:hint="cs"/>
          <w:sz w:val="32"/>
          <w:szCs w:val="28"/>
          <w:rtl/>
          <w:lang w:bidi="fa-IR"/>
        </w:rPr>
        <w:t xml:space="preserve"> می‌</w:t>
      </w:r>
      <w:r w:rsidR="007A260C" w:rsidRPr="006F7693">
        <w:rPr>
          <w:rFonts w:ascii="Traditional Arabic" w:hAnsi="Traditional Arabic" w:cs="B Lotus" w:hint="cs"/>
          <w:sz w:val="32"/>
          <w:szCs w:val="28"/>
          <w:rtl/>
          <w:lang w:bidi="fa-IR"/>
        </w:rPr>
        <w:t>گیریم</w:t>
      </w:r>
      <w:r w:rsidR="00692DEF">
        <w:rPr>
          <w:rFonts w:ascii="Traditional Arabic" w:hAnsi="Traditional Arabic" w:cs="B Lotus" w:hint="cs"/>
          <w:sz w:val="32"/>
          <w:szCs w:val="28"/>
          <w:rtl/>
          <w:lang w:bidi="fa-IR"/>
        </w:rPr>
        <w:t xml:space="preserve"> می‌</w:t>
      </w:r>
      <w:r w:rsidR="007A260C" w:rsidRPr="006F7693">
        <w:rPr>
          <w:rFonts w:ascii="Traditional Arabic" w:hAnsi="Traditional Arabic" w:cs="B Lotus" w:hint="cs"/>
          <w:sz w:val="32"/>
          <w:szCs w:val="28"/>
          <w:rtl/>
          <w:lang w:bidi="fa-IR"/>
        </w:rPr>
        <w:t>زنم:</w:t>
      </w:r>
    </w:p>
    <w:p w:rsidR="006E5459" w:rsidRPr="006F7693" w:rsidRDefault="006D4226"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کسی که به کشیدن سیگار مبتلا است و این ماده مضر پلیدی که هیچ فاید</w:t>
      </w:r>
      <w:r w:rsidR="00D779A4">
        <w:rPr>
          <w:rFonts w:ascii="Traditional Arabic" w:hAnsi="Traditional Arabic" w:cs="B Lotus" w:hint="cs"/>
          <w:sz w:val="32"/>
          <w:szCs w:val="28"/>
          <w:rtl/>
          <w:lang w:bidi="fa-IR"/>
        </w:rPr>
        <w:t xml:space="preserve">ه‌ای </w:t>
      </w:r>
      <w:r w:rsidRPr="006F7693">
        <w:rPr>
          <w:rFonts w:ascii="Traditional Arabic" w:hAnsi="Traditional Arabic" w:cs="B Lotus" w:hint="cs"/>
          <w:sz w:val="32"/>
          <w:szCs w:val="28"/>
          <w:rtl/>
          <w:lang w:bidi="fa-IR"/>
        </w:rPr>
        <w:t>در آن نیست را مصرف</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کند، وقتی ماه رمضان فرا</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 xml:space="preserve">رسد </w:t>
      </w:r>
      <w:r w:rsidR="003F1A58" w:rsidRPr="006F7693">
        <w:rPr>
          <w:rFonts w:ascii="Traditional Arabic" w:hAnsi="Traditional Arabic" w:cs="B Lotus" w:hint="cs"/>
          <w:sz w:val="32"/>
          <w:szCs w:val="28"/>
          <w:rtl/>
          <w:lang w:bidi="fa-IR"/>
        </w:rPr>
        <w:t>از طلوع فجر تا غروب خورشید از کشیدن آن خود داری کرده و کاملا از آن دوری</w:t>
      </w:r>
      <w:r w:rsidR="00692DEF">
        <w:rPr>
          <w:rFonts w:ascii="Traditional Arabic" w:hAnsi="Traditional Arabic" w:cs="B Lotus" w:hint="cs"/>
          <w:sz w:val="32"/>
          <w:szCs w:val="28"/>
          <w:rtl/>
          <w:lang w:bidi="fa-IR"/>
        </w:rPr>
        <w:t xml:space="preserve"> می‌</w:t>
      </w:r>
      <w:r w:rsidR="003F1A58" w:rsidRPr="006F7693">
        <w:rPr>
          <w:rFonts w:ascii="Traditional Arabic" w:hAnsi="Traditional Arabic" w:cs="B Lotus" w:hint="cs"/>
          <w:sz w:val="32"/>
          <w:szCs w:val="28"/>
          <w:rtl/>
          <w:lang w:bidi="fa-IR"/>
        </w:rPr>
        <w:t>کند، در حالی که او عادت داشته روزانه مقدار زیادی از آن را مصرف کند، پس در حقیقت این فرصتی مناسب است تا برای همیشه آنرا ترک کند؛ و بیشتر کسانی که سیگار</w:t>
      </w:r>
      <w:r w:rsidR="00692DEF">
        <w:rPr>
          <w:rFonts w:ascii="Traditional Arabic" w:hAnsi="Traditional Arabic" w:cs="B Lotus" w:hint="cs"/>
          <w:sz w:val="32"/>
          <w:szCs w:val="28"/>
          <w:rtl/>
          <w:lang w:bidi="fa-IR"/>
        </w:rPr>
        <w:t xml:space="preserve"> می‌</w:t>
      </w:r>
      <w:r w:rsidR="003F1A58" w:rsidRPr="006F7693">
        <w:rPr>
          <w:rFonts w:ascii="Traditional Arabic" w:hAnsi="Traditional Arabic" w:cs="B Lotus" w:hint="cs"/>
          <w:sz w:val="32"/>
          <w:szCs w:val="28"/>
          <w:rtl/>
          <w:lang w:bidi="fa-IR"/>
        </w:rPr>
        <w:t>کشند وقتی آنان را نصیحت میکنی این عذر را</w:t>
      </w:r>
      <w:r w:rsidR="00692DEF">
        <w:rPr>
          <w:rFonts w:ascii="Traditional Arabic" w:hAnsi="Traditional Arabic" w:cs="B Lotus" w:hint="cs"/>
          <w:sz w:val="32"/>
          <w:szCs w:val="28"/>
          <w:rtl/>
          <w:lang w:bidi="fa-IR"/>
        </w:rPr>
        <w:t xml:space="preserve"> می‌</w:t>
      </w:r>
      <w:r w:rsidR="003F1A58" w:rsidRPr="006F7693">
        <w:rPr>
          <w:rFonts w:ascii="Traditional Arabic" w:hAnsi="Traditional Arabic" w:cs="B Lotus" w:hint="cs"/>
          <w:sz w:val="32"/>
          <w:szCs w:val="28"/>
          <w:rtl/>
          <w:lang w:bidi="fa-IR"/>
        </w:rPr>
        <w:t>آورند که از ترک آن ناتوان هستیم!؛ آیا او در طول این ماه از طلوع فجر تا غروب خورشید آنرا ترک نکرده بود؟ پس این درسی برای اوست که فاید</w:t>
      </w:r>
      <w:r w:rsidR="00D779A4">
        <w:rPr>
          <w:rFonts w:ascii="Traditional Arabic" w:hAnsi="Traditional Arabic" w:cs="B Lotus" w:hint="cs"/>
          <w:sz w:val="32"/>
          <w:szCs w:val="28"/>
          <w:rtl/>
          <w:lang w:bidi="fa-IR"/>
        </w:rPr>
        <w:t xml:space="preserve">ه‌ای </w:t>
      </w:r>
      <w:r w:rsidR="003F1A58" w:rsidRPr="006F7693">
        <w:rPr>
          <w:rFonts w:ascii="Traditional Arabic" w:hAnsi="Traditional Arabic" w:cs="B Lotus" w:hint="cs"/>
          <w:sz w:val="32"/>
          <w:szCs w:val="28"/>
          <w:rtl/>
          <w:lang w:bidi="fa-IR"/>
        </w:rPr>
        <w:t>بزرگ به او</w:t>
      </w:r>
      <w:r w:rsidR="00692DEF">
        <w:rPr>
          <w:rFonts w:ascii="Traditional Arabic" w:hAnsi="Traditional Arabic" w:cs="B Lotus" w:hint="cs"/>
          <w:sz w:val="32"/>
          <w:szCs w:val="28"/>
          <w:rtl/>
          <w:lang w:bidi="fa-IR"/>
        </w:rPr>
        <w:t xml:space="preserve"> می‌</w:t>
      </w:r>
      <w:r w:rsidR="003F1A58" w:rsidRPr="006F7693">
        <w:rPr>
          <w:rFonts w:ascii="Traditional Arabic" w:hAnsi="Traditional Arabic" w:cs="B Lotus" w:hint="cs"/>
          <w:sz w:val="32"/>
          <w:szCs w:val="28"/>
          <w:rtl/>
          <w:lang w:bidi="fa-IR"/>
        </w:rPr>
        <w:t>رساند و آن این که او</w:t>
      </w:r>
      <w:r w:rsidR="00692DEF">
        <w:rPr>
          <w:rFonts w:ascii="Traditional Arabic" w:hAnsi="Traditional Arabic" w:cs="B Lotus" w:hint="cs"/>
          <w:sz w:val="32"/>
          <w:szCs w:val="28"/>
          <w:rtl/>
          <w:lang w:bidi="fa-IR"/>
        </w:rPr>
        <w:t xml:space="preserve"> می‌</w:t>
      </w:r>
      <w:r w:rsidR="003F1A58" w:rsidRPr="006F7693">
        <w:rPr>
          <w:rFonts w:ascii="Traditional Arabic" w:hAnsi="Traditional Arabic" w:cs="B Lotus" w:hint="cs"/>
          <w:sz w:val="32"/>
          <w:szCs w:val="28"/>
          <w:rtl/>
          <w:lang w:bidi="fa-IR"/>
        </w:rPr>
        <w:t>تواند این سیگار را برای همیشه ترک کند.</w:t>
      </w:r>
    </w:p>
    <w:p w:rsidR="006E5459" w:rsidRPr="006F7693" w:rsidRDefault="003F1A58"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و تعجب بیشتر از کسانی است که وقت افطار روزه خود را با سیگار باز</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کنند</w:t>
      </w:r>
      <w:r w:rsidR="00B116EC" w:rsidRPr="006F7693">
        <w:rPr>
          <w:rFonts w:ascii="Traditional Arabic" w:hAnsi="Traditional Arabic" w:cs="B Lotus" w:hint="cs"/>
          <w:sz w:val="32"/>
          <w:szCs w:val="28"/>
          <w:rtl/>
          <w:lang w:bidi="fa-IR"/>
        </w:rPr>
        <w:t>! از خوردن مباحات در طول روز خودداری</w:t>
      </w:r>
      <w:r w:rsidR="00692DEF">
        <w:rPr>
          <w:rFonts w:ascii="Traditional Arabic" w:hAnsi="Traditional Arabic" w:cs="B Lotus" w:hint="cs"/>
          <w:sz w:val="32"/>
          <w:szCs w:val="28"/>
          <w:rtl/>
          <w:lang w:bidi="fa-IR"/>
        </w:rPr>
        <w:t xml:space="preserve"> می‌</w:t>
      </w:r>
      <w:r w:rsidR="006E5459" w:rsidRPr="006F7693">
        <w:rPr>
          <w:rFonts w:ascii="Traditional Arabic" w:hAnsi="Traditional Arabic" w:cs="B Lotus" w:hint="cs"/>
          <w:sz w:val="32"/>
          <w:szCs w:val="28"/>
          <w:rtl/>
          <w:lang w:bidi="fa-IR"/>
        </w:rPr>
        <w:t>کند</w:t>
      </w:r>
      <w:r w:rsidR="00B116EC" w:rsidRPr="006F7693">
        <w:rPr>
          <w:rFonts w:ascii="Traditional Arabic" w:hAnsi="Traditional Arabic" w:cs="B Lotus" w:hint="cs"/>
          <w:sz w:val="32"/>
          <w:szCs w:val="28"/>
          <w:rtl/>
          <w:lang w:bidi="fa-IR"/>
        </w:rPr>
        <w:t xml:space="preserve"> </w:t>
      </w:r>
      <w:r w:rsidR="006E5459" w:rsidRPr="006F7693">
        <w:rPr>
          <w:rFonts w:ascii="Traditional Arabic" w:hAnsi="Traditional Arabic" w:cs="B Lotus" w:hint="cs"/>
          <w:sz w:val="32"/>
          <w:szCs w:val="28"/>
          <w:rtl/>
          <w:lang w:bidi="fa-IR"/>
        </w:rPr>
        <w:t>اما</w:t>
      </w:r>
      <w:r w:rsidR="00B116EC" w:rsidRPr="006F7693">
        <w:rPr>
          <w:rFonts w:ascii="Traditional Arabic" w:hAnsi="Traditional Arabic" w:cs="B Lotus" w:hint="cs"/>
          <w:sz w:val="32"/>
          <w:szCs w:val="28"/>
          <w:rtl/>
          <w:lang w:bidi="fa-IR"/>
        </w:rPr>
        <w:t xml:space="preserve"> وقتی مؤذن اذان مغرب را</w:t>
      </w:r>
      <w:r w:rsidR="00692DEF">
        <w:rPr>
          <w:rFonts w:ascii="Traditional Arabic" w:hAnsi="Traditional Arabic" w:cs="B Lotus" w:hint="cs"/>
          <w:sz w:val="32"/>
          <w:szCs w:val="28"/>
          <w:rtl/>
          <w:lang w:bidi="fa-IR"/>
        </w:rPr>
        <w:t xml:space="preserve"> می‌</w:t>
      </w:r>
      <w:r w:rsidR="00B116EC" w:rsidRPr="006F7693">
        <w:rPr>
          <w:rFonts w:ascii="Traditional Arabic" w:hAnsi="Traditional Arabic" w:cs="B Lotus" w:hint="cs"/>
          <w:sz w:val="32"/>
          <w:szCs w:val="28"/>
          <w:rtl/>
          <w:lang w:bidi="fa-IR"/>
        </w:rPr>
        <w:t xml:space="preserve">گوید که وقت افطار کردن است با گناه افطار میکند، و برخی از آنان وقتی برای نماز مغرب به مسجد میآید با بوی سیگارش </w:t>
      </w:r>
      <w:r w:rsidR="004A50AF" w:rsidRPr="006F7693">
        <w:rPr>
          <w:rFonts w:ascii="Traditional Arabic" w:hAnsi="Traditional Arabic" w:cs="B Lotus" w:hint="cs"/>
          <w:sz w:val="32"/>
          <w:szCs w:val="28"/>
          <w:rtl/>
          <w:lang w:bidi="fa-IR"/>
        </w:rPr>
        <w:t>دیگران را آزار میدهد،</w:t>
      </w:r>
      <w:r w:rsidR="0092077D" w:rsidRPr="006F7693">
        <w:rPr>
          <w:rFonts w:ascii="Traditional Arabic" w:hAnsi="Traditional Arabic" w:cs="B Lotus" w:hint="cs"/>
          <w:sz w:val="32"/>
          <w:szCs w:val="28"/>
          <w:rtl/>
          <w:lang w:bidi="fa-IR"/>
        </w:rPr>
        <w:t xml:space="preserve"> تا جایی که بعضی از آنان در گمراهی خود آنقدر پیش</w:t>
      </w:r>
      <w:r w:rsidR="00692DEF">
        <w:rPr>
          <w:rFonts w:ascii="Traditional Arabic" w:hAnsi="Traditional Arabic" w:cs="B Lotus" w:hint="cs"/>
          <w:sz w:val="32"/>
          <w:szCs w:val="28"/>
          <w:rtl/>
          <w:lang w:bidi="fa-IR"/>
        </w:rPr>
        <w:t xml:space="preserve"> می‌</w:t>
      </w:r>
      <w:r w:rsidR="0092077D" w:rsidRPr="006F7693">
        <w:rPr>
          <w:rFonts w:ascii="Traditional Arabic" w:hAnsi="Traditional Arabic" w:cs="B Lotus" w:hint="cs"/>
          <w:sz w:val="32"/>
          <w:szCs w:val="28"/>
          <w:rtl/>
          <w:lang w:bidi="fa-IR"/>
        </w:rPr>
        <w:t>رود که سیگار خود را در جلو در مسجد خاموش</w:t>
      </w:r>
      <w:r w:rsidR="00692DEF">
        <w:rPr>
          <w:rFonts w:ascii="Traditional Arabic" w:hAnsi="Traditional Arabic" w:cs="B Lotus" w:hint="cs"/>
          <w:sz w:val="32"/>
          <w:szCs w:val="28"/>
          <w:rtl/>
          <w:lang w:bidi="fa-IR"/>
        </w:rPr>
        <w:t xml:space="preserve"> می‌</w:t>
      </w:r>
      <w:r w:rsidR="0092077D" w:rsidRPr="006F7693">
        <w:rPr>
          <w:rFonts w:ascii="Traditional Arabic" w:hAnsi="Traditional Arabic" w:cs="B Lotus" w:hint="cs"/>
          <w:sz w:val="32"/>
          <w:szCs w:val="28"/>
          <w:rtl/>
          <w:lang w:bidi="fa-IR"/>
        </w:rPr>
        <w:t>کند و با این کار نماز گزاران و ملائکه را در مکان عبادت با بوی بد اذیت</w:t>
      </w:r>
      <w:r w:rsidR="00692DEF">
        <w:rPr>
          <w:rFonts w:ascii="Traditional Arabic" w:hAnsi="Traditional Arabic" w:cs="B Lotus" w:hint="cs"/>
          <w:sz w:val="32"/>
          <w:szCs w:val="28"/>
          <w:rtl/>
          <w:lang w:bidi="fa-IR"/>
        </w:rPr>
        <w:t xml:space="preserve"> می‌</w:t>
      </w:r>
      <w:r w:rsidR="0092077D" w:rsidRPr="006F7693">
        <w:rPr>
          <w:rFonts w:ascii="Traditional Arabic" w:hAnsi="Traditional Arabic" w:cs="B Lotus" w:hint="cs"/>
          <w:sz w:val="32"/>
          <w:szCs w:val="28"/>
          <w:rtl/>
          <w:lang w:bidi="fa-IR"/>
        </w:rPr>
        <w:t>کند!</w:t>
      </w:r>
    </w:p>
    <w:p w:rsidR="006E5459" w:rsidRPr="006F7693" w:rsidRDefault="006E5459"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واقعاً از چنین انسانی تعجب</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کنیم، تمام روز روزه است و بخاطر اطاعت از خداوند نه</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خورد و نه</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آشامد، اما همین که اما به محض اینکه مؤذن اذان را گفت به این معصیت مبادرت</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 xml:space="preserve">ورزد، و </w:t>
      </w:r>
      <w:r w:rsidR="00AF6818" w:rsidRPr="006F7693">
        <w:rPr>
          <w:rFonts w:ascii="Traditional Arabic" w:hAnsi="Traditional Arabic" w:cs="B Lotus" w:hint="cs"/>
          <w:sz w:val="32"/>
          <w:szCs w:val="28"/>
          <w:rtl/>
          <w:lang w:bidi="fa-IR"/>
        </w:rPr>
        <w:t xml:space="preserve">شکی نیست که </w:t>
      </w:r>
      <w:r w:rsidRPr="006F7693">
        <w:rPr>
          <w:rFonts w:ascii="Traditional Arabic" w:hAnsi="Traditional Arabic" w:cs="B Lotus" w:hint="cs"/>
          <w:sz w:val="32"/>
          <w:szCs w:val="28"/>
          <w:rtl/>
          <w:lang w:bidi="fa-IR"/>
        </w:rPr>
        <w:t>سیگار کشیدن گناه و معصیت و حرام است و کسی که سیگار</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کشد گناهکار بوده و خداوند او را برای این کارش محاسبه نموده و مورد عقاب قرار</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دهد، و دلایل حرام بودن آن بسیار زیاد است که علما به تفصیل ذکر کرده</w:t>
      </w:r>
      <w:r w:rsidR="00692DEF">
        <w:rPr>
          <w:rFonts w:ascii="Traditional Arabic" w:hAnsi="Traditional Arabic" w:cs="B Lotus" w:hint="cs"/>
          <w:sz w:val="32"/>
          <w:szCs w:val="28"/>
          <w:rtl/>
          <w:lang w:bidi="fa-IR"/>
        </w:rPr>
        <w:t>‌اند</w:t>
      </w:r>
      <w:r w:rsidRPr="006F7693">
        <w:rPr>
          <w:rFonts w:ascii="Traditional Arabic" w:hAnsi="Traditional Arabic" w:cs="B Lotus" w:hint="cs"/>
          <w:sz w:val="32"/>
          <w:szCs w:val="28"/>
          <w:rtl/>
          <w:lang w:bidi="fa-IR"/>
        </w:rPr>
        <w:t>.</w:t>
      </w:r>
    </w:p>
    <w:p w:rsidR="00F35121" w:rsidRPr="006F7693" w:rsidRDefault="006E5459"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پس</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 xml:space="preserve">بینیم که رمضان فرصتی مناسب برای کسی است که </w:t>
      </w:r>
      <w:r w:rsidR="00012D48" w:rsidRPr="006F7693">
        <w:rPr>
          <w:rFonts w:ascii="Traditional Arabic" w:hAnsi="Traditional Arabic" w:cs="B Lotus" w:hint="cs"/>
          <w:sz w:val="32"/>
          <w:szCs w:val="28"/>
          <w:rtl/>
          <w:lang w:bidi="fa-IR"/>
        </w:rPr>
        <w:t>سیگار</w:t>
      </w:r>
      <w:r w:rsidR="00692DEF">
        <w:rPr>
          <w:rFonts w:ascii="Traditional Arabic" w:hAnsi="Traditional Arabic" w:cs="B Lotus" w:hint="cs"/>
          <w:sz w:val="32"/>
          <w:szCs w:val="28"/>
          <w:rtl/>
          <w:lang w:bidi="fa-IR"/>
        </w:rPr>
        <w:t xml:space="preserve"> می‌</w:t>
      </w:r>
      <w:r w:rsidR="00012D48" w:rsidRPr="006F7693">
        <w:rPr>
          <w:rFonts w:ascii="Traditional Arabic" w:hAnsi="Traditional Arabic" w:cs="B Lotus" w:hint="cs"/>
          <w:sz w:val="32"/>
          <w:szCs w:val="28"/>
          <w:rtl/>
          <w:lang w:bidi="fa-IR"/>
        </w:rPr>
        <w:t>کشد تا از این کار دست بکشد، و هر آن کسی که دچار زیاده روی یا کوتاهی در اعمال و عبادات یا پایمال کردن یا تفریط کردن شده است</w:t>
      </w:r>
      <w:r w:rsidR="00692DEF">
        <w:rPr>
          <w:rFonts w:ascii="Traditional Arabic" w:hAnsi="Traditional Arabic" w:cs="B Lotus" w:hint="cs"/>
          <w:sz w:val="32"/>
          <w:szCs w:val="28"/>
          <w:rtl/>
          <w:lang w:bidi="fa-IR"/>
        </w:rPr>
        <w:t xml:space="preserve"> می‌</w:t>
      </w:r>
      <w:r w:rsidR="00012D48" w:rsidRPr="006F7693">
        <w:rPr>
          <w:rFonts w:ascii="Traditional Arabic" w:hAnsi="Traditional Arabic" w:cs="B Lotus" w:hint="cs"/>
          <w:sz w:val="32"/>
          <w:szCs w:val="28"/>
          <w:rtl/>
          <w:lang w:bidi="fa-IR"/>
        </w:rPr>
        <w:t>تواند برای اصلاح خود و جبران ما فات از این فرصت استفاده کند.</w:t>
      </w:r>
    </w:p>
    <w:p w:rsidR="001551C4" w:rsidRPr="00271FB6" w:rsidRDefault="00012D48" w:rsidP="00316BF3">
      <w:pPr>
        <w:pStyle w:val="ListParagraph"/>
        <w:numPr>
          <w:ilvl w:val="0"/>
          <w:numId w:val="2"/>
        </w:numPr>
        <w:spacing w:before="240" w:after="0" w:line="240" w:lineRule="auto"/>
        <w:ind w:left="0" w:firstLine="340"/>
        <w:contextualSpacing w:val="0"/>
        <w:jc w:val="both"/>
        <w:rPr>
          <w:rFonts w:ascii="Traditional Arabic" w:hAnsi="Traditional Arabic" w:cs="B Zar"/>
          <w:b/>
          <w:bCs/>
          <w:sz w:val="24"/>
          <w:szCs w:val="24"/>
          <w:lang w:bidi="fa-IR"/>
        </w:rPr>
      </w:pPr>
      <w:r w:rsidRPr="00271FB6">
        <w:rPr>
          <w:rFonts w:ascii="Traditional Arabic" w:hAnsi="Traditional Arabic" w:cs="B Zar" w:hint="cs"/>
          <w:b/>
          <w:bCs/>
          <w:sz w:val="24"/>
          <w:szCs w:val="24"/>
          <w:rtl/>
          <w:lang w:bidi="fa-IR"/>
        </w:rPr>
        <w:t>نکته ششم {رمضان ماه قرآن}</w:t>
      </w:r>
    </w:p>
    <w:p w:rsidR="00CD1581" w:rsidRPr="00CD1581" w:rsidRDefault="00012D48" w:rsidP="00346250">
      <w:pPr>
        <w:pStyle w:val="ListParagraph"/>
        <w:spacing w:after="0" w:line="240" w:lineRule="auto"/>
        <w:ind w:left="0" w:firstLine="340"/>
        <w:contextualSpacing w:val="0"/>
        <w:jc w:val="both"/>
        <w:rPr>
          <w:rFonts w:ascii="Traditional Arabic" w:hAnsi="Traditional Arabic" w:cs="Traditional Arabic"/>
          <w:b/>
          <w:bCs/>
          <w:sz w:val="32"/>
          <w:szCs w:val="32"/>
          <w:rtl/>
          <w:lang w:bidi="fa-IR"/>
        </w:rPr>
      </w:pPr>
      <w:r w:rsidRPr="006F7693">
        <w:rPr>
          <w:rFonts w:ascii="Traditional Arabic" w:hAnsi="Traditional Arabic" w:cs="B Lotus" w:hint="cs"/>
          <w:sz w:val="32"/>
          <w:szCs w:val="28"/>
          <w:rtl/>
          <w:lang w:bidi="fa-IR"/>
        </w:rPr>
        <w:t>از نکات بسیار مهمی که باید به آن توجه داشت اهمیت دادن به قرآن، کتاب خدا است.</w:t>
      </w:r>
      <w:r w:rsidR="00CD1581" w:rsidRPr="006F7693">
        <w:rPr>
          <w:rFonts w:ascii="Traditional Arabic" w:hAnsi="Traditional Arabic" w:cs="B Lotus" w:hint="cs"/>
          <w:sz w:val="32"/>
          <w:szCs w:val="28"/>
          <w:rtl/>
          <w:lang w:bidi="fa-IR"/>
        </w:rPr>
        <w:t xml:space="preserve"> زیرا از ویژگی های ماه رمضان این است که قرآن در آن نازل شده است، خداوند متعال میفرماید: </w:t>
      </w:r>
      <w:r w:rsidR="00CD1581" w:rsidRPr="0004126A">
        <w:rPr>
          <w:rFonts w:ascii="Times New Roman" w:hAnsi="Times New Roman" w:cs="Traditional Arabic" w:hint="cs"/>
          <w:b/>
          <w:sz w:val="32"/>
          <w:szCs w:val="28"/>
          <w:rtl/>
          <w:lang w:bidi="fa-IR"/>
        </w:rPr>
        <w:t>﴿</w:t>
      </w:r>
      <w:r w:rsidR="00346250" w:rsidRPr="00346250">
        <w:rPr>
          <w:rFonts w:ascii="Traditional Arabic" w:hAnsi="Traditional Arabic" w:cs="KFGQPC Uthmanic Script HAFS" w:hint="cs"/>
          <w:sz w:val="32"/>
          <w:szCs w:val="28"/>
          <w:rtl/>
          <w:lang w:bidi="fa-IR"/>
        </w:rPr>
        <w:t>شَه</w:t>
      </w:r>
      <w:r w:rsidR="00346250" w:rsidRPr="00346250">
        <w:rPr>
          <w:rFonts w:ascii="Arial" w:hAnsi="Arial" w:cs="KFGQPC Uthmanic Script HAFS" w:hint="cs"/>
          <w:sz w:val="32"/>
          <w:szCs w:val="28"/>
          <w:rtl/>
          <w:lang w:bidi="fa-IR"/>
        </w:rPr>
        <w:t>ۡ</w:t>
      </w:r>
      <w:r w:rsidR="00346250" w:rsidRPr="00346250">
        <w:rPr>
          <w:rFonts w:ascii="Traditional Arabic" w:hAnsi="Traditional Arabic" w:cs="KFGQPC Uthmanic Script HAFS" w:hint="cs"/>
          <w:sz w:val="32"/>
          <w:szCs w:val="28"/>
          <w:rtl/>
          <w:lang w:bidi="fa-IR"/>
        </w:rPr>
        <w:t>رُ</w:t>
      </w:r>
      <w:r w:rsidR="00346250" w:rsidRPr="00346250">
        <w:rPr>
          <w:rFonts w:ascii="Traditional Arabic" w:hAnsi="Traditional Arabic" w:cs="KFGQPC Uthmanic Script HAFS"/>
          <w:sz w:val="32"/>
          <w:szCs w:val="28"/>
          <w:rtl/>
          <w:lang w:bidi="fa-IR"/>
        </w:rPr>
        <w:t xml:space="preserve"> </w:t>
      </w:r>
      <w:r w:rsidR="00346250" w:rsidRPr="00346250">
        <w:rPr>
          <w:rFonts w:ascii="Traditional Arabic" w:hAnsi="Traditional Arabic" w:cs="KFGQPC Uthmanic Script HAFS" w:hint="cs"/>
          <w:sz w:val="32"/>
          <w:szCs w:val="28"/>
          <w:rtl/>
          <w:lang w:bidi="fa-IR"/>
        </w:rPr>
        <w:t>رَمَضَانَ</w:t>
      </w:r>
      <w:r w:rsidR="00346250" w:rsidRPr="00346250">
        <w:rPr>
          <w:rFonts w:ascii="Traditional Arabic" w:hAnsi="Traditional Arabic" w:cs="KFGQPC Uthmanic Script HAFS"/>
          <w:sz w:val="32"/>
          <w:szCs w:val="28"/>
          <w:rtl/>
          <w:lang w:bidi="fa-IR"/>
        </w:rPr>
        <w:t xml:space="preserve"> </w:t>
      </w:r>
      <w:r w:rsidR="00346250" w:rsidRPr="00346250">
        <w:rPr>
          <w:rFonts w:ascii="Arial" w:hAnsi="Arial" w:cs="KFGQPC Uthmanic Script HAFS" w:hint="cs"/>
          <w:sz w:val="32"/>
          <w:szCs w:val="28"/>
          <w:rtl/>
          <w:lang w:bidi="fa-IR"/>
        </w:rPr>
        <w:t>ٱ</w:t>
      </w:r>
      <w:r w:rsidR="00346250" w:rsidRPr="00346250">
        <w:rPr>
          <w:rFonts w:ascii="Traditional Arabic" w:hAnsi="Traditional Arabic" w:cs="KFGQPC Uthmanic Script HAFS" w:hint="cs"/>
          <w:sz w:val="32"/>
          <w:szCs w:val="28"/>
          <w:rtl/>
          <w:lang w:bidi="fa-IR"/>
        </w:rPr>
        <w:t>لَّذِي</w:t>
      </w:r>
      <w:r w:rsidR="00346250" w:rsidRPr="00346250">
        <w:rPr>
          <w:rFonts w:ascii="Arial" w:hAnsi="Arial" w:cs="KFGQPC Uthmanic Script HAFS" w:hint="cs"/>
          <w:sz w:val="32"/>
          <w:szCs w:val="28"/>
          <w:rtl/>
          <w:lang w:bidi="fa-IR"/>
        </w:rPr>
        <w:t>ٓ</w:t>
      </w:r>
      <w:r w:rsidR="00346250" w:rsidRPr="00346250">
        <w:rPr>
          <w:rFonts w:ascii="Traditional Arabic" w:hAnsi="Traditional Arabic" w:cs="KFGQPC Uthmanic Script HAFS"/>
          <w:sz w:val="32"/>
          <w:szCs w:val="28"/>
          <w:rtl/>
          <w:lang w:bidi="fa-IR"/>
        </w:rPr>
        <w:t xml:space="preserve"> </w:t>
      </w:r>
      <w:r w:rsidR="00346250" w:rsidRPr="00346250">
        <w:rPr>
          <w:rFonts w:ascii="Traditional Arabic" w:hAnsi="Traditional Arabic" w:cs="KFGQPC Uthmanic Script HAFS" w:hint="cs"/>
          <w:sz w:val="32"/>
          <w:szCs w:val="28"/>
          <w:rtl/>
          <w:lang w:bidi="fa-IR"/>
        </w:rPr>
        <w:t>أُنزِلَ</w:t>
      </w:r>
      <w:r w:rsidR="00346250" w:rsidRPr="00346250">
        <w:rPr>
          <w:rFonts w:ascii="Traditional Arabic" w:hAnsi="Traditional Arabic" w:cs="KFGQPC Uthmanic Script HAFS"/>
          <w:sz w:val="32"/>
          <w:szCs w:val="28"/>
          <w:rtl/>
          <w:lang w:bidi="fa-IR"/>
        </w:rPr>
        <w:t xml:space="preserve"> </w:t>
      </w:r>
      <w:r w:rsidR="00346250" w:rsidRPr="00346250">
        <w:rPr>
          <w:rFonts w:ascii="Traditional Arabic" w:hAnsi="Traditional Arabic" w:cs="KFGQPC Uthmanic Script HAFS" w:hint="cs"/>
          <w:sz w:val="32"/>
          <w:szCs w:val="28"/>
          <w:rtl/>
          <w:lang w:bidi="fa-IR"/>
        </w:rPr>
        <w:t>فِيهِ</w:t>
      </w:r>
      <w:r w:rsidR="00346250" w:rsidRPr="00346250">
        <w:rPr>
          <w:rFonts w:ascii="Traditional Arabic" w:hAnsi="Traditional Arabic" w:cs="KFGQPC Uthmanic Script HAFS"/>
          <w:sz w:val="32"/>
          <w:szCs w:val="28"/>
          <w:rtl/>
          <w:lang w:bidi="fa-IR"/>
        </w:rPr>
        <w:t xml:space="preserve"> </w:t>
      </w:r>
      <w:r w:rsidR="00346250" w:rsidRPr="00346250">
        <w:rPr>
          <w:rFonts w:ascii="Arial" w:hAnsi="Arial" w:cs="KFGQPC Uthmanic Script HAFS" w:hint="cs"/>
          <w:sz w:val="32"/>
          <w:szCs w:val="28"/>
          <w:rtl/>
          <w:lang w:bidi="fa-IR"/>
        </w:rPr>
        <w:t>ٱ</w:t>
      </w:r>
      <w:r w:rsidR="00346250" w:rsidRPr="00346250">
        <w:rPr>
          <w:rFonts w:ascii="Traditional Arabic" w:hAnsi="Traditional Arabic" w:cs="KFGQPC Uthmanic Script HAFS" w:hint="cs"/>
          <w:sz w:val="32"/>
          <w:szCs w:val="28"/>
          <w:rtl/>
          <w:lang w:bidi="fa-IR"/>
        </w:rPr>
        <w:t>ل</w:t>
      </w:r>
      <w:r w:rsidR="00346250" w:rsidRPr="00346250">
        <w:rPr>
          <w:rFonts w:ascii="Arial" w:hAnsi="Arial" w:cs="KFGQPC Uthmanic Script HAFS" w:hint="cs"/>
          <w:sz w:val="32"/>
          <w:szCs w:val="28"/>
          <w:rtl/>
          <w:lang w:bidi="fa-IR"/>
        </w:rPr>
        <w:t>ۡ</w:t>
      </w:r>
      <w:r w:rsidR="00346250" w:rsidRPr="00346250">
        <w:rPr>
          <w:rFonts w:ascii="Traditional Arabic" w:hAnsi="Traditional Arabic" w:cs="KFGQPC Uthmanic Script HAFS" w:hint="cs"/>
          <w:sz w:val="32"/>
          <w:szCs w:val="28"/>
          <w:rtl/>
          <w:lang w:bidi="fa-IR"/>
        </w:rPr>
        <w:t>قُر</w:t>
      </w:r>
      <w:r w:rsidR="00346250" w:rsidRPr="00346250">
        <w:rPr>
          <w:rFonts w:ascii="Arial" w:hAnsi="Arial" w:cs="KFGQPC Uthmanic Script HAFS" w:hint="cs"/>
          <w:sz w:val="32"/>
          <w:szCs w:val="28"/>
          <w:rtl/>
          <w:lang w:bidi="fa-IR"/>
        </w:rPr>
        <w:t>ۡ</w:t>
      </w:r>
      <w:r w:rsidR="00346250" w:rsidRPr="00346250">
        <w:rPr>
          <w:rFonts w:ascii="Traditional Arabic" w:hAnsi="Traditional Arabic" w:cs="KFGQPC Uthmanic Script HAFS" w:hint="cs"/>
          <w:sz w:val="32"/>
          <w:szCs w:val="28"/>
          <w:rtl/>
          <w:lang w:bidi="fa-IR"/>
        </w:rPr>
        <w:t>ءَانُ</w:t>
      </w:r>
      <w:r w:rsidR="00346250" w:rsidRPr="00346250">
        <w:rPr>
          <w:rFonts w:ascii="Traditional Arabic" w:hAnsi="Traditional Arabic" w:cs="KFGQPC Uthmanic Script HAFS"/>
          <w:sz w:val="32"/>
          <w:szCs w:val="28"/>
          <w:rtl/>
          <w:lang w:bidi="fa-IR"/>
        </w:rPr>
        <w:t xml:space="preserve"> </w:t>
      </w:r>
      <w:r w:rsidR="00346250" w:rsidRPr="00346250">
        <w:rPr>
          <w:rFonts w:ascii="Traditional Arabic" w:hAnsi="Traditional Arabic" w:cs="KFGQPC Uthmanic Script HAFS" w:hint="cs"/>
          <w:sz w:val="32"/>
          <w:szCs w:val="28"/>
          <w:rtl/>
          <w:lang w:bidi="fa-IR"/>
        </w:rPr>
        <w:t>هُد</w:t>
      </w:r>
      <w:r w:rsidR="00346250" w:rsidRPr="00346250">
        <w:rPr>
          <w:rFonts w:ascii="Arial" w:hAnsi="Arial" w:cs="KFGQPC Uthmanic Script HAFS" w:hint="cs"/>
          <w:sz w:val="32"/>
          <w:szCs w:val="28"/>
          <w:rtl/>
          <w:lang w:bidi="fa-IR"/>
        </w:rPr>
        <w:t>ٗ</w:t>
      </w:r>
      <w:r w:rsidR="00346250" w:rsidRPr="00346250">
        <w:rPr>
          <w:rFonts w:ascii="Traditional Arabic" w:hAnsi="Traditional Arabic" w:cs="KFGQPC Uthmanic Script HAFS" w:hint="cs"/>
          <w:sz w:val="32"/>
          <w:szCs w:val="28"/>
          <w:rtl/>
          <w:lang w:bidi="fa-IR"/>
        </w:rPr>
        <w:t>ى</w:t>
      </w:r>
      <w:r w:rsidR="00346250" w:rsidRPr="00346250">
        <w:rPr>
          <w:rFonts w:ascii="Traditional Arabic" w:hAnsi="Traditional Arabic" w:cs="KFGQPC Uthmanic Script HAFS"/>
          <w:sz w:val="32"/>
          <w:szCs w:val="28"/>
          <w:rtl/>
          <w:lang w:bidi="fa-IR"/>
        </w:rPr>
        <w:t xml:space="preserve"> </w:t>
      </w:r>
      <w:r w:rsidR="00346250" w:rsidRPr="00346250">
        <w:rPr>
          <w:rFonts w:ascii="Traditional Arabic" w:hAnsi="Traditional Arabic" w:cs="KFGQPC Uthmanic Script HAFS" w:hint="cs"/>
          <w:sz w:val="32"/>
          <w:szCs w:val="28"/>
          <w:rtl/>
          <w:lang w:bidi="fa-IR"/>
        </w:rPr>
        <w:t>لِّلنَّاسِ</w:t>
      </w:r>
      <w:r w:rsidR="00346250" w:rsidRPr="00346250">
        <w:rPr>
          <w:rFonts w:ascii="Traditional Arabic" w:hAnsi="Traditional Arabic" w:cs="KFGQPC Uthmanic Script HAFS"/>
          <w:sz w:val="32"/>
          <w:szCs w:val="28"/>
          <w:rtl/>
          <w:lang w:bidi="fa-IR"/>
        </w:rPr>
        <w:t xml:space="preserve"> </w:t>
      </w:r>
      <w:r w:rsidR="00346250" w:rsidRPr="00346250">
        <w:rPr>
          <w:rFonts w:ascii="Traditional Arabic" w:hAnsi="Traditional Arabic" w:cs="KFGQPC Uthmanic Script HAFS" w:hint="cs"/>
          <w:sz w:val="32"/>
          <w:szCs w:val="28"/>
          <w:rtl/>
          <w:lang w:bidi="fa-IR"/>
        </w:rPr>
        <w:t>وَبَيِّنَ</w:t>
      </w:r>
      <w:r w:rsidR="00346250" w:rsidRPr="00346250">
        <w:rPr>
          <w:rFonts w:ascii="Arial" w:hAnsi="Arial" w:cs="KFGQPC Uthmanic Script HAFS" w:hint="cs"/>
          <w:sz w:val="32"/>
          <w:szCs w:val="28"/>
          <w:rtl/>
          <w:lang w:bidi="fa-IR"/>
        </w:rPr>
        <w:t>ٰ</w:t>
      </w:r>
      <w:r w:rsidR="00346250" w:rsidRPr="00346250">
        <w:rPr>
          <w:rFonts w:ascii="Traditional Arabic" w:hAnsi="Traditional Arabic" w:cs="KFGQPC Uthmanic Script HAFS" w:hint="cs"/>
          <w:sz w:val="32"/>
          <w:szCs w:val="28"/>
          <w:rtl/>
          <w:lang w:bidi="fa-IR"/>
        </w:rPr>
        <w:t>ت</w:t>
      </w:r>
      <w:r w:rsidR="00346250" w:rsidRPr="00346250">
        <w:rPr>
          <w:rFonts w:ascii="Arial" w:hAnsi="Arial" w:cs="KFGQPC Uthmanic Script HAFS" w:hint="cs"/>
          <w:sz w:val="32"/>
          <w:szCs w:val="28"/>
          <w:rtl/>
          <w:lang w:bidi="fa-IR"/>
        </w:rPr>
        <w:t>ٖ</w:t>
      </w:r>
      <w:r w:rsidR="00346250" w:rsidRPr="00346250">
        <w:rPr>
          <w:rFonts w:ascii="Traditional Arabic" w:hAnsi="Traditional Arabic" w:cs="KFGQPC Uthmanic Script HAFS"/>
          <w:sz w:val="32"/>
          <w:szCs w:val="28"/>
          <w:rtl/>
          <w:lang w:bidi="fa-IR"/>
        </w:rPr>
        <w:t xml:space="preserve"> </w:t>
      </w:r>
      <w:r w:rsidR="00346250" w:rsidRPr="00346250">
        <w:rPr>
          <w:rFonts w:ascii="Traditional Arabic" w:hAnsi="Traditional Arabic" w:cs="KFGQPC Uthmanic Script HAFS" w:hint="cs"/>
          <w:sz w:val="32"/>
          <w:szCs w:val="28"/>
          <w:rtl/>
          <w:lang w:bidi="fa-IR"/>
        </w:rPr>
        <w:t>مِّنَ</w:t>
      </w:r>
      <w:r w:rsidR="00346250" w:rsidRPr="00346250">
        <w:rPr>
          <w:rFonts w:ascii="Traditional Arabic" w:hAnsi="Traditional Arabic" w:cs="KFGQPC Uthmanic Script HAFS"/>
          <w:sz w:val="32"/>
          <w:szCs w:val="28"/>
          <w:rtl/>
          <w:lang w:bidi="fa-IR"/>
        </w:rPr>
        <w:t xml:space="preserve"> </w:t>
      </w:r>
      <w:r w:rsidR="00346250" w:rsidRPr="00346250">
        <w:rPr>
          <w:rFonts w:ascii="Arial" w:hAnsi="Arial" w:cs="KFGQPC Uthmanic Script HAFS" w:hint="cs"/>
          <w:sz w:val="32"/>
          <w:szCs w:val="28"/>
          <w:rtl/>
          <w:lang w:bidi="fa-IR"/>
        </w:rPr>
        <w:t>ٱ</w:t>
      </w:r>
      <w:r w:rsidR="00346250" w:rsidRPr="00346250">
        <w:rPr>
          <w:rFonts w:ascii="Traditional Arabic" w:hAnsi="Traditional Arabic" w:cs="KFGQPC Uthmanic Script HAFS" w:hint="cs"/>
          <w:sz w:val="32"/>
          <w:szCs w:val="28"/>
          <w:rtl/>
          <w:lang w:bidi="fa-IR"/>
        </w:rPr>
        <w:t>ل</w:t>
      </w:r>
      <w:r w:rsidR="00346250" w:rsidRPr="00346250">
        <w:rPr>
          <w:rFonts w:ascii="Arial" w:hAnsi="Arial" w:cs="KFGQPC Uthmanic Script HAFS" w:hint="cs"/>
          <w:sz w:val="32"/>
          <w:szCs w:val="28"/>
          <w:rtl/>
          <w:lang w:bidi="fa-IR"/>
        </w:rPr>
        <w:t>ۡ</w:t>
      </w:r>
      <w:r w:rsidR="00346250" w:rsidRPr="00346250">
        <w:rPr>
          <w:rFonts w:ascii="Traditional Arabic" w:hAnsi="Traditional Arabic" w:cs="KFGQPC Uthmanic Script HAFS" w:hint="cs"/>
          <w:sz w:val="32"/>
          <w:szCs w:val="28"/>
          <w:rtl/>
          <w:lang w:bidi="fa-IR"/>
        </w:rPr>
        <w:t>هُدَى</w:t>
      </w:r>
      <w:r w:rsidR="00346250" w:rsidRPr="00346250">
        <w:rPr>
          <w:rFonts w:ascii="Arial" w:hAnsi="Arial" w:cs="KFGQPC Uthmanic Script HAFS" w:hint="cs"/>
          <w:sz w:val="32"/>
          <w:szCs w:val="28"/>
          <w:rtl/>
          <w:lang w:bidi="fa-IR"/>
        </w:rPr>
        <w:t>ٰ</w:t>
      </w:r>
      <w:r w:rsidR="00346250" w:rsidRPr="00346250">
        <w:rPr>
          <w:rFonts w:ascii="Traditional Arabic" w:hAnsi="Traditional Arabic" w:cs="KFGQPC Uthmanic Script HAFS"/>
          <w:sz w:val="32"/>
          <w:szCs w:val="28"/>
          <w:rtl/>
          <w:lang w:bidi="fa-IR"/>
        </w:rPr>
        <w:t xml:space="preserve"> </w:t>
      </w:r>
      <w:r w:rsidR="00346250" w:rsidRPr="00346250">
        <w:rPr>
          <w:rFonts w:ascii="Traditional Arabic" w:hAnsi="Traditional Arabic" w:cs="KFGQPC Uthmanic Script HAFS" w:hint="cs"/>
          <w:sz w:val="32"/>
          <w:szCs w:val="28"/>
          <w:rtl/>
          <w:lang w:bidi="fa-IR"/>
        </w:rPr>
        <w:t>وَ</w:t>
      </w:r>
      <w:r w:rsidR="00346250" w:rsidRPr="00346250">
        <w:rPr>
          <w:rFonts w:ascii="Arial" w:hAnsi="Arial" w:cs="KFGQPC Uthmanic Script HAFS" w:hint="cs"/>
          <w:sz w:val="32"/>
          <w:szCs w:val="28"/>
          <w:rtl/>
          <w:lang w:bidi="fa-IR"/>
        </w:rPr>
        <w:t>ٱ</w:t>
      </w:r>
      <w:r w:rsidR="00346250" w:rsidRPr="00346250">
        <w:rPr>
          <w:rFonts w:ascii="Traditional Arabic" w:hAnsi="Traditional Arabic" w:cs="KFGQPC Uthmanic Script HAFS" w:hint="cs"/>
          <w:sz w:val="32"/>
          <w:szCs w:val="28"/>
          <w:rtl/>
          <w:lang w:bidi="fa-IR"/>
        </w:rPr>
        <w:t>ل</w:t>
      </w:r>
      <w:r w:rsidR="00346250" w:rsidRPr="00346250">
        <w:rPr>
          <w:rFonts w:ascii="Arial" w:hAnsi="Arial" w:cs="KFGQPC Uthmanic Script HAFS" w:hint="cs"/>
          <w:sz w:val="32"/>
          <w:szCs w:val="28"/>
          <w:rtl/>
          <w:lang w:bidi="fa-IR"/>
        </w:rPr>
        <w:t>ۡ</w:t>
      </w:r>
      <w:r w:rsidR="00346250" w:rsidRPr="00346250">
        <w:rPr>
          <w:rFonts w:ascii="Traditional Arabic" w:hAnsi="Traditional Arabic" w:cs="KFGQPC Uthmanic Script HAFS" w:hint="cs"/>
          <w:sz w:val="32"/>
          <w:szCs w:val="28"/>
          <w:rtl/>
          <w:lang w:bidi="fa-IR"/>
        </w:rPr>
        <w:t>فُر</w:t>
      </w:r>
      <w:r w:rsidR="00346250" w:rsidRPr="00346250">
        <w:rPr>
          <w:rFonts w:ascii="Arial" w:hAnsi="Arial" w:cs="KFGQPC Uthmanic Script HAFS" w:hint="cs"/>
          <w:sz w:val="32"/>
          <w:szCs w:val="28"/>
          <w:rtl/>
          <w:lang w:bidi="fa-IR"/>
        </w:rPr>
        <w:t>ۡ</w:t>
      </w:r>
      <w:r w:rsidR="00346250" w:rsidRPr="00346250">
        <w:rPr>
          <w:rFonts w:ascii="Traditional Arabic" w:hAnsi="Traditional Arabic" w:cs="KFGQPC Uthmanic Script HAFS" w:hint="cs"/>
          <w:sz w:val="32"/>
          <w:szCs w:val="28"/>
          <w:rtl/>
          <w:lang w:bidi="fa-IR"/>
        </w:rPr>
        <w:t>قَانِ</w:t>
      </w:r>
      <w:r w:rsidR="00CD1581" w:rsidRPr="0004126A">
        <w:rPr>
          <w:rFonts w:ascii="Traditional Arabic" w:hAnsi="Traditional Arabic" w:cs="Traditional Arabic"/>
          <w:b/>
          <w:sz w:val="32"/>
          <w:szCs w:val="28"/>
          <w:rtl/>
          <w:lang w:bidi="fa-IR"/>
        </w:rPr>
        <w:t>﴾</w:t>
      </w:r>
    </w:p>
    <w:p w:rsidR="00012D48" w:rsidRPr="006F7693" w:rsidRDefault="00CD1581"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b/>
          <w:bCs/>
          <w:sz w:val="32"/>
          <w:szCs w:val="28"/>
          <w:rtl/>
          <w:lang w:bidi="fa-IR"/>
        </w:rPr>
        <w:t>یعنی</w:t>
      </w:r>
      <w:r w:rsidRPr="006F7693">
        <w:rPr>
          <w:rFonts w:ascii="Traditional Arabic" w:hAnsi="Traditional Arabic" w:cs="B Lotus" w:hint="cs"/>
          <w:sz w:val="32"/>
          <w:szCs w:val="28"/>
          <w:rtl/>
          <w:lang w:bidi="fa-IR"/>
        </w:rPr>
        <w:t xml:space="preserve">: </w:t>
      </w:r>
      <w:r w:rsidRPr="006F7693">
        <w:rPr>
          <w:rFonts w:ascii="Traditional Arabic" w:hAnsi="Traditional Arabic" w:cs="B Lotus" w:hint="cs"/>
          <w:i/>
          <w:iCs/>
          <w:sz w:val="32"/>
          <w:szCs w:val="28"/>
          <w:rtl/>
          <w:lang w:bidi="fa-IR"/>
        </w:rPr>
        <w:t>ماه رمضان ماهی است که قرآن در آن نازل شده است، کتابی که راهنمای مردم است، و در بردارنده نشانه</w:t>
      </w:r>
      <w:r w:rsidRPr="006F7693">
        <w:rPr>
          <w:rFonts w:ascii="Traditional Arabic" w:hAnsi="Traditional Arabic" w:cs="B Lotus" w:hint="eastAsia"/>
          <w:i/>
          <w:iCs/>
          <w:sz w:val="32"/>
          <w:szCs w:val="28"/>
          <w:rtl/>
          <w:lang w:bidi="fa-IR"/>
        </w:rPr>
        <w:t>‌</w:t>
      </w:r>
      <w:r w:rsidRPr="006F7693">
        <w:rPr>
          <w:rFonts w:ascii="Traditional Arabic" w:hAnsi="Traditional Arabic" w:cs="B Lotus" w:hint="cs"/>
          <w:i/>
          <w:iCs/>
          <w:sz w:val="32"/>
          <w:szCs w:val="28"/>
          <w:rtl/>
          <w:lang w:bidi="fa-IR"/>
        </w:rPr>
        <w:t>ها و دلایل آشکار و روشن از هدایت و جدا کننده حق از باطل است.</w:t>
      </w:r>
      <w:r w:rsidR="00AF6818" w:rsidRPr="006F7693">
        <w:rPr>
          <w:rFonts w:ascii="Traditional Arabic" w:hAnsi="Traditional Arabic" w:cs="B Lotus" w:hint="cs"/>
          <w:sz w:val="32"/>
          <w:szCs w:val="28"/>
          <w:rtl/>
          <w:lang w:bidi="fa-IR"/>
        </w:rPr>
        <w:t xml:space="preserve"> [سوره بقره:185]</w:t>
      </w:r>
    </w:p>
    <w:p w:rsidR="00CD1581" w:rsidRPr="006F7693" w:rsidRDefault="00CD1581"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پس در این ماه قرآن نازل شده است، و جبرئیل علیه السلام در این ماه نزد پیامبر</w:t>
      </w:r>
      <w:r>
        <w:rPr>
          <w:rFonts w:ascii="Traditional Arabic" w:hAnsi="Traditional Arabic" w:cs="(M. Aiyada Ayoub ALKobaisi)" w:hint="cs"/>
          <w:sz w:val="32"/>
          <w:szCs w:val="32"/>
          <w:rtl/>
          <w:lang w:bidi="fa-IR"/>
        </w:rPr>
        <w:t>٪</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آمد و قرآن را با  او مُدارسه میکرد، و پیامبر</w:t>
      </w:r>
      <w:r>
        <w:rPr>
          <w:rFonts w:ascii="Traditional Arabic" w:hAnsi="Traditional Arabic" w:cs="(M. Aiyada Ayoub ALKobaisi)" w:hint="cs"/>
          <w:sz w:val="32"/>
          <w:szCs w:val="32"/>
          <w:rtl/>
          <w:lang w:bidi="fa-IR"/>
        </w:rPr>
        <w:t>٪</w:t>
      </w:r>
      <w:r w:rsidRPr="006F7693">
        <w:rPr>
          <w:rFonts w:ascii="Traditional Arabic" w:hAnsi="Traditional Arabic" w:cs="B Lotus" w:hint="cs"/>
          <w:sz w:val="32"/>
          <w:szCs w:val="28"/>
          <w:rtl/>
          <w:lang w:bidi="fa-IR"/>
        </w:rPr>
        <w:t xml:space="preserve"> قرآن را بر او عرضه میکرد و</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خواند.</w:t>
      </w:r>
    </w:p>
    <w:p w:rsidR="00CD1581" w:rsidRPr="006F7693" w:rsidRDefault="00CD1581" w:rsidP="007F7307">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پس شایسته است که انسان مسلمان در این ماه</w:t>
      </w:r>
      <w:r w:rsidR="00727B2F" w:rsidRPr="006F7693">
        <w:rPr>
          <w:rFonts w:ascii="Traditional Arabic" w:hAnsi="Traditional Arabic" w:cs="B Lotus" w:hint="cs"/>
          <w:sz w:val="32"/>
          <w:szCs w:val="28"/>
          <w:rtl/>
          <w:lang w:bidi="fa-IR"/>
        </w:rPr>
        <w:t xml:space="preserve"> که ماه قرآن است</w:t>
      </w:r>
      <w:r w:rsidRPr="006F7693">
        <w:rPr>
          <w:rFonts w:ascii="Traditional Arabic" w:hAnsi="Traditional Arabic" w:cs="B Lotus" w:hint="cs"/>
          <w:sz w:val="32"/>
          <w:szCs w:val="28"/>
          <w:rtl/>
          <w:lang w:bidi="fa-IR"/>
        </w:rPr>
        <w:t xml:space="preserve"> به کتاب خدای عز و جل عنایت ویژ</w:t>
      </w:r>
      <w:r w:rsidR="00D779A4">
        <w:rPr>
          <w:rFonts w:ascii="Traditional Arabic" w:hAnsi="Traditional Arabic" w:cs="B Lotus" w:hint="cs"/>
          <w:sz w:val="32"/>
          <w:szCs w:val="28"/>
          <w:rtl/>
          <w:lang w:bidi="fa-IR"/>
        </w:rPr>
        <w:t xml:space="preserve">ه‌ای </w:t>
      </w:r>
      <w:r w:rsidRPr="006F7693">
        <w:rPr>
          <w:rFonts w:ascii="Traditional Arabic" w:hAnsi="Traditional Arabic" w:cs="B Lotus" w:hint="cs"/>
          <w:sz w:val="32"/>
          <w:szCs w:val="28"/>
          <w:rtl/>
          <w:lang w:bidi="fa-IR"/>
        </w:rPr>
        <w:t>داشته باشد</w:t>
      </w:r>
      <w:r w:rsidR="00727B2F" w:rsidRPr="006F7693">
        <w:rPr>
          <w:rFonts w:ascii="Traditional Arabic" w:hAnsi="Traditional Arabic" w:cs="B Lotus" w:hint="cs"/>
          <w:sz w:val="32"/>
          <w:szCs w:val="28"/>
          <w:rtl/>
          <w:lang w:bidi="fa-IR"/>
        </w:rPr>
        <w:t>، و برخی از پیشینیان وقتی ماه رمضان فرا</w:t>
      </w:r>
      <w:r w:rsidR="00692DEF">
        <w:rPr>
          <w:rFonts w:ascii="Traditional Arabic" w:hAnsi="Traditional Arabic" w:cs="B Lotus" w:hint="cs"/>
          <w:sz w:val="32"/>
          <w:szCs w:val="28"/>
          <w:rtl/>
          <w:lang w:bidi="fa-IR"/>
        </w:rPr>
        <w:t xml:space="preserve"> می‌</w:t>
      </w:r>
      <w:r w:rsidR="00727B2F" w:rsidRPr="006F7693">
        <w:rPr>
          <w:rFonts w:ascii="Traditional Arabic" w:hAnsi="Traditional Arabic" w:cs="B Lotus" w:hint="cs"/>
          <w:sz w:val="32"/>
          <w:szCs w:val="28"/>
          <w:rtl/>
          <w:lang w:bidi="fa-IR"/>
        </w:rPr>
        <w:t>رسید بیشتر کارهای خود را کنار</w:t>
      </w:r>
      <w:r w:rsidR="00692DEF">
        <w:rPr>
          <w:rFonts w:ascii="Traditional Arabic" w:hAnsi="Traditional Arabic" w:cs="B Lotus" w:hint="cs"/>
          <w:sz w:val="32"/>
          <w:szCs w:val="28"/>
          <w:rtl/>
          <w:lang w:bidi="fa-IR"/>
        </w:rPr>
        <w:t xml:space="preserve"> می‌</w:t>
      </w:r>
      <w:r w:rsidR="00727B2F" w:rsidRPr="006F7693">
        <w:rPr>
          <w:rFonts w:ascii="Traditional Arabic" w:hAnsi="Traditional Arabic" w:cs="B Lotus" w:hint="cs"/>
          <w:sz w:val="32"/>
          <w:szCs w:val="28"/>
          <w:rtl/>
          <w:lang w:bidi="fa-IR"/>
        </w:rPr>
        <w:t>گذاشتند و</w:t>
      </w:r>
      <w:r w:rsidR="00692DEF">
        <w:rPr>
          <w:rFonts w:ascii="Traditional Arabic" w:hAnsi="Traditional Arabic" w:cs="B Lotus" w:hint="cs"/>
          <w:sz w:val="32"/>
          <w:szCs w:val="28"/>
          <w:rtl/>
          <w:lang w:bidi="fa-IR"/>
        </w:rPr>
        <w:t xml:space="preserve"> می‌</w:t>
      </w:r>
      <w:r w:rsidR="00727B2F" w:rsidRPr="006F7693">
        <w:rPr>
          <w:rFonts w:ascii="Traditional Arabic" w:hAnsi="Traditional Arabic" w:cs="B Lotus" w:hint="cs"/>
          <w:sz w:val="32"/>
          <w:szCs w:val="28"/>
          <w:rtl/>
          <w:lang w:bidi="fa-IR"/>
        </w:rPr>
        <w:t>گفتند: «این ماه فقط برای قرائت قرآن و غذا دادن به فقرا است»، وبا جدیت تمام به قرآن روی</w:t>
      </w:r>
      <w:r w:rsidR="00692DEF">
        <w:rPr>
          <w:rFonts w:ascii="Traditional Arabic" w:hAnsi="Traditional Arabic" w:cs="B Lotus" w:hint="cs"/>
          <w:sz w:val="32"/>
          <w:szCs w:val="28"/>
          <w:rtl/>
          <w:lang w:bidi="fa-IR"/>
        </w:rPr>
        <w:t xml:space="preserve"> می‌</w:t>
      </w:r>
      <w:r w:rsidR="00727B2F" w:rsidRPr="006F7693">
        <w:rPr>
          <w:rFonts w:ascii="Traditional Arabic" w:hAnsi="Traditional Arabic" w:cs="B Lotus" w:hint="cs"/>
          <w:sz w:val="32"/>
          <w:szCs w:val="28"/>
          <w:rtl/>
          <w:lang w:bidi="fa-IR"/>
        </w:rPr>
        <w:t>آوردند؛ بعضی از آنان قرآن را در یک روز ختم</w:t>
      </w:r>
      <w:r w:rsidR="00692DEF">
        <w:rPr>
          <w:rFonts w:ascii="Traditional Arabic" w:hAnsi="Traditional Arabic" w:cs="B Lotus" w:hint="cs"/>
          <w:sz w:val="32"/>
          <w:szCs w:val="28"/>
          <w:rtl/>
          <w:lang w:bidi="fa-IR"/>
        </w:rPr>
        <w:t xml:space="preserve"> می‌</w:t>
      </w:r>
      <w:r w:rsidR="00727B2F" w:rsidRPr="006F7693">
        <w:rPr>
          <w:rFonts w:ascii="Traditional Arabic" w:hAnsi="Traditional Arabic" w:cs="B Lotus" w:hint="cs"/>
          <w:sz w:val="32"/>
          <w:szCs w:val="28"/>
          <w:rtl/>
          <w:lang w:bidi="fa-IR"/>
        </w:rPr>
        <w:t>کردند، و برخی در هر سه روز یک ختم</w:t>
      </w:r>
      <w:r w:rsidR="00692DEF">
        <w:rPr>
          <w:rFonts w:ascii="Traditional Arabic" w:hAnsi="Traditional Arabic" w:cs="B Lotus" w:hint="cs"/>
          <w:sz w:val="32"/>
          <w:szCs w:val="28"/>
          <w:rtl/>
          <w:lang w:bidi="fa-IR"/>
        </w:rPr>
        <w:t xml:space="preserve"> می‌</w:t>
      </w:r>
      <w:r w:rsidR="00727B2F" w:rsidRPr="006F7693">
        <w:rPr>
          <w:rFonts w:ascii="Traditional Arabic" w:hAnsi="Traditional Arabic" w:cs="B Lotus" w:hint="cs"/>
          <w:sz w:val="32"/>
          <w:szCs w:val="28"/>
          <w:rtl/>
          <w:lang w:bidi="fa-IR"/>
        </w:rPr>
        <w:t>خواندند، و بعضی دیگر هر هفته قرآن را ختم</w:t>
      </w:r>
      <w:r w:rsidR="00692DEF">
        <w:rPr>
          <w:rFonts w:ascii="Traditional Arabic" w:hAnsi="Traditional Arabic" w:cs="B Lotus" w:hint="cs"/>
          <w:sz w:val="32"/>
          <w:szCs w:val="28"/>
          <w:rtl/>
          <w:lang w:bidi="fa-IR"/>
        </w:rPr>
        <w:t xml:space="preserve"> می‌</w:t>
      </w:r>
      <w:r w:rsidR="00727B2F" w:rsidRPr="006F7693">
        <w:rPr>
          <w:rFonts w:ascii="Traditional Arabic" w:hAnsi="Traditional Arabic" w:cs="B Lotus" w:hint="cs"/>
          <w:sz w:val="32"/>
          <w:szCs w:val="28"/>
          <w:rtl/>
          <w:lang w:bidi="fa-IR"/>
        </w:rPr>
        <w:t>کردند، و گروهی نیز قرآن را در ده روز ختم</w:t>
      </w:r>
      <w:r w:rsidR="00692DEF">
        <w:rPr>
          <w:rFonts w:ascii="Traditional Arabic" w:hAnsi="Traditional Arabic" w:cs="B Lotus" w:hint="cs"/>
          <w:sz w:val="32"/>
          <w:szCs w:val="28"/>
          <w:rtl/>
          <w:lang w:bidi="fa-IR"/>
        </w:rPr>
        <w:t xml:space="preserve"> می‌</w:t>
      </w:r>
      <w:r w:rsidR="00727B2F" w:rsidRPr="006F7693">
        <w:rPr>
          <w:rFonts w:ascii="Traditional Arabic" w:hAnsi="Traditional Arabic" w:cs="B Lotus" w:hint="cs"/>
          <w:sz w:val="32"/>
          <w:szCs w:val="28"/>
          <w:rtl/>
          <w:lang w:bidi="fa-IR"/>
        </w:rPr>
        <w:t>کردند.</w:t>
      </w:r>
    </w:p>
    <w:p w:rsidR="00727B2F" w:rsidRPr="006F7693" w:rsidRDefault="00727B2F"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 xml:space="preserve">اما اکنون بعضی ها هستند که ماه رمضان </w:t>
      </w:r>
      <w:r w:rsidR="006118D1" w:rsidRPr="006F7693">
        <w:rPr>
          <w:rFonts w:ascii="Traditional Arabic" w:hAnsi="Traditional Arabic" w:cs="B Lotus" w:hint="cs"/>
          <w:sz w:val="32"/>
          <w:szCs w:val="28"/>
          <w:rtl/>
          <w:lang w:bidi="fa-IR"/>
        </w:rPr>
        <w:t>آغاز میشود و به پایان میرسد اما بجز یک یا دو یا سه بار قرآن را باز نمی کند!، ولی امور دیگری هستند که بر قلب او چیره شده</w:t>
      </w:r>
      <w:r w:rsidR="00692DEF">
        <w:rPr>
          <w:rFonts w:ascii="Traditional Arabic" w:hAnsi="Traditional Arabic" w:cs="B Lotus" w:hint="cs"/>
          <w:sz w:val="32"/>
          <w:szCs w:val="28"/>
          <w:rtl/>
          <w:lang w:bidi="fa-IR"/>
        </w:rPr>
        <w:t>‌اند</w:t>
      </w:r>
      <w:r w:rsidR="006118D1" w:rsidRPr="006F7693">
        <w:rPr>
          <w:rFonts w:ascii="Traditional Arabic" w:hAnsi="Traditional Arabic" w:cs="B Lotus" w:hint="cs"/>
          <w:sz w:val="32"/>
          <w:szCs w:val="28"/>
          <w:rtl/>
          <w:lang w:bidi="fa-IR"/>
        </w:rPr>
        <w:t xml:space="preserve"> پس به آنها روی میآورد و آنها را مشاهده میکند.</w:t>
      </w:r>
    </w:p>
    <w:p w:rsidR="001551C4" w:rsidRPr="006F7693" w:rsidRDefault="006118D1" w:rsidP="00247310">
      <w:pPr>
        <w:pStyle w:val="ListParagraph"/>
        <w:spacing w:after="0" w:line="240" w:lineRule="auto"/>
        <w:ind w:left="0" w:firstLine="340"/>
        <w:contextualSpacing w:val="0"/>
        <w:jc w:val="both"/>
        <w:rPr>
          <w:rFonts w:ascii="Traditional Arabic" w:hAnsi="Traditional Arabic" w:cs="B Lotus"/>
          <w:sz w:val="32"/>
          <w:szCs w:val="28"/>
          <w:rtl/>
          <w:lang w:bidi="fa-IR"/>
        </w:rPr>
      </w:pPr>
      <w:r w:rsidRPr="006F7693">
        <w:rPr>
          <w:rFonts w:ascii="Traditional Arabic" w:hAnsi="Traditional Arabic" w:cs="B Lotus" w:hint="cs"/>
          <w:sz w:val="32"/>
          <w:szCs w:val="28"/>
          <w:rtl/>
          <w:lang w:bidi="fa-IR"/>
        </w:rPr>
        <w:t>آنچه گذشت سخنی کوتاه بود که از الله جل و علا</w:t>
      </w:r>
      <w:r w:rsidR="00692DEF">
        <w:rPr>
          <w:rFonts w:ascii="Traditional Arabic" w:hAnsi="Traditional Arabic" w:cs="B Lotus" w:hint="cs"/>
          <w:sz w:val="32"/>
          <w:szCs w:val="28"/>
          <w:rtl/>
          <w:lang w:bidi="fa-IR"/>
        </w:rPr>
        <w:t xml:space="preserve"> می‌</w:t>
      </w:r>
      <w:r w:rsidRPr="006F7693">
        <w:rPr>
          <w:rFonts w:ascii="Traditional Arabic" w:hAnsi="Traditional Arabic" w:cs="B Lotus" w:hint="cs"/>
          <w:sz w:val="32"/>
          <w:szCs w:val="28"/>
          <w:rtl/>
          <w:lang w:bidi="fa-IR"/>
        </w:rPr>
        <w:t>خواهم من و شما را از آن سودمند گرداند و پاداش آن را در موازین حسنات همه ما قرار دهد، و آنرا حجتی به نفع ما و نه بر علیه ما قرار دهد، و ما و شما را به ماه رمضان برساند، و همگی ما را بر روزه داری و بر پا داشتن نماز در این ماه مبارک یاری کند، و اعمال ما  را در این ماه و در سایر اوقات خالصانه برای خودش و موافق با سنت پیامبر</w:t>
      </w:r>
      <w:r>
        <w:rPr>
          <w:rFonts w:ascii="Traditional Arabic" w:hAnsi="Traditional Arabic" w:cs="(M. Aiyada Ayoub ALKobaisi)" w:hint="cs"/>
          <w:sz w:val="32"/>
          <w:szCs w:val="32"/>
          <w:rtl/>
          <w:lang w:bidi="fa-IR"/>
        </w:rPr>
        <w:t>ش٪ قرار دهد</w:t>
      </w:r>
      <w:r w:rsidR="00E639F3" w:rsidRPr="006F7693">
        <w:rPr>
          <w:rFonts w:ascii="Traditional Arabic" w:hAnsi="Traditional Arabic" w:cs="B Lotus" w:hint="cs"/>
          <w:sz w:val="32"/>
          <w:szCs w:val="28"/>
          <w:rtl/>
          <w:lang w:bidi="fa-IR"/>
        </w:rPr>
        <w:t>، و دینداری ما</w:t>
      </w:r>
      <w:r w:rsidRPr="006F7693">
        <w:rPr>
          <w:rFonts w:ascii="Traditional Arabic" w:hAnsi="Traditional Arabic" w:cs="B Lotus" w:hint="cs"/>
          <w:sz w:val="32"/>
          <w:szCs w:val="28"/>
          <w:rtl/>
          <w:lang w:bidi="fa-IR"/>
        </w:rPr>
        <w:t xml:space="preserve"> را</w:t>
      </w:r>
      <w:r w:rsidR="00E639F3" w:rsidRPr="006F7693">
        <w:rPr>
          <w:rFonts w:ascii="Traditional Arabic" w:hAnsi="Traditional Arabic" w:cs="B Lotus" w:hint="cs"/>
          <w:sz w:val="32"/>
          <w:szCs w:val="28"/>
          <w:rtl/>
          <w:lang w:bidi="fa-IR"/>
        </w:rPr>
        <w:t xml:space="preserve"> که موجب محافظت از همه امورمان است</w:t>
      </w:r>
      <w:r w:rsidRPr="006F7693">
        <w:rPr>
          <w:rFonts w:ascii="Traditional Arabic" w:hAnsi="Traditional Arabic" w:cs="B Lotus" w:hint="cs"/>
          <w:sz w:val="32"/>
          <w:szCs w:val="28"/>
          <w:rtl/>
          <w:lang w:bidi="fa-IR"/>
        </w:rPr>
        <w:t xml:space="preserve"> برایمان اصلاح کند</w:t>
      </w:r>
      <w:r w:rsidR="00E639F3" w:rsidRPr="006F7693">
        <w:rPr>
          <w:rFonts w:ascii="Traditional Arabic" w:hAnsi="Traditional Arabic" w:cs="B Lotus" w:hint="cs"/>
          <w:sz w:val="32"/>
          <w:szCs w:val="28"/>
          <w:rtl/>
          <w:lang w:bidi="fa-IR"/>
        </w:rPr>
        <w:t>، و دنیای ما که معیشتمان در آن است را برایمان اصلاح گرداند، و آخرت ما که بازگشتمان به سوی آن است را نیز برایمان نیکو گرداند</w:t>
      </w:r>
      <w:r w:rsidR="001551C4" w:rsidRPr="006F7693">
        <w:rPr>
          <w:rFonts w:ascii="Traditional Arabic" w:hAnsi="Traditional Arabic" w:cs="B Lotus" w:hint="cs"/>
          <w:sz w:val="32"/>
          <w:szCs w:val="28"/>
          <w:rtl/>
          <w:lang w:bidi="fa-IR"/>
        </w:rPr>
        <w:t>، و زندگیمان را مایه ازدیاد هرگونه خوبی و مرگمان را موجب راحتی از هر گونه بدی قرار دهد.</w:t>
      </w:r>
    </w:p>
    <w:p w:rsidR="00316BF3" w:rsidRDefault="00316BF3" w:rsidP="00316BF3">
      <w:pPr>
        <w:spacing w:after="0" w:line="240" w:lineRule="auto"/>
        <w:jc w:val="both"/>
        <w:rPr>
          <w:rFonts w:ascii="Traditional Arabic" w:hAnsi="Traditional Arabic" w:cs="Traditional Arabic"/>
          <w:sz w:val="32"/>
          <w:szCs w:val="32"/>
          <w:lang w:bidi="fa-IR"/>
        </w:rPr>
      </w:pPr>
    </w:p>
    <w:p w:rsidR="001551C4" w:rsidRPr="00316BF3" w:rsidRDefault="001551C4" w:rsidP="00316BF3">
      <w:pPr>
        <w:spacing w:after="0" w:line="240" w:lineRule="auto"/>
        <w:jc w:val="center"/>
        <w:rPr>
          <w:rFonts w:ascii="Traditional Arabic" w:hAnsi="Traditional Arabic" w:cs="Traditional Arabic"/>
          <w:sz w:val="32"/>
          <w:szCs w:val="32"/>
          <w:rtl/>
          <w:lang w:bidi="fa-IR"/>
        </w:rPr>
      </w:pPr>
      <w:r w:rsidRPr="00316BF3">
        <w:rPr>
          <w:rFonts w:ascii="Traditional Arabic" w:hAnsi="Traditional Arabic" w:cs="Traditional Arabic" w:hint="cs"/>
          <w:sz w:val="32"/>
          <w:szCs w:val="32"/>
          <w:rtl/>
          <w:lang w:bidi="fa-IR"/>
        </w:rPr>
        <w:t>والله تعالى أعلم وصلى الله وسلَّم على نبينا محمد وعلى آله وأصحابه أجمعين.</w:t>
      </w:r>
    </w:p>
    <w:sectPr w:rsidR="001551C4" w:rsidRPr="00316BF3" w:rsidSect="00271FB6">
      <w:footerReference w:type="default" r:id="rId13"/>
      <w:type w:val="oddPage"/>
      <w:pgSz w:w="9356" w:h="13608" w:code="9"/>
      <w:pgMar w:top="851" w:right="851" w:bottom="1134" w:left="851" w:header="0" w:footer="340" w:gutter="0"/>
      <w:pgNumType w:start="1"/>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44D" w:rsidRDefault="00BB044D" w:rsidP="0014796E">
      <w:pPr>
        <w:spacing w:after="0" w:line="240" w:lineRule="auto"/>
      </w:pPr>
      <w:r>
        <w:separator/>
      </w:r>
    </w:p>
  </w:endnote>
  <w:endnote w:type="continuationSeparator" w:id="0">
    <w:p w:rsidR="00BB044D" w:rsidRDefault="00BB044D" w:rsidP="00147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B Lotus">
    <w:panose1 w:val="00000400000000000000"/>
    <w:charset w:val="B2"/>
    <w:family w:val="auto"/>
    <w:pitch w:val="variable"/>
    <w:sig w:usb0="00002001" w:usb1="80000000" w:usb2="00000008" w:usb3="00000000" w:csb0="00000040" w:csb1="00000000"/>
  </w:font>
  <w:font w:name="(M. Aiyada Ayoub ALKobaisi)">
    <w:panose1 w:val="00000000000000000000"/>
    <w:charset w:val="B2"/>
    <w:family w:val="auto"/>
    <w:pitch w:val="variable"/>
    <w:sig w:usb0="00002001" w:usb1="00000000" w:usb2="00000000" w:usb3="00000000" w:csb0="00000040" w:csb1="00000000"/>
  </w:font>
  <w:font w:name="CTraditional Arabic">
    <w:panose1 w:val="00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5D4" w:rsidRPr="007B65D4" w:rsidRDefault="007B65D4" w:rsidP="0070286F">
    <w:pPr>
      <w:pStyle w:val="Footer"/>
      <w:jc w:val="center"/>
      <w:rPr>
        <w:b/>
        <w:bCs/>
        <w:sz w:val="28"/>
        <w:szCs w:val="28"/>
      </w:rPr>
    </w:pPr>
  </w:p>
  <w:p w:rsidR="007B65D4" w:rsidRDefault="007B65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86230619"/>
      <w:docPartObj>
        <w:docPartGallery w:val="Page Numbers (Bottom of Page)"/>
        <w:docPartUnique/>
      </w:docPartObj>
    </w:sdtPr>
    <w:sdtEndPr>
      <w:rPr>
        <w:b/>
        <w:bCs/>
        <w:sz w:val="28"/>
        <w:szCs w:val="28"/>
      </w:rPr>
    </w:sdtEndPr>
    <w:sdtContent>
      <w:p w:rsidR="0070286F" w:rsidRPr="007B65D4" w:rsidRDefault="0070286F">
        <w:pPr>
          <w:pStyle w:val="Footer"/>
          <w:jc w:val="center"/>
          <w:rPr>
            <w:b/>
            <w:bCs/>
            <w:sz w:val="28"/>
            <w:szCs w:val="28"/>
          </w:rPr>
        </w:pPr>
        <w:r w:rsidRPr="00271FB6">
          <w:rPr>
            <w:rFonts w:cs="B Lotus"/>
            <w:sz w:val="28"/>
            <w:szCs w:val="28"/>
          </w:rPr>
          <w:fldChar w:fldCharType="begin"/>
        </w:r>
        <w:r w:rsidRPr="00271FB6">
          <w:rPr>
            <w:rFonts w:cs="B Lotus"/>
            <w:sz w:val="28"/>
            <w:szCs w:val="28"/>
          </w:rPr>
          <w:instrText>PAGE   \* MERGEFORMAT</w:instrText>
        </w:r>
        <w:r w:rsidRPr="00271FB6">
          <w:rPr>
            <w:rFonts w:cs="B Lotus"/>
            <w:sz w:val="28"/>
            <w:szCs w:val="28"/>
          </w:rPr>
          <w:fldChar w:fldCharType="separate"/>
        </w:r>
        <w:r w:rsidR="00AB0E52" w:rsidRPr="00AB0E52">
          <w:rPr>
            <w:rFonts w:cs="B Lotus"/>
            <w:noProof/>
            <w:sz w:val="28"/>
            <w:szCs w:val="28"/>
            <w:rtl/>
            <w:lang w:val="ar-SA"/>
          </w:rPr>
          <w:t>1</w:t>
        </w:r>
        <w:r w:rsidRPr="00271FB6">
          <w:rPr>
            <w:rFonts w:cs="B Lotus"/>
            <w:sz w:val="28"/>
            <w:szCs w:val="28"/>
          </w:rPr>
          <w:fldChar w:fldCharType="end"/>
        </w:r>
      </w:p>
    </w:sdtContent>
  </w:sdt>
  <w:p w:rsidR="0070286F" w:rsidRDefault="007028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44D" w:rsidRDefault="00BB044D" w:rsidP="0014796E">
      <w:pPr>
        <w:spacing w:after="0" w:line="240" w:lineRule="auto"/>
      </w:pPr>
      <w:r>
        <w:separator/>
      </w:r>
    </w:p>
  </w:footnote>
  <w:footnote w:type="continuationSeparator" w:id="0">
    <w:p w:rsidR="00BB044D" w:rsidRDefault="00BB044D" w:rsidP="0014796E">
      <w:pPr>
        <w:spacing w:after="0" w:line="240" w:lineRule="auto"/>
      </w:pPr>
      <w:r>
        <w:continuationSeparator/>
      </w:r>
    </w:p>
  </w:footnote>
  <w:footnote w:id="1">
    <w:p w:rsidR="008316EF" w:rsidRPr="007F7307" w:rsidRDefault="008316EF" w:rsidP="000E4BF6">
      <w:pPr>
        <w:pStyle w:val="FootnoteText"/>
        <w:rPr>
          <w:rFonts w:cs="B Lotus"/>
          <w:sz w:val="24"/>
          <w:szCs w:val="24"/>
          <w:rtl/>
        </w:rPr>
      </w:pPr>
      <w:r>
        <w:rPr>
          <w:rStyle w:val="FootnoteReference"/>
          <w:rFonts w:cs="B Lotus"/>
          <w:sz w:val="24"/>
          <w:szCs w:val="24"/>
          <w:vertAlign w:val="baseline"/>
          <w:rtl/>
        </w:rPr>
        <w:t>(</w:t>
      </w:r>
      <w:r w:rsidRPr="007F7307">
        <w:rPr>
          <w:rStyle w:val="FootnoteReference"/>
          <w:rFonts w:cs="B Lotus"/>
          <w:sz w:val="24"/>
          <w:szCs w:val="24"/>
          <w:vertAlign w:val="baseline"/>
          <w:rtl/>
        </w:rPr>
        <w:footnoteRef/>
      </w:r>
      <w:r>
        <w:rPr>
          <w:rStyle w:val="FootnoteReference"/>
          <w:rFonts w:cs="B Lotus"/>
          <w:sz w:val="24"/>
          <w:szCs w:val="24"/>
          <w:vertAlign w:val="baseline"/>
          <w:rtl/>
        </w:rPr>
        <w:t>)</w:t>
      </w:r>
      <w:r w:rsidRPr="007F7307">
        <w:rPr>
          <w:rFonts w:cs="B Lotus"/>
          <w:sz w:val="24"/>
          <w:szCs w:val="24"/>
          <w:rtl/>
        </w:rPr>
        <w:t xml:space="preserve"> </w:t>
      </w:r>
      <w:r w:rsidRPr="007F7307">
        <w:rPr>
          <w:rFonts w:cs="B Lotus" w:hint="cs"/>
          <w:sz w:val="24"/>
          <w:szCs w:val="24"/>
          <w:rtl/>
        </w:rPr>
        <w:t xml:space="preserve"> صحيح مسلم (2701) از حديث معاويه</w:t>
      </w:r>
      <w:r w:rsidRPr="00BF6E3E">
        <w:rPr>
          <w:rFonts w:cs="CTraditional Arabic" w:hint="cs"/>
          <w:sz w:val="24"/>
          <w:szCs w:val="24"/>
          <w:rtl/>
        </w:rPr>
        <w:t xml:space="preserve"> </w:t>
      </w:r>
      <w:r w:rsidRPr="00BF6E3E">
        <w:rPr>
          <w:rFonts w:cs="(M. Aiyada Ayoub ALKobaisi)" w:hint="cs"/>
          <w:sz w:val="24"/>
          <w:szCs w:val="24"/>
          <w:rtl/>
        </w:rPr>
        <w:t>^</w:t>
      </w:r>
    </w:p>
  </w:footnote>
  <w:footnote w:id="2">
    <w:p w:rsidR="008316EF" w:rsidRPr="007F7307" w:rsidRDefault="008316EF" w:rsidP="0090132A">
      <w:pPr>
        <w:pStyle w:val="FootnoteText"/>
        <w:rPr>
          <w:rFonts w:cs="B Lotus"/>
          <w:sz w:val="24"/>
          <w:szCs w:val="24"/>
          <w:lang w:bidi="fa-IR"/>
        </w:rPr>
      </w:pPr>
      <w:r>
        <w:rPr>
          <w:rStyle w:val="FootnoteReference"/>
          <w:rFonts w:cs="B Lotus"/>
          <w:sz w:val="24"/>
          <w:szCs w:val="24"/>
          <w:vertAlign w:val="baseline"/>
          <w:rtl/>
        </w:rPr>
        <w:t>(</w:t>
      </w:r>
      <w:r w:rsidRPr="007F7307">
        <w:rPr>
          <w:rStyle w:val="FootnoteReference"/>
          <w:rFonts w:cs="B Lotus"/>
          <w:sz w:val="24"/>
          <w:szCs w:val="24"/>
          <w:vertAlign w:val="baseline"/>
          <w:rtl/>
        </w:rPr>
        <w:footnoteRef/>
      </w:r>
      <w:r>
        <w:rPr>
          <w:rStyle w:val="FootnoteReference"/>
          <w:rFonts w:cs="B Lotus"/>
          <w:sz w:val="24"/>
          <w:szCs w:val="24"/>
          <w:vertAlign w:val="baseline"/>
          <w:rtl/>
        </w:rPr>
        <w:t>)</w:t>
      </w:r>
      <w:r w:rsidRPr="007F7307">
        <w:rPr>
          <w:rFonts w:cs="B Lotus"/>
          <w:sz w:val="24"/>
          <w:szCs w:val="24"/>
          <w:rtl/>
        </w:rPr>
        <w:t xml:space="preserve"> </w:t>
      </w:r>
      <w:r w:rsidRPr="007F7307">
        <w:rPr>
          <w:rFonts w:cs="B Lotus" w:hint="cs"/>
          <w:sz w:val="24"/>
          <w:szCs w:val="24"/>
          <w:rtl/>
          <w:lang w:bidi="fa-IR"/>
        </w:rPr>
        <w:t xml:space="preserve"> مسند احمد (7148، 8991، 9497)، سنن نسائی (2106) از حدیث ابوهریره.</w:t>
      </w:r>
    </w:p>
  </w:footnote>
  <w:footnote w:id="3">
    <w:p w:rsidR="008316EF" w:rsidRPr="007F7307" w:rsidRDefault="008316EF" w:rsidP="0090132A">
      <w:pPr>
        <w:pStyle w:val="FootnoteText"/>
        <w:rPr>
          <w:rFonts w:cs="B Lotus"/>
          <w:sz w:val="24"/>
          <w:szCs w:val="24"/>
          <w:rtl/>
          <w:lang w:bidi="fa-IR"/>
        </w:rPr>
      </w:pPr>
      <w:r>
        <w:rPr>
          <w:rStyle w:val="FootnoteReference"/>
          <w:rFonts w:cs="B Lotus"/>
          <w:sz w:val="24"/>
          <w:szCs w:val="24"/>
          <w:vertAlign w:val="baseline"/>
          <w:rtl/>
        </w:rPr>
        <w:t>(</w:t>
      </w:r>
      <w:r w:rsidRPr="007F7307">
        <w:rPr>
          <w:rStyle w:val="FootnoteReference"/>
          <w:rFonts w:cs="B Lotus"/>
          <w:sz w:val="24"/>
          <w:szCs w:val="24"/>
          <w:vertAlign w:val="baseline"/>
          <w:rtl/>
        </w:rPr>
        <w:footnoteRef/>
      </w:r>
      <w:r>
        <w:rPr>
          <w:rStyle w:val="FootnoteReference"/>
          <w:rFonts w:cs="B Lotus"/>
          <w:sz w:val="24"/>
          <w:szCs w:val="24"/>
          <w:vertAlign w:val="baseline"/>
          <w:rtl/>
        </w:rPr>
        <w:t>)</w:t>
      </w:r>
      <w:r w:rsidRPr="007F7307">
        <w:rPr>
          <w:rFonts w:cs="B Lotus"/>
          <w:sz w:val="24"/>
          <w:szCs w:val="24"/>
          <w:rtl/>
        </w:rPr>
        <w:t xml:space="preserve"> </w:t>
      </w:r>
      <w:r w:rsidRPr="007F7307">
        <w:rPr>
          <w:rFonts w:cs="B Lotus" w:hint="cs"/>
          <w:sz w:val="24"/>
          <w:szCs w:val="24"/>
          <w:rtl/>
          <w:lang w:bidi="fa-IR"/>
        </w:rPr>
        <w:t>سنن ترمذی (682)، و سنن ابن ماجه (1642)، و شیخ آلبانی آنرا صحیح میداند.</w:t>
      </w:r>
    </w:p>
  </w:footnote>
  <w:footnote w:id="4">
    <w:p w:rsidR="008316EF" w:rsidRPr="007F7307" w:rsidRDefault="008316EF" w:rsidP="00C327E2">
      <w:pPr>
        <w:pStyle w:val="FootnoteText"/>
        <w:rPr>
          <w:rFonts w:cs="B Lotus"/>
          <w:sz w:val="24"/>
          <w:szCs w:val="24"/>
          <w:lang w:bidi="fa-IR"/>
        </w:rPr>
      </w:pPr>
      <w:r>
        <w:rPr>
          <w:rStyle w:val="FootnoteReference"/>
          <w:rFonts w:cs="B Lotus"/>
          <w:sz w:val="24"/>
          <w:szCs w:val="24"/>
          <w:vertAlign w:val="baseline"/>
          <w:rtl/>
        </w:rPr>
        <w:t>(</w:t>
      </w:r>
      <w:r w:rsidRPr="007F7307">
        <w:rPr>
          <w:rStyle w:val="FootnoteReference"/>
          <w:rFonts w:cs="B Lotus"/>
          <w:sz w:val="24"/>
          <w:szCs w:val="24"/>
          <w:vertAlign w:val="baseline"/>
          <w:rtl/>
        </w:rPr>
        <w:footnoteRef/>
      </w:r>
      <w:r>
        <w:rPr>
          <w:rStyle w:val="FootnoteReference"/>
          <w:rFonts w:cs="B Lotus"/>
          <w:sz w:val="24"/>
          <w:szCs w:val="24"/>
          <w:vertAlign w:val="baseline"/>
          <w:rtl/>
        </w:rPr>
        <w:t>)</w:t>
      </w:r>
      <w:r w:rsidRPr="007F7307">
        <w:rPr>
          <w:rFonts w:cs="B Lotus"/>
          <w:sz w:val="24"/>
          <w:szCs w:val="24"/>
          <w:rtl/>
        </w:rPr>
        <w:t xml:space="preserve"> </w:t>
      </w:r>
      <w:r w:rsidRPr="007F7307">
        <w:rPr>
          <w:rFonts w:cs="B Lotus" w:hint="cs"/>
          <w:sz w:val="24"/>
          <w:szCs w:val="24"/>
          <w:rtl/>
          <w:lang w:bidi="fa-IR"/>
        </w:rPr>
        <w:t>امام احمد (7567)، و امام نسائی (2408) از ابوهریره</w:t>
      </w:r>
      <w:r w:rsidRPr="00BF6E3E">
        <w:rPr>
          <w:rFonts w:cs="(M. Aiyada Ayoub ALKobaisi)" w:hint="cs"/>
          <w:sz w:val="24"/>
          <w:szCs w:val="24"/>
          <w:rtl/>
          <w:lang w:bidi="fa-IR"/>
        </w:rPr>
        <w:t xml:space="preserve"> ^</w:t>
      </w:r>
      <w:r w:rsidRPr="007F7307">
        <w:rPr>
          <w:rFonts w:cs="B Lotus" w:hint="cs"/>
          <w:sz w:val="24"/>
          <w:szCs w:val="24"/>
          <w:rtl/>
          <w:lang w:bidi="fa-IR"/>
        </w:rPr>
        <w:t xml:space="preserve"> روایت کرده اند و شیخ آلبانی آنرا صحیح دانسته است.</w:t>
      </w:r>
    </w:p>
  </w:footnote>
  <w:footnote w:id="5">
    <w:p w:rsidR="008316EF" w:rsidRPr="007F7307" w:rsidRDefault="008316EF">
      <w:pPr>
        <w:pStyle w:val="FootnoteText"/>
        <w:rPr>
          <w:rFonts w:cs="B Lotus"/>
          <w:sz w:val="24"/>
          <w:szCs w:val="24"/>
          <w:rtl/>
        </w:rPr>
      </w:pPr>
      <w:r>
        <w:rPr>
          <w:rStyle w:val="FootnoteReference"/>
          <w:rFonts w:cs="B Lotus"/>
          <w:sz w:val="24"/>
          <w:szCs w:val="24"/>
          <w:vertAlign w:val="baseline"/>
          <w:rtl/>
        </w:rPr>
        <w:t>(</w:t>
      </w:r>
      <w:r w:rsidRPr="007F7307">
        <w:rPr>
          <w:rStyle w:val="FootnoteReference"/>
          <w:rFonts w:cs="B Lotus"/>
          <w:sz w:val="24"/>
          <w:szCs w:val="24"/>
          <w:vertAlign w:val="baseline"/>
          <w:rtl/>
        </w:rPr>
        <w:footnoteRef/>
      </w:r>
      <w:r>
        <w:rPr>
          <w:rStyle w:val="FootnoteReference"/>
          <w:rFonts w:cs="B Lotus"/>
          <w:sz w:val="24"/>
          <w:szCs w:val="24"/>
          <w:vertAlign w:val="baseline"/>
          <w:rtl/>
        </w:rPr>
        <w:t>)</w:t>
      </w:r>
      <w:r w:rsidRPr="007F7307">
        <w:rPr>
          <w:rFonts w:cs="B Lotus"/>
          <w:sz w:val="24"/>
          <w:szCs w:val="24"/>
          <w:rtl/>
        </w:rPr>
        <w:t xml:space="preserve"> </w:t>
      </w:r>
      <w:r w:rsidRPr="007F7307">
        <w:rPr>
          <w:rFonts w:cs="B Lotus" w:hint="cs"/>
          <w:sz w:val="24"/>
          <w:szCs w:val="24"/>
          <w:rtl/>
        </w:rPr>
        <w:t>نسائی (2106) آنرا روایت کرده و شیخ آلبانی در صحیح الترغیب والترهیب (999) آنرا صحیح دانسته است.</w:t>
      </w:r>
    </w:p>
  </w:footnote>
  <w:footnote w:id="6">
    <w:p w:rsidR="008316EF" w:rsidRPr="007F7307" w:rsidRDefault="008316EF" w:rsidP="000B6D92">
      <w:pPr>
        <w:pStyle w:val="FootnoteText"/>
        <w:rPr>
          <w:rFonts w:cs="B Lotus"/>
          <w:sz w:val="24"/>
          <w:szCs w:val="24"/>
          <w:rtl/>
          <w:lang w:bidi="fa-IR"/>
        </w:rPr>
      </w:pPr>
      <w:r>
        <w:rPr>
          <w:rStyle w:val="FootnoteReference"/>
          <w:rFonts w:cs="B Lotus"/>
          <w:sz w:val="24"/>
          <w:szCs w:val="24"/>
          <w:vertAlign w:val="baseline"/>
          <w:rtl/>
        </w:rPr>
        <w:t>(</w:t>
      </w:r>
      <w:r w:rsidRPr="007F7307">
        <w:rPr>
          <w:rStyle w:val="FootnoteReference"/>
          <w:rFonts w:cs="B Lotus"/>
          <w:sz w:val="24"/>
          <w:szCs w:val="24"/>
          <w:vertAlign w:val="baseline"/>
          <w:rtl/>
        </w:rPr>
        <w:footnoteRef/>
      </w:r>
      <w:r>
        <w:rPr>
          <w:rStyle w:val="FootnoteReference"/>
          <w:rFonts w:cs="B Lotus"/>
          <w:sz w:val="24"/>
          <w:szCs w:val="24"/>
          <w:vertAlign w:val="baseline"/>
          <w:rtl/>
        </w:rPr>
        <w:t>)</w:t>
      </w:r>
      <w:r w:rsidRPr="007F7307">
        <w:rPr>
          <w:rFonts w:cs="B Lotus"/>
          <w:sz w:val="24"/>
          <w:szCs w:val="24"/>
          <w:rtl/>
        </w:rPr>
        <w:t xml:space="preserve"> </w:t>
      </w:r>
      <w:r w:rsidRPr="007F7307">
        <w:rPr>
          <w:rFonts w:cs="B Lotus" w:hint="cs"/>
          <w:sz w:val="24"/>
          <w:szCs w:val="24"/>
          <w:rtl/>
          <w:lang w:bidi="fa-IR"/>
        </w:rPr>
        <w:t>ترمذی (3451) و احمد (1397) از حدیث طلحه بن عبیدالله</w:t>
      </w:r>
      <w:r w:rsidRPr="00BF6E3E">
        <w:rPr>
          <w:rFonts w:cs="(M. Aiyada Ayoub ALKobaisi)" w:hint="cs"/>
          <w:sz w:val="24"/>
          <w:szCs w:val="24"/>
          <w:rtl/>
          <w:lang w:bidi="fa-IR"/>
        </w:rPr>
        <w:t xml:space="preserve"> ^</w:t>
      </w:r>
      <w:r w:rsidRPr="007F7307">
        <w:rPr>
          <w:rFonts w:cs="B Lotus" w:hint="cs"/>
          <w:sz w:val="24"/>
          <w:szCs w:val="24"/>
          <w:rtl/>
          <w:lang w:bidi="fa-IR"/>
        </w:rPr>
        <w:t xml:space="preserve"> روایت کرده اند.</w:t>
      </w:r>
    </w:p>
  </w:footnote>
  <w:footnote w:id="7">
    <w:p w:rsidR="008316EF" w:rsidRPr="007F7307" w:rsidRDefault="008316EF" w:rsidP="000B6D92">
      <w:pPr>
        <w:pStyle w:val="FootnoteText"/>
        <w:rPr>
          <w:rFonts w:cs="B Lotus"/>
          <w:sz w:val="24"/>
          <w:szCs w:val="24"/>
          <w:rtl/>
          <w:lang w:bidi="fa-IR"/>
        </w:rPr>
      </w:pPr>
      <w:r>
        <w:rPr>
          <w:rStyle w:val="FootnoteReference"/>
          <w:rFonts w:cs="B Lotus"/>
          <w:sz w:val="24"/>
          <w:szCs w:val="24"/>
          <w:vertAlign w:val="baseline"/>
          <w:rtl/>
        </w:rPr>
        <w:t>(</w:t>
      </w:r>
      <w:r w:rsidRPr="007F7307">
        <w:rPr>
          <w:rStyle w:val="FootnoteReference"/>
          <w:rFonts w:cs="B Lotus"/>
          <w:sz w:val="24"/>
          <w:szCs w:val="24"/>
          <w:vertAlign w:val="baseline"/>
          <w:rtl/>
        </w:rPr>
        <w:footnoteRef/>
      </w:r>
      <w:r>
        <w:rPr>
          <w:rStyle w:val="FootnoteReference"/>
          <w:rFonts w:cs="B Lotus"/>
          <w:sz w:val="24"/>
          <w:szCs w:val="24"/>
          <w:vertAlign w:val="baseline"/>
          <w:rtl/>
        </w:rPr>
        <w:t>)</w:t>
      </w:r>
      <w:r w:rsidRPr="007F7307">
        <w:rPr>
          <w:rFonts w:cs="B Lotus"/>
          <w:sz w:val="24"/>
          <w:szCs w:val="24"/>
          <w:rtl/>
        </w:rPr>
        <w:t xml:space="preserve"> </w:t>
      </w:r>
      <w:r w:rsidRPr="007F7307">
        <w:rPr>
          <w:rFonts w:cs="B Lotus" w:hint="cs"/>
          <w:sz w:val="24"/>
          <w:szCs w:val="24"/>
          <w:rtl/>
          <w:lang w:bidi="fa-IR"/>
        </w:rPr>
        <w:t>ترمذی (2499) و ابن ماجه (4251) از حدیث انس</w:t>
      </w:r>
      <w:r w:rsidRPr="00BF6E3E">
        <w:rPr>
          <w:rFonts w:cs="(M. Aiyada Ayoub ALKobaisi)" w:hint="cs"/>
          <w:sz w:val="24"/>
          <w:szCs w:val="24"/>
          <w:rtl/>
          <w:lang w:bidi="fa-IR"/>
        </w:rPr>
        <w:t xml:space="preserve"> ^</w:t>
      </w:r>
      <w:r w:rsidRPr="007F7307">
        <w:rPr>
          <w:rFonts w:cs="B Lotus" w:hint="cs"/>
          <w:sz w:val="24"/>
          <w:szCs w:val="24"/>
          <w:rtl/>
          <w:lang w:bidi="fa-IR"/>
        </w:rPr>
        <w:t xml:space="preserve"> روایت کرده اند و شیخ آلبانی در «صحیح الترغیب» (3139) آنرا حسن دانسته است.</w:t>
      </w:r>
    </w:p>
  </w:footnote>
  <w:footnote w:id="8">
    <w:p w:rsidR="008316EF" w:rsidRPr="007F7307" w:rsidRDefault="008316EF" w:rsidP="000B6D92">
      <w:pPr>
        <w:pStyle w:val="FootnoteText"/>
        <w:rPr>
          <w:rFonts w:cs="B Lotus"/>
          <w:sz w:val="24"/>
          <w:szCs w:val="24"/>
          <w:lang w:bidi="fa-IR"/>
        </w:rPr>
      </w:pPr>
      <w:r>
        <w:rPr>
          <w:rStyle w:val="FootnoteReference"/>
          <w:rFonts w:cs="B Lotus"/>
          <w:sz w:val="24"/>
          <w:szCs w:val="24"/>
          <w:vertAlign w:val="baseline"/>
          <w:rtl/>
        </w:rPr>
        <w:t>(</w:t>
      </w:r>
      <w:r w:rsidRPr="007F7307">
        <w:rPr>
          <w:rStyle w:val="FootnoteReference"/>
          <w:rFonts w:cs="B Lotus"/>
          <w:sz w:val="24"/>
          <w:szCs w:val="24"/>
          <w:vertAlign w:val="baseline"/>
          <w:rtl/>
        </w:rPr>
        <w:footnoteRef/>
      </w:r>
      <w:r>
        <w:rPr>
          <w:rStyle w:val="FootnoteReference"/>
          <w:rFonts w:cs="B Lotus"/>
          <w:sz w:val="24"/>
          <w:szCs w:val="24"/>
          <w:vertAlign w:val="baseline"/>
          <w:rtl/>
        </w:rPr>
        <w:t>)</w:t>
      </w:r>
      <w:r w:rsidRPr="007F7307">
        <w:rPr>
          <w:rFonts w:cs="B Lotus"/>
          <w:sz w:val="24"/>
          <w:szCs w:val="24"/>
          <w:rtl/>
        </w:rPr>
        <w:t xml:space="preserve"> </w:t>
      </w:r>
      <w:r w:rsidRPr="007F7307">
        <w:rPr>
          <w:rFonts w:cs="B Lotus" w:hint="cs"/>
          <w:sz w:val="24"/>
          <w:szCs w:val="24"/>
          <w:rtl/>
          <w:lang w:bidi="fa-IR"/>
        </w:rPr>
        <w:t>احمد (15614)، و طبرانی در «الدعاء» (1887)، و در «المعجم الکبیر» (16812) آنرا روایت کرده اند.</w:t>
      </w:r>
    </w:p>
  </w:footnote>
  <w:footnote w:id="9">
    <w:p w:rsidR="008316EF" w:rsidRPr="007F7307" w:rsidRDefault="008316EF" w:rsidP="000B6D92">
      <w:pPr>
        <w:pStyle w:val="FootnoteText"/>
        <w:rPr>
          <w:rFonts w:cs="B Lotus"/>
          <w:sz w:val="24"/>
          <w:szCs w:val="24"/>
          <w:lang w:bidi="fa-IR"/>
        </w:rPr>
      </w:pPr>
      <w:r>
        <w:rPr>
          <w:rStyle w:val="FootnoteReference"/>
          <w:rFonts w:cs="B Lotus"/>
          <w:sz w:val="24"/>
          <w:szCs w:val="24"/>
          <w:vertAlign w:val="baseline"/>
          <w:rtl/>
        </w:rPr>
        <w:t>(</w:t>
      </w:r>
      <w:r w:rsidRPr="007F7307">
        <w:rPr>
          <w:rStyle w:val="FootnoteReference"/>
          <w:rFonts w:cs="B Lotus"/>
          <w:sz w:val="24"/>
          <w:szCs w:val="24"/>
          <w:vertAlign w:val="baseline"/>
          <w:rtl/>
        </w:rPr>
        <w:footnoteRef/>
      </w:r>
      <w:r>
        <w:rPr>
          <w:rStyle w:val="FootnoteReference"/>
          <w:rFonts w:cs="B Lotus"/>
          <w:sz w:val="24"/>
          <w:szCs w:val="24"/>
          <w:vertAlign w:val="baseline"/>
          <w:rtl/>
        </w:rPr>
        <w:t>)</w:t>
      </w:r>
      <w:r w:rsidRPr="007F7307">
        <w:rPr>
          <w:rFonts w:cs="B Lotus"/>
          <w:sz w:val="24"/>
          <w:szCs w:val="24"/>
          <w:rtl/>
        </w:rPr>
        <w:t xml:space="preserve"> </w:t>
      </w:r>
      <w:r w:rsidRPr="007F7307">
        <w:rPr>
          <w:rFonts w:cs="B Lotus" w:hint="cs"/>
          <w:sz w:val="24"/>
          <w:szCs w:val="24"/>
          <w:rtl/>
          <w:lang w:bidi="fa-IR"/>
        </w:rPr>
        <w:t>روایت بخاری (37،1875) و مسلم (1268) از حدیث ابوهریره</w:t>
      </w:r>
      <w:r w:rsidRPr="00BF6E3E">
        <w:rPr>
          <w:rFonts w:cs="(M. Aiyada Ayoub ALKobaisi)" w:hint="cs"/>
          <w:sz w:val="24"/>
          <w:szCs w:val="24"/>
          <w:rtl/>
          <w:lang w:bidi="fa-IR"/>
        </w:rPr>
        <w:t xml:space="preserve"> ^</w:t>
      </w:r>
      <w:r w:rsidRPr="007F7307">
        <w:rPr>
          <w:rFonts w:cs="B Lotus" w:hint="cs"/>
          <w:sz w:val="24"/>
          <w:szCs w:val="24"/>
          <w:rtl/>
          <w:lang w:bidi="fa-IR"/>
        </w:rPr>
        <w:t>.</w:t>
      </w:r>
    </w:p>
  </w:footnote>
  <w:footnote w:id="10">
    <w:p w:rsidR="008316EF" w:rsidRPr="007F7307" w:rsidRDefault="008316EF" w:rsidP="000B6D92">
      <w:pPr>
        <w:pStyle w:val="FootnoteText"/>
        <w:rPr>
          <w:rFonts w:cs="B Lotus"/>
          <w:sz w:val="24"/>
          <w:szCs w:val="24"/>
          <w:lang w:bidi="fa-IR"/>
        </w:rPr>
      </w:pPr>
      <w:r>
        <w:rPr>
          <w:rStyle w:val="FootnoteReference"/>
          <w:rFonts w:cs="B Lotus"/>
          <w:sz w:val="24"/>
          <w:szCs w:val="24"/>
          <w:vertAlign w:val="baseline"/>
          <w:rtl/>
        </w:rPr>
        <w:t>(</w:t>
      </w:r>
      <w:r w:rsidRPr="007F7307">
        <w:rPr>
          <w:rStyle w:val="FootnoteReference"/>
          <w:rFonts w:cs="B Lotus"/>
          <w:sz w:val="24"/>
          <w:szCs w:val="24"/>
          <w:vertAlign w:val="baseline"/>
          <w:rtl/>
        </w:rPr>
        <w:footnoteRef/>
      </w:r>
      <w:r>
        <w:rPr>
          <w:rStyle w:val="FootnoteReference"/>
          <w:rFonts w:cs="B Lotus"/>
          <w:sz w:val="24"/>
          <w:szCs w:val="24"/>
          <w:vertAlign w:val="baseline"/>
          <w:rtl/>
        </w:rPr>
        <w:t>)</w:t>
      </w:r>
      <w:r w:rsidRPr="007F7307">
        <w:rPr>
          <w:rFonts w:cs="B Lotus"/>
          <w:sz w:val="24"/>
          <w:szCs w:val="24"/>
          <w:rtl/>
        </w:rPr>
        <w:t xml:space="preserve"> </w:t>
      </w:r>
      <w:r w:rsidRPr="007F7307">
        <w:rPr>
          <w:rFonts w:cs="B Lotus" w:hint="cs"/>
          <w:sz w:val="24"/>
          <w:szCs w:val="24"/>
          <w:rtl/>
          <w:lang w:bidi="fa-IR"/>
        </w:rPr>
        <w:t>روایت بخاری (1761) و مسلم (1151) از حدیث ابوهریره</w:t>
      </w:r>
      <w:r w:rsidRPr="00BF6E3E">
        <w:rPr>
          <w:rFonts w:cs="(M. Aiyada Ayoub ALKobaisi)" w:hint="cs"/>
          <w:sz w:val="24"/>
          <w:szCs w:val="24"/>
          <w:rtl/>
          <w:lang w:bidi="fa-IR"/>
        </w:rPr>
        <w:t xml:space="preserve"> ^</w:t>
      </w:r>
      <w:r w:rsidRPr="007F7307">
        <w:rPr>
          <w:rFonts w:cs="B Lotus" w:hint="cs"/>
          <w:sz w:val="24"/>
          <w:szCs w:val="24"/>
          <w:rtl/>
          <w:lang w:bidi="fa-IR"/>
        </w:rPr>
        <w:t>.</w:t>
      </w:r>
    </w:p>
  </w:footnote>
  <w:footnote w:id="11">
    <w:p w:rsidR="008316EF" w:rsidRPr="007F7307" w:rsidRDefault="008316EF" w:rsidP="006D6765">
      <w:pPr>
        <w:pStyle w:val="FootnoteText"/>
        <w:rPr>
          <w:rFonts w:cs="B Lotus"/>
          <w:sz w:val="24"/>
          <w:szCs w:val="24"/>
          <w:rtl/>
          <w:lang w:bidi="fa-IR"/>
        </w:rPr>
      </w:pPr>
      <w:r>
        <w:rPr>
          <w:rStyle w:val="FootnoteReference"/>
          <w:rFonts w:cs="B Lotus"/>
          <w:sz w:val="24"/>
          <w:szCs w:val="24"/>
          <w:vertAlign w:val="baseline"/>
          <w:rtl/>
        </w:rPr>
        <w:t>(</w:t>
      </w:r>
      <w:r w:rsidRPr="007F7307">
        <w:rPr>
          <w:rStyle w:val="FootnoteReference"/>
          <w:rFonts w:cs="B Lotus"/>
          <w:sz w:val="24"/>
          <w:szCs w:val="24"/>
          <w:vertAlign w:val="baseline"/>
          <w:rtl/>
        </w:rPr>
        <w:footnoteRef/>
      </w:r>
      <w:r>
        <w:rPr>
          <w:rStyle w:val="FootnoteReference"/>
          <w:rFonts w:cs="B Lotus"/>
          <w:sz w:val="24"/>
          <w:szCs w:val="24"/>
          <w:vertAlign w:val="baseline"/>
          <w:rtl/>
        </w:rPr>
        <w:t>)</w:t>
      </w:r>
      <w:r w:rsidRPr="007F7307">
        <w:rPr>
          <w:rFonts w:cs="B Lotus"/>
          <w:sz w:val="24"/>
          <w:szCs w:val="24"/>
          <w:rtl/>
        </w:rPr>
        <w:t xml:space="preserve"> </w:t>
      </w:r>
      <w:r w:rsidRPr="007F7307">
        <w:rPr>
          <w:rFonts w:cs="B Lotus" w:hint="cs"/>
          <w:sz w:val="24"/>
          <w:szCs w:val="24"/>
          <w:rtl/>
          <w:lang w:bidi="fa-IR"/>
        </w:rPr>
        <w:t>روایت بخاری (1771) و مسلم (1945) از حدیث ابوهریره</w:t>
      </w:r>
      <w:r w:rsidRPr="00BF6E3E">
        <w:rPr>
          <w:rFonts w:cs="(M. Aiyada Ayoub ALKobaisi)" w:hint="cs"/>
          <w:sz w:val="24"/>
          <w:szCs w:val="24"/>
          <w:rtl/>
          <w:lang w:bidi="fa-IR"/>
        </w:rPr>
        <w:t xml:space="preserve"> ^</w:t>
      </w:r>
      <w:r w:rsidRPr="007F7307">
        <w:rPr>
          <w:rFonts w:cs="B Lotus" w:hint="cs"/>
          <w:sz w:val="24"/>
          <w:szCs w:val="24"/>
          <w:rtl/>
          <w:lang w:bidi="fa-IR"/>
        </w:rPr>
        <w:t>.</w:t>
      </w:r>
    </w:p>
  </w:footnote>
  <w:footnote w:id="12">
    <w:p w:rsidR="008316EF" w:rsidRPr="007F7307" w:rsidRDefault="008316EF" w:rsidP="00795698">
      <w:pPr>
        <w:pStyle w:val="FootnoteText"/>
        <w:rPr>
          <w:rFonts w:cs="B Lotus"/>
          <w:sz w:val="24"/>
          <w:szCs w:val="24"/>
          <w:rtl/>
          <w:lang w:bidi="fa-IR"/>
        </w:rPr>
      </w:pPr>
      <w:r>
        <w:rPr>
          <w:rStyle w:val="FootnoteReference"/>
          <w:rFonts w:cs="B Lotus"/>
          <w:sz w:val="24"/>
          <w:szCs w:val="24"/>
          <w:vertAlign w:val="baseline"/>
          <w:rtl/>
        </w:rPr>
        <w:t>(</w:t>
      </w:r>
      <w:r w:rsidRPr="007F7307">
        <w:rPr>
          <w:rStyle w:val="FootnoteReference"/>
          <w:rFonts w:cs="B Lotus"/>
          <w:sz w:val="24"/>
          <w:szCs w:val="24"/>
          <w:vertAlign w:val="baseline"/>
          <w:rtl/>
        </w:rPr>
        <w:footnoteRef/>
      </w:r>
      <w:r>
        <w:rPr>
          <w:rStyle w:val="FootnoteReference"/>
          <w:rFonts w:cs="B Lotus"/>
          <w:sz w:val="24"/>
          <w:szCs w:val="24"/>
          <w:vertAlign w:val="baseline"/>
          <w:rtl/>
        </w:rPr>
        <w:t>)</w:t>
      </w:r>
      <w:r w:rsidRPr="007F7307">
        <w:rPr>
          <w:rFonts w:cs="B Lotus"/>
          <w:sz w:val="24"/>
          <w:szCs w:val="24"/>
          <w:rtl/>
        </w:rPr>
        <w:t xml:space="preserve"> </w:t>
      </w:r>
      <w:r w:rsidRPr="007F7307">
        <w:rPr>
          <w:rFonts w:cs="B Lotus" w:hint="cs"/>
          <w:sz w:val="24"/>
          <w:szCs w:val="24"/>
          <w:rtl/>
          <w:lang w:bidi="fa-IR"/>
        </w:rPr>
        <w:t>روایت بخاری (3257،1896) و مسلم (1152) از حدیث سهل بن سعد</w:t>
      </w:r>
      <w:r w:rsidRPr="00BF6E3E">
        <w:rPr>
          <w:rFonts w:cs="(M. Aiyada Ayoub ALKobaisi)" w:hint="cs"/>
          <w:sz w:val="24"/>
          <w:szCs w:val="24"/>
          <w:rtl/>
          <w:lang w:bidi="fa-IR"/>
        </w:rPr>
        <w:t xml:space="preserve"> ^</w:t>
      </w:r>
      <w:r w:rsidRPr="007F7307">
        <w:rPr>
          <w:rFonts w:cs="B Lotus" w:hint="cs"/>
          <w:sz w:val="24"/>
          <w:szCs w:val="24"/>
          <w:rtl/>
          <w:lang w:bidi="fa-IR"/>
        </w:rPr>
        <w:t>.</w:t>
      </w:r>
    </w:p>
  </w:footnote>
  <w:footnote w:id="13">
    <w:p w:rsidR="008316EF" w:rsidRPr="007F7307" w:rsidRDefault="008316EF">
      <w:pPr>
        <w:pStyle w:val="FootnoteText"/>
        <w:rPr>
          <w:rFonts w:cs="B Lotus"/>
          <w:sz w:val="24"/>
          <w:szCs w:val="24"/>
          <w:rtl/>
          <w:lang w:bidi="fa-IR"/>
        </w:rPr>
      </w:pPr>
      <w:r>
        <w:rPr>
          <w:rStyle w:val="FootnoteReference"/>
          <w:rFonts w:cs="B Lotus"/>
          <w:sz w:val="24"/>
          <w:szCs w:val="24"/>
          <w:vertAlign w:val="baseline"/>
          <w:rtl/>
        </w:rPr>
        <w:t>(</w:t>
      </w:r>
      <w:r w:rsidRPr="007F7307">
        <w:rPr>
          <w:rStyle w:val="FootnoteReference"/>
          <w:rFonts w:cs="B Lotus"/>
          <w:sz w:val="24"/>
          <w:szCs w:val="24"/>
          <w:vertAlign w:val="baseline"/>
          <w:rtl/>
        </w:rPr>
        <w:footnoteRef/>
      </w:r>
      <w:r>
        <w:rPr>
          <w:rStyle w:val="FootnoteReference"/>
          <w:rFonts w:cs="B Lotus"/>
          <w:sz w:val="24"/>
          <w:szCs w:val="24"/>
          <w:vertAlign w:val="baseline"/>
          <w:rtl/>
        </w:rPr>
        <w:t>)</w:t>
      </w:r>
      <w:r w:rsidRPr="007F7307">
        <w:rPr>
          <w:rFonts w:cs="B Lotus"/>
          <w:sz w:val="24"/>
          <w:szCs w:val="24"/>
          <w:rtl/>
        </w:rPr>
        <w:t xml:space="preserve"> </w:t>
      </w:r>
      <w:r w:rsidRPr="007F7307">
        <w:rPr>
          <w:rFonts w:cs="B Lotus" w:hint="cs"/>
          <w:sz w:val="24"/>
          <w:szCs w:val="24"/>
          <w:rtl/>
          <w:lang w:bidi="fa-IR"/>
        </w:rPr>
        <w:t>نگا: «لطائف المعارف» ص: 396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C1E59"/>
    <w:multiLevelType w:val="hybridMultilevel"/>
    <w:tmpl w:val="EBDCE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FB3401A"/>
    <w:multiLevelType w:val="hybridMultilevel"/>
    <w:tmpl w:val="0C08DDB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8DB266B"/>
    <w:multiLevelType w:val="hybridMultilevel"/>
    <w:tmpl w:val="31889A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19F5494"/>
    <w:multiLevelType w:val="hybridMultilevel"/>
    <w:tmpl w:val="534C17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9680457"/>
    <w:multiLevelType w:val="hybridMultilevel"/>
    <w:tmpl w:val="3690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8F35EB"/>
    <w:multiLevelType w:val="hybridMultilevel"/>
    <w:tmpl w:val="82BE25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911394"/>
    <w:multiLevelType w:val="hybridMultilevel"/>
    <w:tmpl w:val="B302DD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ED6D03"/>
    <w:multiLevelType w:val="hybridMultilevel"/>
    <w:tmpl w:val="94006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3"/>
  </w:num>
  <w:num w:numId="4">
    <w:abstractNumId w:val="1"/>
  </w:num>
  <w:num w:numId="5">
    <w:abstractNumId w:val="0"/>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ocumentProtection w:edit="comments" w:enforcement="1" w:cryptProviderType="rsaFull" w:cryptAlgorithmClass="hash" w:cryptAlgorithmType="typeAny" w:cryptAlgorithmSid="4" w:cryptSpinCount="100000" w:hash="pLh8Qt0k36Vf0cY+8fqKSyH0jLQ=" w:salt="RnuBSwdvOOa5ydnfSgtgg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143"/>
    <w:rsid w:val="000052FC"/>
    <w:rsid w:val="00012D48"/>
    <w:rsid w:val="00016CE4"/>
    <w:rsid w:val="0004126A"/>
    <w:rsid w:val="0007100A"/>
    <w:rsid w:val="000A1BC1"/>
    <w:rsid w:val="000B6BD7"/>
    <w:rsid w:val="000B6D92"/>
    <w:rsid w:val="000D5771"/>
    <w:rsid w:val="000E4BF6"/>
    <w:rsid w:val="000F2F01"/>
    <w:rsid w:val="000F68D5"/>
    <w:rsid w:val="0014796E"/>
    <w:rsid w:val="001551C4"/>
    <w:rsid w:val="0022390B"/>
    <w:rsid w:val="00226557"/>
    <w:rsid w:val="002307B7"/>
    <w:rsid w:val="00231DC5"/>
    <w:rsid w:val="00247310"/>
    <w:rsid w:val="00271FB6"/>
    <w:rsid w:val="002749FB"/>
    <w:rsid w:val="00274C13"/>
    <w:rsid w:val="00296020"/>
    <w:rsid w:val="002A5DF5"/>
    <w:rsid w:val="002C6E45"/>
    <w:rsid w:val="002D6202"/>
    <w:rsid w:val="0030752C"/>
    <w:rsid w:val="00316BF3"/>
    <w:rsid w:val="003220C7"/>
    <w:rsid w:val="003270A5"/>
    <w:rsid w:val="0034477B"/>
    <w:rsid w:val="00346250"/>
    <w:rsid w:val="0034631F"/>
    <w:rsid w:val="00365BCB"/>
    <w:rsid w:val="00380600"/>
    <w:rsid w:val="003A56A2"/>
    <w:rsid w:val="003F15C9"/>
    <w:rsid w:val="003F1A58"/>
    <w:rsid w:val="00406E87"/>
    <w:rsid w:val="00461201"/>
    <w:rsid w:val="00495B32"/>
    <w:rsid w:val="004A50AF"/>
    <w:rsid w:val="004B3CA0"/>
    <w:rsid w:val="004B7DD7"/>
    <w:rsid w:val="00504E4A"/>
    <w:rsid w:val="005247D4"/>
    <w:rsid w:val="005812E4"/>
    <w:rsid w:val="005B643B"/>
    <w:rsid w:val="005B68D8"/>
    <w:rsid w:val="005D53A6"/>
    <w:rsid w:val="00604E6D"/>
    <w:rsid w:val="006118D1"/>
    <w:rsid w:val="00637269"/>
    <w:rsid w:val="00640143"/>
    <w:rsid w:val="00647582"/>
    <w:rsid w:val="006630C7"/>
    <w:rsid w:val="0068657D"/>
    <w:rsid w:val="00692DEF"/>
    <w:rsid w:val="006C4DCA"/>
    <w:rsid w:val="006D4226"/>
    <w:rsid w:val="006D6765"/>
    <w:rsid w:val="006E5459"/>
    <w:rsid w:val="006F7693"/>
    <w:rsid w:val="0070286F"/>
    <w:rsid w:val="00704671"/>
    <w:rsid w:val="00716069"/>
    <w:rsid w:val="00722A78"/>
    <w:rsid w:val="00727B2F"/>
    <w:rsid w:val="00740350"/>
    <w:rsid w:val="007565DD"/>
    <w:rsid w:val="00761EA9"/>
    <w:rsid w:val="00773A77"/>
    <w:rsid w:val="007941D9"/>
    <w:rsid w:val="00795698"/>
    <w:rsid w:val="007A0BD0"/>
    <w:rsid w:val="007A260C"/>
    <w:rsid w:val="007B65D4"/>
    <w:rsid w:val="007D228E"/>
    <w:rsid w:val="007D23B1"/>
    <w:rsid w:val="007E23AF"/>
    <w:rsid w:val="007F7307"/>
    <w:rsid w:val="00805423"/>
    <w:rsid w:val="00805B51"/>
    <w:rsid w:val="008316EF"/>
    <w:rsid w:val="00854075"/>
    <w:rsid w:val="00857A96"/>
    <w:rsid w:val="0087307B"/>
    <w:rsid w:val="008736DD"/>
    <w:rsid w:val="00876125"/>
    <w:rsid w:val="008F10FF"/>
    <w:rsid w:val="008F7E50"/>
    <w:rsid w:val="0090132A"/>
    <w:rsid w:val="0092077D"/>
    <w:rsid w:val="0094633E"/>
    <w:rsid w:val="00993116"/>
    <w:rsid w:val="0099447A"/>
    <w:rsid w:val="009D6FB1"/>
    <w:rsid w:val="009E223E"/>
    <w:rsid w:val="009F4915"/>
    <w:rsid w:val="00A05779"/>
    <w:rsid w:val="00A23D5B"/>
    <w:rsid w:val="00A60E6D"/>
    <w:rsid w:val="00A67DCA"/>
    <w:rsid w:val="00A71B2D"/>
    <w:rsid w:val="00A978DA"/>
    <w:rsid w:val="00AB0E52"/>
    <w:rsid w:val="00AB3CA8"/>
    <w:rsid w:val="00AE14A2"/>
    <w:rsid w:val="00AE76FD"/>
    <w:rsid w:val="00AF6818"/>
    <w:rsid w:val="00B116EC"/>
    <w:rsid w:val="00B64C14"/>
    <w:rsid w:val="00B9283B"/>
    <w:rsid w:val="00BA1F88"/>
    <w:rsid w:val="00BB044D"/>
    <w:rsid w:val="00BB0DF4"/>
    <w:rsid w:val="00BF6AFE"/>
    <w:rsid w:val="00BF6E3E"/>
    <w:rsid w:val="00C02E68"/>
    <w:rsid w:val="00C0324B"/>
    <w:rsid w:val="00C17F6C"/>
    <w:rsid w:val="00C327E2"/>
    <w:rsid w:val="00C37129"/>
    <w:rsid w:val="00C439C3"/>
    <w:rsid w:val="00C74CB4"/>
    <w:rsid w:val="00C95CA4"/>
    <w:rsid w:val="00C96837"/>
    <w:rsid w:val="00CB4670"/>
    <w:rsid w:val="00CB7DA3"/>
    <w:rsid w:val="00CC0312"/>
    <w:rsid w:val="00CD1581"/>
    <w:rsid w:val="00D046DF"/>
    <w:rsid w:val="00D453AF"/>
    <w:rsid w:val="00D4549A"/>
    <w:rsid w:val="00D56D37"/>
    <w:rsid w:val="00D779A4"/>
    <w:rsid w:val="00DA4E5B"/>
    <w:rsid w:val="00DC718F"/>
    <w:rsid w:val="00DE212A"/>
    <w:rsid w:val="00DF6A84"/>
    <w:rsid w:val="00E01322"/>
    <w:rsid w:val="00E065E3"/>
    <w:rsid w:val="00E24E21"/>
    <w:rsid w:val="00E639F3"/>
    <w:rsid w:val="00E650D4"/>
    <w:rsid w:val="00E765C6"/>
    <w:rsid w:val="00E913B8"/>
    <w:rsid w:val="00EE77C9"/>
    <w:rsid w:val="00EF31EF"/>
    <w:rsid w:val="00F02361"/>
    <w:rsid w:val="00F26B4B"/>
    <w:rsid w:val="00F35121"/>
    <w:rsid w:val="00F417F9"/>
    <w:rsid w:val="00F457DF"/>
    <w:rsid w:val="00F46C4F"/>
    <w:rsid w:val="00FA7D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14796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796E"/>
    <w:rPr>
      <w:sz w:val="20"/>
      <w:szCs w:val="20"/>
    </w:rPr>
  </w:style>
  <w:style w:type="character" w:styleId="EndnoteReference">
    <w:name w:val="endnote reference"/>
    <w:basedOn w:val="DefaultParagraphFont"/>
    <w:uiPriority w:val="99"/>
    <w:semiHidden/>
    <w:unhideWhenUsed/>
    <w:rsid w:val="0014796E"/>
    <w:rPr>
      <w:vertAlign w:val="superscript"/>
    </w:rPr>
  </w:style>
  <w:style w:type="paragraph" w:styleId="FootnoteText">
    <w:name w:val="footnote text"/>
    <w:basedOn w:val="Normal"/>
    <w:link w:val="FootnoteTextChar"/>
    <w:uiPriority w:val="99"/>
    <w:semiHidden/>
    <w:unhideWhenUsed/>
    <w:rsid w:val="001479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796E"/>
    <w:rPr>
      <w:sz w:val="20"/>
      <w:szCs w:val="20"/>
    </w:rPr>
  </w:style>
  <w:style w:type="character" w:styleId="FootnoteReference">
    <w:name w:val="footnote reference"/>
    <w:basedOn w:val="DefaultParagraphFont"/>
    <w:uiPriority w:val="99"/>
    <w:semiHidden/>
    <w:unhideWhenUsed/>
    <w:rsid w:val="0014796E"/>
    <w:rPr>
      <w:vertAlign w:val="superscript"/>
    </w:rPr>
  </w:style>
  <w:style w:type="paragraph" w:styleId="ListParagraph">
    <w:name w:val="List Paragraph"/>
    <w:basedOn w:val="Normal"/>
    <w:uiPriority w:val="34"/>
    <w:qFormat/>
    <w:rsid w:val="0094633E"/>
    <w:pPr>
      <w:ind w:left="720"/>
      <w:contextualSpacing/>
    </w:pPr>
  </w:style>
  <w:style w:type="paragraph" w:styleId="Header">
    <w:name w:val="header"/>
    <w:basedOn w:val="Normal"/>
    <w:link w:val="HeaderChar"/>
    <w:uiPriority w:val="99"/>
    <w:unhideWhenUsed/>
    <w:rsid w:val="007B65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7B65D4"/>
  </w:style>
  <w:style w:type="paragraph" w:styleId="Footer">
    <w:name w:val="footer"/>
    <w:basedOn w:val="Normal"/>
    <w:link w:val="FooterChar"/>
    <w:uiPriority w:val="99"/>
    <w:unhideWhenUsed/>
    <w:rsid w:val="007B65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7B65D4"/>
  </w:style>
  <w:style w:type="table" w:customStyle="1" w:styleId="TableGrid1">
    <w:name w:val="Table Grid1"/>
    <w:basedOn w:val="TableNormal"/>
    <w:next w:val="TableGrid"/>
    <w:uiPriority w:val="59"/>
    <w:rsid w:val="00B9283B"/>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92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2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8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14796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796E"/>
    <w:rPr>
      <w:sz w:val="20"/>
      <w:szCs w:val="20"/>
    </w:rPr>
  </w:style>
  <w:style w:type="character" w:styleId="EndnoteReference">
    <w:name w:val="endnote reference"/>
    <w:basedOn w:val="DefaultParagraphFont"/>
    <w:uiPriority w:val="99"/>
    <w:semiHidden/>
    <w:unhideWhenUsed/>
    <w:rsid w:val="0014796E"/>
    <w:rPr>
      <w:vertAlign w:val="superscript"/>
    </w:rPr>
  </w:style>
  <w:style w:type="paragraph" w:styleId="FootnoteText">
    <w:name w:val="footnote text"/>
    <w:basedOn w:val="Normal"/>
    <w:link w:val="FootnoteTextChar"/>
    <w:uiPriority w:val="99"/>
    <w:semiHidden/>
    <w:unhideWhenUsed/>
    <w:rsid w:val="001479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796E"/>
    <w:rPr>
      <w:sz w:val="20"/>
      <w:szCs w:val="20"/>
    </w:rPr>
  </w:style>
  <w:style w:type="character" w:styleId="FootnoteReference">
    <w:name w:val="footnote reference"/>
    <w:basedOn w:val="DefaultParagraphFont"/>
    <w:uiPriority w:val="99"/>
    <w:semiHidden/>
    <w:unhideWhenUsed/>
    <w:rsid w:val="0014796E"/>
    <w:rPr>
      <w:vertAlign w:val="superscript"/>
    </w:rPr>
  </w:style>
  <w:style w:type="paragraph" w:styleId="ListParagraph">
    <w:name w:val="List Paragraph"/>
    <w:basedOn w:val="Normal"/>
    <w:uiPriority w:val="34"/>
    <w:qFormat/>
    <w:rsid w:val="0094633E"/>
    <w:pPr>
      <w:ind w:left="720"/>
      <w:contextualSpacing/>
    </w:pPr>
  </w:style>
  <w:style w:type="paragraph" w:styleId="Header">
    <w:name w:val="header"/>
    <w:basedOn w:val="Normal"/>
    <w:link w:val="HeaderChar"/>
    <w:uiPriority w:val="99"/>
    <w:unhideWhenUsed/>
    <w:rsid w:val="007B65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7B65D4"/>
  </w:style>
  <w:style w:type="paragraph" w:styleId="Footer">
    <w:name w:val="footer"/>
    <w:basedOn w:val="Normal"/>
    <w:link w:val="FooterChar"/>
    <w:uiPriority w:val="99"/>
    <w:unhideWhenUsed/>
    <w:rsid w:val="007B65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7B65D4"/>
  </w:style>
  <w:style w:type="table" w:customStyle="1" w:styleId="TableGrid1">
    <w:name w:val="Table Grid1"/>
    <w:basedOn w:val="TableNormal"/>
    <w:next w:val="TableGrid"/>
    <w:uiPriority w:val="59"/>
    <w:rsid w:val="00B9283B"/>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92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2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8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215420">
      <w:bodyDiv w:val="1"/>
      <w:marLeft w:val="0"/>
      <w:marRight w:val="0"/>
      <w:marTop w:val="0"/>
      <w:marBottom w:val="0"/>
      <w:divBdr>
        <w:top w:val="none" w:sz="0" w:space="0" w:color="auto"/>
        <w:left w:val="none" w:sz="0" w:space="0" w:color="auto"/>
        <w:bottom w:val="none" w:sz="0" w:space="0" w:color="auto"/>
        <w:right w:val="none" w:sz="0" w:space="0" w:color="auto"/>
      </w:divBdr>
      <w:divsChild>
        <w:div w:id="325742841">
          <w:marLeft w:val="0"/>
          <w:marRight w:val="0"/>
          <w:marTop w:val="0"/>
          <w:marBottom w:val="0"/>
          <w:divBdr>
            <w:top w:val="none" w:sz="0" w:space="0" w:color="auto"/>
            <w:left w:val="none" w:sz="0" w:space="0" w:color="auto"/>
            <w:bottom w:val="none" w:sz="0" w:space="0" w:color="auto"/>
            <w:right w:val="none" w:sz="0" w:space="0" w:color="auto"/>
          </w:divBdr>
        </w:div>
        <w:div w:id="344088768">
          <w:marLeft w:val="0"/>
          <w:marRight w:val="0"/>
          <w:marTop w:val="0"/>
          <w:marBottom w:val="0"/>
          <w:divBdr>
            <w:top w:val="none" w:sz="0" w:space="0" w:color="auto"/>
            <w:left w:val="none" w:sz="0" w:space="0" w:color="auto"/>
            <w:bottom w:val="none" w:sz="0" w:space="0" w:color="auto"/>
            <w:right w:val="none" w:sz="0" w:space="0" w:color="auto"/>
          </w:divBdr>
        </w:div>
        <w:div w:id="872621031">
          <w:marLeft w:val="0"/>
          <w:marRight w:val="0"/>
          <w:marTop w:val="0"/>
          <w:marBottom w:val="0"/>
          <w:divBdr>
            <w:top w:val="none" w:sz="0" w:space="0" w:color="auto"/>
            <w:left w:val="none" w:sz="0" w:space="0" w:color="auto"/>
            <w:bottom w:val="none" w:sz="0" w:space="0" w:color="auto"/>
            <w:right w:val="none" w:sz="0" w:space="0" w:color="auto"/>
          </w:divBdr>
        </w:div>
        <w:div w:id="1361393188">
          <w:marLeft w:val="0"/>
          <w:marRight w:val="0"/>
          <w:marTop w:val="0"/>
          <w:marBottom w:val="0"/>
          <w:divBdr>
            <w:top w:val="none" w:sz="0" w:space="0" w:color="auto"/>
            <w:left w:val="none" w:sz="0" w:space="0" w:color="auto"/>
            <w:bottom w:val="none" w:sz="0" w:space="0" w:color="auto"/>
            <w:right w:val="none" w:sz="0" w:space="0" w:color="auto"/>
          </w:divBdr>
        </w:div>
        <w:div w:id="1769765260">
          <w:marLeft w:val="0"/>
          <w:marRight w:val="0"/>
          <w:marTop w:val="0"/>
          <w:marBottom w:val="0"/>
          <w:divBdr>
            <w:top w:val="none" w:sz="0" w:space="0" w:color="auto"/>
            <w:left w:val="none" w:sz="0" w:space="0" w:color="auto"/>
            <w:bottom w:val="none" w:sz="0" w:space="0" w:color="auto"/>
            <w:right w:val="none" w:sz="0" w:space="0" w:color="auto"/>
          </w:divBdr>
        </w:div>
        <w:div w:id="2078703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habnam.cc"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50BE1-0023-4ECD-B9C8-2CE9A70FE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4810</Words>
  <Characters>27421</Characters>
  <Application>Microsoft Office Word</Application>
  <DocSecurity>8</DocSecurity>
  <Lines>228</Lines>
  <Paragraphs>64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برکات رحمان در ماه مبارک رمضان</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برکات رحمان در ماه مبارک رمضان</dc:title>
  <dc:subject>مواعظ و حکمت‌ها</dc:subject>
  <dc:creator>عبدالرزاق البدر</dc:creator>
  <cp:keywords>کتابخانه; قلم; عقیده; موحدين; موحدین; کتاب; مكتبة; القلم; العقيدة; qalam; library; http:/qalamlib.com; http:/qalamlibrary.com; http:/mowahedin.com; http:/aqeedeh.com</cp:keywords>
  <dc:description>بیان ارزش‌های بی‌شمار ماه مبارک رمضان و فضایل و برکات آن است. نویسنده در این اثر، با بهره‌گیری از آیات روشنگر قرآن کریم و احادیث حکمت‌آمیز نبوی، فواید جسمی و معنوی رمضان المبارک را برشمرده و در ادامه، توضیح میدهد که استقبال ما از این ماه چگونه باید باشد و چه اعمالی باید انجام دهیم تا عبادتمان مورد رضا و پذیرش الله متعال قرار گیرد؛ از جملۀ آن اعمال میتوان موارد ذیل را نام برد: شادمانی از رسیدن رمضان، توبه حقیقی از گناهان گذشته، محافظت از روزه و مداومت بر قرائت قرآن کریم</dc:description>
  <cp:lastModifiedBy>Samsung</cp:lastModifiedBy>
  <cp:revision>2</cp:revision>
  <cp:lastPrinted>2014-06-12T17:18:00Z</cp:lastPrinted>
  <dcterms:created xsi:type="dcterms:W3CDTF">2016-06-07T08:19:00Z</dcterms:created>
  <dcterms:modified xsi:type="dcterms:W3CDTF">2016-06-07T08:19:00Z</dcterms:modified>
  <cp:version>1.0 May 2015</cp:version>
</cp:coreProperties>
</file>