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477B" w:rsidRPr="0034477B" w:rsidRDefault="0034477B" w:rsidP="007B65D4">
      <w:pPr>
        <w:jc w:val="center"/>
        <w:rPr>
          <w:rFonts w:ascii="IranNastaliq" w:eastAsia="Times New Roman" w:hAnsi="IranNastaliq" w:cs="IranNastaliq"/>
          <w:color w:val="222222"/>
          <w:sz w:val="82"/>
          <w:szCs w:val="82"/>
          <w:rtl/>
          <w:lang w:bidi="fa-IR"/>
        </w:rPr>
      </w:pPr>
      <w:bookmarkStart w:id="0" w:name="_GoBack"/>
      <w:bookmarkEnd w:id="0"/>
    </w:p>
    <w:p w:rsidR="007B65D4" w:rsidRPr="0034477B" w:rsidRDefault="007B65D4" w:rsidP="007B65D4">
      <w:pPr>
        <w:jc w:val="center"/>
        <w:rPr>
          <w:rFonts w:ascii="IranNastaliq" w:eastAsia="Times New Roman" w:hAnsi="IranNastaliq" w:cs="IranNastaliq"/>
          <w:color w:val="222222"/>
          <w:sz w:val="144"/>
          <w:szCs w:val="144"/>
          <w:rtl/>
          <w:lang w:bidi="fa-IR"/>
        </w:rPr>
      </w:pPr>
      <w:r w:rsidRPr="0034477B">
        <w:rPr>
          <w:rFonts w:ascii="IranNastaliq" w:eastAsia="Times New Roman" w:hAnsi="IranNastaliq" w:cs="IranNastaliq"/>
          <w:color w:val="222222"/>
          <w:sz w:val="144"/>
          <w:szCs w:val="144"/>
          <w:rtl/>
          <w:lang w:bidi="fa-IR"/>
        </w:rPr>
        <w:t>و ماه رمضان آمد</w:t>
      </w:r>
    </w:p>
    <w:p w:rsidR="007B65D4" w:rsidRDefault="007B65D4" w:rsidP="007B65D4">
      <w:pPr>
        <w:jc w:val="center"/>
        <w:rPr>
          <w:rFonts w:ascii="Traditional Arabic" w:eastAsia="Times New Roman" w:hAnsi="Traditional Arabic" w:cs="Traditional Arabic"/>
          <w:b/>
          <w:bCs/>
          <w:color w:val="222222"/>
          <w:sz w:val="52"/>
          <w:szCs w:val="52"/>
          <w:rtl/>
          <w:lang w:bidi="fa-IR"/>
        </w:rPr>
      </w:pPr>
    </w:p>
    <w:p w:rsidR="007B65D4" w:rsidRPr="007B65D4" w:rsidRDefault="007B65D4" w:rsidP="007B65D4">
      <w:pPr>
        <w:jc w:val="center"/>
        <w:rPr>
          <w:rFonts w:ascii="Traditional Arabic" w:eastAsia="Times New Roman" w:hAnsi="Traditional Arabic" w:cs="Traditional Arabic"/>
          <w:b/>
          <w:bCs/>
          <w:color w:val="222222"/>
          <w:sz w:val="52"/>
          <w:szCs w:val="52"/>
          <w:lang w:bidi="fa-IR"/>
        </w:rPr>
      </w:pPr>
    </w:p>
    <w:p w:rsidR="0034477B" w:rsidRPr="0034477B" w:rsidRDefault="007B65D4" w:rsidP="0034477B">
      <w:pPr>
        <w:spacing w:after="0" w:line="240" w:lineRule="auto"/>
        <w:jc w:val="center"/>
        <w:rPr>
          <w:rFonts w:ascii="Traditional Arabic" w:eastAsia="Times New Roman" w:hAnsi="Traditional Arabic" w:cs="B Mitra"/>
          <w:b/>
          <w:bCs/>
          <w:color w:val="222222"/>
          <w:sz w:val="32"/>
          <w:szCs w:val="32"/>
          <w:rtl/>
          <w:lang w:bidi="fa-IR"/>
        </w:rPr>
      </w:pPr>
      <w:r w:rsidRPr="0034477B">
        <w:rPr>
          <w:rFonts w:ascii="Traditional Arabic" w:eastAsia="Times New Roman" w:hAnsi="Traditional Arabic" w:cs="B Mitra" w:hint="cs"/>
          <w:b/>
          <w:bCs/>
          <w:color w:val="222222"/>
          <w:sz w:val="32"/>
          <w:szCs w:val="32"/>
          <w:rtl/>
          <w:lang w:bidi="fa-IR"/>
        </w:rPr>
        <w:t>تألیف</w:t>
      </w:r>
    </w:p>
    <w:p w:rsidR="007B65D4" w:rsidRPr="0034477B" w:rsidRDefault="007B65D4" w:rsidP="0034477B">
      <w:pPr>
        <w:spacing w:after="0" w:line="240" w:lineRule="auto"/>
        <w:jc w:val="center"/>
        <w:rPr>
          <w:rFonts w:ascii="Traditional Arabic" w:eastAsia="Times New Roman" w:hAnsi="Traditional Arabic" w:cs="B Mitra"/>
          <w:b/>
          <w:bCs/>
          <w:color w:val="222222"/>
          <w:sz w:val="32"/>
          <w:szCs w:val="32"/>
          <w:rtl/>
          <w:lang w:bidi="fa-IR"/>
        </w:rPr>
      </w:pPr>
      <w:r w:rsidRPr="0034477B">
        <w:rPr>
          <w:rFonts w:ascii="Traditional Arabic" w:eastAsia="Times New Roman" w:hAnsi="Traditional Arabic" w:cs="B Mitra" w:hint="cs"/>
          <w:b/>
          <w:bCs/>
          <w:color w:val="222222"/>
          <w:sz w:val="32"/>
          <w:szCs w:val="32"/>
          <w:rtl/>
          <w:lang w:bidi="fa-IR"/>
        </w:rPr>
        <w:t>پرفسور شیخ عبدالرزاق بن عبدالمحسن العباد البدر</w:t>
      </w:r>
    </w:p>
    <w:p w:rsidR="007B65D4" w:rsidRPr="0034477B" w:rsidRDefault="007B65D4" w:rsidP="0034477B">
      <w:pPr>
        <w:spacing w:after="0" w:line="240" w:lineRule="auto"/>
        <w:jc w:val="center"/>
        <w:rPr>
          <w:rFonts w:ascii="Traditional Arabic" w:eastAsia="Times New Roman" w:hAnsi="Traditional Arabic" w:cs="B Mitra"/>
          <w:color w:val="222222"/>
          <w:sz w:val="28"/>
          <w:szCs w:val="28"/>
          <w:rtl/>
          <w:lang w:bidi="fa-IR"/>
        </w:rPr>
      </w:pPr>
      <w:r w:rsidRPr="0034477B">
        <w:rPr>
          <w:rFonts w:ascii="Traditional Arabic" w:eastAsia="Times New Roman" w:hAnsi="Traditional Arabic" w:cs="B Mitra" w:hint="cs"/>
          <w:color w:val="222222"/>
          <w:sz w:val="28"/>
          <w:szCs w:val="28"/>
          <w:rtl/>
          <w:lang w:bidi="fa-IR"/>
        </w:rPr>
        <w:t>استاد عقیده و ادیان در دانشگاه اسلامی مدینه منوره و مدرس در حرم نبوی</w:t>
      </w:r>
    </w:p>
    <w:p w:rsidR="007B65D4" w:rsidRPr="007B65D4" w:rsidRDefault="007B65D4" w:rsidP="007B65D4">
      <w:pPr>
        <w:jc w:val="center"/>
        <w:rPr>
          <w:rFonts w:ascii="Traditional Arabic" w:eastAsia="Times New Roman" w:hAnsi="Traditional Arabic" w:cs="Traditional Arabic"/>
          <w:b/>
          <w:bCs/>
          <w:color w:val="222222"/>
          <w:sz w:val="52"/>
          <w:szCs w:val="52"/>
          <w:rtl/>
          <w:lang w:bidi="fa-IR"/>
        </w:rPr>
      </w:pPr>
    </w:p>
    <w:p w:rsidR="0034477B" w:rsidRPr="0034477B" w:rsidRDefault="007B65D4" w:rsidP="0034477B">
      <w:pPr>
        <w:spacing w:after="0" w:line="240" w:lineRule="auto"/>
        <w:jc w:val="center"/>
        <w:rPr>
          <w:rFonts w:ascii="Traditional Arabic" w:eastAsia="Times New Roman" w:hAnsi="Traditional Arabic" w:cs="B Mitra"/>
          <w:b/>
          <w:bCs/>
          <w:color w:val="222222"/>
          <w:sz w:val="32"/>
          <w:szCs w:val="32"/>
          <w:lang w:bidi="fa-IR"/>
        </w:rPr>
      </w:pPr>
      <w:r w:rsidRPr="0034477B">
        <w:rPr>
          <w:rFonts w:ascii="Traditional Arabic" w:eastAsia="Times New Roman" w:hAnsi="Traditional Arabic" w:cs="B Mitra" w:hint="cs"/>
          <w:b/>
          <w:bCs/>
          <w:color w:val="222222"/>
          <w:sz w:val="32"/>
          <w:szCs w:val="32"/>
          <w:rtl/>
          <w:lang w:bidi="fa-IR"/>
        </w:rPr>
        <w:t>ترجمه</w:t>
      </w:r>
    </w:p>
    <w:p w:rsidR="007B65D4" w:rsidRPr="0034477B" w:rsidRDefault="007B65D4" w:rsidP="0034477B">
      <w:pPr>
        <w:spacing w:after="0" w:line="240" w:lineRule="auto"/>
        <w:jc w:val="center"/>
        <w:rPr>
          <w:rFonts w:ascii="Traditional Arabic" w:eastAsia="Times New Roman" w:hAnsi="Traditional Arabic" w:cs="B Mitra"/>
          <w:b/>
          <w:bCs/>
          <w:color w:val="222222"/>
          <w:sz w:val="32"/>
          <w:szCs w:val="32"/>
          <w:rtl/>
          <w:lang w:bidi="fa-IR"/>
        </w:rPr>
      </w:pPr>
      <w:r w:rsidRPr="0034477B">
        <w:rPr>
          <w:rFonts w:ascii="Traditional Arabic" w:eastAsia="Times New Roman" w:hAnsi="Traditional Arabic" w:cs="B Mitra" w:hint="cs"/>
          <w:b/>
          <w:bCs/>
          <w:color w:val="222222"/>
          <w:sz w:val="32"/>
          <w:szCs w:val="32"/>
          <w:rtl/>
          <w:lang w:bidi="fa-IR"/>
        </w:rPr>
        <w:t>اسماعیل خدمتی</w:t>
      </w:r>
    </w:p>
    <w:p w:rsidR="007B65D4" w:rsidRDefault="007B65D4">
      <w:pPr>
        <w:bidi w:val="0"/>
        <w:rPr>
          <w:rFonts w:ascii="Traditional Arabic" w:eastAsia="Times New Roman" w:hAnsi="Traditional Arabic" w:cs="Traditional Arabic"/>
          <w:b/>
          <w:bCs/>
          <w:color w:val="222222"/>
          <w:sz w:val="32"/>
          <w:szCs w:val="32"/>
          <w:rtl/>
          <w:lang w:bidi="fa-IR"/>
        </w:rPr>
      </w:pPr>
      <w:r>
        <w:rPr>
          <w:rFonts w:ascii="Traditional Arabic" w:eastAsia="Times New Roman" w:hAnsi="Traditional Arabic" w:cs="Traditional Arabic"/>
          <w:b/>
          <w:bCs/>
          <w:color w:val="222222"/>
          <w:sz w:val="32"/>
          <w:szCs w:val="32"/>
          <w:rtl/>
          <w:lang w:bidi="fa-IR"/>
        </w:rPr>
        <w:br w:type="page"/>
      </w: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3"/>
        <w:gridCol w:w="1209"/>
        <w:gridCol w:w="567"/>
        <w:gridCol w:w="1484"/>
        <w:gridCol w:w="2207"/>
      </w:tblGrid>
      <w:tr w:rsidR="00B9283B" w:rsidRPr="00B9283B" w:rsidTr="00B9283B">
        <w:trPr>
          <w:jc w:val="center"/>
        </w:trPr>
        <w:tc>
          <w:tcPr>
            <w:tcW w:w="1527" w:type="pct"/>
            <w:vAlign w:val="center"/>
          </w:tcPr>
          <w:p w:rsidR="00B9283B" w:rsidRPr="00B9283B" w:rsidRDefault="00B9283B" w:rsidP="00B9283B">
            <w:pPr>
              <w:spacing w:after="60"/>
              <w:rPr>
                <w:rFonts w:ascii="IRMitra" w:eastAsia="Calibri" w:hAnsi="IRMitra" w:cs="IRMitra"/>
                <w:b/>
                <w:bCs/>
                <w:color w:val="FF0000"/>
                <w:sz w:val="25"/>
                <w:szCs w:val="25"/>
                <w:rtl/>
                <w:lang w:bidi="fa-IR"/>
              </w:rPr>
            </w:pPr>
            <w:r w:rsidRPr="00B9283B">
              <w:rPr>
                <w:rFonts w:ascii="IRMitra" w:eastAsia="Calibri" w:hAnsi="IRMitra" w:cs="IRMitra" w:hint="cs"/>
                <w:b/>
                <w:bCs/>
                <w:sz w:val="25"/>
                <w:szCs w:val="25"/>
                <w:rtl/>
                <w:lang w:bidi="fa-IR"/>
              </w:rPr>
              <w:lastRenderedPageBreak/>
              <w:t>عنوان</w:t>
            </w:r>
            <w:r w:rsidRPr="00B9283B">
              <w:rPr>
                <w:rFonts w:ascii="IRMitra" w:eastAsia="Calibri" w:hAnsi="IRMitra" w:cs="IRMitra"/>
                <w:b/>
                <w:bCs/>
                <w:sz w:val="25"/>
                <w:szCs w:val="25"/>
                <w:rtl/>
                <w:lang w:bidi="fa-IR"/>
              </w:rPr>
              <w:t xml:space="preserve"> کتاب</w:t>
            </w:r>
            <w:r w:rsidRPr="00B9283B">
              <w:rPr>
                <w:rFonts w:ascii="IRMitra" w:eastAsia="Calibri" w:hAnsi="IRMitra" w:cs="IRMitra" w:hint="cs"/>
                <w:b/>
                <w:bCs/>
                <w:sz w:val="25"/>
                <w:szCs w:val="25"/>
                <w:rtl/>
                <w:lang w:bidi="fa-IR"/>
              </w:rPr>
              <w:t>:</w:t>
            </w:r>
          </w:p>
        </w:tc>
        <w:tc>
          <w:tcPr>
            <w:tcW w:w="3473" w:type="pct"/>
            <w:gridSpan w:val="4"/>
            <w:vAlign w:val="center"/>
          </w:tcPr>
          <w:p w:rsidR="00B9283B" w:rsidRPr="00B9283B" w:rsidRDefault="00B9283B" w:rsidP="00B9283B">
            <w:pPr>
              <w:spacing w:after="60"/>
              <w:rPr>
                <w:rFonts w:ascii="IRMitra" w:eastAsia="Calibri" w:hAnsi="IRMitra" w:cs="IRMitra"/>
                <w:color w:val="244061"/>
                <w:sz w:val="26"/>
                <w:szCs w:val="26"/>
                <w:rtl/>
                <w:lang w:bidi="fa-IR"/>
              </w:rPr>
            </w:pPr>
            <w:r w:rsidRPr="00B9283B">
              <w:rPr>
                <w:rFonts w:ascii="IRMitra" w:eastAsia="Calibri" w:hAnsi="IRMitra" w:cs="IRMitra" w:hint="cs"/>
                <w:color w:val="244061"/>
                <w:sz w:val="26"/>
                <w:szCs w:val="26"/>
                <w:rtl/>
                <w:lang w:bidi="fa-IR"/>
              </w:rPr>
              <w:t>و</w:t>
            </w:r>
            <w:r w:rsidRPr="00B9283B">
              <w:rPr>
                <w:rFonts w:ascii="IRMitra" w:eastAsia="Calibri" w:hAnsi="IRMitra" w:cs="IRMitra"/>
                <w:color w:val="244061"/>
                <w:sz w:val="26"/>
                <w:szCs w:val="26"/>
                <w:rtl/>
                <w:lang w:bidi="fa-IR"/>
              </w:rPr>
              <w:t xml:space="preserve"> </w:t>
            </w:r>
            <w:r w:rsidRPr="00B9283B">
              <w:rPr>
                <w:rFonts w:ascii="IRMitra" w:eastAsia="Calibri" w:hAnsi="IRMitra" w:cs="IRMitra" w:hint="cs"/>
                <w:color w:val="244061"/>
                <w:sz w:val="26"/>
                <w:szCs w:val="26"/>
                <w:rtl/>
                <w:lang w:bidi="fa-IR"/>
              </w:rPr>
              <w:t>ماه</w:t>
            </w:r>
            <w:r w:rsidRPr="00B9283B">
              <w:rPr>
                <w:rFonts w:ascii="IRMitra" w:eastAsia="Calibri" w:hAnsi="IRMitra" w:cs="IRMitra"/>
                <w:color w:val="244061"/>
                <w:sz w:val="26"/>
                <w:szCs w:val="26"/>
                <w:rtl/>
                <w:lang w:bidi="fa-IR"/>
              </w:rPr>
              <w:t xml:space="preserve"> </w:t>
            </w:r>
            <w:r w:rsidRPr="00B9283B">
              <w:rPr>
                <w:rFonts w:ascii="IRMitra" w:eastAsia="Calibri" w:hAnsi="IRMitra" w:cs="IRMitra" w:hint="cs"/>
                <w:color w:val="244061"/>
                <w:sz w:val="26"/>
                <w:szCs w:val="26"/>
                <w:rtl/>
                <w:lang w:bidi="fa-IR"/>
              </w:rPr>
              <w:t>رمضان</w:t>
            </w:r>
            <w:r w:rsidRPr="00B9283B">
              <w:rPr>
                <w:rFonts w:ascii="IRMitra" w:eastAsia="Calibri" w:hAnsi="IRMitra" w:cs="IRMitra"/>
                <w:color w:val="244061"/>
                <w:sz w:val="26"/>
                <w:szCs w:val="26"/>
                <w:rtl/>
                <w:lang w:bidi="fa-IR"/>
              </w:rPr>
              <w:t xml:space="preserve"> </w:t>
            </w:r>
            <w:r w:rsidRPr="00B9283B">
              <w:rPr>
                <w:rFonts w:ascii="IRMitra" w:eastAsia="Calibri" w:hAnsi="IRMitra" w:cs="IRMitra" w:hint="cs"/>
                <w:color w:val="244061"/>
                <w:sz w:val="26"/>
                <w:szCs w:val="26"/>
                <w:rtl/>
                <w:lang w:bidi="fa-IR"/>
              </w:rPr>
              <w:t>آمد</w:t>
            </w:r>
          </w:p>
        </w:tc>
      </w:tr>
      <w:tr w:rsidR="00B9283B" w:rsidRPr="00B9283B" w:rsidTr="00B9283B">
        <w:trPr>
          <w:jc w:val="center"/>
        </w:trPr>
        <w:tc>
          <w:tcPr>
            <w:tcW w:w="1527" w:type="pct"/>
          </w:tcPr>
          <w:p w:rsidR="00B9283B" w:rsidRPr="00B9283B" w:rsidRDefault="00B9283B" w:rsidP="00B9283B">
            <w:pPr>
              <w:spacing w:before="60" w:after="60"/>
              <w:rPr>
                <w:rFonts w:ascii="IRMitra" w:eastAsia="Calibri" w:hAnsi="IRMitra" w:cs="IRMitra"/>
                <w:b/>
                <w:bCs/>
                <w:sz w:val="25"/>
                <w:szCs w:val="25"/>
                <w:rtl/>
                <w:lang w:bidi="fa-IR"/>
              </w:rPr>
            </w:pPr>
            <w:r w:rsidRPr="00B9283B">
              <w:rPr>
                <w:rFonts w:ascii="IRMitra" w:eastAsia="Calibri" w:hAnsi="IRMitra" w:cs="IRMitra" w:hint="cs"/>
                <w:b/>
                <w:bCs/>
                <w:sz w:val="25"/>
                <w:szCs w:val="25"/>
                <w:rtl/>
                <w:lang w:bidi="fa-IR"/>
              </w:rPr>
              <w:t>تألیف</w:t>
            </w:r>
            <w:r w:rsidRPr="00B9283B">
              <w:rPr>
                <w:rFonts w:ascii="IRMitra" w:eastAsia="Calibri" w:hAnsi="IRMitra" w:cs="IRMitra"/>
                <w:b/>
                <w:bCs/>
                <w:sz w:val="25"/>
                <w:szCs w:val="25"/>
                <w:rtl/>
                <w:lang w:bidi="fa-IR"/>
              </w:rPr>
              <w:t>:</w:t>
            </w:r>
          </w:p>
        </w:tc>
        <w:tc>
          <w:tcPr>
            <w:tcW w:w="3473" w:type="pct"/>
            <w:gridSpan w:val="4"/>
          </w:tcPr>
          <w:p w:rsidR="00B9283B" w:rsidRPr="00B9283B" w:rsidRDefault="00B9283B" w:rsidP="00B9283B">
            <w:pPr>
              <w:spacing w:before="60" w:after="60"/>
              <w:rPr>
                <w:rFonts w:ascii="IRMitra" w:eastAsia="Calibri" w:hAnsi="IRMitra" w:cs="IRMitra"/>
                <w:color w:val="244061"/>
                <w:sz w:val="26"/>
                <w:szCs w:val="26"/>
                <w:rtl/>
                <w:lang w:bidi="fa-IR"/>
              </w:rPr>
            </w:pPr>
            <w:r w:rsidRPr="00B9283B">
              <w:rPr>
                <w:rFonts w:ascii="IRMitra" w:eastAsia="Calibri" w:hAnsi="IRMitra" w:cs="IRMitra" w:hint="cs"/>
                <w:color w:val="244061"/>
                <w:sz w:val="26"/>
                <w:szCs w:val="26"/>
                <w:rtl/>
                <w:lang w:bidi="fa-IR"/>
              </w:rPr>
              <w:t>پرفسور</w:t>
            </w:r>
            <w:r w:rsidRPr="00B9283B">
              <w:rPr>
                <w:rFonts w:ascii="IRMitra" w:eastAsia="Calibri" w:hAnsi="IRMitra" w:cs="IRMitra"/>
                <w:color w:val="244061"/>
                <w:sz w:val="26"/>
                <w:szCs w:val="26"/>
                <w:rtl/>
                <w:lang w:bidi="fa-IR"/>
              </w:rPr>
              <w:t xml:space="preserve"> </w:t>
            </w:r>
            <w:r w:rsidRPr="00B9283B">
              <w:rPr>
                <w:rFonts w:ascii="IRMitra" w:eastAsia="Calibri" w:hAnsi="IRMitra" w:cs="IRMitra" w:hint="cs"/>
                <w:color w:val="244061"/>
                <w:sz w:val="26"/>
                <w:szCs w:val="26"/>
                <w:rtl/>
                <w:lang w:bidi="fa-IR"/>
              </w:rPr>
              <w:t>شیخ</w:t>
            </w:r>
            <w:r w:rsidRPr="00B9283B">
              <w:rPr>
                <w:rFonts w:ascii="IRMitra" w:eastAsia="Calibri" w:hAnsi="IRMitra" w:cs="IRMitra"/>
                <w:color w:val="244061"/>
                <w:sz w:val="26"/>
                <w:szCs w:val="26"/>
                <w:rtl/>
                <w:lang w:bidi="fa-IR"/>
              </w:rPr>
              <w:t xml:space="preserve"> </w:t>
            </w:r>
            <w:r w:rsidRPr="00B9283B">
              <w:rPr>
                <w:rFonts w:ascii="IRMitra" w:eastAsia="Calibri" w:hAnsi="IRMitra" w:cs="IRMitra" w:hint="cs"/>
                <w:color w:val="244061"/>
                <w:sz w:val="26"/>
                <w:szCs w:val="26"/>
                <w:rtl/>
                <w:lang w:bidi="fa-IR"/>
              </w:rPr>
              <w:t>عبدالرزاق</w:t>
            </w:r>
            <w:r w:rsidRPr="00B9283B">
              <w:rPr>
                <w:rFonts w:ascii="IRMitra" w:eastAsia="Calibri" w:hAnsi="IRMitra" w:cs="IRMitra"/>
                <w:color w:val="244061"/>
                <w:sz w:val="26"/>
                <w:szCs w:val="26"/>
                <w:rtl/>
                <w:lang w:bidi="fa-IR"/>
              </w:rPr>
              <w:t xml:space="preserve"> </w:t>
            </w:r>
            <w:r w:rsidRPr="00B9283B">
              <w:rPr>
                <w:rFonts w:ascii="IRMitra" w:eastAsia="Calibri" w:hAnsi="IRMitra" w:cs="IRMitra" w:hint="cs"/>
                <w:color w:val="244061"/>
                <w:sz w:val="26"/>
                <w:szCs w:val="26"/>
                <w:rtl/>
                <w:lang w:bidi="fa-IR"/>
              </w:rPr>
              <w:t>بن</w:t>
            </w:r>
            <w:r w:rsidRPr="00B9283B">
              <w:rPr>
                <w:rFonts w:ascii="IRMitra" w:eastAsia="Calibri" w:hAnsi="IRMitra" w:cs="IRMitra"/>
                <w:color w:val="244061"/>
                <w:sz w:val="26"/>
                <w:szCs w:val="26"/>
                <w:rtl/>
                <w:lang w:bidi="fa-IR"/>
              </w:rPr>
              <w:t xml:space="preserve"> </w:t>
            </w:r>
            <w:r w:rsidRPr="00B9283B">
              <w:rPr>
                <w:rFonts w:ascii="IRMitra" w:eastAsia="Calibri" w:hAnsi="IRMitra" w:cs="IRMitra" w:hint="cs"/>
                <w:color w:val="244061"/>
                <w:sz w:val="26"/>
                <w:szCs w:val="26"/>
                <w:rtl/>
                <w:lang w:bidi="fa-IR"/>
              </w:rPr>
              <w:t>عبدالمحسن</w:t>
            </w:r>
            <w:r w:rsidRPr="00B9283B">
              <w:rPr>
                <w:rFonts w:ascii="IRMitra" w:eastAsia="Calibri" w:hAnsi="IRMitra" w:cs="IRMitra"/>
                <w:color w:val="244061"/>
                <w:sz w:val="26"/>
                <w:szCs w:val="26"/>
                <w:rtl/>
                <w:lang w:bidi="fa-IR"/>
              </w:rPr>
              <w:t xml:space="preserve"> </w:t>
            </w:r>
            <w:r w:rsidRPr="00B9283B">
              <w:rPr>
                <w:rFonts w:ascii="IRMitra" w:eastAsia="Calibri" w:hAnsi="IRMitra" w:cs="IRMitra" w:hint="cs"/>
                <w:color w:val="244061"/>
                <w:sz w:val="26"/>
                <w:szCs w:val="26"/>
                <w:rtl/>
                <w:lang w:bidi="fa-IR"/>
              </w:rPr>
              <w:t>العباد</w:t>
            </w:r>
            <w:r w:rsidRPr="00B9283B">
              <w:rPr>
                <w:rFonts w:ascii="IRMitra" w:eastAsia="Calibri" w:hAnsi="IRMitra" w:cs="IRMitra"/>
                <w:color w:val="244061"/>
                <w:sz w:val="26"/>
                <w:szCs w:val="26"/>
                <w:rtl/>
                <w:lang w:bidi="fa-IR"/>
              </w:rPr>
              <w:t xml:space="preserve"> </w:t>
            </w:r>
            <w:r w:rsidRPr="00B9283B">
              <w:rPr>
                <w:rFonts w:ascii="IRMitra" w:eastAsia="Calibri" w:hAnsi="IRMitra" w:cs="IRMitra" w:hint="cs"/>
                <w:color w:val="244061"/>
                <w:sz w:val="26"/>
                <w:szCs w:val="26"/>
                <w:rtl/>
                <w:lang w:bidi="fa-IR"/>
              </w:rPr>
              <w:t>البدر</w:t>
            </w:r>
          </w:p>
        </w:tc>
      </w:tr>
      <w:tr w:rsidR="00B9283B" w:rsidRPr="00B9283B" w:rsidTr="00B9283B">
        <w:trPr>
          <w:jc w:val="center"/>
        </w:trPr>
        <w:tc>
          <w:tcPr>
            <w:tcW w:w="1527" w:type="pct"/>
          </w:tcPr>
          <w:p w:rsidR="00B9283B" w:rsidRPr="00B9283B" w:rsidRDefault="00B9283B" w:rsidP="00B9283B">
            <w:pPr>
              <w:spacing w:before="60" w:after="60"/>
              <w:rPr>
                <w:rFonts w:ascii="IRMitra" w:eastAsia="Calibri" w:hAnsi="IRMitra" w:cs="IRMitra"/>
                <w:b/>
                <w:bCs/>
                <w:sz w:val="25"/>
                <w:szCs w:val="25"/>
                <w:rtl/>
                <w:lang w:bidi="fa-IR"/>
              </w:rPr>
            </w:pPr>
            <w:r w:rsidRPr="00B9283B">
              <w:rPr>
                <w:rFonts w:ascii="IRMitra" w:eastAsia="Calibri" w:hAnsi="IRMitra" w:cs="IRMitra" w:hint="cs"/>
                <w:b/>
                <w:bCs/>
                <w:sz w:val="25"/>
                <w:szCs w:val="25"/>
                <w:rtl/>
                <w:lang w:bidi="fa-IR"/>
              </w:rPr>
              <w:t>ترجمه:</w:t>
            </w:r>
          </w:p>
        </w:tc>
        <w:tc>
          <w:tcPr>
            <w:tcW w:w="3473" w:type="pct"/>
            <w:gridSpan w:val="4"/>
          </w:tcPr>
          <w:p w:rsidR="00B9283B" w:rsidRPr="00B9283B" w:rsidRDefault="00B9283B" w:rsidP="00B9283B">
            <w:pPr>
              <w:spacing w:before="60" w:after="60"/>
              <w:rPr>
                <w:rFonts w:ascii="IRMitra" w:eastAsia="Calibri" w:hAnsi="IRMitra" w:cs="IRMitra"/>
                <w:color w:val="244061"/>
                <w:sz w:val="26"/>
                <w:szCs w:val="26"/>
                <w:rtl/>
                <w:lang w:bidi="fa-IR"/>
              </w:rPr>
            </w:pPr>
            <w:r w:rsidRPr="00B9283B">
              <w:rPr>
                <w:rFonts w:ascii="IRMitra" w:eastAsia="Calibri" w:hAnsi="IRMitra" w:cs="IRMitra" w:hint="cs"/>
                <w:color w:val="244061"/>
                <w:sz w:val="26"/>
                <w:szCs w:val="26"/>
                <w:rtl/>
                <w:lang w:bidi="fa-IR"/>
              </w:rPr>
              <w:t>اسماعیل</w:t>
            </w:r>
            <w:r w:rsidRPr="00B9283B">
              <w:rPr>
                <w:rFonts w:ascii="IRMitra" w:eastAsia="Calibri" w:hAnsi="IRMitra" w:cs="IRMitra"/>
                <w:color w:val="244061"/>
                <w:sz w:val="26"/>
                <w:szCs w:val="26"/>
                <w:rtl/>
                <w:lang w:bidi="fa-IR"/>
              </w:rPr>
              <w:t xml:space="preserve"> </w:t>
            </w:r>
            <w:r w:rsidRPr="00B9283B">
              <w:rPr>
                <w:rFonts w:ascii="IRMitra" w:eastAsia="Calibri" w:hAnsi="IRMitra" w:cs="IRMitra" w:hint="cs"/>
                <w:color w:val="244061"/>
                <w:sz w:val="26"/>
                <w:szCs w:val="26"/>
                <w:rtl/>
                <w:lang w:bidi="fa-IR"/>
              </w:rPr>
              <w:t>خدمتی</w:t>
            </w:r>
          </w:p>
        </w:tc>
      </w:tr>
      <w:tr w:rsidR="00B9283B" w:rsidRPr="00B9283B" w:rsidTr="00B9283B">
        <w:trPr>
          <w:jc w:val="center"/>
        </w:trPr>
        <w:tc>
          <w:tcPr>
            <w:tcW w:w="1527" w:type="pct"/>
            <w:vAlign w:val="center"/>
          </w:tcPr>
          <w:p w:rsidR="00B9283B" w:rsidRPr="00B9283B" w:rsidRDefault="00B9283B" w:rsidP="00B9283B">
            <w:pPr>
              <w:spacing w:before="60" w:after="60"/>
              <w:rPr>
                <w:rFonts w:ascii="IRMitra" w:eastAsia="Calibri" w:hAnsi="IRMitra" w:cs="IRMitra"/>
                <w:b/>
                <w:bCs/>
                <w:color w:val="FF0000"/>
                <w:sz w:val="25"/>
                <w:szCs w:val="25"/>
                <w:rtl/>
                <w:lang w:bidi="fa-IR"/>
              </w:rPr>
            </w:pPr>
            <w:r w:rsidRPr="00B9283B">
              <w:rPr>
                <w:rFonts w:ascii="IRMitra" w:eastAsia="Calibri" w:hAnsi="IRMitra" w:cs="IRMitra" w:hint="cs"/>
                <w:b/>
                <w:bCs/>
                <w:sz w:val="25"/>
                <w:szCs w:val="25"/>
                <w:rtl/>
                <w:lang w:bidi="fa-IR"/>
              </w:rPr>
              <w:t>موضوع:</w:t>
            </w:r>
          </w:p>
        </w:tc>
        <w:tc>
          <w:tcPr>
            <w:tcW w:w="3473" w:type="pct"/>
            <w:gridSpan w:val="4"/>
            <w:vAlign w:val="center"/>
          </w:tcPr>
          <w:p w:rsidR="00B9283B" w:rsidRPr="00B9283B" w:rsidRDefault="00B9283B" w:rsidP="00B9283B">
            <w:pPr>
              <w:spacing w:before="60" w:after="60"/>
              <w:rPr>
                <w:rFonts w:ascii="IRMitra" w:eastAsia="Calibri" w:hAnsi="IRMitra" w:cs="IRMitra"/>
                <w:color w:val="244061"/>
                <w:sz w:val="26"/>
                <w:szCs w:val="26"/>
                <w:rtl/>
                <w:lang w:bidi="fa-IR"/>
              </w:rPr>
            </w:pPr>
            <w:r w:rsidRPr="00B9283B">
              <w:rPr>
                <w:rFonts w:ascii="IRMitra" w:eastAsia="Calibri" w:hAnsi="IRMitra" w:cs="IRMitra"/>
                <w:color w:val="244061"/>
                <w:sz w:val="26"/>
                <w:szCs w:val="26"/>
                <w:rtl/>
                <w:lang w:bidi="fa-IR"/>
              </w:rPr>
              <w:t>س</w:t>
            </w:r>
            <w:r w:rsidRPr="00B9283B">
              <w:rPr>
                <w:rFonts w:ascii="IRMitra" w:eastAsia="Calibri" w:hAnsi="IRMitra" w:cs="IRMitra" w:hint="cs"/>
                <w:color w:val="244061"/>
                <w:sz w:val="26"/>
                <w:szCs w:val="26"/>
                <w:rtl/>
                <w:lang w:bidi="fa-IR"/>
              </w:rPr>
              <w:t>ی</w:t>
            </w:r>
            <w:r w:rsidRPr="00B9283B">
              <w:rPr>
                <w:rFonts w:ascii="IRMitra" w:eastAsia="Calibri" w:hAnsi="IRMitra" w:cs="IRMitra" w:hint="eastAsia"/>
                <w:color w:val="244061"/>
                <w:sz w:val="26"/>
                <w:szCs w:val="26"/>
                <w:rtl/>
                <w:lang w:bidi="fa-IR"/>
              </w:rPr>
              <w:t>ره</w:t>
            </w:r>
            <w:r w:rsidRPr="00B9283B">
              <w:rPr>
                <w:rFonts w:ascii="IRMitra" w:eastAsia="Calibri" w:hAnsi="IRMitra" w:cs="IRMitra"/>
                <w:color w:val="244061"/>
                <w:sz w:val="26"/>
                <w:szCs w:val="26"/>
                <w:rtl/>
                <w:lang w:bidi="fa-IR"/>
              </w:rPr>
              <w:t xml:space="preserve"> و زندگ</w:t>
            </w:r>
            <w:r w:rsidRPr="00B9283B">
              <w:rPr>
                <w:rFonts w:ascii="IRMitra" w:eastAsia="Calibri" w:hAnsi="IRMitra" w:cs="IRMitra" w:hint="cs"/>
                <w:color w:val="244061"/>
                <w:sz w:val="26"/>
                <w:szCs w:val="26"/>
                <w:rtl/>
                <w:lang w:bidi="fa-IR"/>
              </w:rPr>
              <w:t>ی</w:t>
            </w:r>
            <w:r w:rsidRPr="00B9283B">
              <w:rPr>
                <w:rFonts w:ascii="IRMitra" w:eastAsia="Calibri" w:hAnsi="IRMitra" w:cs="IRMitra" w:hint="eastAsia"/>
                <w:color w:val="244061"/>
                <w:sz w:val="26"/>
                <w:szCs w:val="26"/>
                <w:rtl/>
                <w:lang w:bidi="fa-IR"/>
              </w:rPr>
              <w:t>نامه</w:t>
            </w:r>
          </w:p>
        </w:tc>
      </w:tr>
      <w:tr w:rsidR="00B9283B" w:rsidRPr="00B9283B" w:rsidTr="00B9283B">
        <w:trPr>
          <w:jc w:val="center"/>
        </w:trPr>
        <w:tc>
          <w:tcPr>
            <w:tcW w:w="1527" w:type="pct"/>
            <w:vAlign w:val="center"/>
          </w:tcPr>
          <w:p w:rsidR="00B9283B" w:rsidRPr="00B9283B" w:rsidRDefault="00B9283B" w:rsidP="00B9283B">
            <w:pPr>
              <w:spacing w:before="60" w:after="60"/>
              <w:rPr>
                <w:rFonts w:ascii="IRMitra" w:eastAsia="Calibri" w:hAnsi="IRMitra" w:cs="IRMitra"/>
                <w:b/>
                <w:bCs/>
                <w:color w:val="FF0000"/>
                <w:sz w:val="25"/>
                <w:szCs w:val="25"/>
                <w:rtl/>
                <w:lang w:bidi="fa-IR"/>
              </w:rPr>
            </w:pPr>
            <w:r w:rsidRPr="00B9283B">
              <w:rPr>
                <w:rFonts w:ascii="IRMitra" w:eastAsia="Calibri" w:hAnsi="IRMitra" w:cs="IRMitra" w:hint="cs"/>
                <w:b/>
                <w:bCs/>
                <w:sz w:val="25"/>
                <w:szCs w:val="25"/>
                <w:rtl/>
                <w:lang w:bidi="fa-IR"/>
              </w:rPr>
              <w:t xml:space="preserve">نوبت انتشار: </w:t>
            </w:r>
          </w:p>
        </w:tc>
        <w:tc>
          <w:tcPr>
            <w:tcW w:w="3473" w:type="pct"/>
            <w:gridSpan w:val="4"/>
            <w:vAlign w:val="center"/>
          </w:tcPr>
          <w:p w:rsidR="00B9283B" w:rsidRPr="00B9283B" w:rsidRDefault="00B9283B" w:rsidP="00B9283B">
            <w:pPr>
              <w:spacing w:before="60" w:after="60"/>
              <w:rPr>
                <w:rFonts w:ascii="IRMitra" w:eastAsia="Calibri" w:hAnsi="IRMitra" w:cs="IRMitra"/>
                <w:color w:val="244061"/>
                <w:sz w:val="26"/>
                <w:szCs w:val="26"/>
                <w:rtl/>
                <w:lang w:bidi="fa-IR"/>
              </w:rPr>
            </w:pPr>
            <w:r w:rsidRPr="00B9283B">
              <w:rPr>
                <w:rFonts w:ascii="IRMitra" w:eastAsia="Calibri" w:hAnsi="IRMitra" w:cs="IRMitra" w:hint="cs"/>
                <w:color w:val="244061"/>
                <w:sz w:val="26"/>
                <w:szCs w:val="26"/>
                <w:rtl/>
                <w:lang w:bidi="fa-IR"/>
              </w:rPr>
              <w:t xml:space="preserve">اول (دیجیتال) </w:t>
            </w:r>
          </w:p>
        </w:tc>
      </w:tr>
      <w:tr w:rsidR="00B9283B" w:rsidRPr="00B9283B" w:rsidTr="00B9283B">
        <w:trPr>
          <w:jc w:val="center"/>
        </w:trPr>
        <w:tc>
          <w:tcPr>
            <w:tcW w:w="1527" w:type="pct"/>
            <w:vAlign w:val="center"/>
          </w:tcPr>
          <w:p w:rsidR="00B9283B" w:rsidRPr="00B9283B" w:rsidRDefault="00B9283B" w:rsidP="00B9283B">
            <w:pPr>
              <w:spacing w:before="60" w:after="60"/>
              <w:rPr>
                <w:rFonts w:ascii="IRMitra" w:eastAsia="Calibri" w:hAnsi="IRMitra" w:cs="IRMitra"/>
                <w:b/>
                <w:bCs/>
                <w:color w:val="FF0000"/>
                <w:sz w:val="25"/>
                <w:szCs w:val="25"/>
                <w:rtl/>
                <w:lang w:bidi="fa-IR"/>
              </w:rPr>
            </w:pPr>
            <w:r w:rsidRPr="00B9283B">
              <w:rPr>
                <w:rFonts w:ascii="IRMitra" w:eastAsia="Calibri" w:hAnsi="IRMitra" w:cs="IRMitra" w:hint="cs"/>
                <w:b/>
                <w:bCs/>
                <w:sz w:val="25"/>
                <w:szCs w:val="25"/>
                <w:rtl/>
                <w:lang w:bidi="fa-IR"/>
              </w:rPr>
              <w:t xml:space="preserve">تاریخ انتشار: </w:t>
            </w:r>
          </w:p>
        </w:tc>
        <w:tc>
          <w:tcPr>
            <w:tcW w:w="3473" w:type="pct"/>
            <w:gridSpan w:val="4"/>
            <w:vAlign w:val="center"/>
          </w:tcPr>
          <w:p w:rsidR="00B9283B" w:rsidRPr="00B9283B" w:rsidRDefault="00B9283B" w:rsidP="00B9283B">
            <w:pPr>
              <w:spacing w:before="60" w:after="60"/>
              <w:rPr>
                <w:rFonts w:ascii="IRMitra" w:eastAsia="Calibri" w:hAnsi="IRMitra" w:cs="IRMitra"/>
                <w:color w:val="244061"/>
                <w:sz w:val="26"/>
                <w:szCs w:val="26"/>
                <w:rtl/>
                <w:lang w:bidi="fa-IR"/>
              </w:rPr>
            </w:pPr>
            <w:r w:rsidRPr="00B9283B">
              <w:rPr>
                <w:rFonts w:ascii="IRMitra" w:eastAsia="Calibri" w:hAnsi="IRMitra" w:cs="IRMitra" w:hint="cs"/>
                <w:color w:val="244061"/>
                <w:sz w:val="26"/>
                <w:szCs w:val="26"/>
                <w:rtl/>
                <w:lang w:bidi="fa-IR"/>
              </w:rPr>
              <w:t>آبان (عقرب) 1394شمسی، 1436 هجری</w:t>
            </w:r>
          </w:p>
        </w:tc>
      </w:tr>
      <w:tr w:rsidR="00B9283B" w:rsidRPr="00B9283B" w:rsidTr="00B9283B">
        <w:trPr>
          <w:jc w:val="center"/>
        </w:trPr>
        <w:tc>
          <w:tcPr>
            <w:tcW w:w="1527" w:type="pct"/>
            <w:vAlign w:val="center"/>
          </w:tcPr>
          <w:p w:rsidR="00B9283B" w:rsidRPr="00B9283B" w:rsidRDefault="00B9283B" w:rsidP="00B9283B">
            <w:pPr>
              <w:spacing w:before="60" w:after="60"/>
              <w:rPr>
                <w:rFonts w:ascii="IRMitra" w:eastAsia="Calibri" w:hAnsi="IRMitra" w:cs="IRMitra"/>
                <w:b/>
                <w:bCs/>
                <w:sz w:val="25"/>
                <w:szCs w:val="25"/>
                <w:rtl/>
                <w:lang w:bidi="fa-IR"/>
              </w:rPr>
            </w:pPr>
            <w:r w:rsidRPr="00B9283B">
              <w:rPr>
                <w:rFonts w:ascii="IRMitra" w:eastAsia="Calibri" w:hAnsi="IRMitra" w:cs="IRMitra" w:hint="cs"/>
                <w:b/>
                <w:bCs/>
                <w:sz w:val="25"/>
                <w:szCs w:val="25"/>
                <w:rtl/>
                <w:lang w:bidi="fa-IR"/>
              </w:rPr>
              <w:t xml:space="preserve">منبع: </w:t>
            </w:r>
          </w:p>
        </w:tc>
        <w:tc>
          <w:tcPr>
            <w:tcW w:w="3473" w:type="pct"/>
            <w:gridSpan w:val="4"/>
            <w:vAlign w:val="center"/>
          </w:tcPr>
          <w:p w:rsidR="00B9283B" w:rsidRPr="00B9283B" w:rsidRDefault="00B9283B" w:rsidP="00B9283B">
            <w:pPr>
              <w:spacing w:before="60" w:after="60"/>
              <w:rPr>
                <w:rFonts w:ascii="IRMitra" w:eastAsia="Calibri" w:hAnsi="IRMitra" w:cs="IRMitra"/>
                <w:color w:val="244061"/>
                <w:sz w:val="26"/>
                <w:szCs w:val="26"/>
                <w:rtl/>
                <w:lang w:bidi="fa-IR"/>
              </w:rPr>
            </w:pPr>
          </w:p>
        </w:tc>
      </w:tr>
      <w:tr w:rsidR="00B9283B" w:rsidRPr="00B9283B" w:rsidTr="00B9283B">
        <w:trPr>
          <w:jc w:val="center"/>
        </w:trPr>
        <w:tc>
          <w:tcPr>
            <w:tcW w:w="1527" w:type="pct"/>
            <w:vAlign w:val="center"/>
          </w:tcPr>
          <w:p w:rsidR="00B9283B" w:rsidRPr="00B9283B" w:rsidRDefault="00B9283B" w:rsidP="00B9283B">
            <w:pPr>
              <w:spacing w:before="60" w:after="60"/>
              <w:rPr>
                <w:rFonts w:ascii="IRMitra" w:eastAsia="Calibri" w:hAnsi="IRMitra" w:cs="IRMitra"/>
                <w:b/>
                <w:bCs/>
                <w:sz w:val="13"/>
                <w:szCs w:val="13"/>
                <w:rtl/>
                <w:lang w:bidi="fa-IR"/>
              </w:rPr>
            </w:pPr>
          </w:p>
        </w:tc>
        <w:tc>
          <w:tcPr>
            <w:tcW w:w="3473" w:type="pct"/>
            <w:gridSpan w:val="4"/>
            <w:vAlign w:val="center"/>
          </w:tcPr>
          <w:p w:rsidR="00B9283B" w:rsidRPr="00B9283B" w:rsidRDefault="00B9283B" w:rsidP="00B9283B">
            <w:pPr>
              <w:spacing w:before="60" w:after="60"/>
              <w:rPr>
                <w:rFonts w:ascii="IRMitra" w:eastAsia="Calibri" w:hAnsi="IRMitra" w:cs="IRMitra"/>
                <w:color w:val="244061"/>
                <w:sz w:val="13"/>
                <w:szCs w:val="13"/>
                <w:rtl/>
                <w:lang w:bidi="fa-IR"/>
              </w:rPr>
            </w:pPr>
          </w:p>
        </w:tc>
      </w:tr>
      <w:tr w:rsidR="00B9283B" w:rsidRPr="00B9283B" w:rsidTr="004B5BC1">
        <w:trPr>
          <w:jc w:val="center"/>
        </w:trPr>
        <w:tc>
          <w:tcPr>
            <w:tcW w:w="3598" w:type="pct"/>
            <w:gridSpan w:val="4"/>
            <w:vAlign w:val="center"/>
          </w:tcPr>
          <w:p w:rsidR="00B9283B" w:rsidRPr="00B9283B" w:rsidRDefault="00B9283B" w:rsidP="00B9283B">
            <w:pPr>
              <w:jc w:val="center"/>
              <w:rPr>
                <w:rFonts w:ascii="Calibri" w:eastAsia="Calibri" w:hAnsi="Calibri" w:cs="IRNazanin"/>
                <w:b/>
                <w:bCs/>
                <w:color w:val="244061"/>
                <w:szCs w:val="28"/>
                <w:rtl/>
                <w:lang w:bidi="fa-IR"/>
              </w:rPr>
            </w:pPr>
            <w:r w:rsidRPr="00B9283B">
              <w:rPr>
                <w:rFonts w:ascii="Calibri" w:eastAsia="Calibri" w:hAnsi="Calibri" w:cs="IRNazanin" w:hint="cs"/>
                <w:b/>
                <w:bCs/>
                <w:color w:val="244061"/>
                <w:szCs w:val="26"/>
                <w:rtl/>
                <w:lang w:bidi="fa-IR"/>
              </w:rPr>
              <w:t>ای</w:t>
            </w:r>
            <w:r w:rsidRPr="00B9283B">
              <w:rPr>
                <w:rFonts w:ascii="Calibri" w:eastAsia="Calibri" w:hAnsi="Calibri" w:cs="IRNazanin" w:hint="eastAsia"/>
                <w:b/>
                <w:bCs/>
                <w:color w:val="244061"/>
                <w:szCs w:val="26"/>
                <w:rtl/>
                <w:lang w:bidi="fa-IR"/>
              </w:rPr>
              <w:t>ن</w:t>
            </w:r>
            <w:r w:rsidRPr="00B9283B">
              <w:rPr>
                <w:rFonts w:ascii="Calibri" w:eastAsia="Calibri" w:hAnsi="Calibri" w:cs="IRNazanin"/>
                <w:b/>
                <w:bCs/>
                <w:color w:val="244061"/>
                <w:szCs w:val="26"/>
                <w:rtl/>
                <w:lang w:bidi="fa-IR"/>
              </w:rPr>
              <w:t xml:space="preserve"> کتاب </w:t>
            </w:r>
            <w:r w:rsidRPr="00B9283B">
              <w:rPr>
                <w:rFonts w:ascii="Calibri" w:eastAsia="Calibri" w:hAnsi="Calibri" w:cs="IRNazanin" w:hint="cs"/>
                <w:b/>
                <w:bCs/>
                <w:color w:val="244061"/>
                <w:szCs w:val="26"/>
                <w:rtl/>
                <w:lang w:bidi="fa-IR"/>
              </w:rPr>
              <w:t xml:space="preserve">از سایت </w:t>
            </w:r>
            <w:r w:rsidRPr="00B9283B">
              <w:rPr>
                <w:rFonts w:ascii="Calibri" w:eastAsia="Calibri" w:hAnsi="Calibri" w:cs="IRNazanin"/>
                <w:b/>
                <w:bCs/>
                <w:color w:val="244061"/>
                <w:szCs w:val="26"/>
                <w:rtl/>
                <w:lang w:bidi="fa-IR"/>
              </w:rPr>
              <w:t>کتابخان</w:t>
            </w:r>
            <w:r w:rsidRPr="00B9283B">
              <w:rPr>
                <w:rFonts w:ascii="Calibri" w:eastAsia="Calibri" w:hAnsi="Calibri" w:cs="IRNazanin" w:hint="cs"/>
                <w:b/>
                <w:bCs/>
                <w:color w:val="244061"/>
                <w:szCs w:val="26"/>
                <w:rtl/>
                <w:lang w:bidi="fa-IR"/>
              </w:rPr>
              <w:t>ۀ</w:t>
            </w:r>
            <w:r w:rsidRPr="00B9283B">
              <w:rPr>
                <w:rFonts w:ascii="Calibri" w:eastAsia="Calibri" w:hAnsi="Calibri" w:cs="IRNazanin"/>
                <w:b/>
                <w:bCs/>
                <w:color w:val="244061"/>
                <w:szCs w:val="26"/>
                <w:rtl/>
                <w:lang w:bidi="fa-IR"/>
              </w:rPr>
              <w:t xml:space="preserve"> عق</w:t>
            </w:r>
            <w:r w:rsidRPr="00B9283B">
              <w:rPr>
                <w:rFonts w:ascii="Calibri" w:eastAsia="Calibri" w:hAnsi="Calibri" w:cs="IRNazanin" w:hint="cs"/>
                <w:b/>
                <w:bCs/>
                <w:color w:val="244061"/>
                <w:szCs w:val="26"/>
                <w:rtl/>
                <w:lang w:bidi="fa-IR"/>
              </w:rPr>
              <w:t>ی</w:t>
            </w:r>
            <w:r w:rsidRPr="00B9283B">
              <w:rPr>
                <w:rFonts w:ascii="Calibri" w:eastAsia="Calibri" w:hAnsi="Calibri" w:cs="IRNazanin" w:hint="eastAsia"/>
                <w:b/>
                <w:bCs/>
                <w:color w:val="244061"/>
                <w:szCs w:val="26"/>
                <w:rtl/>
                <w:lang w:bidi="fa-IR"/>
              </w:rPr>
              <w:t>ده</w:t>
            </w:r>
            <w:r w:rsidRPr="00B9283B">
              <w:rPr>
                <w:rFonts w:ascii="Calibri" w:eastAsia="Calibri" w:hAnsi="Calibri" w:cs="IRNazanin"/>
                <w:b/>
                <w:bCs/>
                <w:color w:val="244061"/>
                <w:szCs w:val="26"/>
                <w:rtl/>
                <w:lang w:bidi="fa-IR"/>
              </w:rPr>
              <w:t xml:space="preserve"> </w:t>
            </w:r>
            <w:r w:rsidRPr="00B9283B">
              <w:rPr>
                <w:rFonts w:ascii="Calibri" w:eastAsia="Calibri" w:hAnsi="Calibri" w:cs="IRNazanin" w:hint="cs"/>
                <w:b/>
                <w:bCs/>
                <w:color w:val="244061"/>
                <w:szCs w:val="26"/>
                <w:rtl/>
                <w:lang w:bidi="fa-IR"/>
              </w:rPr>
              <w:t xml:space="preserve">دانلود </w:t>
            </w:r>
            <w:r w:rsidRPr="00B9283B">
              <w:rPr>
                <w:rFonts w:ascii="Calibri" w:eastAsia="Calibri" w:hAnsi="Calibri" w:cs="IRNazanin"/>
                <w:b/>
                <w:bCs/>
                <w:color w:val="244061"/>
                <w:szCs w:val="26"/>
                <w:rtl/>
                <w:lang w:bidi="fa-IR"/>
              </w:rPr>
              <w:t>شده است.</w:t>
            </w:r>
          </w:p>
          <w:p w:rsidR="00B9283B" w:rsidRPr="00B9283B" w:rsidRDefault="00B9283B" w:rsidP="00B9283B">
            <w:pPr>
              <w:spacing w:before="60" w:after="60"/>
              <w:jc w:val="center"/>
              <w:rPr>
                <w:rFonts w:ascii="Calibri" w:eastAsia="Calibri" w:hAnsi="Calibri" w:cs="Calibri"/>
                <w:b/>
                <w:bCs/>
                <w:sz w:val="27"/>
                <w:szCs w:val="27"/>
                <w:rtl/>
                <w:lang w:bidi="fa-IR"/>
              </w:rPr>
            </w:pPr>
            <w:r w:rsidRPr="00B9283B">
              <w:rPr>
                <w:rFonts w:ascii="Calibri" w:eastAsia="Calibri" w:hAnsi="Calibri" w:cs="Calibri"/>
                <w:b/>
                <w:bCs/>
                <w:color w:val="244061"/>
                <w:szCs w:val="28"/>
                <w:lang w:bidi="fa-IR"/>
              </w:rPr>
              <w:t>www.aqeedeh.com</w:t>
            </w:r>
          </w:p>
        </w:tc>
        <w:tc>
          <w:tcPr>
            <w:tcW w:w="1402" w:type="pct"/>
          </w:tcPr>
          <w:p w:rsidR="00B9283B" w:rsidRPr="00B9283B" w:rsidRDefault="00B9283B" w:rsidP="00B9283B">
            <w:pPr>
              <w:spacing w:before="60" w:after="60"/>
              <w:jc w:val="center"/>
              <w:rPr>
                <w:rFonts w:ascii="IRMitra" w:eastAsia="Calibri" w:hAnsi="IRMitra" w:cs="IRMitra"/>
                <w:color w:val="244061"/>
                <w:sz w:val="30"/>
                <w:szCs w:val="30"/>
                <w:rtl/>
                <w:lang w:bidi="fa-IR"/>
              </w:rPr>
            </w:pPr>
            <w:r w:rsidRPr="00B9283B">
              <w:rPr>
                <w:rFonts w:ascii="IRMitra" w:eastAsia="Calibri" w:hAnsi="IRMitra" w:cs="IRMitra" w:hint="cs"/>
                <w:noProof/>
                <w:color w:val="244061"/>
                <w:sz w:val="30"/>
                <w:szCs w:val="30"/>
                <w:rtl/>
              </w:rPr>
              <w:drawing>
                <wp:inline distT="0" distB="0" distL="0" distR="0" wp14:anchorId="4D7D35D8" wp14:editId="57878FEF">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B9283B" w:rsidRPr="00B9283B" w:rsidTr="00B9283B">
        <w:trPr>
          <w:jc w:val="center"/>
        </w:trPr>
        <w:tc>
          <w:tcPr>
            <w:tcW w:w="1527" w:type="pct"/>
            <w:vAlign w:val="center"/>
          </w:tcPr>
          <w:p w:rsidR="00B9283B" w:rsidRPr="00B9283B" w:rsidRDefault="00B9283B" w:rsidP="00B9283B">
            <w:pPr>
              <w:spacing w:before="60" w:after="60"/>
              <w:jc w:val="center"/>
              <w:rPr>
                <w:rFonts w:ascii="IRMitra" w:eastAsia="Calibri" w:hAnsi="IRMitra" w:cs="IRMitra"/>
                <w:b/>
                <w:bCs/>
                <w:sz w:val="27"/>
                <w:szCs w:val="27"/>
                <w:rtl/>
                <w:lang w:bidi="fa-IR"/>
              </w:rPr>
            </w:pPr>
            <w:r w:rsidRPr="00B9283B">
              <w:rPr>
                <w:rFonts w:ascii="IRNazanin" w:eastAsia="Calibri" w:hAnsi="IRNazanin" w:cs="IRNazanin"/>
                <w:b/>
                <w:bCs/>
                <w:sz w:val="28"/>
                <w:szCs w:val="28"/>
                <w:rtl/>
                <w:lang w:bidi="fa-IR"/>
              </w:rPr>
              <w:t>ایمیل:</w:t>
            </w:r>
          </w:p>
        </w:tc>
        <w:tc>
          <w:tcPr>
            <w:tcW w:w="3473" w:type="pct"/>
            <w:gridSpan w:val="4"/>
            <w:vAlign w:val="center"/>
          </w:tcPr>
          <w:p w:rsidR="00B9283B" w:rsidRPr="00B9283B" w:rsidRDefault="00B9283B" w:rsidP="00B9283B">
            <w:pPr>
              <w:spacing w:before="60" w:after="60"/>
              <w:jc w:val="right"/>
              <w:rPr>
                <w:rFonts w:ascii="IRMitra" w:eastAsia="Calibri" w:hAnsi="IRMitra" w:cs="IRMitra"/>
                <w:color w:val="244061"/>
                <w:sz w:val="30"/>
                <w:szCs w:val="30"/>
                <w:rtl/>
                <w:lang w:bidi="fa-IR"/>
              </w:rPr>
            </w:pPr>
            <w:r w:rsidRPr="00B9283B">
              <w:rPr>
                <w:rFonts w:eastAsia="Calibri"/>
                <w:b/>
                <w:bCs/>
                <w:szCs w:val="28"/>
                <w:lang w:bidi="fa-IR"/>
              </w:rPr>
              <w:t>book@aqeedeh.com</w:t>
            </w:r>
          </w:p>
        </w:tc>
      </w:tr>
      <w:tr w:rsidR="00B9283B" w:rsidRPr="00B9283B" w:rsidTr="004B5BC1">
        <w:trPr>
          <w:jc w:val="center"/>
        </w:trPr>
        <w:tc>
          <w:tcPr>
            <w:tcW w:w="5000" w:type="pct"/>
            <w:gridSpan w:val="5"/>
            <w:vAlign w:val="bottom"/>
          </w:tcPr>
          <w:p w:rsidR="00B9283B" w:rsidRPr="00B9283B" w:rsidRDefault="00B9283B" w:rsidP="00B9283B">
            <w:pPr>
              <w:spacing w:before="360" w:after="60"/>
              <w:jc w:val="center"/>
              <w:rPr>
                <w:rFonts w:ascii="IRMitra" w:eastAsia="Calibri" w:hAnsi="IRMitra" w:cs="IRMitra"/>
                <w:color w:val="244061"/>
                <w:sz w:val="30"/>
                <w:szCs w:val="30"/>
                <w:rtl/>
                <w:lang w:bidi="fa-IR"/>
              </w:rPr>
            </w:pPr>
            <w:r w:rsidRPr="00B9283B">
              <w:rPr>
                <w:rFonts w:ascii="Times New Roman Bold" w:eastAsia="Calibri" w:hAnsi="Times New Roman Bold" w:cs="IRNazanin"/>
                <w:b/>
                <w:bCs/>
                <w:sz w:val="26"/>
                <w:szCs w:val="28"/>
                <w:rtl/>
                <w:lang w:bidi="fa-IR"/>
              </w:rPr>
              <w:t>سا</w:t>
            </w:r>
            <w:r w:rsidRPr="00B9283B">
              <w:rPr>
                <w:rFonts w:ascii="Times New Roman Bold" w:eastAsia="Calibri" w:hAnsi="Times New Roman Bold" w:cs="IRNazanin" w:hint="cs"/>
                <w:b/>
                <w:bCs/>
                <w:sz w:val="26"/>
                <w:szCs w:val="28"/>
                <w:rtl/>
                <w:lang w:bidi="fa-IR"/>
              </w:rPr>
              <w:t>ی</w:t>
            </w:r>
            <w:r w:rsidRPr="00B9283B">
              <w:rPr>
                <w:rFonts w:ascii="Times New Roman Bold" w:eastAsia="Calibri" w:hAnsi="Times New Roman Bold" w:cs="IRNazanin" w:hint="eastAsia"/>
                <w:b/>
                <w:bCs/>
                <w:sz w:val="26"/>
                <w:szCs w:val="28"/>
                <w:rtl/>
                <w:lang w:bidi="fa-IR"/>
              </w:rPr>
              <w:t>ت‌ها</w:t>
            </w:r>
            <w:r w:rsidRPr="00B9283B">
              <w:rPr>
                <w:rFonts w:ascii="Times New Roman Bold" w:eastAsia="Calibri" w:hAnsi="Times New Roman Bold" w:cs="IRNazanin" w:hint="cs"/>
                <w:b/>
                <w:bCs/>
                <w:sz w:val="26"/>
                <w:szCs w:val="28"/>
                <w:rtl/>
                <w:lang w:bidi="fa-IR"/>
              </w:rPr>
              <w:t>ی</w:t>
            </w:r>
            <w:r w:rsidRPr="00B9283B">
              <w:rPr>
                <w:rFonts w:ascii="Times New Roman Bold" w:eastAsia="Calibri" w:hAnsi="Times New Roman Bold" w:cs="IRNazanin"/>
                <w:b/>
                <w:bCs/>
                <w:sz w:val="26"/>
                <w:szCs w:val="28"/>
                <w:rtl/>
                <w:lang w:bidi="fa-IR"/>
              </w:rPr>
              <w:t xml:space="preserve"> مجموع</w:t>
            </w:r>
            <w:r w:rsidRPr="00B9283B">
              <w:rPr>
                <w:rFonts w:ascii="Times New Roman Bold" w:eastAsia="Calibri" w:hAnsi="Times New Roman Bold" w:cs="IRNazanin" w:hint="cs"/>
                <w:b/>
                <w:bCs/>
                <w:sz w:val="26"/>
                <w:szCs w:val="28"/>
                <w:rtl/>
                <w:lang w:bidi="fa-IR"/>
              </w:rPr>
              <w:t>ۀ</w:t>
            </w:r>
            <w:r w:rsidRPr="00B9283B">
              <w:rPr>
                <w:rFonts w:ascii="Times New Roman Bold" w:eastAsia="Calibri" w:hAnsi="Times New Roman Bold" w:cs="IRNazanin"/>
                <w:b/>
                <w:bCs/>
                <w:sz w:val="26"/>
                <w:szCs w:val="28"/>
                <w:rtl/>
                <w:lang w:bidi="fa-IR"/>
              </w:rPr>
              <w:t xml:space="preserve"> موحد</w:t>
            </w:r>
            <w:r w:rsidRPr="00B9283B">
              <w:rPr>
                <w:rFonts w:ascii="Times New Roman Bold" w:eastAsia="Calibri" w:hAnsi="Times New Roman Bold" w:cs="IRNazanin" w:hint="cs"/>
                <w:b/>
                <w:bCs/>
                <w:sz w:val="26"/>
                <w:szCs w:val="28"/>
                <w:rtl/>
                <w:lang w:bidi="fa-IR"/>
              </w:rPr>
              <w:t>ی</w:t>
            </w:r>
            <w:r w:rsidRPr="00B9283B">
              <w:rPr>
                <w:rFonts w:ascii="Times New Roman Bold" w:eastAsia="Calibri" w:hAnsi="Times New Roman Bold" w:cs="IRNazanin" w:hint="eastAsia"/>
                <w:b/>
                <w:bCs/>
                <w:sz w:val="26"/>
                <w:szCs w:val="28"/>
                <w:rtl/>
                <w:lang w:bidi="fa-IR"/>
              </w:rPr>
              <w:t>ن</w:t>
            </w:r>
          </w:p>
        </w:tc>
      </w:tr>
      <w:tr w:rsidR="00B9283B" w:rsidRPr="00B9283B" w:rsidTr="00B9283B">
        <w:trPr>
          <w:jc w:val="center"/>
        </w:trPr>
        <w:tc>
          <w:tcPr>
            <w:tcW w:w="2295" w:type="pct"/>
            <w:gridSpan w:val="2"/>
            <w:shd w:val="clear" w:color="auto" w:fill="auto"/>
          </w:tcPr>
          <w:p w:rsidR="00B9283B" w:rsidRPr="00B9283B" w:rsidRDefault="00B9283B" w:rsidP="00B9283B">
            <w:pPr>
              <w:widowControl w:val="0"/>
              <w:tabs>
                <w:tab w:val="right" w:leader="dot" w:pos="5138"/>
              </w:tabs>
              <w:bidi w:val="0"/>
              <w:spacing w:before="60" w:after="60"/>
              <w:rPr>
                <w:rFonts w:ascii="Literata" w:eastAsia="Calibri" w:hAnsi="Literata" w:cs="B Lotus"/>
                <w:szCs w:val="28"/>
                <w:lang w:bidi="fa-IR"/>
              </w:rPr>
            </w:pPr>
            <w:r w:rsidRPr="00B9283B">
              <w:rPr>
                <w:rFonts w:ascii="Literata" w:eastAsia="Calibri" w:hAnsi="Literata" w:cs="B Lotus"/>
                <w:szCs w:val="28"/>
                <w:lang w:bidi="fa-IR"/>
              </w:rPr>
              <w:t>www.mowahedin.com</w:t>
            </w:r>
          </w:p>
          <w:p w:rsidR="00B9283B" w:rsidRPr="00B9283B" w:rsidRDefault="00B9283B" w:rsidP="00B9283B">
            <w:pPr>
              <w:widowControl w:val="0"/>
              <w:tabs>
                <w:tab w:val="right" w:leader="dot" w:pos="5138"/>
              </w:tabs>
              <w:bidi w:val="0"/>
              <w:spacing w:before="60" w:after="60"/>
              <w:rPr>
                <w:rFonts w:ascii="Literata" w:eastAsia="Calibri" w:hAnsi="Literata" w:cs="B Lotus"/>
                <w:szCs w:val="28"/>
                <w:lang w:bidi="fa-IR"/>
              </w:rPr>
            </w:pPr>
            <w:r w:rsidRPr="00B9283B">
              <w:rPr>
                <w:rFonts w:ascii="Literata" w:eastAsia="Calibri" w:hAnsi="Literata" w:cs="B Lotus"/>
                <w:szCs w:val="28"/>
                <w:lang w:bidi="fa-IR"/>
              </w:rPr>
              <w:t>www.videofarsi.com</w:t>
            </w:r>
          </w:p>
          <w:p w:rsidR="00B9283B" w:rsidRPr="00B9283B" w:rsidRDefault="00B9283B" w:rsidP="00B9283B">
            <w:pPr>
              <w:bidi w:val="0"/>
              <w:spacing w:before="60" w:after="60"/>
              <w:rPr>
                <w:rFonts w:ascii="Literata" w:eastAsia="Calibri" w:hAnsi="Literata" w:cs="B Lotus"/>
                <w:szCs w:val="28"/>
                <w:lang w:bidi="fa-IR"/>
              </w:rPr>
            </w:pPr>
            <w:r w:rsidRPr="00B9283B">
              <w:rPr>
                <w:rFonts w:ascii="Literata" w:eastAsia="Calibri" w:hAnsi="Literata" w:cs="B Lotus"/>
                <w:szCs w:val="28"/>
                <w:lang w:bidi="fa-IR"/>
              </w:rPr>
              <w:t>www.zekr.tv</w:t>
            </w:r>
          </w:p>
          <w:p w:rsidR="00B9283B" w:rsidRPr="00B9283B" w:rsidRDefault="00B9283B" w:rsidP="00B9283B">
            <w:pPr>
              <w:bidi w:val="0"/>
              <w:spacing w:before="60" w:after="60"/>
              <w:rPr>
                <w:rFonts w:ascii="IRMitra" w:eastAsia="Calibri" w:hAnsi="IRMitra" w:cs="IRMitra"/>
                <w:b/>
                <w:bCs/>
                <w:sz w:val="27"/>
                <w:szCs w:val="27"/>
                <w:rtl/>
                <w:lang w:bidi="fa-IR"/>
              </w:rPr>
            </w:pPr>
            <w:r w:rsidRPr="00B9283B">
              <w:rPr>
                <w:rFonts w:ascii="Literata" w:eastAsia="Calibri" w:hAnsi="Literata" w:cs="B Lotus"/>
                <w:szCs w:val="28"/>
                <w:lang w:bidi="fa-IR"/>
              </w:rPr>
              <w:t>www.mowahed.com</w:t>
            </w:r>
          </w:p>
        </w:tc>
        <w:tc>
          <w:tcPr>
            <w:tcW w:w="360" w:type="pct"/>
          </w:tcPr>
          <w:p w:rsidR="00B9283B" w:rsidRPr="00B9283B" w:rsidRDefault="00B9283B" w:rsidP="00B9283B">
            <w:pPr>
              <w:bidi w:val="0"/>
              <w:spacing w:before="60" w:after="60"/>
              <w:rPr>
                <w:rFonts w:ascii="IRMitra" w:eastAsia="Calibri" w:hAnsi="IRMitra" w:cs="IRMitra"/>
                <w:color w:val="244061"/>
                <w:sz w:val="30"/>
                <w:szCs w:val="30"/>
                <w:rtl/>
                <w:lang w:bidi="fa-IR"/>
              </w:rPr>
            </w:pPr>
          </w:p>
        </w:tc>
        <w:tc>
          <w:tcPr>
            <w:tcW w:w="2344" w:type="pct"/>
            <w:gridSpan w:val="2"/>
          </w:tcPr>
          <w:p w:rsidR="00B9283B" w:rsidRPr="00B9283B" w:rsidRDefault="00B9283B" w:rsidP="00B9283B">
            <w:pPr>
              <w:widowControl w:val="0"/>
              <w:tabs>
                <w:tab w:val="right" w:leader="dot" w:pos="5138"/>
              </w:tabs>
              <w:bidi w:val="0"/>
              <w:spacing w:before="60" w:after="60"/>
              <w:rPr>
                <w:rFonts w:ascii="Literata" w:eastAsia="Calibri" w:hAnsi="Literata" w:cs="B Lotus"/>
                <w:szCs w:val="28"/>
                <w:lang w:bidi="fa-IR"/>
              </w:rPr>
            </w:pPr>
            <w:r w:rsidRPr="00B9283B">
              <w:rPr>
                <w:rFonts w:ascii="Literata" w:eastAsia="Calibri" w:hAnsi="Literata" w:cs="B Lotus"/>
                <w:szCs w:val="28"/>
                <w:lang w:bidi="fa-IR"/>
              </w:rPr>
              <w:t>www.aqeedeh.com</w:t>
            </w:r>
          </w:p>
          <w:p w:rsidR="00B9283B" w:rsidRPr="00B9283B" w:rsidRDefault="00B9283B" w:rsidP="00B9283B">
            <w:pPr>
              <w:widowControl w:val="0"/>
              <w:tabs>
                <w:tab w:val="right" w:leader="dot" w:pos="5138"/>
              </w:tabs>
              <w:bidi w:val="0"/>
              <w:spacing w:before="60" w:after="60"/>
              <w:rPr>
                <w:rFonts w:ascii="Literata" w:eastAsia="Calibri" w:hAnsi="Literata" w:cs="B Lotus"/>
                <w:szCs w:val="28"/>
                <w:lang w:bidi="fa-IR"/>
              </w:rPr>
            </w:pPr>
            <w:r w:rsidRPr="00B9283B">
              <w:rPr>
                <w:rFonts w:ascii="Literata" w:eastAsia="Calibri" w:hAnsi="Literata" w:cs="B Lotus"/>
                <w:szCs w:val="28"/>
                <w:lang w:bidi="fa-IR"/>
              </w:rPr>
              <w:t>www.islamtxt.com</w:t>
            </w:r>
          </w:p>
          <w:p w:rsidR="00B9283B" w:rsidRPr="00B9283B" w:rsidRDefault="00AB0E52" w:rsidP="00B9283B">
            <w:pPr>
              <w:widowControl w:val="0"/>
              <w:tabs>
                <w:tab w:val="right" w:leader="dot" w:pos="5138"/>
              </w:tabs>
              <w:bidi w:val="0"/>
              <w:spacing w:before="60" w:after="60"/>
              <w:rPr>
                <w:rFonts w:ascii="Literata" w:eastAsia="Calibri" w:hAnsi="Literata" w:cs="B Lotus"/>
                <w:szCs w:val="28"/>
                <w:lang w:bidi="fa-IR"/>
              </w:rPr>
            </w:pPr>
            <w:hyperlink r:id="rId10" w:history="1">
              <w:r w:rsidR="00B9283B" w:rsidRPr="00B9283B">
                <w:rPr>
                  <w:rFonts w:ascii="Literata" w:eastAsia="Calibri" w:hAnsi="Literata" w:cs="B Lotus"/>
                  <w:szCs w:val="28"/>
                  <w:lang w:bidi="fa-IR"/>
                </w:rPr>
                <w:t>www.shabnam.cc</w:t>
              </w:r>
            </w:hyperlink>
          </w:p>
          <w:p w:rsidR="00B9283B" w:rsidRPr="00B9283B" w:rsidRDefault="00B9283B" w:rsidP="00B9283B">
            <w:pPr>
              <w:bidi w:val="0"/>
              <w:spacing w:before="60" w:after="60"/>
              <w:rPr>
                <w:rFonts w:ascii="IRMitra" w:eastAsia="Calibri" w:hAnsi="IRMitra" w:cs="IRMitra"/>
                <w:color w:val="244061"/>
                <w:sz w:val="30"/>
                <w:szCs w:val="30"/>
                <w:rtl/>
                <w:lang w:bidi="fa-IR"/>
              </w:rPr>
            </w:pPr>
            <w:r w:rsidRPr="00B9283B">
              <w:rPr>
                <w:rFonts w:ascii="Literata" w:eastAsia="Calibri" w:hAnsi="Literata" w:cs="B Lotus"/>
                <w:szCs w:val="28"/>
                <w:lang w:bidi="fa-IR"/>
              </w:rPr>
              <w:t>www.sadaislam.com</w:t>
            </w:r>
          </w:p>
        </w:tc>
      </w:tr>
      <w:tr w:rsidR="00B9283B" w:rsidRPr="00B9283B" w:rsidTr="00B9283B">
        <w:trPr>
          <w:jc w:val="center"/>
        </w:trPr>
        <w:tc>
          <w:tcPr>
            <w:tcW w:w="2295" w:type="pct"/>
            <w:gridSpan w:val="2"/>
          </w:tcPr>
          <w:p w:rsidR="00B9283B" w:rsidRPr="00B9283B" w:rsidRDefault="00B9283B" w:rsidP="00B9283B">
            <w:pPr>
              <w:spacing w:before="60" w:after="60"/>
              <w:rPr>
                <w:rFonts w:ascii="IRMitra" w:eastAsia="Calibri" w:hAnsi="IRMitra" w:cs="IRMitra"/>
                <w:b/>
                <w:bCs/>
                <w:sz w:val="5"/>
                <w:szCs w:val="5"/>
                <w:rtl/>
                <w:lang w:bidi="fa-IR"/>
              </w:rPr>
            </w:pPr>
          </w:p>
        </w:tc>
        <w:tc>
          <w:tcPr>
            <w:tcW w:w="2705" w:type="pct"/>
            <w:gridSpan w:val="3"/>
          </w:tcPr>
          <w:p w:rsidR="00B9283B" w:rsidRPr="00B9283B" w:rsidRDefault="00B9283B" w:rsidP="00B9283B">
            <w:pPr>
              <w:spacing w:before="60" w:after="60"/>
              <w:rPr>
                <w:rFonts w:ascii="IRMitra" w:eastAsia="Calibri" w:hAnsi="IRMitra" w:cs="IRMitra"/>
                <w:color w:val="244061"/>
                <w:sz w:val="5"/>
                <w:szCs w:val="5"/>
                <w:rtl/>
                <w:lang w:bidi="fa-IR"/>
              </w:rPr>
            </w:pPr>
          </w:p>
        </w:tc>
      </w:tr>
      <w:tr w:rsidR="00B9283B" w:rsidRPr="00B9283B" w:rsidTr="004B5BC1">
        <w:trPr>
          <w:jc w:val="center"/>
        </w:trPr>
        <w:tc>
          <w:tcPr>
            <w:tcW w:w="5000" w:type="pct"/>
            <w:gridSpan w:val="5"/>
          </w:tcPr>
          <w:p w:rsidR="00B9283B" w:rsidRPr="00B9283B" w:rsidRDefault="00B9283B" w:rsidP="00B9283B">
            <w:pPr>
              <w:spacing w:before="60" w:after="60"/>
              <w:jc w:val="center"/>
              <w:rPr>
                <w:rFonts w:ascii="IRMitra" w:eastAsia="Calibri" w:hAnsi="IRMitra" w:cs="IRMitra"/>
                <w:color w:val="244061"/>
                <w:sz w:val="30"/>
                <w:szCs w:val="30"/>
                <w:rtl/>
                <w:lang w:bidi="fa-IR"/>
              </w:rPr>
            </w:pPr>
            <w:r w:rsidRPr="00B9283B">
              <w:rPr>
                <w:rFonts w:ascii="IRMitra" w:eastAsia="Calibri" w:hAnsi="IRMitra" w:cs="IRMitra" w:hint="cs"/>
                <w:noProof/>
                <w:color w:val="244061"/>
                <w:sz w:val="30"/>
                <w:szCs w:val="30"/>
                <w:rtl/>
              </w:rPr>
              <w:drawing>
                <wp:inline distT="0" distB="0" distL="0" distR="0" wp14:anchorId="3B659D26" wp14:editId="444A947E">
                  <wp:extent cx="1112214" cy="5789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B9283B" w:rsidRPr="00B9283B" w:rsidTr="004B5BC1">
        <w:trPr>
          <w:jc w:val="center"/>
        </w:trPr>
        <w:tc>
          <w:tcPr>
            <w:tcW w:w="5000" w:type="pct"/>
            <w:gridSpan w:val="5"/>
            <w:vAlign w:val="center"/>
          </w:tcPr>
          <w:p w:rsidR="00B9283B" w:rsidRPr="00B9283B" w:rsidRDefault="00B9283B" w:rsidP="00B9283B">
            <w:pPr>
              <w:spacing w:before="60" w:after="60"/>
              <w:jc w:val="center"/>
              <w:rPr>
                <w:rFonts w:ascii="IRMitra" w:eastAsia="Calibri" w:hAnsi="IRMitra" w:cs="IRMitra"/>
                <w:noProof/>
                <w:color w:val="244061"/>
                <w:sz w:val="30"/>
                <w:szCs w:val="30"/>
                <w:rtl/>
                <w:lang w:bidi="fa-IR"/>
              </w:rPr>
            </w:pPr>
            <w:r w:rsidRPr="00B9283B">
              <w:rPr>
                <w:rFonts w:ascii="IRMitra" w:eastAsia="Calibri" w:hAnsi="IRMitra" w:cs="IRMitra"/>
                <w:noProof/>
                <w:color w:val="244061"/>
                <w:sz w:val="26"/>
                <w:szCs w:val="26"/>
                <w:lang w:bidi="fa-IR"/>
              </w:rPr>
              <w:t>contact@mowahedin.com</w:t>
            </w:r>
          </w:p>
        </w:tc>
      </w:tr>
    </w:tbl>
    <w:p w:rsidR="0070286F" w:rsidRDefault="0070286F" w:rsidP="00B9283B">
      <w:pPr>
        <w:bidi w:val="0"/>
        <w:jc w:val="right"/>
        <w:rPr>
          <w:rFonts w:ascii="Traditional Arabic" w:eastAsia="Times New Roman" w:hAnsi="Traditional Arabic" w:cs="Traditional Arabic"/>
          <w:b/>
          <w:bCs/>
          <w:color w:val="222222"/>
          <w:sz w:val="32"/>
          <w:szCs w:val="32"/>
          <w:rtl/>
          <w:lang w:bidi="fa-IR"/>
        </w:rPr>
      </w:pPr>
    </w:p>
    <w:p w:rsidR="0070286F" w:rsidRDefault="0070286F" w:rsidP="0070286F">
      <w:pPr>
        <w:bidi w:val="0"/>
        <w:rPr>
          <w:rFonts w:ascii="Traditional Arabic" w:eastAsia="Times New Roman" w:hAnsi="Traditional Arabic" w:cs="Traditional Arabic"/>
          <w:b/>
          <w:bCs/>
          <w:color w:val="222222"/>
          <w:sz w:val="32"/>
          <w:szCs w:val="32"/>
          <w:rtl/>
          <w:lang w:bidi="fa-IR"/>
        </w:rPr>
      </w:pPr>
    </w:p>
    <w:p w:rsidR="0070286F" w:rsidRPr="00B9283B" w:rsidRDefault="0070286F" w:rsidP="0070286F">
      <w:pPr>
        <w:rPr>
          <w:rFonts w:ascii="Traditional Arabic" w:eastAsia="Times New Roman" w:hAnsi="Traditional Arabic" w:cs="Traditional Arabic"/>
          <w:b/>
          <w:bCs/>
          <w:color w:val="222222"/>
          <w:sz w:val="2"/>
          <w:szCs w:val="2"/>
          <w:rtl/>
          <w:lang w:bidi="fa-IR"/>
        </w:rPr>
      </w:pPr>
      <w:bookmarkStart w:id="1" w:name="Editing"/>
      <w:bookmarkEnd w:id="1"/>
    </w:p>
    <w:p w:rsidR="0070286F" w:rsidRDefault="0070286F" w:rsidP="0070286F">
      <w:pPr>
        <w:rPr>
          <w:rFonts w:ascii="Traditional Arabic" w:eastAsia="Times New Roman" w:hAnsi="Traditional Arabic" w:cs="Traditional Arabic"/>
          <w:b/>
          <w:bCs/>
          <w:color w:val="222222"/>
          <w:sz w:val="32"/>
          <w:szCs w:val="32"/>
          <w:rtl/>
          <w:lang w:bidi="fa-IR"/>
        </w:rPr>
        <w:sectPr w:rsidR="0070286F" w:rsidSect="00271FB6">
          <w:footerReference w:type="default" r:id="rId12"/>
          <w:pgSz w:w="9356" w:h="13608" w:code="9"/>
          <w:pgMar w:top="851" w:right="851" w:bottom="1134" w:left="851" w:header="0" w:footer="340" w:gutter="0"/>
          <w:cols w:space="720"/>
          <w:bidi/>
          <w:rtlGutter/>
          <w:docGrid w:linePitch="360"/>
        </w:sectPr>
      </w:pPr>
    </w:p>
    <w:p w:rsidR="0087307B" w:rsidRPr="002D6202" w:rsidRDefault="0087307B" w:rsidP="00247310">
      <w:pPr>
        <w:shd w:val="clear" w:color="auto" w:fill="FFFFFF"/>
        <w:spacing w:after="0" w:line="240" w:lineRule="auto"/>
        <w:jc w:val="center"/>
        <w:rPr>
          <w:rFonts w:ascii="Traditional Arabic" w:eastAsia="Times New Roman" w:hAnsi="Traditional Arabic" w:cs="Traditional Arabic"/>
          <w:b/>
          <w:bCs/>
          <w:color w:val="222222"/>
          <w:sz w:val="32"/>
          <w:szCs w:val="32"/>
          <w:rtl/>
        </w:rPr>
      </w:pPr>
      <w:r w:rsidRPr="002D6202">
        <w:rPr>
          <w:rFonts w:ascii="Traditional Arabic" w:eastAsia="Times New Roman" w:hAnsi="Traditional Arabic" w:cs="Traditional Arabic"/>
          <w:b/>
          <w:bCs/>
          <w:color w:val="222222"/>
          <w:sz w:val="32"/>
          <w:szCs w:val="32"/>
          <w:rtl/>
        </w:rPr>
        <w:lastRenderedPageBreak/>
        <w:t xml:space="preserve">بسم الله الرحمن </w:t>
      </w:r>
      <w:r w:rsidR="002D6202" w:rsidRPr="002D6202">
        <w:rPr>
          <w:rFonts w:ascii="Traditional Arabic" w:eastAsia="Times New Roman" w:hAnsi="Traditional Arabic" w:cs="Traditional Arabic" w:hint="cs"/>
          <w:b/>
          <w:bCs/>
          <w:color w:val="222222"/>
          <w:sz w:val="32"/>
          <w:szCs w:val="32"/>
          <w:rtl/>
        </w:rPr>
        <w:t>الرح</w:t>
      </w:r>
      <w:r w:rsidR="002D6202">
        <w:rPr>
          <w:rFonts w:ascii="Traditional Arabic" w:eastAsia="Times New Roman" w:hAnsi="Traditional Arabic" w:cs="Traditional Arabic" w:hint="cs"/>
          <w:b/>
          <w:bCs/>
          <w:color w:val="222222"/>
          <w:sz w:val="32"/>
          <w:szCs w:val="32"/>
          <w:rtl/>
        </w:rPr>
        <w:t>ي</w:t>
      </w:r>
      <w:r w:rsidR="002D6202" w:rsidRPr="002D6202">
        <w:rPr>
          <w:rFonts w:ascii="Traditional Arabic" w:eastAsia="Times New Roman" w:hAnsi="Traditional Arabic" w:cs="Traditional Arabic" w:hint="cs"/>
          <w:b/>
          <w:bCs/>
          <w:color w:val="222222"/>
          <w:sz w:val="32"/>
          <w:szCs w:val="32"/>
          <w:rtl/>
        </w:rPr>
        <w:t>م</w:t>
      </w:r>
    </w:p>
    <w:p w:rsidR="0087307B" w:rsidRPr="002D6202" w:rsidRDefault="0087307B" w:rsidP="00247310">
      <w:pPr>
        <w:shd w:val="clear" w:color="auto" w:fill="FFFFFF"/>
        <w:spacing w:after="0" w:line="240" w:lineRule="auto"/>
        <w:ind w:firstLine="340"/>
        <w:jc w:val="both"/>
        <w:rPr>
          <w:rFonts w:ascii="Traditional Arabic" w:eastAsia="Times New Roman" w:hAnsi="Traditional Arabic" w:cs="Traditional Arabic"/>
          <w:b/>
          <w:bCs/>
          <w:color w:val="222222"/>
          <w:sz w:val="32"/>
          <w:szCs w:val="32"/>
        </w:rPr>
      </w:pPr>
    </w:p>
    <w:p w:rsidR="0087307B" w:rsidRPr="002D6202" w:rsidRDefault="0087307B" w:rsidP="00247310">
      <w:pPr>
        <w:shd w:val="clear" w:color="auto" w:fill="FFFFFF"/>
        <w:spacing w:after="0" w:line="240" w:lineRule="auto"/>
        <w:ind w:firstLine="340"/>
        <w:jc w:val="both"/>
        <w:rPr>
          <w:rFonts w:ascii="Traditional Arabic" w:eastAsia="Times New Roman" w:hAnsi="Traditional Arabic" w:cs="Traditional Arabic"/>
          <w:color w:val="222222"/>
          <w:sz w:val="32"/>
          <w:szCs w:val="32"/>
        </w:rPr>
      </w:pPr>
      <w:r w:rsidRPr="002D6202">
        <w:rPr>
          <w:rFonts w:ascii="Traditional Arabic" w:eastAsia="Times New Roman" w:hAnsi="Traditional Arabic" w:cs="Traditional Arabic"/>
          <w:color w:val="222222"/>
          <w:sz w:val="32"/>
          <w:szCs w:val="32"/>
          <w:rtl/>
        </w:rPr>
        <w:t>إن الحمد لله نحمده ونستع</w:t>
      </w:r>
      <w:r w:rsidR="002D6202">
        <w:rPr>
          <w:rFonts w:ascii="Traditional Arabic" w:eastAsia="Times New Roman" w:hAnsi="Traditional Arabic" w:cs="Traditional Arabic"/>
          <w:color w:val="222222"/>
          <w:sz w:val="32"/>
          <w:szCs w:val="32"/>
          <w:rtl/>
        </w:rPr>
        <w:t>ی</w:t>
      </w:r>
      <w:r w:rsidRPr="002D6202">
        <w:rPr>
          <w:rFonts w:ascii="Traditional Arabic" w:eastAsia="Times New Roman" w:hAnsi="Traditional Arabic" w:cs="Traditional Arabic"/>
          <w:color w:val="222222"/>
          <w:sz w:val="32"/>
          <w:szCs w:val="32"/>
          <w:rtl/>
        </w:rPr>
        <w:t>نه ونستغفره ونتوب إل</w:t>
      </w:r>
      <w:r w:rsidR="002D6202">
        <w:rPr>
          <w:rFonts w:ascii="Traditional Arabic" w:eastAsia="Times New Roman" w:hAnsi="Traditional Arabic" w:cs="Traditional Arabic"/>
          <w:color w:val="222222"/>
          <w:sz w:val="32"/>
          <w:szCs w:val="32"/>
          <w:rtl/>
        </w:rPr>
        <w:t>ی</w:t>
      </w:r>
      <w:r w:rsidRPr="002D6202">
        <w:rPr>
          <w:rFonts w:ascii="Traditional Arabic" w:eastAsia="Times New Roman" w:hAnsi="Traditional Arabic" w:cs="Traditional Arabic"/>
          <w:color w:val="222222"/>
          <w:sz w:val="32"/>
          <w:szCs w:val="32"/>
          <w:rtl/>
        </w:rPr>
        <w:t>ه ونعوذ بالله من ش</w:t>
      </w:r>
      <w:r w:rsidR="00761EA9" w:rsidRPr="002D6202">
        <w:rPr>
          <w:rFonts w:ascii="Traditional Arabic" w:eastAsia="Times New Roman" w:hAnsi="Traditional Arabic" w:cs="Traditional Arabic"/>
          <w:color w:val="222222"/>
          <w:sz w:val="32"/>
          <w:szCs w:val="32"/>
          <w:rtl/>
        </w:rPr>
        <w:t>ر</w:t>
      </w:r>
      <w:r w:rsidRPr="002D6202">
        <w:rPr>
          <w:rFonts w:ascii="Traditional Arabic" w:eastAsia="Times New Roman" w:hAnsi="Traditional Arabic" w:cs="Traditional Arabic"/>
          <w:color w:val="222222"/>
          <w:sz w:val="32"/>
          <w:szCs w:val="32"/>
          <w:rtl/>
        </w:rPr>
        <w:t>و</w:t>
      </w:r>
      <w:r w:rsidR="00761EA9" w:rsidRPr="002D6202">
        <w:rPr>
          <w:rFonts w:ascii="Traditional Arabic" w:eastAsia="Times New Roman" w:hAnsi="Traditional Arabic" w:cs="Traditional Arabic"/>
          <w:color w:val="222222"/>
          <w:sz w:val="32"/>
          <w:szCs w:val="32"/>
          <w:rtl/>
        </w:rPr>
        <w:t>ر</w:t>
      </w:r>
      <w:r w:rsidRPr="002D6202">
        <w:rPr>
          <w:rFonts w:ascii="Traditional Arabic" w:eastAsia="Times New Roman" w:hAnsi="Traditional Arabic" w:cs="Traditional Arabic"/>
          <w:color w:val="222222"/>
          <w:sz w:val="32"/>
          <w:szCs w:val="32"/>
          <w:rtl/>
        </w:rPr>
        <w:t xml:space="preserve"> أنفسنا وس</w:t>
      </w:r>
      <w:r w:rsidR="002D6202">
        <w:rPr>
          <w:rFonts w:ascii="Traditional Arabic" w:eastAsia="Times New Roman" w:hAnsi="Traditional Arabic" w:cs="Traditional Arabic"/>
          <w:color w:val="222222"/>
          <w:sz w:val="32"/>
          <w:szCs w:val="32"/>
          <w:rtl/>
        </w:rPr>
        <w:t>ی</w:t>
      </w:r>
      <w:r w:rsidRPr="002D6202">
        <w:rPr>
          <w:rFonts w:ascii="Traditional Arabic" w:eastAsia="Times New Roman" w:hAnsi="Traditional Arabic" w:cs="Traditional Arabic"/>
          <w:color w:val="222222"/>
          <w:sz w:val="32"/>
          <w:szCs w:val="32"/>
          <w:rtl/>
        </w:rPr>
        <w:t xml:space="preserve">ئات أعمالنا من </w:t>
      </w:r>
      <w:r w:rsidR="002D6202">
        <w:rPr>
          <w:rFonts w:ascii="Traditional Arabic" w:eastAsia="Times New Roman" w:hAnsi="Traditional Arabic" w:cs="Traditional Arabic"/>
          <w:color w:val="222222"/>
          <w:sz w:val="32"/>
          <w:szCs w:val="32"/>
          <w:rtl/>
        </w:rPr>
        <w:t>ی</w:t>
      </w:r>
      <w:r w:rsidRPr="002D6202">
        <w:rPr>
          <w:rFonts w:ascii="Traditional Arabic" w:eastAsia="Times New Roman" w:hAnsi="Traditional Arabic" w:cs="Traditional Arabic"/>
          <w:color w:val="222222"/>
          <w:sz w:val="32"/>
          <w:szCs w:val="32"/>
          <w:rtl/>
        </w:rPr>
        <w:t xml:space="preserve">هده الله فلا مضل له ومن </w:t>
      </w:r>
      <w:r w:rsidR="002D6202">
        <w:rPr>
          <w:rFonts w:ascii="Traditional Arabic" w:eastAsia="Times New Roman" w:hAnsi="Traditional Arabic" w:cs="Traditional Arabic"/>
          <w:color w:val="222222"/>
          <w:sz w:val="32"/>
          <w:szCs w:val="32"/>
          <w:rtl/>
        </w:rPr>
        <w:t>ی</w:t>
      </w:r>
      <w:r w:rsidRPr="002D6202">
        <w:rPr>
          <w:rFonts w:ascii="Traditional Arabic" w:eastAsia="Times New Roman" w:hAnsi="Traditional Arabic" w:cs="Traditional Arabic"/>
          <w:color w:val="222222"/>
          <w:sz w:val="32"/>
          <w:szCs w:val="32"/>
          <w:rtl/>
        </w:rPr>
        <w:t>ضلل فلا هاد</w:t>
      </w:r>
      <w:r w:rsidR="002D6202">
        <w:rPr>
          <w:rFonts w:ascii="Traditional Arabic" w:eastAsia="Times New Roman" w:hAnsi="Traditional Arabic" w:cs="Traditional Arabic"/>
          <w:color w:val="222222"/>
          <w:sz w:val="32"/>
          <w:szCs w:val="32"/>
          <w:rtl/>
        </w:rPr>
        <w:t>ی</w:t>
      </w:r>
      <w:r w:rsidRPr="002D6202">
        <w:rPr>
          <w:rFonts w:ascii="Traditional Arabic" w:eastAsia="Times New Roman" w:hAnsi="Traditional Arabic" w:cs="Traditional Arabic"/>
          <w:color w:val="222222"/>
          <w:sz w:val="32"/>
          <w:szCs w:val="32"/>
          <w:rtl/>
        </w:rPr>
        <w:t xml:space="preserve"> له وأشهد ألا إله الله وحده لا </w:t>
      </w:r>
      <w:r w:rsidR="0099447A">
        <w:rPr>
          <w:rFonts w:ascii="Traditional Arabic" w:eastAsia="Times New Roman" w:hAnsi="Traditional Arabic" w:cs="Traditional Arabic" w:hint="cs"/>
          <w:color w:val="222222"/>
          <w:sz w:val="32"/>
          <w:szCs w:val="32"/>
          <w:rtl/>
        </w:rPr>
        <w:t>شريك</w:t>
      </w:r>
      <w:r w:rsidRPr="002D6202">
        <w:rPr>
          <w:rFonts w:ascii="Traditional Arabic" w:eastAsia="Times New Roman" w:hAnsi="Traditional Arabic" w:cs="Traditional Arabic"/>
          <w:color w:val="222222"/>
          <w:sz w:val="32"/>
          <w:szCs w:val="32"/>
          <w:rtl/>
        </w:rPr>
        <w:t xml:space="preserve"> له وأشهد أن محمدا عبده ورسوله صلى الله عل</w:t>
      </w:r>
      <w:r w:rsidR="002D6202">
        <w:rPr>
          <w:rFonts w:ascii="Traditional Arabic" w:eastAsia="Times New Roman" w:hAnsi="Traditional Arabic" w:cs="Traditional Arabic"/>
          <w:color w:val="222222"/>
          <w:sz w:val="32"/>
          <w:szCs w:val="32"/>
          <w:rtl/>
        </w:rPr>
        <w:t>ی</w:t>
      </w:r>
      <w:r w:rsidRPr="002D6202">
        <w:rPr>
          <w:rFonts w:ascii="Traditional Arabic" w:eastAsia="Times New Roman" w:hAnsi="Traditional Arabic" w:cs="Traditional Arabic"/>
          <w:color w:val="222222"/>
          <w:sz w:val="32"/>
          <w:szCs w:val="32"/>
          <w:rtl/>
        </w:rPr>
        <w:t xml:space="preserve">ه وعلى آله وأصحابه وسلم </w:t>
      </w:r>
      <w:r w:rsidR="0099447A">
        <w:rPr>
          <w:rFonts w:ascii="Traditional Arabic" w:eastAsia="Times New Roman" w:hAnsi="Traditional Arabic" w:cs="Traditional Arabic" w:hint="cs"/>
          <w:color w:val="222222"/>
          <w:sz w:val="32"/>
          <w:szCs w:val="32"/>
          <w:rtl/>
        </w:rPr>
        <w:t xml:space="preserve">تسليماً </w:t>
      </w:r>
      <w:r w:rsidR="0099447A" w:rsidRPr="002D6202">
        <w:rPr>
          <w:rFonts w:ascii="Traditional Arabic" w:eastAsia="Times New Roman" w:hAnsi="Traditional Arabic" w:cs="Traditional Arabic" w:hint="cs"/>
          <w:color w:val="222222"/>
          <w:sz w:val="32"/>
          <w:szCs w:val="32"/>
          <w:rtl/>
        </w:rPr>
        <w:t>كثيراً</w:t>
      </w:r>
      <w:r w:rsidRPr="002D6202">
        <w:rPr>
          <w:rFonts w:ascii="Traditional Arabic" w:eastAsia="Times New Roman" w:hAnsi="Traditional Arabic" w:cs="Traditional Arabic"/>
          <w:color w:val="222222"/>
          <w:sz w:val="32"/>
          <w:szCs w:val="32"/>
        </w:rPr>
        <w:t>.</w:t>
      </w:r>
    </w:p>
    <w:p w:rsidR="0087307B" w:rsidRPr="002D6202" w:rsidRDefault="0087307B" w:rsidP="00247310">
      <w:pPr>
        <w:shd w:val="clear" w:color="auto" w:fill="FFFFFF"/>
        <w:spacing w:after="0" w:line="240" w:lineRule="auto"/>
        <w:ind w:firstLine="340"/>
        <w:jc w:val="both"/>
        <w:rPr>
          <w:rFonts w:ascii="Traditional Arabic" w:eastAsia="Times New Roman" w:hAnsi="Traditional Arabic" w:cs="Traditional Arabic"/>
          <w:color w:val="222222"/>
          <w:sz w:val="32"/>
          <w:szCs w:val="32"/>
        </w:rPr>
      </w:pPr>
      <w:r w:rsidRPr="002D6202">
        <w:rPr>
          <w:rFonts w:ascii="Traditional Arabic" w:eastAsia="Times New Roman" w:hAnsi="Traditional Arabic" w:cs="Traditional Arabic"/>
          <w:color w:val="222222"/>
          <w:sz w:val="32"/>
          <w:szCs w:val="32"/>
          <w:rtl/>
        </w:rPr>
        <w:t>أما بعد</w:t>
      </w:r>
      <w:r w:rsidRPr="002D6202">
        <w:rPr>
          <w:rFonts w:ascii="Traditional Arabic" w:eastAsia="Times New Roman" w:hAnsi="Traditional Arabic" w:cs="Traditional Arabic"/>
          <w:color w:val="222222"/>
          <w:sz w:val="32"/>
          <w:szCs w:val="32"/>
        </w:rPr>
        <w:t>:</w:t>
      </w:r>
    </w:p>
    <w:p w:rsidR="0087307B" w:rsidRPr="006F7693" w:rsidRDefault="0087307B" w:rsidP="007F7307">
      <w:pPr>
        <w:shd w:val="clear" w:color="auto" w:fill="FFFFFF"/>
        <w:spacing w:after="0" w:line="240" w:lineRule="auto"/>
        <w:ind w:firstLine="340"/>
        <w:jc w:val="both"/>
        <w:rPr>
          <w:rFonts w:ascii="Traditional Arabic" w:eastAsia="Times New Roman" w:hAnsi="Traditional Arabic" w:cs="B Lotus"/>
          <w:color w:val="222222"/>
          <w:sz w:val="32"/>
          <w:szCs w:val="28"/>
          <w:rtl/>
        </w:rPr>
      </w:pPr>
      <w:r w:rsidRPr="006F7693">
        <w:rPr>
          <w:rFonts w:ascii="Traditional Arabic" w:eastAsia="Times New Roman" w:hAnsi="Traditional Arabic" w:cs="B Lotus"/>
          <w:color w:val="222222"/>
          <w:sz w:val="32"/>
          <w:szCs w:val="28"/>
          <w:rtl/>
        </w:rPr>
        <w:t>بدون ش</w:t>
      </w:r>
      <w:r w:rsidR="002D6202" w:rsidRPr="006F7693">
        <w:rPr>
          <w:rFonts w:ascii="Traditional Arabic" w:eastAsia="Times New Roman" w:hAnsi="Traditional Arabic" w:cs="B Lotus"/>
          <w:color w:val="222222"/>
          <w:sz w:val="32"/>
          <w:szCs w:val="28"/>
          <w:rtl/>
        </w:rPr>
        <w:t>ک</w:t>
      </w:r>
      <w:r w:rsidRPr="006F7693">
        <w:rPr>
          <w:rFonts w:ascii="Traditional Arabic" w:eastAsia="Times New Roman" w:hAnsi="Traditional Arabic" w:cs="B Lotus"/>
          <w:color w:val="222222"/>
          <w:sz w:val="32"/>
          <w:szCs w:val="28"/>
          <w:rtl/>
        </w:rPr>
        <w:t xml:space="preserve"> گردهما</w:t>
      </w:r>
      <w:r w:rsidR="002D6202" w:rsidRPr="006F7693">
        <w:rPr>
          <w:rFonts w:ascii="Traditional Arabic" w:eastAsia="Times New Roman" w:hAnsi="Traditional Arabic" w:cs="B Lotus"/>
          <w:color w:val="222222"/>
          <w:sz w:val="32"/>
          <w:szCs w:val="28"/>
          <w:rtl/>
        </w:rPr>
        <w:t>یی</w:t>
      </w:r>
      <w:r w:rsidRPr="006F7693">
        <w:rPr>
          <w:rFonts w:ascii="Traditional Arabic" w:eastAsia="Times New Roman" w:hAnsi="Traditional Arabic" w:cs="B Lotus"/>
          <w:color w:val="222222"/>
          <w:sz w:val="32"/>
          <w:szCs w:val="28"/>
          <w:rtl/>
        </w:rPr>
        <w:t xml:space="preserve"> برا</w:t>
      </w:r>
      <w:r w:rsidR="002D6202" w:rsidRPr="006F7693">
        <w:rPr>
          <w:rFonts w:ascii="Traditional Arabic" w:eastAsia="Times New Roman" w:hAnsi="Traditional Arabic" w:cs="B Lotus"/>
          <w:color w:val="222222"/>
          <w:sz w:val="32"/>
          <w:szCs w:val="28"/>
          <w:rtl/>
        </w:rPr>
        <w:t>ی</w:t>
      </w:r>
      <w:r w:rsidRPr="006F7693">
        <w:rPr>
          <w:rFonts w:ascii="Traditional Arabic" w:eastAsia="Times New Roman" w:hAnsi="Traditional Arabic" w:cs="B Lotus"/>
          <w:color w:val="222222"/>
          <w:sz w:val="32"/>
          <w:szCs w:val="28"/>
          <w:rtl/>
        </w:rPr>
        <w:t xml:space="preserve"> </w:t>
      </w:r>
      <w:r w:rsidR="002D6202" w:rsidRPr="006F7693">
        <w:rPr>
          <w:rFonts w:ascii="Traditional Arabic" w:eastAsia="Times New Roman" w:hAnsi="Traditional Arabic" w:cs="B Lotus"/>
          <w:color w:val="222222"/>
          <w:sz w:val="32"/>
          <w:szCs w:val="28"/>
          <w:rtl/>
        </w:rPr>
        <w:t>ی</w:t>
      </w:r>
      <w:r w:rsidRPr="006F7693">
        <w:rPr>
          <w:rFonts w:ascii="Traditional Arabic" w:eastAsia="Times New Roman" w:hAnsi="Traditional Arabic" w:cs="B Lotus"/>
          <w:color w:val="222222"/>
          <w:sz w:val="32"/>
          <w:szCs w:val="28"/>
          <w:rtl/>
        </w:rPr>
        <w:t>اداور</w:t>
      </w:r>
      <w:r w:rsidR="002D6202" w:rsidRPr="006F7693">
        <w:rPr>
          <w:rFonts w:ascii="Traditional Arabic" w:eastAsia="Times New Roman" w:hAnsi="Traditional Arabic" w:cs="B Lotus"/>
          <w:color w:val="222222"/>
          <w:sz w:val="32"/>
          <w:szCs w:val="28"/>
          <w:rtl/>
        </w:rPr>
        <w:t>ی</w:t>
      </w:r>
      <w:r w:rsidRPr="006F7693">
        <w:rPr>
          <w:rFonts w:ascii="Traditional Arabic" w:eastAsia="Times New Roman" w:hAnsi="Traditional Arabic" w:cs="B Lotus"/>
          <w:color w:val="222222"/>
          <w:sz w:val="32"/>
          <w:szCs w:val="28"/>
          <w:rtl/>
        </w:rPr>
        <w:t xml:space="preserve"> امور د</w:t>
      </w:r>
      <w:r w:rsidR="002D6202" w:rsidRPr="006F7693">
        <w:rPr>
          <w:rFonts w:ascii="Traditional Arabic" w:eastAsia="Times New Roman" w:hAnsi="Traditional Arabic" w:cs="B Lotus"/>
          <w:color w:val="222222"/>
          <w:sz w:val="32"/>
          <w:szCs w:val="28"/>
          <w:rtl/>
        </w:rPr>
        <w:t>ی</w:t>
      </w:r>
      <w:r w:rsidRPr="006F7693">
        <w:rPr>
          <w:rFonts w:ascii="Traditional Arabic" w:eastAsia="Times New Roman" w:hAnsi="Traditional Arabic" w:cs="B Lotus"/>
          <w:color w:val="222222"/>
          <w:sz w:val="32"/>
          <w:szCs w:val="28"/>
          <w:rtl/>
        </w:rPr>
        <w:t xml:space="preserve">ن به طور عموم و </w:t>
      </w:r>
      <w:r w:rsidR="002D6202" w:rsidRPr="006F7693">
        <w:rPr>
          <w:rFonts w:ascii="Traditional Arabic" w:eastAsia="Times New Roman" w:hAnsi="Traditional Arabic" w:cs="B Lotus"/>
          <w:color w:val="222222"/>
          <w:sz w:val="32"/>
          <w:szCs w:val="28"/>
          <w:rtl/>
        </w:rPr>
        <w:t>ی</w:t>
      </w:r>
      <w:r w:rsidRPr="006F7693">
        <w:rPr>
          <w:rFonts w:ascii="Traditional Arabic" w:eastAsia="Times New Roman" w:hAnsi="Traditional Arabic" w:cs="B Lotus"/>
          <w:color w:val="222222"/>
          <w:sz w:val="32"/>
          <w:szCs w:val="28"/>
          <w:rtl/>
        </w:rPr>
        <w:t>اداور</w:t>
      </w:r>
      <w:r w:rsidR="002D6202" w:rsidRPr="006F7693">
        <w:rPr>
          <w:rFonts w:ascii="Traditional Arabic" w:eastAsia="Times New Roman" w:hAnsi="Traditional Arabic" w:cs="B Lotus"/>
          <w:color w:val="222222"/>
          <w:sz w:val="32"/>
          <w:szCs w:val="28"/>
          <w:rtl/>
        </w:rPr>
        <w:t>ی</w:t>
      </w:r>
      <w:r w:rsidRPr="006F7693">
        <w:rPr>
          <w:rFonts w:ascii="Traditional Arabic" w:eastAsia="Times New Roman" w:hAnsi="Traditional Arabic" w:cs="B Lotus"/>
          <w:color w:val="222222"/>
          <w:sz w:val="32"/>
          <w:szCs w:val="28"/>
          <w:rtl/>
        </w:rPr>
        <w:t xml:space="preserve"> مواسم خ</w:t>
      </w:r>
      <w:r w:rsidR="002D6202" w:rsidRPr="006F7693">
        <w:rPr>
          <w:rFonts w:ascii="Traditional Arabic" w:eastAsia="Times New Roman" w:hAnsi="Traditional Arabic" w:cs="B Lotus"/>
          <w:color w:val="222222"/>
          <w:sz w:val="32"/>
          <w:szCs w:val="28"/>
          <w:rtl/>
        </w:rPr>
        <w:t>ی</w:t>
      </w:r>
      <w:r w:rsidRPr="006F7693">
        <w:rPr>
          <w:rFonts w:ascii="Traditional Arabic" w:eastAsia="Times New Roman" w:hAnsi="Traditional Arabic" w:cs="B Lotus"/>
          <w:color w:val="222222"/>
          <w:sz w:val="32"/>
          <w:szCs w:val="28"/>
          <w:rtl/>
        </w:rPr>
        <w:t>ر</w:t>
      </w:r>
      <w:r w:rsidR="002D6202" w:rsidRPr="006F7693">
        <w:rPr>
          <w:rFonts w:ascii="Traditional Arabic" w:eastAsia="Times New Roman" w:hAnsi="Traditional Arabic" w:cs="B Lotus"/>
          <w:color w:val="222222"/>
          <w:sz w:val="32"/>
          <w:szCs w:val="28"/>
          <w:rtl/>
        </w:rPr>
        <w:t>ی</w:t>
      </w:r>
      <w:r w:rsidRPr="006F7693">
        <w:rPr>
          <w:rFonts w:ascii="Traditional Arabic" w:eastAsia="Times New Roman" w:hAnsi="Traditional Arabic" w:cs="B Lotus"/>
          <w:color w:val="222222"/>
          <w:sz w:val="32"/>
          <w:szCs w:val="28"/>
          <w:rtl/>
        </w:rPr>
        <w:t xml:space="preserve"> </w:t>
      </w:r>
      <w:r w:rsidR="002D6202" w:rsidRPr="006F7693">
        <w:rPr>
          <w:rFonts w:ascii="Traditional Arabic" w:eastAsia="Times New Roman" w:hAnsi="Traditional Arabic" w:cs="B Lotus"/>
          <w:color w:val="222222"/>
          <w:sz w:val="32"/>
          <w:szCs w:val="28"/>
          <w:rtl/>
        </w:rPr>
        <w:t>ک</w:t>
      </w:r>
      <w:r w:rsidRPr="006F7693">
        <w:rPr>
          <w:rFonts w:ascii="Traditional Arabic" w:eastAsia="Times New Roman" w:hAnsi="Traditional Arabic" w:cs="B Lotus"/>
          <w:color w:val="222222"/>
          <w:sz w:val="32"/>
          <w:szCs w:val="28"/>
          <w:rtl/>
        </w:rPr>
        <w:t>ه مؤمنان در پ</w:t>
      </w:r>
      <w:r w:rsidR="002D6202" w:rsidRPr="006F7693">
        <w:rPr>
          <w:rFonts w:ascii="Traditional Arabic" w:eastAsia="Times New Roman" w:hAnsi="Traditional Arabic" w:cs="B Lotus"/>
          <w:color w:val="222222"/>
          <w:sz w:val="32"/>
          <w:szCs w:val="28"/>
          <w:rtl/>
        </w:rPr>
        <w:t>ی</w:t>
      </w:r>
      <w:r w:rsidRPr="006F7693">
        <w:rPr>
          <w:rFonts w:ascii="Traditional Arabic" w:eastAsia="Times New Roman" w:hAnsi="Traditional Arabic" w:cs="B Lotus"/>
          <w:color w:val="222222"/>
          <w:sz w:val="32"/>
          <w:szCs w:val="28"/>
          <w:rtl/>
        </w:rPr>
        <w:t>ش رو</w:t>
      </w:r>
      <w:r w:rsidR="002D6202" w:rsidRPr="006F7693">
        <w:rPr>
          <w:rFonts w:ascii="Traditional Arabic" w:eastAsia="Times New Roman" w:hAnsi="Traditional Arabic" w:cs="B Lotus"/>
          <w:color w:val="222222"/>
          <w:sz w:val="32"/>
          <w:szCs w:val="28"/>
          <w:rtl/>
        </w:rPr>
        <w:t>ی</w:t>
      </w:r>
      <w:r w:rsidRPr="006F7693">
        <w:rPr>
          <w:rFonts w:ascii="Traditional Arabic" w:eastAsia="Times New Roman" w:hAnsi="Traditional Arabic" w:cs="B Lotus"/>
          <w:color w:val="222222"/>
          <w:sz w:val="32"/>
          <w:szCs w:val="28"/>
          <w:rtl/>
        </w:rPr>
        <w:t xml:space="preserve"> دارند از امور مهم</w:t>
      </w:r>
      <w:r w:rsidR="002D6202" w:rsidRPr="006F7693">
        <w:rPr>
          <w:rFonts w:ascii="Traditional Arabic" w:eastAsia="Times New Roman" w:hAnsi="Traditional Arabic" w:cs="B Lotus"/>
          <w:color w:val="222222"/>
          <w:sz w:val="32"/>
          <w:szCs w:val="28"/>
          <w:rtl/>
        </w:rPr>
        <w:t>ی</w:t>
      </w:r>
      <w:r w:rsidRPr="006F7693">
        <w:rPr>
          <w:rFonts w:ascii="Traditional Arabic" w:eastAsia="Times New Roman" w:hAnsi="Traditional Arabic" w:cs="B Lotus"/>
          <w:color w:val="222222"/>
          <w:sz w:val="32"/>
          <w:szCs w:val="28"/>
          <w:rtl/>
        </w:rPr>
        <w:t xml:space="preserve"> است </w:t>
      </w:r>
      <w:r w:rsidR="002D6202" w:rsidRPr="006F7693">
        <w:rPr>
          <w:rFonts w:ascii="Traditional Arabic" w:eastAsia="Times New Roman" w:hAnsi="Traditional Arabic" w:cs="B Lotus"/>
          <w:color w:val="222222"/>
          <w:sz w:val="32"/>
          <w:szCs w:val="28"/>
          <w:rtl/>
        </w:rPr>
        <w:t>ک</w:t>
      </w:r>
      <w:r w:rsidRPr="006F7693">
        <w:rPr>
          <w:rFonts w:ascii="Traditional Arabic" w:eastAsia="Times New Roman" w:hAnsi="Traditional Arabic" w:cs="B Lotus"/>
          <w:color w:val="222222"/>
          <w:sz w:val="32"/>
          <w:szCs w:val="28"/>
          <w:rtl/>
        </w:rPr>
        <w:t>ه با</w:t>
      </w:r>
      <w:r w:rsidR="002D6202" w:rsidRPr="006F7693">
        <w:rPr>
          <w:rFonts w:ascii="Traditional Arabic" w:eastAsia="Times New Roman" w:hAnsi="Traditional Arabic" w:cs="B Lotus"/>
          <w:color w:val="222222"/>
          <w:sz w:val="32"/>
          <w:szCs w:val="28"/>
          <w:rtl/>
        </w:rPr>
        <w:t>ی</w:t>
      </w:r>
      <w:r w:rsidRPr="006F7693">
        <w:rPr>
          <w:rFonts w:ascii="Traditional Arabic" w:eastAsia="Times New Roman" w:hAnsi="Traditional Arabic" w:cs="B Lotus"/>
          <w:color w:val="222222"/>
          <w:sz w:val="32"/>
          <w:szCs w:val="28"/>
          <w:rtl/>
        </w:rPr>
        <w:t>د مورد توجه وعنا</w:t>
      </w:r>
      <w:r w:rsidR="002D6202" w:rsidRPr="006F7693">
        <w:rPr>
          <w:rFonts w:ascii="Traditional Arabic" w:eastAsia="Times New Roman" w:hAnsi="Traditional Arabic" w:cs="B Lotus"/>
          <w:color w:val="222222"/>
          <w:sz w:val="32"/>
          <w:szCs w:val="28"/>
          <w:rtl/>
        </w:rPr>
        <w:t>ی</w:t>
      </w:r>
      <w:r w:rsidRPr="006F7693">
        <w:rPr>
          <w:rFonts w:ascii="Traditional Arabic" w:eastAsia="Times New Roman" w:hAnsi="Traditional Arabic" w:cs="B Lotus"/>
          <w:color w:val="222222"/>
          <w:sz w:val="32"/>
          <w:szCs w:val="28"/>
          <w:rtl/>
        </w:rPr>
        <w:t>ت ما قرار گ</w:t>
      </w:r>
      <w:r w:rsidR="002D6202" w:rsidRPr="006F7693">
        <w:rPr>
          <w:rFonts w:ascii="Traditional Arabic" w:eastAsia="Times New Roman" w:hAnsi="Traditional Arabic" w:cs="B Lotus"/>
          <w:color w:val="222222"/>
          <w:sz w:val="32"/>
          <w:szCs w:val="28"/>
          <w:rtl/>
        </w:rPr>
        <w:t>ی</w:t>
      </w:r>
      <w:r w:rsidRPr="006F7693">
        <w:rPr>
          <w:rFonts w:ascii="Traditional Arabic" w:eastAsia="Times New Roman" w:hAnsi="Traditional Arabic" w:cs="B Lotus"/>
          <w:color w:val="222222"/>
          <w:sz w:val="32"/>
          <w:szCs w:val="28"/>
          <w:rtl/>
        </w:rPr>
        <w:t>رند؛ وآنهم به علت فوائد بس</w:t>
      </w:r>
      <w:r w:rsidR="002D6202" w:rsidRPr="006F7693">
        <w:rPr>
          <w:rFonts w:ascii="Traditional Arabic" w:eastAsia="Times New Roman" w:hAnsi="Traditional Arabic" w:cs="B Lotus"/>
          <w:color w:val="222222"/>
          <w:sz w:val="32"/>
          <w:szCs w:val="28"/>
          <w:rtl/>
        </w:rPr>
        <w:t>ی</w:t>
      </w:r>
      <w:r w:rsidRPr="006F7693">
        <w:rPr>
          <w:rFonts w:ascii="Traditional Arabic" w:eastAsia="Times New Roman" w:hAnsi="Traditional Arabic" w:cs="B Lotus"/>
          <w:color w:val="222222"/>
          <w:sz w:val="32"/>
          <w:szCs w:val="28"/>
          <w:rtl/>
        </w:rPr>
        <w:t>ار و بازده</w:t>
      </w:r>
      <w:r w:rsidR="002D6202" w:rsidRPr="006F7693">
        <w:rPr>
          <w:rFonts w:ascii="Traditional Arabic" w:eastAsia="Times New Roman" w:hAnsi="Traditional Arabic" w:cs="B Lotus"/>
          <w:color w:val="222222"/>
          <w:sz w:val="32"/>
          <w:szCs w:val="28"/>
          <w:rtl/>
        </w:rPr>
        <w:t>ی</w:t>
      </w:r>
      <w:r w:rsidRPr="006F7693">
        <w:rPr>
          <w:rFonts w:ascii="Traditional Arabic" w:eastAsia="Times New Roman" w:hAnsi="Traditional Arabic" w:cs="B Lotus"/>
          <w:color w:val="222222"/>
          <w:sz w:val="32"/>
          <w:szCs w:val="28"/>
          <w:rtl/>
        </w:rPr>
        <w:t>ها</w:t>
      </w:r>
      <w:r w:rsidR="002D6202" w:rsidRPr="006F7693">
        <w:rPr>
          <w:rFonts w:ascii="Traditional Arabic" w:eastAsia="Times New Roman" w:hAnsi="Traditional Arabic" w:cs="B Lotus"/>
          <w:color w:val="222222"/>
          <w:sz w:val="32"/>
          <w:szCs w:val="28"/>
          <w:rtl/>
        </w:rPr>
        <w:t>ی</w:t>
      </w:r>
      <w:r w:rsidRPr="006F7693">
        <w:rPr>
          <w:rFonts w:ascii="Traditional Arabic" w:eastAsia="Times New Roman" w:hAnsi="Traditional Arabic" w:cs="B Lotus"/>
          <w:color w:val="222222"/>
          <w:sz w:val="32"/>
          <w:szCs w:val="28"/>
          <w:rtl/>
        </w:rPr>
        <w:t xml:space="preserve"> پر بر</w:t>
      </w:r>
      <w:r w:rsidR="002D6202" w:rsidRPr="006F7693">
        <w:rPr>
          <w:rFonts w:ascii="Traditional Arabic" w:eastAsia="Times New Roman" w:hAnsi="Traditional Arabic" w:cs="B Lotus"/>
          <w:color w:val="222222"/>
          <w:sz w:val="32"/>
          <w:szCs w:val="28"/>
          <w:rtl/>
        </w:rPr>
        <w:t>ک</w:t>
      </w:r>
      <w:r w:rsidRPr="006F7693">
        <w:rPr>
          <w:rFonts w:ascii="Traditional Arabic" w:eastAsia="Times New Roman" w:hAnsi="Traditional Arabic" w:cs="B Lotus"/>
          <w:color w:val="222222"/>
          <w:sz w:val="32"/>
          <w:szCs w:val="28"/>
          <w:rtl/>
        </w:rPr>
        <w:t>ت و ن</w:t>
      </w:r>
      <w:r w:rsidR="002D6202" w:rsidRPr="006F7693">
        <w:rPr>
          <w:rFonts w:ascii="Traditional Arabic" w:eastAsia="Times New Roman" w:hAnsi="Traditional Arabic" w:cs="B Lotus"/>
          <w:color w:val="222222"/>
          <w:sz w:val="32"/>
          <w:szCs w:val="28"/>
          <w:rtl/>
        </w:rPr>
        <w:t>یکی</w:t>
      </w:r>
      <w:r w:rsidRPr="006F7693">
        <w:rPr>
          <w:rFonts w:ascii="Traditional Arabic" w:eastAsia="Times New Roman" w:hAnsi="Traditional Arabic" w:cs="B Lotus"/>
          <w:color w:val="222222"/>
          <w:sz w:val="32"/>
          <w:szCs w:val="28"/>
          <w:rtl/>
        </w:rPr>
        <w:t>ها</w:t>
      </w:r>
      <w:r w:rsidR="002D6202" w:rsidRPr="006F7693">
        <w:rPr>
          <w:rFonts w:ascii="Traditional Arabic" w:eastAsia="Times New Roman" w:hAnsi="Traditional Arabic" w:cs="B Lotus"/>
          <w:color w:val="222222"/>
          <w:sz w:val="32"/>
          <w:szCs w:val="28"/>
          <w:rtl/>
        </w:rPr>
        <w:t>ی</w:t>
      </w:r>
      <w:r w:rsidRPr="006F7693">
        <w:rPr>
          <w:rFonts w:ascii="Traditional Arabic" w:eastAsia="Times New Roman" w:hAnsi="Traditional Arabic" w:cs="B Lotus"/>
          <w:color w:val="222222"/>
          <w:sz w:val="32"/>
          <w:szCs w:val="28"/>
          <w:rtl/>
        </w:rPr>
        <w:t xml:space="preserve"> بزرگ</w:t>
      </w:r>
      <w:r w:rsidR="002D6202" w:rsidRPr="006F7693">
        <w:rPr>
          <w:rFonts w:ascii="Traditional Arabic" w:eastAsia="Times New Roman" w:hAnsi="Traditional Arabic" w:cs="B Lotus"/>
          <w:color w:val="222222"/>
          <w:sz w:val="32"/>
          <w:szCs w:val="28"/>
          <w:rtl/>
        </w:rPr>
        <w:t>ی</w:t>
      </w:r>
      <w:r w:rsidRPr="006F7693">
        <w:rPr>
          <w:rFonts w:ascii="Traditional Arabic" w:eastAsia="Times New Roman" w:hAnsi="Traditional Arabic" w:cs="B Lotus"/>
          <w:color w:val="222222"/>
          <w:sz w:val="32"/>
          <w:szCs w:val="28"/>
          <w:rtl/>
        </w:rPr>
        <w:t xml:space="preserve"> </w:t>
      </w:r>
      <w:r w:rsidR="002D6202" w:rsidRPr="006F7693">
        <w:rPr>
          <w:rFonts w:ascii="Traditional Arabic" w:eastAsia="Times New Roman" w:hAnsi="Traditional Arabic" w:cs="B Lotus"/>
          <w:color w:val="222222"/>
          <w:sz w:val="32"/>
          <w:szCs w:val="28"/>
          <w:rtl/>
        </w:rPr>
        <w:t>ک</w:t>
      </w:r>
      <w:r w:rsidRPr="006F7693">
        <w:rPr>
          <w:rFonts w:ascii="Traditional Arabic" w:eastAsia="Times New Roman" w:hAnsi="Traditional Arabic" w:cs="B Lotus"/>
          <w:color w:val="222222"/>
          <w:sz w:val="32"/>
          <w:szCs w:val="28"/>
          <w:rtl/>
        </w:rPr>
        <w:t>ه بر آن مترتّب</w:t>
      </w:r>
      <w:r w:rsidR="00692DEF">
        <w:rPr>
          <w:rFonts w:ascii="Traditional Arabic" w:eastAsia="Times New Roman" w:hAnsi="Traditional Arabic" w:cs="B Lotus"/>
          <w:color w:val="222222"/>
          <w:sz w:val="32"/>
          <w:szCs w:val="28"/>
          <w:rtl/>
        </w:rPr>
        <w:t xml:space="preserve"> می‌</w:t>
      </w:r>
      <w:r w:rsidRPr="006F7693">
        <w:rPr>
          <w:rFonts w:ascii="Traditional Arabic" w:eastAsia="Times New Roman" w:hAnsi="Traditional Arabic" w:cs="B Lotus"/>
          <w:color w:val="222222"/>
          <w:sz w:val="32"/>
          <w:szCs w:val="28"/>
          <w:rtl/>
        </w:rPr>
        <w:t>شود؛ ودر صح</w:t>
      </w:r>
      <w:r w:rsidR="002D6202" w:rsidRPr="006F7693">
        <w:rPr>
          <w:rFonts w:ascii="Traditional Arabic" w:eastAsia="Times New Roman" w:hAnsi="Traditional Arabic" w:cs="B Lotus"/>
          <w:color w:val="222222"/>
          <w:sz w:val="32"/>
          <w:szCs w:val="28"/>
          <w:rtl/>
        </w:rPr>
        <w:t>ی</w:t>
      </w:r>
      <w:r w:rsidRPr="006F7693">
        <w:rPr>
          <w:rFonts w:ascii="Traditional Arabic" w:eastAsia="Times New Roman" w:hAnsi="Traditional Arabic" w:cs="B Lotus"/>
          <w:color w:val="222222"/>
          <w:sz w:val="32"/>
          <w:szCs w:val="28"/>
          <w:rtl/>
        </w:rPr>
        <w:t xml:space="preserve">ح مسلم آمده است </w:t>
      </w:r>
      <w:r w:rsidR="002D6202" w:rsidRPr="006F7693">
        <w:rPr>
          <w:rFonts w:ascii="Traditional Arabic" w:eastAsia="Times New Roman" w:hAnsi="Traditional Arabic" w:cs="B Lotus"/>
          <w:color w:val="222222"/>
          <w:sz w:val="32"/>
          <w:szCs w:val="28"/>
          <w:rtl/>
        </w:rPr>
        <w:t>ک</w:t>
      </w:r>
      <w:r w:rsidRPr="006F7693">
        <w:rPr>
          <w:rFonts w:ascii="Traditional Arabic" w:eastAsia="Times New Roman" w:hAnsi="Traditional Arabic" w:cs="B Lotus"/>
          <w:color w:val="222222"/>
          <w:sz w:val="32"/>
          <w:szCs w:val="28"/>
          <w:rtl/>
        </w:rPr>
        <w:t>ه پ</w:t>
      </w:r>
      <w:r w:rsidR="002D6202" w:rsidRPr="006F7693">
        <w:rPr>
          <w:rFonts w:ascii="Traditional Arabic" w:eastAsia="Times New Roman" w:hAnsi="Traditional Arabic" w:cs="B Lotus"/>
          <w:color w:val="222222"/>
          <w:sz w:val="32"/>
          <w:szCs w:val="28"/>
          <w:rtl/>
        </w:rPr>
        <w:t>ی</w:t>
      </w:r>
      <w:r w:rsidR="0034631F" w:rsidRPr="006F7693">
        <w:rPr>
          <w:rFonts w:ascii="Traditional Arabic" w:eastAsia="Times New Roman" w:hAnsi="Traditional Arabic" w:cs="B Lotus"/>
          <w:color w:val="222222"/>
          <w:sz w:val="32"/>
          <w:szCs w:val="28"/>
          <w:rtl/>
        </w:rPr>
        <w:t>امبر</w:t>
      </w:r>
      <w:r w:rsidR="0034631F">
        <w:rPr>
          <w:rFonts w:ascii="Traditional Arabic" w:eastAsia="Times New Roman" w:hAnsi="Traditional Arabic" w:cs="(M. Aiyada Ayoub ALKobaisi)" w:hint="cs"/>
          <w:color w:val="222222"/>
          <w:sz w:val="32"/>
          <w:szCs w:val="32"/>
          <w:rtl/>
        </w:rPr>
        <w:t>٪</w:t>
      </w:r>
      <w:r w:rsidR="0034631F" w:rsidRPr="006F7693">
        <w:rPr>
          <w:rFonts w:ascii="Traditional Arabic" w:eastAsia="Times New Roman" w:hAnsi="Traditional Arabic" w:cs="B Lotus" w:hint="cs"/>
          <w:color w:val="222222"/>
          <w:sz w:val="32"/>
          <w:szCs w:val="28"/>
          <w:rtl/>
        </w:rPr>
        <w:t xml:space="preserve"> </w:t>
      </w:r>
      <w:r w:rsidRPr="006F7693">
        <w:rPr>
          <w:rFonts w:ascii="Traditional Arabic" w:eastAsia="Times New Roman" w:hAnsi="Traditional Arabic" w:cs="B Lotus"/>
          <w:color w:val="222222"/>
          <w:sz w:val="32"/>
          <w:szCs w:val="28"/>
          <w:rtl/>
        </w:rPr>
        <w:t>روز</w:t>
      </w:r>
      <w:r w:rsidR="002D6202" w:rsidRPr="006F7693">
        <w:rPr>
          <w:rFonts w:ascii="Traditional Arabic" w:eastAsia="Times New Roman" w:hAnsi="Traditional Arabic" w:cs="B Lotus"/>
          <w:color w:val="222222"/>
          <w:sz w:val="32"/>
          <w:szCs w:val="28"/>
          <w:rtl/>
        </w:rPr>
        <w:t>ی</w:t>
      </w:r>
      <w:r w:rsidR="000E4BF6" w:rsidRPr="006F7693">
        <w:rPr>
          <w:rFonts w:ascii="Traditional Arabic" w:eastAsia="Times New Roman" w:hAnsi="Traditional Arabic" w:cs="B Lotus"/>
          <w:color w:val="222222"/>
          <w:sz w:val="32"/>
          <w:szCs w:val="28"/>
          <w:rtl/>
        </w:rPr>
        <w:t xml:space="preserve"> به س</w:t>
      </w:r>
      <w:r w:rsidRPr="006F7693">
        <w:rPr>
          <w:rFonts w:ascii="Traditional Arabic" w:eastAsia="Times New Roman" w:hAnsi="Traditional Arabic" w:cs="B Lotus"/>
          <w:color w:val="222222"/>
          <w:sz w:val="32"/>
          <w:szCs w:val="28"/>
          <w:rtl/>
        </w:rPr>
        <w:t>مت اصحاب خو</w:t>
      </w:r>
      <w:r w:rsidR="002D6202" w:rsidRPr="006F7693">
        <w:rPr>
          <w:rFonts w:ascii="Traditional Arabic" w:eastAsia="Times New Roman" w:hAnsi="Traditional Arabic" w:cs="B Lotus"/>
          <w:color w:val="222222"/>
          <w:sz w:val="32"/>
          <w:szCs w:val="28"/>
          <w:rtl/>
        </w:rPr>
        <w:t>ی</w:t>
      </w:r>
      <w:r w:rsidRPr="006F7693">
        <w:rPr>
          <w:rFonts w:ascii="Traditional Arabic" w:eastAsia="Times New Roman" w:hAnsi="Traditional Arabic" w:cs="B Lotus"/>
          <w:color w:val="222222"/>
          <w:sz w:val="32"/>
          <w:szCs w:val="28"/>
          <w:rtl/>
        </w:rPr>
        <w:t>ش خارج شدند و</w:t>
      </w:r>
      <w:r w:rsidR="0034631F" w:rsidRPr="006F7693">
        <w:rPr>
          <w:rFonts w:ascii="Traditional Arabic" w:eastAsia="Times New Roman" w:hAnsi="Traditional Arabic" w:cs="B Lotus" w:hint="cs"/>
          <w:color w:val="222222"/>
          <w:sz w:val="32"/>
          <w:szCs w:val="28"/>
          <w:rtl/>
        </w:rPr>
        <w:t xml:space="preserve"> </w:t>
      </w:r>
      <w:r w:rsidRPr="006F7693">
        <w:rPr>
          <w:rFonts w:ascii="Traditional Arabic" w:eastAsia="Times New Roman" w:hAnsi="Traditional Arabic" w:cs="B Lotus"/>
          <w:color w:val="222222"/>
          <w:sz w:val="32"/>
          <w:szCs w:val="28"/>
          <w:rtl/>
        </w:rPr>
        <w:t>آنها را در حال</w:t>
      </w:r>
      <w:r w:rsidR="002D6202" w:rsidRPr="006F7693">
        <w:rPr>
          <w:rFonts w:ascii="Traditional Arabic" w:eastAsia="Times New Roman" w:hAnsi="Traditional Arabic" w:cs="B Lotus"/>
          <w:color w:val="222222"/>
          <w:sz w:val="32"/>
          <w:szCs w:val="28"/>
          <w:rtl/>
        </w:rPr>
        <w:t>ی</w:t>
      </w:r>
      <w:r w:rsidR="000E4BF6" w:rsidRPr="006F7693">
        <w:rPr>
          <w:rFonts w:ascii="Traditional Arabic" w:eastAsia="Times New Roman" w:hAnsi="Traditional Arabic" w:cs="B Lotus"/>
          <w:color w:val="222222"/>
          <w:sz w:val="32"/>
          <w:szCs w:val="28"/>
          <w:rtl/>
        </w:rPr>
        <w:t xml:space="preserve"> یافتند</w:t>
      </w:r>
      <w:r w:rsidRPr="006F7693">
        <w:rPr>
          <w:rFonts w:ascii="Traditional Arabic" w:eastAsia="Times New Roman" w:hAnsi="Traditional Arabic" w:cs="B Lotus"/>
          <w:color w:val="222222"/>
          <w:sz w:val="32"/>
          <w:szCs w:val="28"/>
          <w:rtl/>
        </w:rPr>
        <w:t xml:space="preserve"> </w:t>
      </w:r>
      <w:r w:rsidR="002D6202" w:rsidRPr="006F7693">
        <w:rPr>
          <w:rFonts w:ascii="Traditional Arabic" w:eastAsia="Times New Roman" w:hAnsi="Traditional Arabic" w:cs="B Lotus"/>
          <w:color w:val="222222"/>
          <w:sz w:val="32"/>
          <w:szCs w:val="28"/>
          <w:rtl/>
        </w:rPr>
        <w:t>ک</w:t>
      </w:r>
      <w:r w:rsidRPr="006F7693">
        <w:rPr>
          <w:rFonts w:ascii="Traditional Arabic" w:eastAsia="Times New Roman" w:hAnsi="Traditional Arabic" w:cs="B Lotus"/>
          <w:color w:val="222222"/>
          <w:sz w:val="32"/>
          <w:szCs w:val="28"/>
          <w:rtl/>
        </w:rPr>
        <w:t>ه در مسجد نشسته بودند و</w:t>
      </w:r>
      <w:r w:rsidR="0034631F" w:rsidRPr="006F7693">
        <w:rPr>
          <w:rFonts w:ascii="Traditional Arabic" w:eastAsia="Times New Roman" w:hAnsi="Traditional Arabic" w:cs="B Lotus" w:hint="cs"/>
          <w:color w:val="222222"/>
          <w:sz w:val="32"/>
          <w:szCs w:val="28"/>
          <w:rtl/>
        </w:rPr>
        <w:t xml:space="preserve"> </w:t>
      </w:r>
      <w:r w:rsidRPr="006F7693">
        <w:rPr>
          <w:rFonts w:ascii="Traditional Arabic" w:eastAsia="Times New Roman" w:hAnsi="Traditional Arabic" w:cs="B Lotus"/>
          <w:color w:val="222222"/>
          <w:sz w:val="32"/>
          <w:szCs w:val="28"/>
          <w:rtl/>
        </w:rPr>
        <w:t>با هم صحبت م</w:t>
      </w:r>
      <w:r w:rsidR="002D6202" w:rsidRPr="006F7693">
        <w:rPr>
          <w:rFonts w:ascii="Traditional Arabic" w:eastAsia="Times New Roman" w:hAnsi="Traditional Arabic" w:cs="B Lotus"/>
          <w:color w:val="222222"/>
          <w:sz w:val="32"/>
          <w:szCs w:val="28"/>
          <w:rtl/>
        </w:rPr>
        <w:t>یک</w:t>
      </w:r>
      <w:r w:rsidRPr="006F7693">
        <w:rPr>
          <w:rFonts w:ascii="Traditional Arabic" w:eastAsia="Times New Roman" w:hAnsi="Traditional Arabic" w:cs="B Lotus"/>
          <w:color w:val="222222"/>
          <w:sz w:val="32"/>
          <w:szCs w:val="28"/>
          <w:rtl/>
        </w:rPr>
        <w:t>ردند</w:t>
      </w:r>
      <w:r w:rsidR="007F7307">
        <w:rPr>
          <w:rFonts w:ascii="Traditional Arabic" w:eastAsia="Times New Roman" w:hAnsi="Traditional Arabic" w:cs="B Lotus"/>
          <w:color w:val="222222"/>
          <w:sz w:val="32"/>
          <w:szCs w:val="28"/>
          <w:rtl/>
        </w:rPr>
        <w:t>،</w:t>
      </w:r>
      <w:r w:rsidRPr="006F7693">
        <w:rPr>
          <w:rFonts w:ascii="Traditional Arabic" w:eastAsia="Times New Roman" w:hAnsi="Traditional Arabic" w:cs="B Lotus"/>
          <w:color w:val="222222"/>
          <w:sz w:val="32"/>
          <w:szCs w:val="28"/>
          <w:rtl/>
        </w:rPr>
        <w:t xml:space="preserve"> پس به </w:t>
      </w:r>
      <w:r w:rsidR="000E4BF6" w:rsidRPr="006F7693">
        <w:rPr>
          <w:rFonts w:ascii="Traditional Arabic" w:eastAsia="Times New Roman" w:hAnsi="Traditional Arabic" w:cs="B Lotus" w:hint="cs"/>
          <w:color w:val="222222"/>
          <w:sz w:val="32"/>
          <w:szCs w:val="28"/>
          <w:rtl/>
        </w:rPr>
        <w:t>آنها</w:t>
      </w:r>
      <w:r w:rsidR="00805423" w:rsidRPr="006F7693">
        <w:rPr>
          <w:rFonts w:ascii="Traditional Arabic" w:eastAsia="Times New Roman" w:hAnsi="Traditional Arabic" w:cs="B Lotus"/>
          <w:color w:val="222222"/>
          <w:sz w:val="32"/>
          <w:szCs w:val="28"/>
          <w:rtl/>
        </w:rPr>
        <w:t xml:space="preserve"> فرمودند: </w:t>
      </w:r>
      <w:r w:rsidR="00805423" w:rsidRPr="006F7693">
        <w:rPr>
          <w:rFonts w:ascii="Traditional Arabic" w:eastAsia="Times New Roman" w:hAnsi="Traditional Arabic" w:cs="B Lotus" w:hint="cs"/>
          <w:color w:val="222222"/>
          <w:sz w:val="32"/>
          <w:szCs w:val="28"/>
          <w:rtl/>
        </w:rPr>
        <w:t>«</w:t>
      </w:r>
      <w:r w:rsidRPr="006F7693">
        <w:rPr>
          <w:rFonts w:ascii="Traditional Arabic" w:eastAsia="Times New Roman" w:hAnsi="Traditional Arabic" w:cs="B Lotus"/>
          <w:b/>
          <w:bCs/>
          <w:color w:val="222222"/>
          <w:sz w:val="32"/>
          <w:szCs w:val="28"/>
          <w:rtl/>
        </w:rPr>
        <w:t>چه چ</w:t>
      </w:r>
      <w:r w:rsidR="002D6202" w:rsidRPr="006F7693">
        <w:rPr>
          <w:rFonts w:ascii="Traditional Arabic" w:eastAsia="Times New Roman" w:hAnsi="Traditional Arabic" w:cs="B Lotus"/>
          <w:b/>
          <w:bCs/>
          <w:color w:val="222222"/>
          <w:sz w:val="32"/>
          <w:szCs w:val="28"/>
          <w:rtl/>
        </w:rPr>
        <w:t>ی</w:t>
      </w:r>
      <w:r w:rsidRPr="006F7693">
        <w:rPr>
          <w:rFonts w:ascii="Traditional Arabic" w:eastAsia="Times New Roman" w:hAnsi="Traditional Arabic" w:cs="B Lotus"/>
          <w:b/>
          <w:bCs/>
          <w:color w:val="222222"/>
          <w:sz w:val="32"/>
          <w:szCs w:val="28"/>
          <w:rtl/>
        </w:rPr>
        <w:t>ز</w:t>
      </w:r>
      <w:r w:rsidR="002D6202" w:rsidRPr="006F7693">
        <w:rPr>
          <w:rFonts w:ascii="Traditional Arabic" w:eastAsia="Times New Roman" w:hAnsi="Traditional Arabic" w:cs="B Lotus"/>
          <w:b/>
          <w:bCs/>
          <w:color w:val="222222"/>
          <w:sz w:val="32"/>
          <w:szCs w:val="28"/>
          <w:rtl/>
        </w:rPr>
        <w:t>ی</w:t>
      </w:r>
      <w:r w:rsidRPr="006F7693">
        <w:rPr>
          <w:rFonts w:ascii="Traditional Arabic" w:eastAsia="Times New Roman" w:hAnsi="Traditional Arabic" w:cs="B Lotus"/>
          <w:b/>
          <w:bCs/>
          <w:color w:val="222222"/>
          <w:sz w:val="32"/>
          <w:szCs w:val="28"/>
          <w:rtl/>
        </w:rPr>
        <w:t xml:space="preserve"> باعث شده ا</w:t>
      </w:r>
      <w:r w:rsidR="002D6202" w:rsidRPr="006F7693">
        <w:rPr>
          <w:rFonts w:ascii="Traditional Arabic" w:eastAsia="Times New Roman" w:hAnsi="Traditional Arabic" w:cs="B Lotus"/>
          <w:b/>
          <w:bCs/>
          <w:color w:val="222222"/>
          <w:sz w:val="32"/>
          <w:szCs w:val="28"/>
          <w:rtl/>
        </w:rPr>
        <w:t>ی</w:t>
      </w:r>
      <w:r w:rsidRPr="006F7693">
        <w:rPr>
          <w:rFonts w:ascii="Traditional Arabic" w:eastAsia="Times New Roman" w:hAnsi="Traditional Arabic" w:cs="B Lotus"/>
          <w:b/>
          <w:bCs/>
          <w:color w:val="222222"/>
          <w:sz w:val="32"/>
          <w:szCs w:val="28"/>
          <w:rtl/>
        </w:rPr>
        <w:t>نجا دور هم بنش</w:t>
      </w:r>
      <w:r w:rsidR="002D6202" w:rsidRPr="006F7693">
        <w:rPr>
          <w:rFonts w:ascii="Traditional Arabic" w:eastAsia="Times New Roman" w:hAnsi="Traditional Arabic" w:cs="B Lotus"/>
          <w:b/>
          <w:bCs/>
          <w:color w:val="222222"/>
          <w:sz w:val="32"/>
          <w:szCs w:val="28"/>
          <w:rtl/>
        </w:rPr>
        <w:t>ی</w:t>
      </w:r>
      <w:r w:rsidRPr="006F7693">
        <w:rPr>
          <w:rFonts w:ascii="Traditional Arabic" w:eastAsia="Times New Roman" w:hAnsi="Traditional Arabic" w:cs="B Lotus"/>
          <w:b/>
          <w:bCs/>
          <w:color w:val="222222"/>
          <w:sz w:val="32"/>
          <w:szCs w:val="28"/>
          <w:rtl/>
        </w:rPr>
        <w:t>ن</w:t>
      </w:r>
      <w:r w:rsidR="002D6202" w:rsidRPr="006F7693">
        <w:rPr>
          <w:rFonts w:ascii="Traditional Arabic" w:eastAsia="Times New Roman" w:hAnsi="Traditional Arabic" w:cs="B Lotus"/>
          <w:b/>
          <w:bCs/>
          <w:color w:val="222222"/>
          <w:sz w:val="32"/>
          <w:szCs w:val="28"/>
          <w:rtl/>
        </w:rPr>
        <w:t>ی</w:t>
      </w:r>
      <w:r w:rsidRPr="006F7693">
        <w:rPr>
          <w:rFonts w:ascii="Traditional Arabic" w:eastAsia="Times New Roman" w:hAnsi="Traditional Arabic" w:cs="B Lotus"/>
          <w:b/>
          <w:bCs/>
          <w:color w:val="222222"/>
          <w:sz w:val="32"/>
          <w:szCs w:val="28"/>
          <w:rtl/>
        </w:rPr>
        <w:t>د؟</w:t>
      </w:r>
      <w:r w:rsidR="00805423" w:rsidRPr="006F7693">
        <w:rPr>
          <w:rFonts w:ascii="Traditional Arabic" w:eastAsia="Times New Roman" w:hAnsi="Traditional Arabic" w:cs="B Lotus" w:hint="cs"/>
          <w:color w:val="222222"/>
          <w:sz w:val="32"/>
          <w:szCs w:val="28"/>
          <w:rtl/>
        </w:rPr>
        <w:t>»</w:t>
      </w:r>
      <w:r w:rsidRPr="006F7693">
        <w:rPr>
          <w:rFonts w:ascii="Traditional Arabic" w:eastAsia="Times New Roman" w:hAnsi="Traditional Arabic" w:cs="B Lotus"/>
          <w:color w:val="222222"/>
          <w:sz w:val="32"/>
          <w:szCs w:val="28"/>
          <w:rtl/>
        </w:rPr>
        <w:t xml:space="preserve"> گفتند:</w:t>
      </w:r>
      <w:r w:rsidR="002D6202" w:rsidRPr="006F7693">
        <w:rPr>
          <w:rFonts w:ascii="Traditional Arabic" w:eastAsia="Times New Roman" w:hAnsi="Traditional Arabic" w:cs="B Lotus" w:hint="cs"/>
          <w:color w:val="222222"/>
          <w:sz w:val="32"/>
          <w:szCs w:val="28"/>
          <w:rtl/>
        </w:rPr>
        <w:t xml:space="preserve"> دور هم</w:t>
      </w:r>
      <w:r w:rsidRPr="006F7693">
        <w:rPr>
          <w:rFonts w:ascii="Traditional Arabic" w:eastAsia="Times New Roman" w:hAnsi="Traditional Arabic" w:cs="B Lotus"/>
          <w:color w:val="222222"/>
          <w:sz w:val="32"/>
          <w:szCs w:val="28"/>
          <w:rtl/>
        </w:rPr>
        <w:t xml:space="preserve"> نشسته </w:t>
      </w:r>
      <w:r w:rsidR="002D6202" w:rsidRPr="006F7693">
        <w:rPr>
          <w:rFonts w:ascii="Traditional Arabic" w:eastAsia="Times New Roman" w:hAnsi="Traditional Arabic" w:cs="B Lotus" w:hint="cs"/>
          <w:color w:val="222222"/>
          <w:sz w:val="32"/>
          <w:szCs w:val="28"/>
          <w:rtl/>
        </w:rPr>
        <w:t>ايم</w:t>
      </w:r>
      <w:r w:rsidRPr="006F7693">
        <w:rPr>
          <w:rFonts w:ascii="Traditional Arabic" w:eastAsia="Times New Roman" w:hAnsi="Traditional Arabic" w:cs="B Lotus"/>
          <w:color w:val="222222"/>
          <w:sz w:val="32"/>
          <w:szCs w:val="28"/>
          <w:rtl/>
        </w:rPr>
        <w:t xml:space="preserve"> و اسلام وآنچه خدا</w:t>
      </w:r>
      <w:r w:rsidR="002D6202" w:rsidRPr="006F7693">
        <w:rPr>
          <w:rFonts w:ascii="Traditional Arabic" w:eastAsia="Times New Roman" w:hAnsi="Traditional Arabic" w:cs="B Lotus"/>
          <w:color w:val="222222"/>
          <w:sz w:val="32"/>
          <w:szCs w:val="28"/>
          <w:rtl/>
        </w:rPr>
        <w:t>ی</w:t>
      </w:r>
      <w:r w:rsidRPr="006F7693">
        <w:rPr>
          <w:rFonts w:ascii="Traditional Arabic" w:eastAsia="Times New Roman" w:hAnsi="Traditional Arabic" w:cs="B Lotus"/>
          <w:color w:val="222222"/>
          <w:sz w:val="32"/>
          <w:szCs w:val="28"/>
          <w:rtl/>
        </w:rPr>
        <w:t xml:space="preserve"> متعال به وس</w:t>
      </w:r>
      <w:r w:rsidR="002D6202" w:rsidRPr="006F7693">
        <w:rPr>
          <w:rFonts w:ascii="Traditional Arabic" w:eastAsia="Times New Roman" w:hAnsi="Traditional Arabic" w:cs="B Lotus"/>
          <w:color w:val="222222"/>
          <w:sz w:val="32"/>
          <w:szCs w:val="28"/>
          <w:rtl/>
        </w:rPr>
        <w:t>ی</w:t>
      </w:r>
      <w:r w:rsidRPr="006F7693">
        <w:rPr>
          <w:rFonts w:ascii="Traditional Arabic" w:eastAsia="Times New Roman" w:hAnsi="Traditional Arabic" w:cs="B Lotus"/>
          <w:color w:val="222222"/>
          <w:sz w:val="32"/>
          <w:szCs w:val="28"/>
          <w:rtl/>
        </w:rPr>
        <w:t xml:space="preserve">له اسلام بر ما منت نهاد را </w:t>
      </w:r>
      <w:r w:rsidR="002D6202" w:rsidRPr="006F7693">
        <w:rPr>
          <w:rFonts w:ascii="Traditional Arabic" w:eastAsia="Times New Roman" w:hAnsi="Traditional Arabic" w:cs="B Lotus"/>
          <w:color w:val="222222"/>
          <w:sz w:val="32"/>
          <w:szCs w:val="28"/>
          <w:rtl/>
        </w:rPr>
        <w:t>ی</w:t>
      </w:r>
      <w:r w:rsidRPr="006F7693">
        <w:rPr>
          <w:rFonts w:ascii="Traditional Arabic" w:eastAsia="Times New Roman" w:hAnsi="Traditional Arabic" w:cs="B Lotus"/>
          <w:color w:val="222222"/>
          <w:sz w:val="32"/>
          <w:szCs w:val="28"/>
          <w:rtl/>
        </w:rPr>
        <w:t>ادآور</w:t>
      </w:r>
      <w:r w:rsidR="00692DEF">
        <w:rPr>
          <w:rFonts w:ascii="Traditional Arabic" w:eastAsia="Times New Roman" w:hAnsi="Traditional Arabic" w:cs="B Lotus"/>
          <w:color w:val="222222"/>
          <w:sz w:val="32"/>
          <w:szCs w:val="28"/>
          <w:rtl/>
        </w:rPr>
        <w:t xml:space="preserve"> می‌</w:t>
      </w:r>
      <w:r w:rsidRPr="006F7693">
        <w:rPr>
          <w:rFonts w:ascii="Traditional Arabic" w:eastAsia="Times New Roman" w:hAnsi="Traditional Arabic" w:cs="B Lotus"/>
          <w:color w:val="222222"/>
          <w:sz w:val="32"/>
          <w:szCs w:val="28"/>
          <w:rtl/>
        </w:rPr>
        <w:t>شو</w:t>
      </w:r>
      <w:r w:rsidR="002D6202" w:rsidRPr="006F7693">
        <w:rPr>
          <w:rFonts w:ascii="Traditional Arabic" w:eastAsia="Times New Roman" w:hAnsi="Traditional Arabic" w:cs="B Lotus"/>
          <w:color w:val="222222"/>
          <w:sz w:val="32"/>
          <w:szCs w:val="28"/>
          <w:rtl/>
        </w:rPr>
        <w:t>ی</w:t>
      </w:r>
      <w:r w:rsidRPr="006F7693">
        <w:rPr>
          <w:rFonts w:ascii="Traditional Arabic" w:eastAsia="Times New Roman" w:hAnsi="Traditional Arabic" w:cs="B Lotus"/>
          <w:color w:val="222222"/>
          <w:sz w:val="32"/>
          <w:szCs w:val="28"/>
          <w:rtl/>
        </w:rPr>
        <w:t>م. پ</w:t>
      </w:r>
      <w:r w:rsidR="002D6202" w:rsidRPr="006F7693">
        <w:rPr>
          <w:rFonts w:ascii="Traditional Arabic" w:eastAsia="Times New Roman" w:hAnsi="Traditional Arabic" w:cs="B Lotus"/>
          <w:color w:val="222222"/>
          <w:sz w:val="32"/>
          <w:szCs w:val="28"/>
          <w:rtl/>
        </w:rPr>
        <w:t>ی</w:t>
      </w:r>
      <w:r w:rsidRPr="006F7693">
        <w:rPr>
          <w:rFonts w:ascii="Traditional Arabic" w:eastAsia="Times New Roman" w:hAnsi="Traditional Arabic" w:cs="B Lotus"/>
          <w:color w:val="222222"/>
          <w:sz w:val="32"/>
          <w:szCs w:val="28"/>
          <w:rtl/>
        </w:rPr>
        <w:t xml:space="preserve">امبر </w:t>
      </w:r>
      <w:r w:rsidR="002D6202">
        <w:rPr>
          <w:rFonts w:ascii="Traditional Arabic" w:eastAsia="Times New Roman" w:hAnsi="Traditional Arabic" w:cs="(M. Aiyada Ayoub ALKobaisi)" w:hint="cs"/>
          <w:color w:val="222222"/>
          <w:sz w:val="32"/>
          <w:szCs w:val="32"/>
          <w:rtl/>
        </w:rPr>
        <w:t>٪</w:t>
      </w:r>
      <w:r w:rsidR="002D6202" w:rsidRPr="006F7693">
        <w:rPr>
          <w:rFonts w:ascii="Traditional Arabic" w:eastAsia="Times New Roman" w:hAnsi="Traditional Arabic" w:cs="B Lotus" w:hint="cs"/>
          <w:color w:val="222222"/>
          <w:sz w:val="32"/>
          <w:szCs w:val="28"/>
          <w:rtl/>
        </w:rPr>
        <w:t xml:space="preserve"> </w:t>
      </w:r>
      <w:r w:rsidR="00805423" w:rsidRPr="006F7693">
        <w:rPr>
          <w:rFonts w:ascii="Traditional Arabic" w:eastAsia="Times New Roman" w:hAnsi="Traditional Arabic" w:cs="B Lotus"/>
          <w:color w:val="222222"/>
          <w:sz w:val="32"/>
          <w:szCs w:val="28"/>
          <w:rtl/>
        </w:rPr>
        <w:t xml:space="preserve">فرمودند: </w:t>
      </w:r>
      <w:r w:rsidR="00805423" w:rsidRPr="006F7693">
        <w:rPr>
          <w:rFonts w:ascii="Traditional Arabic" w:eastAsia="Times New Roman" w:hAnsi="Traditional Arabic" w:cs="B Lotus" w:hint="cs"/>
          <w:color w:val="222222"/>
          <w:sz w:val="32"/>
          <w:szCs w:val="28"/>
          <w:rtl/>
        </w:rPr>
        <w:t>«</w:t>
      </w:r>
      <w:r w:rsidRPr="006F7693">
        <w:rPr>
          <w:rFonts w:ascii="Traditional Arabic" w:eastAsia="Times New Roman" w:hAnsi="Traditional Arabic" w:cs="B Lotus"/>
          <w:b/>
          <w:bCs/>
          <w:color w:val="222222"/>
          <w:sz w:val="32"/>
          <w:szCs w:val="28"/>
          <w:rtl/>
        </w:rPr>
        <w:t>شما را به الله قسم آ</w:t>
      </w:r>
      <w:r w:rsidR="002D6202" w:rsidRPr="006F7693">
        <w:rPr>
          <w:rFonts w:ascii="Traditional Arabic" w:eastAsia="Times New Roman" w:hAnsi="Traditional Arabic" w:cs="B Lotus"/>
          <w:b/>
          <w:bCs/>
          <w:color w:val="222222"/>
          <w:sz w:val="32"/>
          <w:szCs w:val="28"/>
          <w:rtl/>
        </w:rPr>
        <w:t>ی</w:t>
      </w:r>
      <w:r w:rsidRPr="006F7693">
        <w:rPr>
          <w:rFonts w:ascii="Traditional Arabic" w:eastAsia="Times New Roman" w:hAnsi="Traditional Arabic" w:cs="B Lotus"/>
          <w:b/>
          <w:bCs/>
          <w:color w:val="222222"/>
          <w:sz w:val="32"/>
          <w:szCs w:val="28"/>
          <w:rtl/>
        </w:rPr>
        <w:t>ا ه</w:t>
      </w:r>
      <w:r w:rsidR="002D6202" w:rsidRPr="006F7693">
        <w:rPr>
          <w:rFonts w:ascii="Traditional Arabic" w:eastAsia="Times New Roman" w:hAnsi="Traditional Arabic" w:cs="B Lotus"/>
          <w:b/>
          <w:bCs/>
          <w:color w:val="222222"/>
          <w:sz w:val="32"/>
          <w:szCs w:val="28"/>
          <w:rtl/>
        </w:rPr>
        <w:t>ی</w:t>
      </w:r>
      <w:r w:rsidRPr="006F7693">
        <w:rPr>
          <w:rFonts w:ascii="Traditional Arabic" w:eastAsia="Times New Roman" w:hAnsi="Traditional Arabic" w:cs="B Lotus"/>
          <w:b/>
          <w:bCs/>
          <w:color w:val="222222"/>
          <w:sz w:val="32"/>
          <w:szCs w:val="28"/>
          <w:rtl/>
        </w:rPr>
        <w:t>چ چ</w:t>
      </w:r>
      <w:r w:rsidR="002D6202" w:rsidRPr="006F7693">
        <w:rPr>
          <w:rFonts w:ascii="Traditional Arabic" w:eastAsia="Times New Roman" w:hAnsi="Traditional Arabic" w:cs="B Lotus"/>
          <w:b/>
          <w:bCs/>
          <w:color w:val="222222"/>
          <w:sz w:val="32"/>
          <w:szCs w:val="28"/>
          <w:rtl/>
        </w:rPr>
        <w:t>ی</w:t>
      </w:r>
      <w:r w:rsidRPr="006F7693">
        <w:rPr>
          <w:rFonts w:ascii="Traditional Arabic" w:eastAsia="Times New Roman" w:hAnsi="Traditional Arabic" w:cs="B Lotus"/>
          <w:b/>
          <w:bCs/>
          <w:color w:val="222222"/>
          <w:sz w:val="32"/>
          <w:szCs w:val="28"/>
          <w:rtl/>
        </w:rPr>
        <w:t>ز د</w:t>
      </w:r>
      <w:r w:rsidR="002D6202" w:rsidRPr="006F7693">
        <w:rPr>
          <w:rFonts w:ascii="Traditional Arabic" w:eastAsia="Times New Roman" w:hAnsi="Traditional Arabic" w:cs="B Lotus"/>
          <w:b/>
          <w:bCs/>
          <w:color w:val="222222"/>
          <w:sz w:val="32"/>
          <w:szCs w:val="28"/>
          <w:rtl/>
        </w:rPr>
        <w:t>ی</w:t>
      </w:r>
      <w:r w:rsidRPr="006F7693">
        <w:rPr>
          <w:rFonts w:ascii="Traditional Arabic" w:eastAsia="Times New Roman" w:hAnsi="Traditional Arabic" w:cs="B Lotus"/>
          <w:b/>
          <w:bCs/>
          <w:color w:val="222222"/>
          <w:sz w:val="32"/>
          <w:szCs w:val="28"/>
          <w:rtl/>
        </w:rPr>
        <w:t>گر</w:t>
      </w:r>
      <w:r w:rsidR="002D6202" w:rsidRPr="006F7693">
        <w:rPr>
          <w:rFonts w:ascii="Traditional Arabic" w:eastAsia="Times New Roman" w:hAnsi="Traditional Arabic" w:cs="B Lotus"/>
          <w:b/>
          <w:bCs/>
          <w:color w:val="222222"/>
          <w:sz w:val="32"/>
          <w:szCs w:val="28"/>
          <w:rtl/>
        </w:rPr>
        <w:t>ی</w:t>
      </w:r>
      <w:r w:rsidRPr="006F7693">
        <w:rPr>
          <w:rFonts w:ascii="Traditional Arabic" w:eastAsia="Times New Roman" w:hAnsi="Traditional Arabic" w:cs="B Lotus"/>
          <w:b/>
          <w:bCs/>
          <w:color w:val="222222"/>
          <w:sz w:val="32"/>
          <w:szCs w:val="28"/>
          <w:rtl/>
        </w:rPr>
        <w:t xml:space="preserve"> به جز ا</w:t>
      </w:r>
      <w:r w:rsidR="002D6202" w:rsidRPr="006F7693">
        <w:rPr>
          <w:rFonts w:ascii="Traditional Arabic" w:eastAsia="Times New Roman" w:hAnsi="Traditional Arabic" w:cs="B Lotus"/>
          <w:b/>
          <w:bCs/>
          <w:color w:val="222222"/>
          <w:sz w:val="32"/>
          <w:szCs w:val="28"/>
          <w:rtl/>
        </w:rPr>
        <w:t>ی</w:t>
      </w:r>
      <w:r w:rsidRPr="006F7693">
        <w:rPr>
          <w:rFonts w:ascii="Traditional Arabic" w:eastAsia="Times New Roman" w:hAnsi="Traditional Arabic" w:cs="B Lotus"/>
          <w:b/>
          <w:bCs/>
          <w:color w:val="222222"/>
          <w:sz w:val="32"/>
          <w:szCs w:val="28"/>
          <w:rtl/>
        </w:rPr>
        <w:t>ن شما را دور هم جمع ن</w:t>
      </w:r>
      <w:r w:rsidR="002D6202" w:rsidRPr="006F7693">
        <w:rPr>
          <w:rFonts w:ascii="Traditional Arabic" w:eastAsia="Times New Roman" w:hAnsi="Traditional Arabic" w:cs="B Lotus"/>
          <w:b/>
          <w:bCs/>
          <w:color w:val="222222"/>
          <w:sz w:val="32"/>
          <w:szCs w:val="28"/>
          <w:rtl/>
        </w:rPr>
        <w:t>ک</w:t>
      </w:r>
      <w:r w:rsidRPr="006F7693">
        <w:rPr>
          <w:rFonts w:ascii="Traditional Arabic" w:eastAsia="Times New Roman" w:hAnsi="Traditional Arabic" w:cs="B Lotus"/>
          <w:b/>
          <w:bCs/>
          <w:color w:val="222222"/>
          <w:sz w:val="32"/>
          <w:szCs w:val="28"/>
          <w:rtl/>
        </w:rPr>
        <w:t>ر</w:t>
      </w:r>
      <w:r w:rsidR="0099447A" w:rsidRPr="006F7693">
        <w:rPr>
          <w:rFonts w:ascii="Traditional Arabic" w:eastAsia="Times New Roman" w:hAnsi="Traditional Arabic" w:cs="B Lotus" w:hint="cs"/>
          <w:b/>
          <w:bCs/>
          <w:color w:val="222222"/>
          <w:sz w:val="32"/>
          <w:szCs w:val="28"/>
          <w:rtl/>
        </w:rPr>
        <w:t>د</w:t>
      </w:r>
      <w:r w:rsidRPr="006F7693">
        <w:rPr>
          <w:rFonts w:ascii="Traditional Arabic" w:eastAsia="Times New Roman" w:hAnsi="Traditional Arabic" w:cs="B Lotus"/>
          <w:b/>
          <w:bCs/>
          <w:color w:val="222222"/>
          <w:sz w:val="32"/>
          <w:szCs w:val="28"/>
          <w:rtl/>
        </w:rPr>
        <w:t>ه</w:t>
      </w:r>
      <w:r w:rsidR="002D6202" w:rsidRPr="006F7693">
        <w:rPr>
          <w:rFonts w:ascii="Traditional Arabic" w:eastAsia="Times New Roman" w:hAnsi="Traditional Arabic" w:cs="B Lotus" w:hint="cs"/>
          <w:b/>
          <w:bCs/>
          <w:color w:val="222222"/>
          <w:sz w:val="32"/>
          <w:szCs w:val="28"/>
          <w:rtl/>
        </w:rPr>
        <w:t xml:space="preserve"> است</w:t>
      </w:r>
      <w:r w:rsidR="00805423" w:rsidRPr="006F7693">
        <w:rPr>
          <w:rFonts w:ascii="Traditional Arabic" w:eastAsia="Times New Roman" w:hAnsi="Traditional Arabic" w:cs="B Lotus"/>
          <w:b/>
          <w:bCs/>
          <w:color w:val="222222"/>
          <w:sz w:val="32"/>
          <w:szCs w:val="28"/>
          <w:rtl/>
        </w:rPr>
        <w:t>؟</w:t>
      </w:r>
      <w:r w:rsidR="00805423" w:rsidRPr="006F7693">
        <w:rPr>
          <w:rFonts w:ascii="Traditional Arabic" w:eastAsia="Times New Roman" w:hAnsi="Traditional Arabic" w:cs="B Lotus" w:hint="cs"/>
          <w:color w:val="222222"/>
          <w:sz w:val="32"/>
          <w:szCs w:val="28"/>
          <w:rtl/>
        </w:rPr>
        <w:t>»</w:t>
      </w:r>
      <w:r w:rsidRPr="006F7693">
        <w:rPr>
          <w:rFonts w:ascii="Traditional Arabic" w:eastAsia="Times New Roman" w:hAnsi="Traditional Arabic" w:cs="B Lotus"/>
          <w:color w:val="222222"/>
          <w:sz w:val="32"/>
          <w:szCs w:val="28"/>
          <w:rtl/>
        </w:rPr>
        <w:t xml:space="preserve">، گفتند: به </w:t>
      </w:r>
      <w:r w:rsidR="002D6202" w:rsidRPr="006F7693">
        <w:rPr>
          <w:rFonts w:ascii="Traditional Arabic" w:eastAsia="Times New Roman" w:hAnsi="Traditional Arabic" w:cs="B Lotus" w:hint="cs"/>
          <w:color w:val="222222"/>
          <w:sz w:val="32"/>
          <w:szCs w:val="28"/>
          <w:rtl/>
        </w:rPr>
        <w:t>خدا</w:t>
      </w:r>
      <w:r w:rsidRPr="006F7693">
        <w:rPr>
          <w:rFonts w:ascii="Traditional Arabic" w:eastAsia="Times New Roman" w:hAnsi="Traditional Arabic" w:cs="B Lotus"/>
          <w:color w:val="222222"/>
          <w:sz w:val="32"/>
          <w:szCs w:val="28"/>
          <w:rtl/>
        </w:rPr>
        <w:t xml:space="preserve"> قسم به جز ا</w:t>
      </w:r>
      <w:r w:rsidR="002D6202" w:rsidRPr="006F7693">
        <w:rPr>
          <w:rFonts w:ascii="Traditional Arabic" w:eastAsia="Times New Roman" w:hAnsi="Traditional Arabic" w:cs="B Lotus"/>
          <w:color w:val="222222"/>
          <w:sz w:val="32"/>
          <w:szCs w:val="28"/>
          <w:rtl/>
        </w:rPr>
        <w:t>ی</w:t>
      </w:r>
      <w:r w:rsidRPr="006F7693">
        <w:rPr>
          <w:rFonts w:ascii="Traditional Arabic" w:eastAsia="Times New Roman" w:hAnsi="Traditional Arabic" w:cs="B Lotus"/>
          <w:color w:val="222222"/>
          <w:sz w:val="32"/>
          <w:szCs w:val="28"/>
          <w:rtl/>
        </w:rPr>
        <w:t>ن چ</w:t>
      </w:r>
      <w:r w:rsidR="002D6202" w:rsidRPr="006F7693">
        <w:rPr>
          <w:rFonts w:ascii="Traditional Arabic" w:eastAsia="Times New Roman" w:hAnsi="Traditional Arabic" w:cs="B Lotus"/>
          <w:color w:val="222222"/>
          <w:sz w:val="32"/>
          <w:szCs w:val="28"/>
          <w:rtl/>
        </w:rPr>
        <w:t>ی</w:t>
      </w:r>
      <w:r w:rsidRPr="006F7693">
        <w:rPr>
          <w:rFonts w:ascii="Traditional Arabic" w:eastAsia="Times New Roman" w:hAnsi="Traditional Arabic" w:cs="B Lotus"/>
          <w:color w:val="222222"/>
          <w:sz w:val="32"/>
          <w:szCs w:val="28"/>
          <w:rtl/>
        </w:rPr>
        <w:t>ز د</w:t>
      </w:r>
      <w:r w:rsidR="002D6202" w:rsidRPr="006F7693">
        <w:rPr>
          <w:rFonts w:ascii="Traditional Arabic" w:eastAsia="Times New Roman" w:hAnsi="Traditional Arabic" w:cs="B Lotus"/>
          <w:color w:val="222222"/>
          <w:sz w:val="32"/>
          <w:szCs w:val="28"/>
          <w:rtl/>
        </w:rPr>
        <w:t>ی</w:t>
      </w:r>
      <w:r w:rsidRPr="006F7693">
        <w:rPr>
          <w:rFonts w:ascii="Traditional Arabic" w:eastAsia="Times New Roman" w:hAnsi="Traditional Arabic" w:cs="B Lotus"/>
          <w:color w:val="222222"/>
          <w:sz w:val="32"/>
          <w:szCs w:val="28"/>
          <w:rtl/>
        </w:rPr>
        <w:t>گر</w:t>
      </w:r>
      <w:r w:rsidR="002D6202" w:rsidRPr="006F7693">
        <w:rPr>
          <w:rFonts w:ascii="Traditional Arabic" w:eastAsia="Times New Roman" w:hAnsi="Traditional Arabic" w:cs="B Lotus"/>
          <w:color w:val="222222"/>
          <w:sz w:val="32"/>
          <w:szCs w:val="28"/>
          <w:rtl/>
        </w:rPr>
        <w:t>ی</w:t>
      </w:r>
      <w:r w:rsidRPr="006F7693">
        <w:rPr>
          <w:rFonts w:ascii="Traditional Arabic" w:eastAsia="Times New Roman" w:hAnsi="Traditional Arabic" w:cs="B Lotus"/>
          <w:color w:val="222222"/>
          <w:sz w:val="32"/>
          <w:szCs w:val="28"/>
          <w:rtl/>
        </w:rPr>
        <w:t xml:space="preserve"> ما را ا</w:t>
      </w:r>
      <w:r w:rsidR="002D6202" w:rsidRPr="006F7693">
        <w:rPr>
          <w:rFonts w:ascii="Traditional Arabic" w:eastAsia="Times New Roman" w:hAnsi="Traditional Arabic" w:cs="B Lotus"/>
          <w:color w:val="222222"/>
          <w:sz w:val="32"/>
          <w:szCs w:val="28"/>
          <w:rtl/>
        </w:rPr>
        <w:t>ی</w:t>
      </w:r>
      <w:r w:rsidRPr="006F7693">
        <w:rPr>
          <w:rFonts w:ascii="Traditional Arabic" w:eastAsia="Times New Roman" w:hAnsi="Traditional Arabic" w:cs="B Lotus"/>
          <w:color w:val="222222"/>
          <w:sz w:val="32"/>
          <w:szCs w:val="28"/>
          <w:rtl/>
        </w:rPr>
        <w:t>نجا ننشانده است؛ پ</w:t>
      </w:r>
      <w:r w:rsidR="002D6202" w:rsidRPr="006F7693">
        <w:rPr>
          <w:rFonts w:ascii="Traditional Arabic" w:eastAsia="Times New Roman" w:hAnsi="Traditional Arabic" w:cs="B Lotus"/>
          <w:color w:val="222222"/>
          <w:sz w:val="32"/>
          <w:szCs w:val="28"/>
          <w:rtl/>
        </w:rPr>
        <w:t>ی</w:t>
      </w:r>
      <w:r w:rsidRPr="006F7693">
        <w:rPr>
          <w:rFonts w:ascii="Traditional Arabic" w:eastAsia="Times New Roman" w:hAnsi="Traditional Arabic" w:cs="B Lotus"/>
          <w:color w:val="222222"/>
          <w:sz w:val="32"/>
          <w:szCs w:val="28"/>
          <w:rtl/>
        </w:rPr>
        <w:t xml:space="preserve">امبر </w:t>
      </w:r>
      <w:r w:rsidR="002D6202">
        <w:rPr>
          <w:rFonts w:ascii="Traditional Arabic" w:eastAsia="Times New Roman" w:hAnsi="Traditional Arabic" w:cs="(M. Aiyada Ayoub ALKobaisi)" w:hint="cs"/>
          <w:color w:val="222222"/>
          <w:sz w:val="32"/>
          <w:szCs w:val="32"/>
          <w:rtl/>
        </w:rPr>
        <w:t>٪</w:t>
      </w:r>
      <w:r w:rsidR="002D6202" w:rsidRPr="006F7693">
        <w:rPr>
          <w:rFonts w:ascii="Traditional Arabic" w:eastAsia="Times New Roman" w:hAnsi="Traditional Arabic" w:cs="B Lotus" w:hint="cs"/>
          <w:color w:val="222222"/>
          <w:sz w:val="32"/>
          <w:szCs w:val="28"/>
          <w:rtl/>
        </w:rPr>
        <w:t xml:space="preserve"> </w:t>
      </w:r>
      <w:r w:rsidR="00805423" w:rsidRPr="006F7693">
        <w:rPr>
          <w:rFonts w:ascii="Traditional Arabic" w:eastAsia="Times New Roman" w:hAnsi="Traditional Arabic" w:cs="B Lotus"/>
          <w:color w:val="222222"/>
          <w:sz w:val="32"/>
          <w:szCs w:val="28"/>
          <w:rtl/>
        </w:rPr>
        <w:t xml:space="preserve">فرمودند: </w:t>
      </w:r>
      <w:r w:rsidR="00805423" w:rsidRPr="006F7693">
        <w:rPr>
          <w:rFonts w:ascii="Traditional Arabic" w:eastAsia="Times New Roman" w:hAnsi="Traditional Arabic" w:cs="B Lotus" w:hint="cs"/>
          <w:color w:val="222222"/>
          <w:sz w:val="32"/>
          <w:szCs w:val="28"/>
          <w:rtl/>
        </w:rPr>
        <w:t>«</w:t>
      </w:r>
      <w:r w:rsidR="002D6202" w:rsidRPr="006F7693">
        <w:rPr>
          <w:rFonts w:ascii="Traditional Arabic" w:eastAsia="Times New Roman" w:hAnsi="Traditional Arabic" w:cs="B Lotus" w:hint="cs"/>
          <w:b/>
          <w:bCs/>
          <w:color w:val="222222"/>
          <w:sz w:val="32"/>
          <w:szCs w:val="28"/>
          <w:rtl/>
        </w:rPr>
        <w:t xml:space="preserve">والله </w:t>
      </w:r>
      <w:r w:rsidRPr="006F7693">
        <w:rPr>
          <w:rFonts w:ascii="Traditional Arabic" w:eastAsia="Times New Roman" w:hAnsi="Traditional Arabic" w:cs="B Lotus"/>
          <w:b/>
          <w:bCs/>
          <w:color w:val="222222"/>
          <w:sz w:val="32"/>
          <w:szCs w:val="28"/>
          <w:rtl/>
        </w:rPr>
        <w:t xml:space="preserve"> به خاطر ا</w:t>
      </w:r>
      <w:r w:rsidR="002D6202" w:rsidRPr="006F7693">
        <w:rPr>
          <w:rFonts w:ascii="Traditional Arabic" w:eastAsia="Times New Roman" w:hAnsi="Traditional Arabic" w:cs="B Lotus"/>
          <w:b/>
          <w:bCs/>
          <w:color w:val="222222"/>
          <w:sz w:val="32"/>
          <w:szCs w:val="28"/>
          <w:rtl/>
        </w:rPr>
        <w:t>ی</w:t>
      </w:r>
      <w:r w:rsidRPr="006F7693">
        <w:rPr>
          <w:rFonts w:ascii="Traditional Arabic" w:eastAsia="Times New Roman" w:hAnsi="Traditional Arabic" w:cs="B Lotus"/>
          <w:b/>
          <w:bCs/>
          <w:color w:val="222222"/>
          <w:sz w:val="32"/>
          <w:szCs w:val="28"/>
          <w:rtl/>
        </w:rPr>
        <w:t xml:space="preserve">ن شما را قسم ندادم </w:t>
      </w:r>
      <w:r w:rsidR="002D6202" w:rsidRPr="006F7693">
        <w:rPr>
          <w:rFonts w:ascii="Traditional Arabic" w:eastAsia="Times New Roman" w:hAnsi="Traditional Arabic" w:cs="B Lotus"/>
          <w:b/>
          <w:bCs/>
          <w:color w:val="222222"/>
          <w:sz w:val="32"/>
          <w:szCs w:val="28"/>
          <w:rtl/>
        </w:rPr>
        <w:t>ک</w:t>
      </w:r>
      <w:r w:rsidRPr="006F7693">
        <w:rPr>
          <w:rFonts w:ascii="Traditional Arabic" w:eastAsia="Times New Roman" w:hAnsi="Traditional Arabic" w:cs="B Lotus"/>
          <w:b/>
          <w:bCs/>
          <w:color w:val="222222"/>
          <w:sz w:val="32"/>
          <w:szCs w:val="28"/>
          <w:rtl/>
        </w:rPr>
        <w:t xml:space="preserve">ه متهمتان </w:t>
      </w:r>
      <w:r w:rsidR="002D6202" w:rsidRPr="006F7693">
        <w:rPr>
          <w:rFonts w:ascii="Traditional Arabic" w:eastAsia="Times New Roman" w:hAnsi="Traditional Arabic" w:cs="B Lotus"/>
          <w:b/>
          <w:bCs/>
          <w:color w:val="222222"/>
          <w:sz w:val="32"/>
          <w:szCs w:val="28"/>
          <w:rtl/>
        </w:rPr>
        <w:t>ک</w:t>
      </w:r>
      <w:r w:rsidRPr="006F7693">
        <w:rPr>
          <w:rFonts w:ascii="Traditional Arabic" w:eastAsia="Times New Roman" w:hAnsi="Traditional Arabic" w:cs="B Lotus"/>
          <w:b/>
          <w:bCs/>
          <w:color w:val="222222"/>
          <w:sz w:val="32"/>
          <w:szCs w:val="28"/>
          <w:rtl/>
        </w:rPr>
        <w:t>نم، ول</w:t>
      </w:r>
      <w:r w:rsidR="002D6202" w:rsidRPr="006F7693">
        <w:rPr>
          <w:rFonts w:ascii="Traditional Arabic" w:eastAsia="Times New Roman" w:hAnsi="Traditional Arabic" w:cs="B Lotus"/>
          <w:b/>
          <w:bCs/>
          <w:color w:val="222222"/>
          <w:sz w:val="32"/>
          <w:szCs w:val="28"/>
          <w:rtl/>
        </w:rPr>
        <w:t>یک</w:t>
      </w:r>
      <w:r w:rsidRPr="006F7693">
        <w:rPr>
          <w:rFonts w:ascii="Traditional Arabic" w:eastAsia="Times New Roman" w:hAnsi="Traditional Arabic" w:cs="B Lotus"/>
          <w:b/>
          <w:bCs/>
          <w:color w:val="222222"/>
          <w:sz w:val="32"/>
          <w:szCs w:val="28"/>
          <w:rtl/>
        </w:rPr>
        <w:t>ن جبرئ</w:t>
      </w:r>
      <w:r w:rsidR="002D6202" w:rsidRPr="006F7693">
        <w:rPr>
          <w:rFonts w:ascii="Traditional Arabic" w:eastAsia="Times New Roman" w:hAnsi="Traditional Arabic" w:cs="B Lotus"/>
          <w:b/>
          <w:bCs/>
          <w:color w:val="222222"/>
          <w:sz w:val="32"/>
          <w:szCs w:val="28"/>
          <w:rtl/>
        </w:rPr>
        <w:t>ی</w:t>
      </w:r>
      <w:r w:rsidRPr="006F7693">
        <w:rPr>
          <w:rFonts w:ascii="Traditional Arabic" w:eastAsia="Times New Roman" w:hAnsi="Traditional Arabic" w:cs="B Lotus"/>
          <w:b/>
          <w:bCs/>
          <w:color w:val="222222"/>
          <w:sz w:val="32"/>
          <w:szCs w:val="28"/>
          <w:rtl/>
        </w:rPr>
        <w:t xml:space="preserve">ل نزد من آمد و به من خبر داد </w:t>
      </w:r>
      <w:r w:rsidR="002D6202" w:rsidRPr="006F7693">
        <w:rPr>
          <w:rFonts w:ascii="Traditional Arabic" w:eastAsia="Times New Roman" w:hAnsi="Traditional Arabic" w:cs="B Lotus"/>
          <w:b/>
          <w:bCs/>
          <w:color w:val="222222"/>
          <w:sz w:val="32"/>
          <w:szCs w:val="28"/>
          <w:rtl/>
        </w:rPr>
        <w:t>ک</w:t>
      </w:r>
      <w:r w:rsidRPr="006F7693">
        <w:rPr>
          <w:rFonts w:ascii="Traditional Arabic" w:eastAsia="Times New Roman" w:hAnsi="Traditional Arabic" w:cs="B Lotus"/>
          <w:b/>
          <w:bCs/>
          <w:color w:val="222222"/>
          <w:sz w:val="32"/>
          <w:szCs w:val="28"/>
          <w:rtl/>
        </w:rPr>
        <w:t xml:space="preserve">ه الله </w:t>
      </w:r>
      <w:r w:rsidR="002D6202" w:rsidRPr="006F7693">
        <w:rPr>
          <w:rFonts w:ascii="Traditional Arabic" w:eastAsia="Times New Roman" w:hAnsi="Traditional Arabic" w:cs="B Lotus" w:hint="cs"/>
          <w:b/>
          <w:bCs/>
          <w:color w:val="222222"/>
          <w:sz w:val="32"/>
          <w:szCs w:val="28"/>
          <w:rtl/>
        </w:rPr>
        <w:t xml:space="preserve">متعال </w:t>
      </w:r>
      <w:r w:rsidRPr="006F7693">
        <w:rPr>
          <w:rFonts w:ascii="Traditional Arabic" w:eastAsia="Times New Roman" w:hAnsi="Traditional Arabic" w:cs="B Lotus"/>
          <w:b/>
          <w:bCs/>
          <w:color w:val="222222"/>
          <w:sz w:val="32"/>
          <w:szCs w:val="28"/>
          <w:rtl/>
        </w:rPr>
        <w:t xml:space="preserve">در برابر فرشتگان به شما </w:t>
      </w:r>
      <w:r w:rsidR="00805423" w:rsidRPr="006F7693">
        <w:rPr>
          <w:rFonts w:ascii="Traditional Arabic" w:eastAsia="Times New Roman" w:hAnsi="Traditional Arabic" w:cs="B Lotus" w:hint="cs"/>
          <w:b/>
          <w:bCs/>
          <w:color w:val="222222"/>
          <w:sz w:val="32"/>
          <w:szCs w:val="28"/>
          <w:rtl/>
        </w:rPr>
        <w:t>مباهات</w:t>
      </w:r>
      <w:r w:rsidR="00692DEF">
        <w:rPr>
          <w:rFonts w:ascii="Traditional Arabic" w:eastAsia="Times New Roman" w:hAnsi="Traditional Arabic" w:cs="B Lotus"/>
          <w:b/>
          <w:bCs/>
          <w:color w:val="222222"/>
          <w:sz w:val="32"/>
          <w:szCs w:val="28"/>
          <w:rtl/>
        </w:rPr>
        <w:t xml:space="preserve"> می‌</w:t>
      </w:r>
      <w:r w:rsidR="00805423" w:rsidRPr="006F7693">
        <w:rPr>
          <w:rFonts w:ascii="Traditional Arabic" w:eastAsia="Times New Roman" w:hAnsi="Traditional Arabic" w:cs="B Lotus" w:hint="cs"/>
          <w:b/>
          <w:bCs/>
          <w:color w:val="222222"/>
          <w:sz w:val="32"/>
          <w:szCs w:val="28"/>
          <w:rtl/>
        </w:rPr>
        <w:t>ورزد</w:t>
      </w:r>
      <w:r w:rsidR="00805423" w:rsidRPr="006F7693">
        <w:rPr>
          <w:rFonts w:ascii="Traditional Arabic" w:eastAsia="Times New Roman" w:hAnsi="Traditional Arabic" w:cs="B Lotus" w:hint="cs"/>
          <w:color w:val="222222"/>
          <w:sz w:val="32"/>
          <w:szCs w:val="28"/>
          <w:rtl/>
        </w:rPr>
        <w:t>»</w:t>
      </w:r>
      <w:r w:rsidR="0014796E" w:rsidRPr="006F7693">
        <w:rPr>
          <w:rFonts w:ascii="Traditional Arabic" w:eastAsia="Times New Roman" w:hAnsi="Traditional Arabic" w:cs="B Lotus"/>
          <w:color w:val="222222"/>
          <w:sz w:val="32"/>
          <w:szCs w:val="28"/>
          <w:rtl/>
        </w:rPr>
        <w:t xml:space="preserve"> </w:t>
      </w:r>
      <w:r w:rsidR="008316EF">
        <w:rPr>
          <w:rStyle w:val="FootnoteReference"/>
          <w:rFonts w:ascii="Traditional Arabic" w:eastAsia="Times New Roman" w:hAnsi="Traditional Arabic" w:cs="B Lotus"/>
          <w:b/>
          <w:bCs/>
          <w:color w:val="222222"/>
          <w:sz w:val="32"/>
          <w:szCs w:val="28"/>
          <w:rtl/>
        </w:rPr>
        <w:t>(</w:t>
      </w:r>
      <w:r w:rsidR="008316EF" w:rsidRPr="006F7693">
        <w:rPr>
          <w:rStyle w:val="FootnoteReference"/>
          <w:rFonts w:ascii="Traditional Arabic" w:eastAsia="Times New Roman" w:hAnsi="Traditional Arabic" w:cs="B Lotus"/>
          <w:b/>
          <w:bCs/>
          <w:color w:val="222222"/>
          <w:sz w:val="32"/>
          <w:szCs w:val="28"/>
          <w:rtl/>
        </w:rPr>
        <w:footnoteReference w:id="1"/>
      </w:r>
      <w:r w:rsidR="008316EF">
        <w:rPr>
          <w:rStyle w:val="FootnoteReference"/>
          <w:rFonts w:ascii="Traditional Arabic" w:eastAsia="Times New Roman" w:hAnsi="Traditional Arabic" w:cs="B Lotus"/>
          <w:b/>
          <w:bCs/>
          <w:color w:val="222222"/>
          <w:sz w:val="32"/>
          <w:szCs w:val="28"/>
          <w:rtl/>
        </w:rPr>
        <w:t>)</w:t>
      </w:r>
      <w:r w:rsidR="0014796E" w:rsidRPr="006F7693">
        <w:rPr>
          <w:rFonts w:ascii="Traditional Arabic" w:eastAsia="Times New Roman" w:hAnsi="Traditional Arabic" w:cs="B Lotus"/>
          <w:color w:val="222222"/>
          <w:sz w:val="32"/>
          <w:szCs w:val="28"/>
          <w:rtl/>
        </w:rPr>
        <w:t>.</w:t>
      </w:r>
    </w:p>
    <w:p w:rsidR="0087307B" w:rsidRPr="006F7693" w:rsidRDefault="0087307B" w:rsidP="00247310">
      <w:pPr>
        <w:shd w:val="clear" w:color="auto" w:fill="FFFFFF"/>
        <w:spacing w:after="0" w:line="240" w:lineRule="auto"/>
        <w:ind w:firstLine="340"/>
        <w:jc w:val="both"/>
        <w:rPr>
          <w:rFonts w:ascii="Traditional Arabic" w:eastAsia="Times New Roman" w:hAnsi="Traditional Arabic" w:cs="B Lotus"/>
          <w:color w:val="222222"/>
          <w:sz w:val="32"/>
          <w:szCs w:val="28"/>
          <w:rtl/>
          <w:lang w:bidi="fa-IR"/>
        </w:rPr>
      </w:pPr>
      <w:r w:rsidRPr="006F7693">
        <w:rPr>
          <w:rFonts w:ascii="Traditional Arabic" w:eastAsia="Times New Roman" w:hAnsi="Traditional Arabic" w:cs="B Lotus"/>
          <w:color w:val="222222"/>
          <w:sz w:val="32"/>
          <w:szCs w:val="28"/>
          <w:rtl/>
        </w:rPr>
        <w:t>ا</w:t>
      </w:r>
      <w:r w:rsidR="002D6202" w:rsidRPr="006F7693">
        <w:rPr>
          <w:rFonts w:ascii="Traditional Arabic" w:eastAsia="Times New Roman" w:hAnsi="Traditional Arabic" w:cs="B Lotus"/>
          <w:color w:val="222222"/>
          <w:sz w:val="32"/>
          <w:szCs w:val="28"/>
          <w:rtl/>
        </w:rPr>
        <w:t>ی</w:t>
      </w:r>
      <w:r w:rsidRPr="006F7693">
        <w:rPr>
          <w:rFonts w:ascii="Traditional Arabic" w:eastAsia="Times New Roman" w:hAnsi="Traditional Arabic" w:cs="B Lotus"/>
          <w:color w:val="222222"/>
          <w:sz w:val="32"/>
          <w:szCs w:val="28"/>
          <w:rtl/>
        </w:rPr>
        <w:t>ن حد</w:t>
      </w:r>
      <w:r w:rsidR="002D6202" w:rsidRPr="006F7693">
        <w:rPr>
          <w:rFonts w:ascii="Traditional Arabic" w:eastAsia="Times New Roman" w:hAnsi="Traditional Arabic" w:cs="B Lotus"/>
          <w:color w:val="222222"/>
          <w:sz w:val="32"/>
          <w:szCs w:val="28"/>
          <w:rtl/>
        </w:rPr>
        <w:t>ی</w:t>
      </w:r>
      <w:r w:rsidRPr="006F7693">
        <w:rPr>
          <w:rFonts w:ascii="Traditional Arabic" w:eastAsia="Times New Roman" w:hAnsi="Traditional Arabic" w:cs="B Lotus"/>
          <w:color w:val="222222"/>
          <w:sz w:val="32"/>
          <w:szCs w:val="28"/>
          <w:rtl/>
        </w:rPr>
        <w:t xml:space="preserve">ث اشاره </w:t>
      </w:r>
      <w:r w:rsidR="0034631F" w:rsidRPr="006F7693">
        <w:rPr>
          <w:rFonts w:ascii="Traditional Arabic" w:eastAsia="Times New Roman" w:hAnsi="Traditional Arabic" w:cs="B Lotus" w:hint="cs"/>
          <w:color w:val="222222"/>
          <w:sz w:val="32"/>
          <w:szCs w:val="28"/>
          <w:rtl/>
        </w:rPr>
        <w:t>مهمي</w:t>
      </w:r>
      <w:r w:rsidRPr="006F7693">
        <w:rPr>
          <w:rFonts w:ascii="Traditional Arabic" w:eastAsia="Times New Roman" w:hAnsi="Traditional Arabic" w:cs="B Lotus"/>
          <w:color w:val="222222"/>
          <w:sz w:val="32"/>
          <w:szCs w:val="28"/>
          <w:rtl/>
        </w:rPr>
        <w:t xml:space="preserve"> دارد به </w:t>
      </w:r>
      <w:r w:rsidR="002D6202" w:rsidRPr="006F7693">
        <w:rPr>
          <w:rFonts w:ascii="Traditional Arabic" w:eastAsia="Times New Roman" w:hAnsi="Traditional Arabic" w:cs="B Lotus"/>
          <w:color w:val="222222"/>
          <w:sz w:val="32"/>
          <w:szCs w:val="28"/>
          <w:rtl/>
        </w:rPr>
        <w:t>ک</w:t>
      </w:r>
      <w:r w:rsidRPr="006F7693">
        <w:rPr>
          <w:rFonts w:ascii="Traditional Arabic" w:eastAsia="Times New Roman" w:hAnsi="Traditional Arabic" w:cs="B Lotus"/>
          <w:color w:val="222222"/>
          <w:sz w:val="32"/>
          <w:szCs w:val="28"/>
          <w:rtl/>
        </w:rPr>
        <w:t>س</w:t>
      </w:r>
      <w:r w:rsidR="002D6202" w:rsidRPr="006F7693">
        <w:rPr>
          <w:rFonts w:ascii="Traditional Arabic" w:eastAsia="Times New Roman" w:hAnsi="Traditional Arabic" w:cs="B Lotus"/>
          <w:color w:val="222222"/>
          <w:sz w:val="32"/>
          <w:szCs w:val="28"/>
          <w:rtl/>
        </w:rPr>
        <w:t>ی</w:t>
      </w:r>
      <w:r w:rsidRPr="006F7693">
        <w:rPr>
          <w:rFonts w:ascii="Traditional Arabic" w:eastAsia="Times New Roman" w:hAnsi="Traditional Arabic" w:cs="B Lotus"/>
          <w:color w:val="222222"/>
          <w:sz w:val="32"/>
          <w:szCs w:val="28"/>
          <w:rtl/>
        </w:rPr>
        <w:t xml:space="preserve"> </w:t>
      </w:r>
      <w:r w:rsidR="002D6202" w:rsidRPr="006F7693">
        <w:rPr>
          <w:rFonts w:ascii="Traditional Arabic" w:eastAsia="Times New Roman" w:hAnsi="Traditional Arabic" w:cs="B Lotus"/>
          <w:color w:val="222222"/>
          <w:sz w:val="32"/>
          <w:szCs w:val="28"/>
          <w:rtl/>
        </w:rPr>
        <w:t>ک</w:t>
      </w:r>
      <w:r w:rsidRPr="006F7693">
        <w:rPr>
          <w:rFonts w:ascii="Traditional Arabic" w:eastAsia="Times New Roman" w:hAnsi="Traditional Arabic" w:cs="B Lotus"/>
          <w:color w:val="222222"/>
          <w:sz w:val="32"/>
          <w:szCs w:val="28"/>
          <w:rtl/>
        </w:rPr>
        <w:t>ه خدا</w:t>
      </w:r>
      <w:r w:rsidR="0034631F" w:rsidRPr="006F7693">
        <w:rPr>
          <w:rFonts w:ascii="Traditional Arabic" w:eastAsia="Times New Roman" w:hAnsi="Traditional Arabic" w:cs="B Lotus"/>
          <w:color w:val="222222"/>
          <w:sz w:val="32"/>
          <w:szCs w:val="28"/>
          <w:rtl/>
        </w:rPr>
        <w:t xml:space="preserve">ی متعال بر او منت نهاده </w:t>
      </w:r>
      <w:r w:rsidR="0034631F" w:rsidRPr="006F7693">
        <w:rPr>
          <w:rFonts w:ascii="Traditional Arabic" w:eastAsia="Times New Roman" w:hAnsi="Traditional Arabic" w:cs="B Lotus" w:hint="cs"/>
          <w:color w:val="222222"/>
          <w:sz w:val="32"/>
          <w:szCs w:val="28"/>
          <w:rtl/>
        </w:rPr>
        <w:t xml:space="preserve">و به این دلیل که وقت خود را </w:t>
      </w:r>
      <w:r w:rsidRPr="006F7693">
        <w:rPr>
          <w:rFonts w:ascii="Traditional Arabic" w:eastAsia="Times New Roman" w:hAnsi="Traditional Arabic" w:cs="B Lotus"/>
          <w:color w:val="222222"/>
          <w:sz w:val="32"/>
          <w:szCs w:val="28"/>
          <w:rtl/>
        </w:rPr>
        <w:t>در ا</w:t>
      </w:r>
      <w:r w:rsidR="002D6202" w:rsidRPr="006F7693">
        <w:rPr>
          <w:rFonts w:ascii="Traditional Arabic" w:eastAsia="Times New Roman" w:hAnsi="Traditional Arabic" w:cs="B Lotus"/>
          <w:color w:val="222222"/>
          <w:sz w:val="32"/>
          <w:szCs w:val="28"/>
          <w:rtl/>
        </w:rPr>
        <w:t>ی</w:t>
      </w:r>
      <w:r w:rsidRPr="006F7693">
        <w:rPr>
          <w:rFonts w:ascii="Traditional Arabic" w:eastAsia="Times New Roman" w:hAnsi="Traditional Arabic" w:cs="B Lotus"/>
          <w:color w:val="222222"/>
          <w:sz w:val="32"/>
          <w:szCs w:val="28"/>
          <w:rtl/>
        </w:rPr>
        <w:t>نچن</w:t>
      </w:r>
      <w:r w:rsidR="002D6202" w:rsidRPr="006F7693">
        <w:rPr>
          <w:rFonts w:ascii="Traditional Arabic" w:eastAsia="Times New Roman" w:hAnsi="Traditional Arabic" w:cs="B Lotus"/>
          <w:color w:val="222222"/>
          <w:sz w:val="32"/>
          <w:szCs w:val="28"/>
          <w:rtl/>
        </w:rPr>
        <w:t>ی</w:t>
      </w:r>
      <w:r w:rsidRPr="006F7693">
        <w:rPr>
          <w:rFonts w:ascii="Traditional Arabic" w:eastAsia="Times New Roman" w:hAnsi="Traditional Arabic" w:cs="B Lotus"/>
          <w:color w:val="222222"/>
          <w:sz w:val="32"/>
          <w:szCs w:val="28"/>
          <w:rtl/>
        </w:rPr>
        <w:t>ن مجالس</w:t>
      </w:r>
      <w:r w:rsidR="002D6202" w:rsidRPr="006F7693">
        <w:rPr>
          <w:rFonts w:ascii="Traditional Arabic" w:eastAsia="Times New Roman" w:hAnsi="Traditional Arabic" w:cs="B Lotus"/>
          <w:color w:val="222222"/>
          <w:sz w:val="32"/>
          <w:szCs w:val="28"/>
          <w:rtl/>
        </w:rPr>
        <w:t>ی</w:t>
      </w:r>
      <w:r w:rsidRPr="006F7693">
        <w:rPr>
          <w:rFonts w:ascii="Traditional Arabic" w:eastAsia="Times New Roman" w:hAnsi="Traditional Arabic" w:cs="B Lotus"/>
          <w:color w:val="222222"/>
          <w:sz w:val="32"/>
          <w:szCs w:val="28"/>
          <w:rtl/>
        </w:rPr>
        <w:t xml:space="preserve"> </w:t>
      </w:r>
      <w:r w:rsidR="002D6202" w:rsidRPr="006F7693">
        <w:rPr>
          <w:rFonts w:ascii="Traditional Arabic" w:eastAsia="Times New Roman" w:hAnsi="Traditional Arabic" w:cs="B Lotus"/>
          <w:color w:val="222222"/>
          <w:sz w:val="32"/>
          <w:szCs w:val="28"/>
          <w:rtl/>
        </w:rPr>
        <w:t>ک</w:t>
      </w:r>
      <w:r w:rsidRPr="006F7693">
        <w:rPr>
          <w:rFonts w:ascii="Traditional Arabic" w:eastAsia="Times New Roman" w:hAnsi="Traditional Arabic" w:cs="B Lotus"/>
          <w:color w:val="222222"/>
          <w:sz w:val="32"/>
          <w:szCs w:val="28"/>
          <w:rtl/>
        </w:rPr>
        <w:t>ه در خانه ها</w:t>
      </w:r>
      <w:r w:rsidR="002D6202" w:rsidRPr="006F7693">
        <w:rPr>
          <w:rFonts w:ascii="Traditional Arabic" w:eastAsia="Times New Roman" w:hAnsi="Traditional Arabic" w:cs="B Lotus"/>
          <w:color w:val="222222"/>
          <w:sz w:val="32"/>
          <w:szCs w:val="28"/>
          <w:rtl/>
        </w:rPr>
        <w:t>ی</w:t>
      </w:r>
      <w:r w:rsidRPr="006F7693">
        <w:rPr>
          <w:rFonts w:ascii="Traditional Arabic" w:eastAsia="Times New Roman" w:hAnsi="Traditional Arabic" w:cs="B Lotus"/>
          <w:color w:val="222222"/>
          <w:sz w:val="32"/>
          <w:szCs w:val="28"/>
          <w:rtl/>
        </w:rPr>
        <w:t xml:space="preserve"> خدا برگزار</w:t>
      </w:r>
      <w:r w:rsidR="00692DEF">
        <w:rPr>
          <w:rFonts w:ascii="Traditional Arabic" w:eastAsia="Times New Roman" w:hAnsi="Traditional Arabic" w:cs="B Lotus"/>
          <w:color w:val="222222"/>
          <w:sz w:val="32"/>
          <w:szCs w:val="28"/>
          <w:rtl/>
        </w:rPr>
        <w:t xml:space="preserve"> می‌</w:t>
      </w:r>
      <w:r w:rsidRPr="006F7693">
        <w:rPr>
          <w:rFonts w:ascii="Traditional Arabic" w:eastAsia="Times New Roman" w:hAnsi="Traditional Arabic" w:cs="B Lotus"/>
          <w:color w:val="222222"/>
          <w:sz w:val="32"/>
          <w:szCs w:val="28"/>
          <w:rtl/>
        </w:rPr>
        <w:t>شود</w:t>
      </w:r>
      <w:r w:rsidR="0034631F" w:rsidRPr="006F7693">
        <w:rPr>
          <w:rFonts w:ascii="Traditional Arabic" w:eastAsia="Times New Roman" w:hAnsi="Traditional Arabic" w:cs="B Lotus" w:hint="cs"/>
          <w:color w:val="222222"/>
          <w:sz w:val="32"/>
          <w:szCs w:val="28"/>
          <w:rtl/>
        </w:rPr>
        <w:t xml:space="preserve"> صرف کرده</w:t>
      </w:r>
      <w:r w:rsidRPr="006F7693">
        <w:rPr>
          <w:rFonts w:ascii="Traditional Arabic" w:eastAsia="Times New Roman" w:hAnsi="Traditional Arabic" w:cs="B Lotus"/>
          <w:color w:val="222222"/>
          <w:sz w:val="32"/>
          <w:szCs w:val="28"/>
          <w:rtl/>
        </w:rPr>
        <w:t xml:space="preserve"> او را گرام</w:t>
      </w:r>
      <w:r w:rsidR="002D6202" w:rsidRPr="006F7693">
        <w:rPr>
          <w:rFonts w:ascii="Traditional Arabic" w:eastAsia="Times New Roman" w:hAnsi="Traditional Arabic" w:cs="B Lotus"/>
          <w:color w:val="222222"/>
          <w:sz w:val="32"/>
          <w:szCs w:val="28"/>
          <w:rtl/>
        </w:rPr>
        <w:t>ی</w:t>
      </w:r>
      <w:r w:rsidRPr="006F7693">
        <w:rPr>
          <w:rFonts w:ascii="Traditional Arabic" w:eastAsia="Times New Roman" w:hAnsi="Traditional Arabic" w:cs="B Lotus"/>
          <w:color w:val="222222"/>
          <w:sz w:val="32"/>
          <w:szCs w:val="28"/>
          <w:rtl/>
        </w:rPr>
        <w:t xml:space="preserve"> داشته است، خانه ها</w:t>
      </w:r>
      <w:r w:rsidR="002D6202" w:rsidRPr="006F7693">
        <w:rPr>
          <w:rFonts w:ascii="Traditional Arabic" w:eastAsia="Times New Roman" w:hAnsi="Traditional Arabic" w:cs="B Lotus"/>
          <w:color w:val="222222"/>
          <w:sz w:val="32"/>
          <w:szCs w:val="28"/>
          <w:rtl/>
        </w:rPr>
        <w:t>یی</w:t>
      </w:r>
      <w:r w:rsidRPr="006F7693">
        <w:rPr>
          <w:rFonts w:ascii="Traditional Arabic" w:eastAsia="Times New Roman" w:hAnsi="Traditional Arabic" w:cs="B Lotus"/>
          <w:color w:val="222222"/>
          <w:sz w:val="32"/>
          <w:szCs w:val="28"/>
          <w:rtl/>
        </w:rPr>
        <w:t xml:space="preserve"> </w:t>
      </w:r>
      <w:r w:rsidR="002D6202" w:rsidRPr="006F7693">
        <w:rPr>
          <w:rFonts w:ascii="Traditional Arabic" w:eastAsia="Times New Roman" w:hAnsi="Traditional Arabic" w:cs="B Lotus"/>
          <w:color w:val="222222"/>
          <w:sz w:val="32"/>
          <w:szCs w:val="28"/>
          <w:rtl/>
        </w:rPr>
        <w:t>ک</w:t>
      </w:r>
      <w:r w:rsidRPr="006F7693">
        <w:rPr>
          <w:rFonts w:ascii="Traditional Arabic" w:eastAsia="Times New Roman" w:hAnsi="Traditional Arabic" w:cs="B Lotus"/>
          <w:color w:val="222222"/>
          <w:sz w:val="32"/>
          <w:szCs w:val="28"/>
          <w:rtl/>
        </w:rPr>
        <w:t xml:space="preserve">ه </w:t>
      </w:r>
      <w:r w:rsidR="00E913B8" w:rsidRPr="006F7693">
        <w:rPr>
          <w:rFonts w:ascii="Traditional Arabic" w:eastAsia="Times New Roman" w:hAnsi="Traditional Arabic" w:cs="B Lotus" w:hint="cs"/>
          <w:color w:val="222222"/>
          <w:sz w:val="32"/>
          <w:szCs w:val="28"/>
          <w:rtl/>
        </w:rPr>
        <w:t>خداوند امر کرده است تا نامش در آنها به بزرگی یاد شود.</w:t>
      </w:r>
    </w:p>
    <w:p w:rsidR="0087307B" w:rsidRPr="006F7693" w:rsidRDefault="0087307B" w:rsidP="00247310">
      <w:pPr>
        <w:shd w:val="clear" w:color="auto" w:fill="FFFFFF"/>
        <w:spacing w:after="0" w:line="240" w:lineRule="auto"/>
        <w:ind w:firstLine="340"/>
        <w:jc w:val="both"/>
        <w:rPr>
          <w:rFonts w:ascii="Traditional Arabic" w:eastAsia="Times New Roman" w:hAnsi="Traditional Arabic" w:cs="B Lotus"/>
          <w:color w:val="222222"/>
          <w:sz w:val="32"/>
          <w:szCs w:val="28"/>
          <w:rtl/>
        </w:rPr>
      </w:pPr>
      <w:r w:rsidRPr="006F7693">
        <w:rPr>
          <w:rFonts w:ascii="Traditional Arabic" w:eastAsia="Times New Roman" w:hAnsi="Traditional Arabic" w:cs="B Lotus"/>
          <w:color w:val="222222"/>
          <w:sz w:val="32"/>
          <w:szCs w:val="28"/>
          <w:rtl/>
        </w:rPr>
        <w:lastRenderedPageBreak/>
        <w:t>و</w:t>
      </w:r>
      <w:r w:rsidR="0034631F" w:rsidRPr="006F7693">
        <w:rPr>
          <w:rFonts w:ascii="Traditional Arabic" w:eastAsia="Times New Roman" w:hAnsi="Traditional Arabic" w:cs="B Lotus" w:hint="cs"/>
          <w:color w:val="222222"/>
          <w:sz w:val="32"/>
          <w:szCs w:val="28"/>
          <w:rtl/>
        </w:rPr>
        <w:t xml:space="preserve"> </w:t>
      </w:r>
      <w:r w:rsidRPr="006F7693">
        <w:rPr>
          <w:rFonts w:ascii="Traditional Arabic" w:eastAsia="Times New Roman" w:hAnsi="Traditional Arabic" w:cs="B Lotus"/>
          <w:color w:val="222222"/>
          <w:sz w:val="32"/>
          <w:szCs w:val="28"/>
          <w:rtl/>
        </w:rPr>
        <w:t>انسان مسلمان با</w:t>
      </w:r>
      <w:r w:rsidR="002D6202" w:rsidRPr="006F7693">
        <w:rPr>
          <w:rFonts w:ascii="Traditional Arabic" w:eastAsia="Times New Roman" w:hAnsi="Traditional Arabic" w:cs="B Lotus"/>
          <w:color w:val="222222"/>
          <w:sz w:val="32"/>
          <w:szCs w:val="28"/>
          <w:rtl/>
        </w:rPr>
        <w:t>ی</w:t>
      </w:r>
      <w:r w:rsidRPr="006F7693">
        <w:rPr>
          <w:rFonts w:ascii="Traditional Arabic" w:eastAsia="Times New Roman" w:hAnsi="Traditional Arabic" w:cs="B Lotus"/>
          <w:color w:val="222222"/>
          <w:sz w:val="32"/>
          <w:szCs w:val="28"/>
          <w:rtl/>
        </w:rPr>
        <w:t>ست</w:t>
      </w:r>
      <w:r w:rsidR="002D6202" w:rsidRPr="006F7693">
        <w:rPr>
          <w:rFonts w:ascii="Traditional Arabic" w:eastAsia="Times New Roman" w:hAnsi="Traditional Arabic" w:cs="B Lotus"/>
          <w:color w:val="222222"/>
          <w:sz w:val="32"/>
          <w:szCs w:val="28"/>
          <w:rtl/>
        </w:rPr>
        <w:t>ی</w:t>
      </w:r>
      <w:r w:rsidRPr="006F7693">
        <w:rPr>
          <w:rFonts w:ascii="Traditional Arabic" w:eastAsia="Times New Roman" w:hAnsi="Traditional Arabic" w:cs="B Lotus"/>
          <w:color w:val="222222"/>
          <w:sz w:val="32"/>
          <w:szCs w:val="28"/>
          <w:rtl/>
        </w:rPr>
        <w:t xml:space="preserve"> نفس خود را بر صبر </w:t>
      </w:r>
      <w:r w:rsidR="002D6202" w:rsidRPr="006F7693">
        <w:rPr>
          <w:rFonts w:ascii="Traditional Arabic" w:eastAsia="Times New Roman" w:hAnsi="Traditional Arabic" w:cs="B Lotus"/>
          <w:color w:val="222222"/>
          <w:sz w:val="32"/>
          <w:szCs w:val="28"/>
          <w:rtl/>
        </w:rPr>
        <w:t>ک</w:t>
      </w:r>
      <w:r w:rsidRPr="006F7693">
        <w:rPr>
          <w:rFonts w:ascii="Traditional Arabic" w:eastAsia="Times New Roman" w:hAnsi="Traditional Arabic" w:cs="B Lotus"/>
          <w:color w:val="222222"/>
          <w:sz w:val="32"/>
          <w:szCs w:val="28"/>
          <w:rtl/>
        </w:rPr>
        <w:t>ردن بر شر</w:t>
      </w:r>
      <w:r w:rsidR="002D6202" w:rsidRPr="006F7693">
        <w:rPr>
          <w:rFonts w:ascii="Traditional Arabic" w:eastAsia="Times New Roman" w:hAnsi="Traditional Arabic" w:cs="B Lotus"/>
          <w:color w:val="222222"/>
          <w:sz w:val="32"/>
          <w:szCs w:val="28"/>
          <w:rtl/>
        </w:rPr>
        <w:t>ک</w:t>
      </w:r>
      <w:r w:rsidRPr="006F7693">
        <w:rPr>
          <w:rFonts w:ascii="Traditional Arabic" w:eastAsia="Times New Roman" w:hAnsi="Traditional Arabic" w:cs="B Lotus"/>
          <w:color w:val="222222"/>
          <w:sz w:val="32"/>
          <w:szCs w:val="28"/>
          <w:rtl/>
        </w:rPr>
        <w:t>ت در ا</w:t>
      </w:r>
      <w:r w:rsidR="002D6202" w:rsidRPr="006F7693">
        <w:rPr>
          <w:rFonts w:ascii="Traditional Arabic" w:eastAsia="Times New Roman" w:hAnsi="Traditional Arabic" w:cs="B Lotus"/>
          <w:color w:val="222222"/>
          <w:sz w:val="32"/>
          <w:szCs w:val="28"/>
          <w:rtl/>
        </w:rPr>
        <w:t>ی</w:t>
      </w:r>
      <w:r w:rsidRPr="006F7693">
        <w:rPr>
          <w:rFonts w:ascii="Traditional Arabic" w:eastAsia="Times New Roman" w:hAnsi="Traditional Arabic" w:cs="B Lotus"/>
          <w:color w:val="222222"/>
          <w:sz w:val="32"/>
          <w:szCs w:val="28"/>
          <w:rtl/>
        </w:rPr>
        <w:t xml:space="preserve">ن مجالس وادار </w:t>
      </w:r>
      <w:r w:rsidR="002D6202" w:rsidRPr="006F7693">
        <w:rPr>
          <w:rFonts w:ascii="Traditional Arabic" w:eastAsia="Times New Roman" w:hAnsi="Traditional Arabic" w:cs="B Lotus"/>
          <w:color w:val="222222"/>
          <w:sz w:val="32"/>
          <w:szCs w:val="28"/>
          <w:rtl/>
        </w:rPr>
        <w:t>ک</w:t>
      </w:r>
      <w:r w:rsidRPr="006F7693">
        <w:rPr>
          <w:rFonts w:ascii="Traditional Arabic" w:eastAsia="Times New Roman" w:hAnsi="Traditional Arabic" w:cs="B Lotus"/>
          <w:color w:val="222222"/>
          <w:sz w:val="32"/>
          <w:szCs w:val="28"/>
          <w:rtl/>
        </w:rPr>
        <w:t>ند، و</w:t>
      </w:r>
      <w:r w:rsidR="0034631F" w:rsidRPr="006F7693">
        <w:rPr>
          <w:rFonts w:ascii="Traditional Arabic" w:eastAsia="Times New Roman" w:hAnsi="Traditional Arabic" w:cs="B Lotus" w:hint="cs"/>
          <w:color w:val="222222"/>
          <w:sz w:val="32"/>
          <w:szCs w:val="28"/>
          <w:rtl/>
        </w:rPr>
        <w:t xml:space="preserve"> مقداری</w:t>
      </w:r>
      <w:r w:rsidR="00E913B8" w:rsidRPr="006F7693">
        <w:rPr>
          <w:rFonts w:ascii="Traditional Arabic" w:eastAsia="Times New Roman" w:hAnsi="Traditional Arabic" w:cs="B Lotus" w:hint="cs"/>
          <w:color w:val="222222"/>
          <w:sz w:val="32"/>
          <w:szCs w:val="28"/>
          <w:rtl/>
        </w:rPr>
        <w:t xml:space="preserve"> </w:t>
      </w:r>
      <w:r w:rsidRPr="006F7693">
        <w:rPr>
          <w:rFonts w:ascii="Traditional Arabic" w:eastAsia="Times New Roman" w:hAnsi="Traditional Arabic" w:cs="B Lotus"/>
          <w:color w:val="222222"/>
          <w:sz w:val="32"/>
          <w:szCs w:val="28"/>
          <w:rtl/>
        </w:rPr>
        <w:t>از وقت خود برا</w:t>
      </w:r>
      <w:r w:rsidR="002D6202" w:rsidRPr="006F7693">
        <w:rPr>
          <w:rFonts w:ascii="Traditional Arabic" w:eastAsia="Times New Roman" w:hAnsi="Traditional Arabic" w:cs="B Lotus"/>
          <w:color w:val="222222"/>
          <w:sz w:val="32"/>
          <w:szCs w:val="28"/>
          <w:rtl/>
        </w:rPr>
        <w:t>ی</w:t>
      </w:r>
      <w:r w:rsidRPr="006F7693">
        <w:rPr>
          <w:rFonts w:ascii="Traditional Arabic" w:eastAsia="Times New Roman" w:hAnsi="Traditional Arabic" w:cs="B Lotus"/>
          <w:color w:val="222222"/>
          <w:sz w:val="32"/>
          <w:szCs w:val="28"/>
          <w:rtl/>
        </w:rPr>
        <w:t xml:space="preserve"> آن بگذارد تا نفع برده ومستف</w:t>
      </w:r>
      <w:r w:rsidR="002D6202" w:rsidRPr="006F7693">
        <w:rPr>
          <w:rFonts w:ascii="Traditional Arabic" w:eastAsia="Times New Roman" w:hAnsi="Traditional Arabic" w:cs="B Lotus"/>
          <w:color w:val="222222"/>
          <w:sz w:val="32"/>
          <w:szCs w:val="28"/>
          <w:rtl/>
        </w:rPr>
        <w:t>ی</w:t>
      </w:r>
      <w:r w:rsidRPr="006F7693">
        <w:rPr>
          <w:rFonts w:ascii="Traditional Arabic" w:eastAsia="Times New Roman" w:hAnsi="Traditional Arabic" w:cs="B Lotus"/>
          <w:color w:val="222222"/>
          <w:sz w:val="32"/>
          <w:szCs w:val="28"/>
          <w:rtl/>
        </w:rPr>
        <w:t>د شود، در غ</w:t>
      </w:r>
      <w:r w:rsidR="002D6202" w:rsidRPr="006F7693">
        <w:rPr>
          <w:rFonts w:ascii="Traditional Arabic" w:eastAsia="Times New Roman" w:hAnsi="Traditional Arabic" w:cs="B Lotus"/>
          <w:color w:val="222222"/>
          <w:sz w:val="32"/>
          <w:szCs w:val="28"/>
          <w:rtl/>
        </w:rPr>
        <w:t>ی</w:t>
      </w:r>
      <w:r w:rsidRPr="006F7693">
        <w:rPr>
          <w:rFonts w:ascii="Traditional Arabic" w:eastAsia="Times New Roman" w:hAnsi="Traditional Arabic" w:cs="B Lotus"/>
          <w:color w:val="222222"/>
          <w:sz w:val="32"/>
          <w:szCs w:val="28"/>
          <w:rtl/>
        </w:rPr>
        <w:t>ر ا</w:t>
      </w:r>
      <w:r w:rsidR="002D6202" w:rsidRPr="006F7693">
        <w:rPr>
          <w:rFonts w:ascii="Traditional Arabic" w:eastAsia="Times New Roman" w:hAnsi="Traditional Arabic" w:cs="B Lotus"/>
          <w:color w:val="222222"/>
          <w:sz w:val="32"/>
          <w:szCs w:val="28"/>
          <w:rtl/>
        </w:rPr>
        <w:t>ی</w:t>
      </w:r>
      <w:r w:rsidRPr="006F7693">
        <w:rPr>
          <w:rFonts w:ascii="Traditional Arabic" w:eastAsia="Times New Roman" w:hAnsi="Traditional Arabic" w:cs="B Lotus"/>
          <w:color w:val="222222"/>
          <w:sz w:val="32"/>
          <w:szCs w:val="28"/>
          <w:rtl/>
        </w:rPr>
        <w:t>ن صورت اگر از ا</w:t>
      </w:r>
      <w:r w:rsidR="002D6202" w:rsidRPr="006F7693">
        <w:rPr>
          <w:rFonts w:ascii="Traditional Arabic" w:eastAsia="Times New Roman" w:hAnsi="Traditional Arabic" w:cs="B Lotus"/>
          <w:color w:val="222222"/>
          <w:sz w:val="32"/>
          <w:szCs w:val="28"/>
          <w:rtl/>
        </w:rPr>
        <w:t>ی</w:t>
      </w:r>
      <w:r w:rsidRPr="006F7693">
        <w:rPr>
          <w:rFonts w:ascii="Traditional Arabic" w:eastAsia="Times New Roman" w:hAnsi="Traditional Arabic" w:cs="B Lotus"/>
          <w:color w:val="222222"/>
          <w:sz w:val="32"/>
          <w:szCs w:val="28"/>
          <w:rtl/>
        </w:rPr>
        <w:t>ن مجالس رو</w:t>
      </w:r>
      <w:r w:rsidR="002D6202" w:rsidRPr="006F7693">
        <w:rPr>
          <w:rFonts w:ascii="Traditional Arabic" w:eastAsia="Times New Roman" w:hAnsi="Traditional Arabic" w:cs="B Lotus"/>
          <w:color w:val="222222"/>
          <w:sz w:val="32"/>
          <w:szCs w:val="28"/>
          <w:rtl/>
        </w:rPr>
        <w:t>ی</w:t>
      </w:r>
      <w:r w:rsidR="0034631F" w:rsidRPr="006F7693">
        <w:rPr>
          <w:rFonts w:ascii="Traditional Arabic" w:eastAsia="Times New Roman" w:hAnsi="Traditional Arabic" w:cs="B Lotus" w:hint="cs"/>
          <w:color w:val="222222"/>
          <w:sz w:val="32"/>
          <w:szCs w:val="28"/>
          <w:rtl/>
        </w:rPr>
        <w:t xml:space="preserve"> </w:t>
      </w:r>
      <w:r w:rsidRPr="006F7693">
        <w:rPr>
          <w:rFonts w:ascii="Traditional Arabic" w:eastAsia="Times New Roman" w:hAnsi="Traditional Arabic" w:cs="B Lotus"/>
          <w:color w:val="222222"/>
          <w:sz w:val="32"/>
          <w:szCs w:val="28"/>
          <w:rtl/>
        </w:rPr>
        <w:t>گردان و مشغول امور دن</w:t>
      </w:r>
      <w:r w:rsidR="002D6202" w:rsidRPr="006F7693">
        <w:rPr>
          <w:rFonts w:ascii="Traditional Arabic" w:eastAsia="Times New Roman" w:hAnsi="Traditional Arabic" w:cs="B Lotus"/>
          <w:color w:val="222222"/>
          <w:sz w:val="32"/>
          <w:szCs w:val="28"/>
          <w:rtl/>
        </w:rPr>
        <w:t>ی</w:t>
      </w:r>
      <w:r w:rsidRPr="006F7693">
        <w:rPr>
          <w:rFonts w:ascii="Traditional Arabic" w:eastAsia="Times New Roman" w:hAnsi="Traditional Arabic" w:cs="B Lotus"/>
          <w:color w:val="222222"/>
          <w:sz w:val="32"/>
          <w:szCs w:val="28"/>
          <w:rtl/>
        </w:rPr>
        <w:t>و</w:t>
      </w:r>
      <w:r w:rsidR="002D6202" w:rsidRPr="006F7693">
        <w:rPr>
          <w:rFonts w:ascii="Traditional Arabic" w:eastAsia="Times New Roman" w:hAnsi="Traditional Arabic" w:cs="B Lotus"/>
          <w:color w:val="222222"/>
          <w:sz w:val="32"/>
          <w:szCs w:val="28"/>
          <w:rtl/>
        </w:rPr>
        <w:t>ی</w:t>
      </w:r>
      <w:r w:rsidRPr="006F7693">
        <w:rPr>
          <w:rFonts w:ascii="Traditional Arabic" w:eastAsia="Times New Roman" w:hAnsi="Traditional Arabic" w:cs="B Lotus"/>
          <w:color w:val="222222"/>
          <w:sz w:val="32"/>
          <w:szCs w:val="28"/>
          <w:rtl/>
        </w:rPr>
        <w:t xml:space="preserve"> پا</w:t>
      </w:r>
      <w:r w:rsidR="002D6202" w:rsidRPr="006F7693">
        <w:rPr>
          <w:rFonts w:ascii="Traditional Arabic" w:eastAsia="Times New Roman" w:hAnsi="Traditional Arabic" w:cs="B Lotus"/>
          <w:color w:val="222222"/>
          <w:sz w:val="32"/>
          <w:szCs w:val="28"/>
          <w:rtl/>
        </w:rPr>
        <w:t>ی</w:t>
      </w:r>
      <w:r w:rsidRPr="006F7693">
        <w:rPr>
          <w:rFonts w:ascii="Traditional Arabic" w:eastAsia="Times New Roman" w:hAnsi="Traditional Arabic" w:cs="B Lotus"/>
          <w:color w:val="222222"/>
          <w:sz w:val="32"/>
          <w:szCs w:val="28"/>
          <w:rtl/>
        </w:rPr>
        <w:t>ان ناپذ</w:t>
      </w:r>
      <w:r w:rsidR="002D6202" w:rsidRPr="006F7693">
        <w:rPr>
          <w:rFonts w:ascii="Traditional Arabic" w:eastAsia="Times New Roman" w:hAnsi="Traditional Arabic" w:cs="B Lotus"/>
          <w:color w:val="222222"/>
          <w:sz w:val="32"/>
          <w:szCs w:val="28"/>
          <w:rtl/>
        </w:rPr>
        <w:t>ی</w:t>
      </w:r>
      <w:r w:rsidRPr="006F7693">
        <w:rPr>
          <w:rFonts w:ascii="Traditional Arabic" w:eastAsia="Times New Roman" w:hAnsi="Traditional Arabic" w:cs="B Lotus"/>
          <w:color w:val="222222"/>
          <w:sz w:val="32"/>
          <w:szCs w:val="28"/>
          <w:rtl/>
        </w:rPr>
        <w:t>ر و</w:t>
      </w:r>
      <w:r w:rsidR="00EF31EF" w:rsidRPr="006F7693">
        <w:rPr>
          <w:rFonts w:ascii="Traditional Arabic" w:eastAsia="Times New Roman" w:hAnsi="Traditional Arabic" w:cs="B Lotus" w:hint="cs"/>
          <w:color w:val="222222"/>
          <w:sz w:val="32"/>
          <w:szCs w:val="28"/>
          <w:rtl/>
        </w:rPr>
        <w:t xml:space="preserve"> </w:t>
      </w:r>
      <w:r w:rsidR="002D6202" w:rsidRPr="006F7693">
        <w:rPr>
          <w:rFonts w:ascii="Traditional Arabic" w:eastAsia="Times New Roman" w:hAnsi="Traditional Arabic" w:cs="B Lotus"/>
          <w:color w:val="222222"/>
          <w:sz w:val="32"/>
          <w:szCs w:val="28"/>
          <w:rtl/>
        </w:rPr>
        <w:t>ی</w:t>
      </w:r>
      <w:r w:rsidRPr="006F7693">
        <w:rPr>
          <w:rFonts w:ascii="Traditional Arabic" w:eastAsia="Times New Roman" w:hAnsi="Traditional Arabic" w:cs="B Lotus"/>
          <w:color w:val="222222"/>
          <w:sz w:val="32"/>
          <w:szCs w:val="28"/>
          <w:rtl/>
        </w:rPr>
        <w:t xml:space="preserve">ا </w:t>
      </w:r>
      <w:r w:rsidR="002D6202" w:rsidRPr="006F7693">
        <w:rPr>
          <w:rFonts w:ascii="Traditional Arabic" w:eastAsia="Times New Roman" w:hAnsi="Traditional Arabic" w:cs="B Lotus"/>
          <w:color w:val="222222"/>
          <w:sz w:val="32"/>
          <w:szCs w:val="28"/>
          <w:rtl/>
        </w:rPr>
        <w:t>ک</w:t>
      </w:r>
      <w:r w:rsidRPr="006F7693">
        <w:rPr>
          <w:rFonts w:ascii="Traditional Arabic" w:eastAsia="Times New Roman" w:hAnsi="Traditional Arabic" w:cs="B Lotus"/>
          <w:color w:val="222222"/>
          <w:sz w:val="32"/>
          <w:szCs w:val="28"/>
          <w:rtl/>
        </w:rPr>
        <w:t>ارها</w:t>
      </w:r>
      <w:r w:rsidR="002D6202" w:rsidRPr="006F7693">
        <w:rPr>
          <w:rFonts w:ascii="Traditional Arabic" w:eastAsia="Times New Roman" w:hAnsi="Traditional Arabic" w:cs="B Lotus"/>
          <w:color w:val="222222"/>
          <w:sz w:val="32"/>
          <w:szCs w:val="28"/>
          <w:rtl/>
        </w:rPr>
        <w:t>ی</w:t>
      </w:r>
      <w:r w:rsidRPr="006F7693">
        <w:rPr>
          <w:rFonts w:ascii="Traditional Arabic" w:eastAsia="Times New Roman" w:hAnsi="Traditional Arabic" w:cs="B Lotus"/>
          <w:color w:val="222222"/>
          <w:sz w:val="32"/>
          <w:szCs w:val="28"/>
          <w:rtl/>
        </w:rPr>
        <w:t xml:space="preserve"> ب</w:t>
      </w:r>
      <w:r w:rsidR="002D6202" w:rsidRPr="006F7693">
        <w:rPr>
          <w:rFonts w:ascii="Traditional Arabic" w:eastAsia="Times New Roman" w:hAnsi="Traditional Arabic" w:cs="B Lotus"/>
          <w:color w:val="222222"/>
          <w:sz w:val="32"/>
          <w:szCs w:val="28"/>
          <w:rtl/>
        </w:rPr>
        <w:t>ی</w:t>
      </w:r>
      <w:r w:rsidRPr="006F7693">
        <w:rPr>
          <w:rFonts w:ascii="Traditional Arabic" w:eastAsia="Times New Roman" w:hAnsi="Traditional Arabic" w:cs="B Lotus"/>
          <w:color w:val="222222"/>
          <w:sz w:val="32"/>
          <w:szCs w:val="28"/>
          <w:rtl/>
        </w:rPr>
        <w:t>هوده باشد، ه</w:t>
      </w:r>
      <w:r w:rsidR="002D6202" w:rsidRPr="006F7693">
        <w:rPr>
          <w:rFonts w:ascii="Traditional Arabic" w:eastAsia="Times New Roman" w:hAnsi="Traditional Arabic" w:cs="B Lotus"/>
          <w:color w:val="222222"/>
          <w:sz w:val="32"/>
          <w:szCs w:val="28"/>
          <w:rtl/>
        </w:rPr>
        <w:t>ی</w:t>
      </w:r>
      <w:r w:rsidRPr="006F7693">
        <w:rPr>
          <w:rFonts w:ascii="Traditional Arabic" w:eastAsia="Times New Roman" w:hAnsi="Traditional Arabic" w:cs="B Lotus"/>
          <w:color w:val="222222"/>
          <w:sz w:val="32"/>
          <w:szCs w:val="28"/>
          <w:rtl/>
        </w:rPr>
        <w:t>چ وقت ام</w:t>
      </w:r>
      <w:r w:rsidR="002D6202" w:rsidRPr="006F7693">
        <w:rPr>
          <w:rFonts w:ascii="Traditional Arabic" w:eastAsia="Times New Roman" w:hAnsi="Traditional Arabic" w:cs="B Lotus"/>
          <w:color w:val="222222"/>
          <w:sz w:val="32"/>
          <w:szCs w:val="28"/>
          <w:rtl/>
        </w:rPr>
        <w:t>ک</w:t>
      </w:r>
      <w:r w:rsidRPr="006F7693">
        <w:rPr>
          <w:rFonts w:ascii="Traditional Arabic" w:eastAsia="Times New Roman" w:hAnsi="Traditional Arabic" w:cs="B Lotus"/>
          <w:color w:val="222222"/>
          <w:sz w:val="32"/>
          <w:szCs w:val="28"/>
          <w:rtl/>
        </w:rPr>
        <w:t>ان شناخت خ</w:t>
      </w:r>
      <w:r w:rsidR="002D6202" w:rsidRPr="006F7693">
        <w:rPr>
          <w:rFonts w:ascii="Traditional Arabic" w:eastAsia="Times New Roman" w:hAnsi="Traditional Arabic" w:cs="B Lotus"/>
          <w:color w:val="222222"/>
          <w:sz w:val="32"/>
          <w:szCs w:val="28"/>
          <w:rtl/>
        </w:rPr>
        <w:t>ی</w:t>
      </w:r>
      <w:r w:rsidRPr="006F7693">
        <w:rPr>
          <w:rFonts w:ascii="Traditional Arabic" w:eastAsia="Times New Roman" w:hAnsi="Traditional Arabic" w:cs="B Lotus"/>
          <w:color w:val="222222"/>
          <w:sz w:val="32"/>
          <w:szCs w:val="28"/>
          <w:rtl/>
        </w:rPr>
        <w:t>ر و ن</w:t>
      </w:r>
      <w:r w:rsidR="002D6202" w:rsidRPr="006F7693">
        <w:rPr>
          <w:rFonts w:ascii="Traditional Arabic" w:eastAsia="Times New Roman" w:hAnsi="Traditional Arabic" w:cs="B Lotus"/>
          <w:color w:val="222222"/>
          <w:sz w:val="32"/>
          <w:szCs w:val="28"/>
          <w:rtl/>
        </w:rPr>
        <w:t>یکی</w:t>
      </w:r>
      <w:r w:rsidRPr="006F7693">
        <w:rPr>
          <w:rFonts w:ascii="Traditional Arabic" w:eastAsia="Times New Roman" w:hAnsi="Traditional Arabic" w:cs="B Lotus"/>
          <w:color w:val="222222"/>
          <w:sz w:val="32"/>
          <w:szCs w:val="28"/>
          <w:rtl/>
        </w:rPr>
        <w:t xml:space="preserve"> و</w:t>
      </w:r>
      <w:r w:rsidR="00EF31EF" w:rsidRPr="006F7693">
        <w:rPr>
          <w:rFonts w:ascii="Traditional Arabic" w:eastAsia="Times New Roman" w:hAnsi="Traditional Arabic" w:cs="B Lotus" w:hint="cs"/>
          <w:color w:val="222222"/>
          <w:sz w:val="32"/>
          <w:szCs w:val="28"/>
          <w:rtl/>
        </w:rPr>
        <w:t xml:space="preserve"> </w:t>
      </w:r>
      <w:r w:rsidRPr="006F7693">
        <w:rPr>
          <w:rFonts w:ascii="Traditional Arabic" w:eastAsia="Times New Roman" w:hAnsi="Traditional Arabic" w:cs="B Lotus"/>
          <w:color w:val="222222"/>
          <w:sz w:val="32"/>
          <w:szCs w:val="28"/>
          <w:rtl/>
        </w:rPr>
        <w:t>درها</w:t>
      </w:r>
      <w:r w:rsidR="002D6202" w:rsidRPr="006F7693">
        <w:rPr>
          <w:rFonts w:ascii="Traditional Arabic" w:eastAsia="Times New Roman" w:hAnsi="Traditional Arabic" w:cs="B Lotus"/>
          <w:color w:val="222222"/>
          <w:sz w:val="32"/>
          <w:szCs w:val="28"/>
          <w:rtl/>
        </w:rPr>
        <w:t>ی</w:t>
      </w:r>
      <w:r w:rsidRPr="006F7693">
        <w:rPr>
          <w:rFonts w:ascii="Traditional Arabic" w:eastAsia="Times New Roman" w:hAnsi="Traditional Arabic" w:cs="B Lotus"/>
          <w:color w:val="222222"/>
          <w:sz w:val="32"/>
          <w:szCs w:val="28"/>
          <w:rtl/>
        </w:rPr>
        <w:t xml:space="preserve"> آن و راهها</w:t>
      </w:r>
      <w:r w:rsidR="002D6202" w:rsidRPr="006F7693">
        <w:rPr>
          <w:rFonts w:ascii="Traditional Arabic" w:eastAsia="Times New Roman" w:hAnsi="Traditional Arabic" w:cs="B Lotus"/>
          <w:color w:val="222222"/>
          <w:sz w:val="32"/>
          <w:szCs w:val="28"/>
          <w:rtl/>
        </w:rPr>
        <w:t>ی</w:t>
      </w:r>
      <w:r w:rsidRPr="006F7693">
        <w:rPr>
          <w:rFonts w:ascii="Traditional Arabic" w:eastAsia="Times New Roman" w:hAnsi="Traditional Arabic" w:cs="B Lotus"/>
          <w:color w:val="222222"/>
          <w:sz w:val="32"/>
          <w:szCs w:val="28"/>
          <w:rtl/>
        </w:rPr>
        <w:t xml:space="preserve"> رس</w:t>
      </w:r>
      <w:r w:rsidR="002D6202" w:rsidRPr="006F7693">
        <w:rPr>
          <w:rFonts w:ascii="Traditional Arabic" w:eastAsia="Times New Roman" w:hAnsi="Traditional Arabic" w:cs="B Lotus"/>
          <w:color w:val="222222"/>
          <w:sz w:val="32"/>
          <w:szCs w:val="28"/>
          <w:rtl/>
        </w:rPr>
        <w:t>ی</w:t>
      </w:r>
      <w:r w:rsidRPr="006F7693">
        <w:rPr>
          <w:rFonts w:ascii="Traditional Arabic" w:eastAsia="Times New Roman" w:hAnsi="Traditional Arabic" w:cs="B Lotus"/>
          <w:color w:val="222222"/>
          <w:sz w:val="32"/>
          <w:szCs w:val="28"/>
          <w:rtl/>
        </w:rPr>
        <w:t xml:space="preserve">دن به آن و </w:t>
      </w:r>
      <w:r w:rsidR="00E913B8" w:rsidRPr="006F7693">
        <w:rPr>
          <w:rFonts w:ascii="Traditional Arabic" w:eastAsia="Times New Roman" w:hAnsi="Traditional Arabic" w:cs="B Lotus" w:hint="cs"/>
          <w:color w:val="222222"/>
          <w:sz w:val="32"/>
          <w:szCs w:val="28"/>
          <w:rtl/>
        </w:rPr>
        <w:t xml:space="preserve">همچنین امکان رسیدن </w:t>
      </w:r>
      <w:r w:rsidRPr="006F7693">
        <w:rPr>
          <w:rFonts w:ascii="Traditional Arabic" w:eastAsia="Times New Roman" w:hAnsi="Traditional Arabic" w:cs="B Lotus"/>
          <w:color w:val="222222"/>
          <w:sz w:val="32"/>
          <w:szCs w:val="28"/>
          <w:rtl/>
        </w:rPr>
        <w:t>به آن چ</w:t>
      </w:r>
      <w:r w:rsidR="002D6202" w:rsidRPr="006F7693">
        <w:rPr>
          <w:rFonts w:ascii="Traditional Arabic" w:eastAsia="Times New Roman" w:hAnsi="Traditional Arabic" w:cs="B Lotus"/>
          <w:color w:val="222222"/>
          <w:sz w:val="32"/>
          <w:szCs w:val="28"/>
          <w:rtl/>
        </w:rPr>
        <w:t>ی</w:t>
      </w:r>
      <w:r w:rsidRPr="006F7693">
        <w:rPr>
          <w:rFonts w:ascii="Traditional Arabic" w:eastAsia="Times New Roman" w:hAnsi="Traditional Arabic" w:cs="B Lotus"/>
          <w:color w:val="222222"/>
          <w:sz w:val="32"/>
          <w:szCs w:val="28"/>
          <w:rtl/>
        </w:rPr>
        <w:t>ز</w:t>
      </w:r>
      <w:r w:rsidR="002D6202" w:rsidRPr="006F7693">
        <w:rPr>
          <w:rFonts w:ascii="Traditional Arabic" w:eastAsia="Times New Roman" w:hAnsi="Traditional Arabic" w:cs="B Lotus"/>
          <w:color w:val="222222"/>
          <w:sz w:val="32"/>
          <w:szCs w:val="28"/>
          <w:rtl/>
        </w:rPr>
        <w:t>ی</w:t>
      </w:r>
      <w:r w:rsidRPr="006F7693">
        <w:rPr>
          <w:rFonts w:ascii="Traditional Arabic" w:eastAsia="Times New Roman" w:hAnsi="Traditional Arabic" w:cs="B Lotus"/>
          <w:color w:val="222222"/>
          <w:sz w:val="32"/>
          <w:szCs w:val="28"/>
          <w:rtl/>
        </w:rPr>
        <w:t xml:space="preserve"> </w:t>
      </w:r>
      <w:r w:rsidR="002D6202" w:rsidRPr="006F7693">
        <w:rPr>
          <w:rFonts w:ascii="Traditional Arabic" w:eastAsia="Times New Roman" w:hAnsi="Traditional Arabic" w:cs="B Lotus"/>
          <w:color w:val="222222"/>
          <w:sz w:val="32"/>
          <w:szCs w:val="28"/>
          <w:rtl/>
        </w:rPr>
        <w:t>ک</w:t>
      </w:r>
      <w:r w:rsidRPr="006F7693">
        <w:rPr>
          <w:rFonts w:ascii="Traditional Arabic" w:eastAsia="Times New Roman" w:hAnsi="Traditional Arabic" w:cs="B Lotus"/>
          <w:color w:val="222222"/>
          <w:sz w:val="32"/>
          <w:szCs w:val="28"/>
          <w:rtl/>
        </w:rPr>
        <w:t>ه موجب خشنود</w:t>
      </w:r>
      <w:r w:rsidR="002D6202" w:rsidRPr="006F7693">
        <w:rPr>
          <w:rFonts w:ascii="Traditional Arabic" w:eastAsia="Times New Roman" w:hAnsi="Traditional Arabic" w:cs="B Lotus"/>
          <w:color w:val="222222"/>
          <w:sz w:val="32"/>
          <w:szCs w:val="28"/>
          <w:rtl/>
        </w:rPr>
        <w:t>ی</w:t>
      </w:r>
      <w:r w:rsidRPr="006F7693">
        <w:rPr>
          <w:rFonts w:ascii="Traditional Arabic" w:eastAsia="Times New Roman" w:hAnsi="Traditional Arabic" w:cs="B Lotus"/>
          <w:color w:val="222222"/>
          <w:sz w:val="32"/>
          <w:szCs w:val="28"/>
          <w:rtl/>
        </w:rPr>
        <w:t xml:space="preserve"> خدا</w:t>
      </w:r>
      <w:r w:rsidR="002D6202" w:rsidRPr="006F7693">
        <w:rPr>
          <w:rFonts w:ascii="Traditional Arabic" w:eastAsia="Times New Roman" w:hAnsi="Traditional Arabic" w:cs="B Lotus"/>
          <w:color w:val="222222"/>
          <w:sz w:val="32"/>
          <w:szCs w:val="28"/>
          <w:rtl/>
        </w:rPr>
        <w:t>ی</w:t>
      </w:r>
      <w:r w:rsidRPr="006F7693">
        <w:rPr>
          <w:rFonts w:ascii="Traditional Arabic" w:eastAsia="Times New Roman" w:hAnsi="Traditional Arabic" w:cs="B Lotus"/>
          <w:color w:val="222222"/>
          <w:sz w:val="32"/>
          <w:szCs w:val="28"/>
          <w:rtl/>
        </w:rPr>
        <w:t xml:space="preserve"> تبار</w:t>
      </w:r>
      <w:r w:rsidR="002D6202" w:rsidRPr="006F7693">
        <w:rPr>
          <w:rFonts w:ascii="Traditional Arabic" w:eastAsia="Times New Roman" w:hAnsi="Traditional Arabic" w:cs="B Lotus"/>
          <w:color w:val="222222"/>
          <w:sz w:val="32"/>
          <w:szCs w:val="28"/>
          <w:rtl/>
        </w:rPr>
        <w:t>ک</w:t>
      </w:r>
      <w:r w:rsidRPr="006F7693">
        <w:rPr>
          <w:rFonts w:ascii="Traditional Arabic" w:eastAsia="Times New Roman" w:hAnsi="Traditional Arabic" w:cs="B Lotus"/>
          <w:color w:val="222222"/>
          <w:sz w:val="32"/>
          <w:szCs w:val="28"/>
          <w:rtl/>
        </w:rPr>
        <w:t xml:space="preserve"> وتعالى</w:t>
      </w:r>
      <w:r w:rsidR="00692DEF">
        <w:rPr>
          <w:rFonts w:ascii="Traditional Arabic" w:eastAsia="Times New Roman" w:hAnsi="Traditional Arabic" w:cs="B Lotus"/>
          <w:color w:val="222222"/>
          <w:sz w:val="32"/>
          <w:szCs w:val="28"/>
          <w:rtl/>
        </w:rPr>
        <w:t xml:space="preserve"> می‌</w:t>
      </w:r>
      <w:r w:rsidRPr="006F7693">
        <w:rPr>
          <w:rFonts w:ascii="Traditional Arabic" w:eastAsia="Times New Roman" w:hAnsi="Traditional Arabic" w:cs="B Lotus"/>
          <w:color w:val="222222"/>
          <w:sz w:val="32"/>
          <w:szCs w:val="28"/>
          <w:rtl/>
        </w:rPr>
        <w:t>شود، برا</w:t>
      </w:r>
      <w:r w:rsidR="002D6202" w:rsidRPr="006F7693">
        <w:rPr>
          <w:rFonts w:ascii="Traditional Arabic" w:eastAsia="Times New Roman" w:hAnsi="Traditional Arabic" w:cs="B Lotus"/>
          <w:color w:val="222222"/>
          <w:sz w:val="32"/>
          <w:szCs w:val="28"/>
          <w:rtl/>
        </w:rPr>
        <w:t>ی</w:t>
      </w:r>
      <w:r w:rsidRPr="006F7693">
        <w:rPr>
          <w:rFonts w:ascii="Traditional Arabic" w:eastAsia="Times New Roman" w:hAnsi="Traditional Arabic" w:cs="B Lotus"/>
          <w:color w:val="222222"/>
          <w:sz w:val="32"/>
          <w:szCs w:val="28"/>
          <w:rtl/>
        </w:rPr>
        <w:t>ش فراهم نم</w:t>
      </w:r>
      <w:r w:rsidR="002D6202" w:rsidRPr="006F7693">
        <w:rPr>
          <w:rFonts w:ascii="Traditional Arabic" w:eastAsia="Times New Roman" w:hAnsi="Traditional Arabic" w:cs="B Lotus"/>
          <w:color w:val="222222"/>
          <w:sz w:val="32"/>
          <w:szCs w:val="28"/>
          <w:rtl/>
        </w:rPr>
        <w:t>ی</w:t>
      </w:r>
      <w:r w:rsidRPr="006F7693">
        <w:rPr>
          <w:rFonts w:ascii="Traditional Arabic" w:eastAsia="Times New Roman" w:hAnsi="Traditional Arabic" w:cs="B Lotus"/>
          <w:color w:val="222222"/>
          <w:sz w:val="32"/>
          <w:szCs w:val="28"/>
          <w:rtl/>
        </w:rPr>
        <w:t xml:space="preserve"> شود.</w:t>
      </w:r>
    </w:p>
    <w:p w:rsidR="0087307B" w:rsidRPr="006F7693" w:rsidRDefault="00C02E68" w:rsidP="00247310">
      <w:pPr>
        <w:shd w:val="clear" w:color="auto" w:fill="FFFFFF"/>
        <w:spacing w:after="0" w:line="240" w:lineRule="auto"/>
        <w:ind w:firstLine="340"/>
        <w:jc w:val="both"/>
        <w:rPr>
          <w:rFonts w:ascii="Traditional Arabic" w:eastAsia="Times New Roman" w:hAnsi="Traditional Arabic" w:cs="B Lotus"/>
          <w:color w:val="222222"/>
          <w:sz w:val="32"/>
          <w:szCs w:val="28"/>
          <w:rtl/>
          <w:lang w:bidi="fa-IR"/>
        </w:rPr>
      </w:pPr>
      <w:r w:rsidRPr="006F7693">
        <w:rPr>
          <w:rFonts w:ascii="Traditional Arabic" w:eastAsia="Times New Roman" w:hAnsi="Traditional Arabic" w:cs="B Lotus"/>
          <w:color w:val="222222"/>
          <w:sz w:val="32"/>
          <w:szCs w:val="28"/>
          <w:rtl/>
          <w:lang w:bidi="fa-IR"/>
        </w:rPr>
        <w:t>و انسان</w:t>
      </w:r>
      <w:r w:rsidR="0087307B" w:rsidRPr="006F7693">
        <w:rPr>
          <w:rFonts w:ascii="Traditional Arabic" w:eastAsia="Times New Roman" w:hAnsi="Traditional Arabic" w:cs="B Lotus"/>
          <w:color w:val="222222"/>
          <w:sz w:val="32"/>
          <w:szCs w:val="28"/>
          <w:rtl/>
          <w:lang w:bidi="fa-IR"/>
        </w:rPr>
        <w:t xml:space="preserve"> در اینگونه مجالس به سوی</w:t>
      </w:r>
      <w:r w:rsidR="00FA7D53" w:rsidRPr="006F7693">
        <w:rPr>
          <w:rFonts w:ascii="Traditional Arabic" w:eastAsia="Times New Roman" w:hAnsi="Traditional Arabic" w:cs="B Lotus"/>
          <w:color w:val="222222"/>
          <w:sz w:val="32"/>
          <w:szCs w:val="28"/>
          <w:rtl/>
          <w:lang w:bidi="fa-IR"/>
        </w:rPr>
        <w:t xml:space="preserve"> دروازه های</w:t>
      </w:r>
      <w:r w:rsidR="0087307B" w:rsidRPr="006F7693">
        <w:rPr>
          <w:rFonts w:ascii="Traditional Arabic" w:eastAsia="Times New Roman" w:hAnsi="Traditional Arabic" w:cs="B Lotus"/>
          <w:color w:val="222222"/>
          <w:sz w:val="32"/>
          <w:szCs w:val="28"/>
          <w:rtl/>
          <w:lang w:bidi="fa-IR"/>
        </w:rPr>
        <w:t xml:space="preserve"> خوبی</w:t>
      </w:r>
      <w:r w:rsidR="00FA7D53" w:rsidRPr="006F7693">
        <w:rPr>
          <w:rFonts w:ascii="Traditional Arabic" w:eastAsia="Times New Roman" w:hAnsi="Traditional Arabic" w:cs="B Lotus"/>
          <w:color w:val="222222"/>
          <w:sz w:val="32"/>
          <w:szCs w:val="28"/>
          <w:rtl/>
          <w:lang w:bidi="fa-IR"/>
        </w:rPr>
        <w:t xml:space="preserve"> </w:t>
      </w:r>
      <w:r w:rsidRPr="006F7693">
        <w:rPr>
          <w:rFonts w:ascii="Traditional Arabic" w:eastAsia="Times New Roman" w:hAnsi="Traditional Arabic" w:cs="B Lotus"/>
          <w:color w:val="222222"/>
          <w:sz w:val="32"/>
          <w:szCs w:val="28"/>
          <w:rtl/>
          <w:lang w:bidi="fa-IR"/>
        </w:rPr>
        <w:t>و نیکی</w:t>
      </w:r>
      <w:r w:rsidR="00FA7D53" w:rsidRPr="006F7693">
        <w:rPr>
          <w:rFonts w:ascii="Traditional Arabic" w:eastAsia="Times New Roman" w:hAnsi="Traditional Arabic" w:cs="B Lotus"/>
          <w:color w:val="222222"/>
          <w:sz w:val="32"/>
          <w:szCs w:val="28"/>
          <w:rtl/>
          <w:lang w:bidi="fa-IR"/>
        </w:rPr>
        <w:t xml:space="preserve"> راهنمایی شده و موعظه و پند </w:t>
      </w:r>
      <w:r w:rsidRPr="006F7693">
        <w:rPr>
          <w:rFonts w:ascii="Traditional Arabic" w:eastAsia="Times New Roman" w:hAnsi="Traditional Arabic" w:cs="B Lotus"/>
          <w:color w:val="222222"/>
          <w:sz w:val="32"/>
          <w:szCs w:val="28"/>
          <w:rtl/>
          <w:lang w:bidi="fa-IR"/>
        </w:rPr>
        <w:t>و اندرز</w:t>
      </w:r>
      <w:r w:rsidR="00FA7D53" w:rsidRPr="006F7693">
        <w:rPr>
          <w:rFonts w:ascii="Traditional Arabic" w:eastAsia="Times New Roman" w:hAnsi="Traditional Arabic" w:cs="B Lotus"/>
          <w:color w:val="222222"/>
          <w:sz w:val="32"/>
          <w:szCs w:val="28"/>
          <w:rtl/>
          <w:lang w:bidi="fa-IR"/>
        </w:rPr>
        <w:t xml:space="preserve"> میگیرد؛ </w:t>
      </w:r>
      <w:r w:rsidRPr="006F7693">
        <w:rPr>
          <w:rFonts w:ascii="Traditional Arabic" w:eastAsia="Times New Roman" w:hAnsi="Traditional Arabic" w:cs="B Lotus"/>
          <w:color w:val="222222"/>
          <w:sz w:val="32"/>
          <w:szCs w:val="28"/>
          <w:rtl/>
          <w:lang w:bidi="fa-IR"/>
        </w:rPr>
        <w:t>و قلب</w:t>
      </w:r>
      <w:r w:rsidR="00FA7D53" w:rsidRPr="006F7693">
        <w:rPr>
          <w:rFonts w:ascii="Traditional Arabic" w:eastAsia="Times New Roman" w:hAnsi="Traditional Arabic" w:cs="B Lotus"/>
          <w:color w:val="222222"/>
          <w:sz w:val="32"/>
          <w:szCs w:val="28"/>
          <w:rtl/>
          <w:lang w:bidi="fa-IR"/>
        </w:rPr>
        <w:t xml:space="preserve"> او از غفلت بیدار شده </w:t>
      </w:r>
      <w:r w:rsidRPr="006F7693">
        <w:rPr>
          <w:rFonts w:ascii="Traditional Arabic" w:eastAsia="Times New Roman" w:hAnsi="Traditional Arabic" w:cs="B Lotus"/>
          <w:color w:val="222222"/>
          <w:sz w:val="32"/>
          <w:szCs w:val="28"/>
          <w:rtl/>
          <w:lang w:bidi="fa-IR"/>
        </w:rPr>
        <w:t>و منفعت</w:t>
      </w:r>
      <w:r w:rsidR="00692DEF">
        <w:rPr>
          <w:rFonts w:ascii="Traditional Arabic" w:eastAsia="Times New Roman" w:hAnsi="Traditional Arabic" w:cs="B Lotus"/>
          <w:color w:val="222222"/>
          <w:sz w:val="32"/>
          <w:szCs w:val="28"/>
          <w:rtl/>
          <w:lang w:bidi="fa-IR"/>
        </w:rPr>
        <w:t xml:space="preserve"> می‌</w:t>
      </w:r>
      <w:r w:rsidR="00FA7D53" w:rsidRPr="006F7693">
        <w:rPr>
          <w:rFonts w:ascii="Traditional Arabic" w:eastAsia="Times New Roman" w:hAnsi="Traditional Arabic" w:cs="B Lotus"/>
          <w:color w:val="222222"/>
          <w:sz w:val="32"/>
          <w:szCs w:val="28"/>
          <w:rtl/>
          <w:lang w:bidi="fa-IR"/>
        </w:rPr>
        <w:t>پذیرد.</w:t>
      </w:r>
    </w:p>
    <w:p w:rsidR="00FA7D53" w:rsidRPr="006F7693" w:rsidRDefault="00FA7D53" w:rsidP="00247310">
      <w:pPr>
        <w:shd w:val="clear" w:color="auto" w:fill="FFFFFF"/>
        <w:spacing w:after="0" w:line="240" w:lineRule="auto"/>
        <w:ind w:firstLine="340"/>
        <w:jc w:val="both"/>
        <w:rPr>
          <w:rFonts w:ascii="Traditional Arabic" w:eastAsia="Times New Roman" w:hAnsi="Traditional Arabic" w:cs="B Lotus"/>
          <w:color w:val="222222"/>
          <w:sz w:val="32"/>
          <w:szCs w:val="28"/>
          <w:rtl/>
          <w:lang w:bidi="fa-IR"/>
        </w:rPr>
      </w:pPr>
      <w:r w:rsidRPr="006F7693">
        <w:rPr>
          <w:rFonts w:ascii="Traditional Arabic" w:eastAsia="Times New Roman" w:hAnsi="Traditional Arabic" w:cs="B Lotus"/>
          <w:color w:val="222222"/>
          <w:sz w:val="32"/>
          <w:szCs w:val="28"/>
          <w:rtl/>
          <w:lang w:bidi="fa-IR"/>
        </w:rPr>
        <w:t xml:space="preserve">اما موضوعی که ما میخواهیم در مورد آن صحبت کنیم نزدیکی ماه رمضان است؛ </w:t>
      </w:r>
      <w:r w:rsidR="00C02E68" w:rsidRPr="006F7693">
        <w:rPr>
          <w:rFonts w:ascii="Traditional Arabic" w:eastAsia="Times New Roman" w:hAnsi="Traditional Arabic" w:cs="B Lotus"/>
          <w:color w:val="222222"/>
          <w:sz w:val="32"/>
          <w:szCs w:val="28"/>
          <w:rtl/>
          <w:lang w:bidi="fa-IR"/>
        </w:rPr>
        <w:t>و همانطور</w:t>
      </w:r>
      <w:r w:rsidRPr="006F7693">
        <w:rPr>
          <w:rFonts w:ascii="Traditional Arabic" w:eastAsia="Times New Roman" w:hAnsi="Traditional Arabic" w:cs="B Lotus"/>
          <w:color w:val="222222"/>
          <w:sz w:val="32"/>
          <w:szCs w:val="28"/>
          <w:rtl/>
          <w:lang w:bidi="fa-IR"/>
        </w:rPr>
        <w:t xml:space="preserve"> که میدانید مدت زمان کمی برای شروع این ماه مبارک باقی مانده است، </w:t>
      </w:r>
      <w:r w:rsidR="00C02E68" w:rsidRPr="006F7693">
        <w:rPr>
          <w:rFonts w:ascii="Traditional Arabic" w:eastAsia="Times New Roman" w:hAnsi="Traditional Arabic" w:cs="B Lotus"/>
          <w:color w:val="222222"/>
          <w:sz w:val="32"/>
          <w:szCs w:val="28"/>
          <w:rtl/>
          <w:lang w:bidi="fa-IR"/>
        </w:rPr>
        <w:t>و همین</w:t>
      </w:r>
      <w:r w:rsidR="005812E4" w:rsidRPr="006F7693">
        <w:rPr>
          <w:rFonts w:ascii="Traditional Arabic" w:eastAsia="Times New Roman" w:hAnsi="Traditional Arabic" w:cs="B Lotus"/>
          <w:color w:val="222222"/>
          <w:sz w:val="32"/>
          <w:szCs w:val="28"/>
          <w:rtl/>
          <w:lang w:bidi="fa-IR"/>
        </w:rPr>
        <w:t xml:space="preserve"> </w:t>
      </w:r>
      <w:r w:rsidR="00C02E68" w:rsidRPr="006F7693">
        <w:rPr>
          <w:rFonts w:ascii="Traditional Arabic" w:eastAsia="Times New Roman" w:hAnsi="Traditional Arabic" w:cs="B Lotus"/>
          <w:color w:val="222222"/>
          <w:sz w:val="32"/>
          <w:szCs w:val="28"/>
          <w:rtl/>
          <w:lang w:bidi="fa-IR"/>
        </w:rPr>
        <w:t>روزها ست</w:t>
      </w:r>
      <w:r w:rsidR="005812E4" w:rsidRPr="006F7693">
        <w:rPr>
          <w:rFonts w:ascii="Traditional Arabic" w:eastAsia="Times New Roman" w:hAnsi="Traditional Arabic" w:cs="B Lotus"/>
          <w:color w:val="222222"/>
          <w:sz w:val="32"/>
          <w:szCs w:val="28"/>
          <w:rtl/>
          <w:lang w:bidi="fa-IR"/>
        </w:rPr>
        <w:t xml:space="preserve"> که </w:t>
      </w:r>
      <w:r w:rsidR="00E913B8" w:rsidRPr="006F7693">
        <w:rPr>
          <w:rFonts w:ascii="Traditional Arabic" w:eastAsia="Times New Roman" w:hAnsi="Traditional Arabic" w:cs="B Lotus" w:hint="cs"/>
          <w:color w:val="222222"/>
          <w:sz w:val="32"/>
          <w:szCs w:val="28"/>
          <w:rtl/>
          <w:lang w:bidi="fa-IR"/>
        </w:rPr>
        <w:t xml:space="preserve">با </w:t>
      </w:r>
      <w:r w:rsidR="005812E4" w:rsidRPr="006F7693">
        <w:rPr>
          <w:rFonts w:ascii="Traditional Arabic" w:eastAsia="Times New Roman" w:hAnsi="Traditional Arabic" w:cs="B Lotus"/>
          <w:color w:val="222222"/>
          <w:sz w:val="32"/>
          <w:szCs w:val="28"/>
          <w:rtl/>
          <w:lang w:bidi="fa-IR"/>
        </w:rPr>
        <w:t xml:space="preserve">خیرات گسترده </w:t>
      </w:r>
      <w:r w:rsidR="00C02E68" w:rsidRPr="006F7693">
        <w:rPr>
          <w:rFonts w:ascii="Traditional Arabic" w:eastAsia="Times New Roman" w:hAnsi="Traditional Arabic" w:cs="B Lotus"/>
          <w:color w:val="222222"/>
          <w:sz w:val="32"/>
          <w:szCs w:val="28"/>
          <w:rtl/>
          <w:lang w:bidi="fa-IR"/>
        </w:rPr>
        <w:t>و فضایل</w:t>
      </w:r>
      <w:r w:rsidR="005812E4" w:rsidRPr="006F7693">
        <w:rPr>
          <w:rFonts w:ascii="Traditional Arabic" w:eastAsia="Times New Roman" w:hAnsi="Traditional Arabic" w:cs="B Lotus"/>
          <w:color w:val="222222"/>
          <w:sz w:val="32"/>
          <w:szCs w:val="28"/>
          <w:rtl/>
          <w:lang w:bidi="fa-IR"/>
        </w:rPr>
        <w:t xml:space="preserve"> فراوان </w:t>
      </w:r>
      <w:r w:rsidR="00C02E68" w:rsidRPr="006F7693">
        <w:rPr>
          <w:rFonts w:ascii="Traditional Arabic" w:eastAsia="Times New Roman" w:hAnsi="Traditional Arabic" w:cs="B Lotus"/>
          <w:color w:val="222222"/>
          <w:sz w:val="32"/>
          <w:szCs w:val="28"/>
          <w:rtl/>
          <w:lang w:bidi="fa-IR"/>
        </w:rPr>
        <w:t>و برکات</w:t>
      </w:r>
      <w:r w:rsidR="005812E4" w:rsidRPr="006F7693">
        <w:rPr>
          <w:rFonts w:ascii="Traditional Arabic" w:eastAsia="Times New Roman" w:hAnsi="Traditional Arabic" w:cs="B Lotus"/>
          <w:color w:val="222222"/>
          <w:sz w:val="32"/>
          <w:szCs w:val="28"/>
          <w:rtl/>
          <w:lang w:bidi="fa-IR"/>
        </w:rPr>
        <w:t xml:space="preserve"> متوالیش بر ما نمایان شود.</w:t>
      </w:r>
    </w:p>
    <w:p w:rsidR="005812E4" w:rsidRPr="006F7693" w:rsidRDefault="005812E4" w:rsidP="00247310">
      <w:pPr>
        <w:shd w:val="clear" w:color="auto" w:fill="FFFFFF"/>
        <w:spacing w:after="0" w:line="240" w:lineRule="auto"/>
        <w:ind w:firstLine="340"/>
        <w:jc w:val="both"/>
        <w:rPr>
          <w:rFonts w:ascii="Traditional Arabic" w:eastAsia="Times New Roman" w:hAnsi="Traditional Arabic" w:cs="B Lotus"/>
          <w:color w:val="222222"/>
          <w:sz w:val="32"/>
          <w:szCs w:val="28"/>
          <w:rtl/>
          <w:lang w:bidi="fa-IR"/>
        </w:rPr>
      </w:pPr>
      <w:r w:rsidRPr="006F7693">
        <w:rPr>
          <w:rFonts w:ascii="Traditional Arabic" w:eastAsia="Times New Roman" w:hAnsi="Traditional Arabic" w:cs="B Lotus"/>
          <w:color w:val="222222"/>
          <w:sz w:val="32"/>
          <w:szCs w:val="28"/>
          <w:rtl/>
          <w:lang w:bidi="fa-IR"/>
        </w:rPr>
        <w:t xml:space="preserve">ماه رمضان در پیشاپیش ماست و </w:t>
      </w:r>
      <w:r w:rsidR="0007100A" w:rsidRPr="006F7693">
        <w:rPr>
          <w:rFonts w:ascii="Traditional Arabic" w:eastAsia="Times New Roman" w:hAnsi="Traditional Arabic" w:cs="B Lotus"/>
          <w:color w:val="222222"/>
          <w:sz w:val="32"/>
          <w:szCs w:val="28"/>
          <w:rtl/>
          <w:lang w:bidi="fa-IR"/>
        </w:rPr>
        <w:t xml:space="preserve">رویارویی با آن برای مسلمانان از اهمیت </w:t>
      </w:r>
      <w:r w:rsidR="00C02E68" w:rsidRPr="006F7693">
        <w:rPr>
          <w:rFonts w:ascii="Traditional Arabic" w:eastAsia="Times New Roman" w:hAnsi="Traditional Arabic" w:cs="B Lotus"/>
          <w:color w:val="222222"/>
          <w:sz w:val="32"/>
          <w:szCs w:val="28"/>
          <w:rtl/>
          <w:lang w:bidi="fa-IR"/>
        </w:rPr>
        <w:t>والا</w:t>
      </w:r>
      <w:r w:rsidR="00E913B8" w:rsidRPr="006F7693">
        <w:rPr>
          <w:rFonts w:ascii="Traditional Arabic" w:eastAsia="Times New Roman" w:hAnsi="Traditional Arabic" w:cs="B Lotus" w:hint="cs"/>
          <w:color w:val="222222"/>
          <w:sz w:val="32"/>
          <w:szCs w:val="28"/>
          <w:rtl/>
          <w:lang w:bidi="fa-IR"/>
        </w:rPr>
        <w:t>ی</w:t>
      </w:r>
      <w:r w:rsidR="00C02E68" w:rsidRPr="006F7693">
        <w:rPr>
          <w:rFonts w:ascii="Traditional Arabic" w:eastAsia="Times New Roman" w:hAnsi="Traditional Arabic" w:cs="B Lotus"/>
          <w:color w:val="222222"/>
          <w:sz w:val="32"/>
          <w:szCs w:val="28"/>
          <w:rtl/>
          <w:lang w:bidi="fa-IR"/>
        </w:rPr>
        <w:t>ی</w:t>
      </w:r>
      <w:r w:rsidR="0007100A" w:rsidRPr="006F7693">
        <w:rPr>
          <w:rFonts w:ascii="Traditional Arabic" w:eastAsia="Times New Roman" w:hAnsi="Traditional Arabic" w:cs="B Lotus"/>
          <w:color w:val="222222"/>
          <w:sz w:val="32"/>
          <w:szCs w:val="28"/>
          <w:rtl/>
          <w:lang w:bidi="fa-IR"/>
        </w:rPr>
        <w:t xml:space="preserve"> برخوردار بوده </w:t>
      </w:r>
      <w:r w:rsidR="00C02E68" w:rsidRPr="006F7693">
        <w:rPr>
          <w:rFonts w:ascii="Traditional Arabic" w:eastAsia="Times New Roman" w:hAnsi="Traditional Arabic" w:cs="B Lotus"/>
          <w:color w:val="222222"/>
          <w:sz w:val="32"/>
          <w:szCs w:val="28"/>
          <w:rtl/>
          <w:lang w:bidi="fa-IR"/>
        </w:rPr>
        <w:t>و تأثیر</w:t>
      </w:r>
      <w:r w:rsidR="0007100A" w:rsidRPr="006F7693">
        <w:rPr>
          <w:rFonts w:ascii="Traditional Arabic" w:eastAsia="Times New Roman" w:hAnsi="Traditional Arabic" w:cs="B Lotus"/>
          <w:color w:val="222222"/>
          <w:sz w:val="32"/>
          <w:szCs w:val="28"/>
          <w:rtl/>
          <w:lang w:bidi="fa-IR"/>
        </w:rPr>
        <w:t xml:space="preserve"> بسزایی بر نفوس آنان دارد؛ زیرا چشم براه آن هستند و برای آمدنش </w:t>
      </w:r>
      <w:r w:rsidR="00C02E68" w:rsidRPr="006F7693">
        <w:rPr>
          <w:rFonts w:ascii="Traditional Arabic" w:eastAsia="Times New Roman" w:hAnsi="Traditional Arabic" w:cs="B Lotus"/>
          <w:color w:val="222222"/>
          <w:sz w:val="32"/>
          <w:szCs w:val="28"/>
          <w:rtl/>
          <w:lang w:bidi="fa-IR"/>
        </w:rPr>
        <w:t>روز شماری</w:t>
      </w:r>
      <w:r w:rsidR="0007100A" w:rsidRPr="006F7693">
        <w:rPr>
          <w:rFonts w:ascii="Traditional Arabic" w:eastAsia="Times New Roman" w:hAnsi="Traditional Arabic" w:cs="B Lotus"/>
          <w:color w:val="222222"/>
          <w:sz w:val="32"/>
          <w:szCs w:val="28"/>
          <w:rtl/>
          <w:lang w:bidi="fa-IR"/>
        </w:rPr>
        <w:t xml:space="preserve"> میکنند، </w:t>
      </w:r>
      <w:r w:rsidR="00C02E68" w:rsidRPr="006F7693">
        <w:rPr>
          <w:rFonts w:ascii="Traditional Arabic" w:eastAsia="Times New Roman" w:hAnsi="Traditional Arabic" w:cs="B Lotus"/>
          <w:color w:val="222222"/>
          <w:sz w:val="32"/>
          <w:szCs w:val="28"/>
          <w:rtl/>
          <w:lang w:bidi="fa-IR"/>
        </w:rPr>
        <w:t>و به</w:t>
      </w:r>
      <w:r w:rsidR="0007100A" w:rsidRPr="006F7693">
        <w:rPr>
          <w:rFonts w:ascii="Traditional Arabic" w:eastAsia="Times New Roman" w:hAnsi="Traditional Arabic" w:cs="B Lotus"/>
          <w:color w:val="222222"/>
          <w:sz w:val="32"/>
          <w:szCs w:val="28"/>
          <w:rtl/>
          <w:lang w:bidi="fa-IR"/>
        </w:rPr>
        <w:t xml:space="preserve"> هنگام نزدیک شدنش به هم مژده میدهند، </w:t>
      </w:r>
      <w:r w:rsidR="00C02E68" w:rsidRPr="006F7693">
        <w:rPr>
          <w:rFonts w:ascii="Traditional Arabic" w:eastAsia="Times New Roman" w:hAnsi="Traditional Arabic" w:cs="B Lotus"/>
          <w:color w:val="222222"/>
          <w:sz w:val="32"/>
          <w:szCs w:val="28"/>
          <w:rtl/>
          <w:lang w:bidi="fa-IR"/>
        </w:rPr>
        <w:t>و وقتی</w:t>
      </w:r>
      <w:r w:rsidR="0007100A" w:rsidRPr="006F7693">
        <w:rPr>
          <w:rFonts w:ascii="Traditional Arabic" w:eastAsia="Times New Roman" w:hAnsi="Traditional Arabic" w:cs="B Lotus"/>
          <w:color w:val="222222"/>
          <w:sz w:val="32"/>
          <w:szCs w:val="28"/>
          <w:rtl/>
          <w:lang w:bidi="fa-IR"/>
        </w:rPr>
        <w:t xml:space="preserve"> شروع می</w:t>
      </w:r>
      <w:r w:rsidR="00692DEF">
        <w:rPr>
          <w:rFonts w:ascii="Traditional Arabic" w:eastAsia="Times New Roman" w:hAnsi="Traditional Arabic" w:cs="B Lotus" w:hint="cs"/>
          <w:color w:val="222222"/>
          <w:sz w:val="32"/>
          <w:szCs w:val="28"/>
          <w:rtl/>
          <w:lang w:bidi="fa-IR"/>
        </w:rPr>
        <w:t>‌</w:t>
      </w:r>
      <w:r w:rsidR="0007100A" w:rsidRPr="006F7693">
        <w:rPr>
          <w:rFonts w:ascii="Traditional Arabic" w:eastAsia="Times New Roman" w:hAnsi="Traditional Arabic" w:cs="B Lotus"/>
          <w:color w:val="222222"/>
          <w:sz w:val="32"/>
          <w:szCs w:val="28"/>
          <w:rtl/>
          <w:lang w:bidi="fa-IR"/>
        </w:rPr>
        <w:t>شود به شدت شادمانی میکنند زیرا</w:t>
      </w:r>
      <w:r w:rsidR="00692DEF">
        <w:rPr>
          <w:rFonts w:ascii="Traditional Arabic" w:eastAsia="Times New Roman" w:hAnsi="Traditional Arabic" w:cs="B Lotus"/>
          <w:color w:val="222222"/>
          <w:sz w:val="32"/>
          <w:szCs w:val="28"/>
          <w:rtl/>
          <w:lang w:bidi="fa-IR"/>
        </w:rPr>
        <w:t xml:space="preserve"> می‌</w:t>
      </w:r>
      <w:r w:rsidR="0007100A" w:rsidRPr="006F7693">
        <w:rPr>
          <w:rFonts w:ascii="Traditional Arabic" w:eastAsia="Times New Roman" w:hAnsi="Traditional Arabic" w:cs="B Lotus"/>
          <w:color w:val="222222"/>
          <w:sz w:val="32"/>
          <w:szCs w:val="28"/>
          <w:rtl/>
          <w:lang w:bidi="fa-IR"/>
        </w:rPr>
        <w:t xml:space="preserve">دانند که این موسم </w:t>
      </w:r>
      <w:r w:rsidR="00C02E68" w:rsidRPr="006F7693">
        <w:rPr>
          <w:rFonts w:ascii="Traditional Arabic" w:eastAsia="Times New Roman" w:hAnsi="Traditional Arabic" w:cs="B Lotus"/>
          <w:color w:val="222222"/>
          <w:sz w:val="32"/>
          <w:szCs w:val="28"/>
          <w:rtl/>
          <w:lang w:bidi="fa-IR"/>
        </w:rPr>
        <w:t>بزرگ</w:t>
      </w:r>
      <w:r w:rsidR="0007100A" w:rsidRPr="006F7693">
        <w:rPr>
          <w:rFonts w:ascii="Traditional Arabic" w:eastAsia="Times New Roman" w:hAnsi="Traditional Arabic" w:cs="B Lotus"/>
          <w:color w:val="222222"/>
          <w:sz w:val="32"/>
          <w:szCs w:val="28"/>
          <w:rtl/>
          <w:lang w:bidi="fa-IR"/>
        </w:rPr>
        <w:t xml:space="preserve"> </w:t>
      </w:r>
      <w:r w:rsidR="00E913B8" w:rsidRPr="006F7693">
        <w:rPr>
          <w:rFonts w:ascii="Traditional Arabic" w:eastAsia="Times New Roman" w:hAnsi="Traditional Arabic" w:cs="B Lotus" w:hint="cs"/>
          <w:color w:val="222222"/>
          <w:sz w:val="32"/>
          <w:szCs w:val="28"/>
          <w:rtl/>
          <w:lang w:bidi="fa-IR"/>
        </w:rPr>
        <w:t xml:space="preserve">و </w:t>
      </w:r>
      <w:r w:rsidR="0007100A" w:rsidRPr="006F7693">
        <w:rPr>
          <w:rFonts w:ascii="Traditional Arabic" w:eastAsia="Times New Roman" w:hAnsi="Traditional Arabic" w:cs="B Lotus"/>
          <w:color w:val="222222"/>
          <w:sz w:val="32"/>
          <w:szCs w:val="28"/>
          <w:rtl/>
          <w:lang w:bidi="fa-IR"/>
        </w:rPr>
        <w:t xml:space="preserve">مبارک چه خیرات و برکات </w:t>
      </w:r>
      <w:r w:rsidR="00E913B8" w:rsidRPr="006F7693">
        <w:rPr>
          <w:rFonts w:ascii="Traditional Arabic" w:eastAsia="Times New Roman" w:hAnsi="Traditional Arabic" w:cs="B Lotus" w:hint="cs"/>
          <w:color w:val="222222"/>
          <w:sz w:val="32"/>
          <w:szCs w:val="28"/>
          <w:rtl/>
          <w:lang w:bidi="fa-IR"/>
        </w:rPr>
        <w:t>عظیم</w:t>
      </w:r>
      <w:r w:rsidR="0007100A" w:rsidRPr="006F7693">
        <w:rPr>
          <w:rFonts w:ascii="Traditional Arabic" w:eastAsia="Times New Roman" w:hAnsi="Traditional Arabic" w:cs="B Lotus"/>
          <w:color w:val="222222"/>
          <w:sz w:val="32"/>
          <w:szCs w:val="28"/>
          <w:rtl/>
          <w:lang w:bidi="fa-IR"/>
        </w:rPr>
        <w:t xml:space="preserve">، </w:t>
      </w:r>
      <w:r w:rsidR="0014796E" w:rsidRPr="006F7693">
        <w:rPr>
          <w:rFonts w:ascii="Traditional Arabic" w:eastAsia="Times New Roman" w:hAnsi="Traditional Arabic" w:cs="B Lotus"/>
          <w:color w:val="222222"/>
          <w:sz w:val="32"/>
          <w:szCs w:val="28"/>
          <w:rtl/>
          <w:lang w:bidi="fa-IR"/>
        </w:rPr>
        <w:t>و چه</w:t>
      </w:r>
      <w:r w:rsidR="0007100A" w:rsidRPr="006F7693">
        <w:rPr>
          <w:rFonts w:ascii="Traditional Arabic" w:eastAsia="Times New Roman" w:hAnsi="Traditional Arabic" w:cs="B Lotus"/>
          <w:color w:val="222222"/>
          <w:sz w:val="32"/>
          <w:szCs w:val="28"/>
          <w:rtl/>
          <w:lang w:bidi="fa-IR"/>
        </w:rPr>
        <w:t xml:space="preserve"> ویژگیهای ارزشمندی دارد که آن را از بقیه ماهها متمایز کرده است.</w:t>
      </w:r>
    </w:p>
    <w:p w:rsidR="0007100A" w:rsidRPr="006F7693" w:rsidRDefault="00C02E68" w:rsidP="00247310">
      <w:pPr>
        <w:shd w:val="clear" w:color="auto" w:fill="FFFFFF"/>
        <w:spacing w:after="0" w:line="240" w:lineRule="auto"/>
        <w:ind w:firstLine="340"/>
        <w:jc w:val="both"/>
        <w:rPr>
          <w:rFonts w:ascii="Traditional Arabic" w:eastAsia="Times New Roman" w:hAnsi="Traditional Arabic" w:cs="B Lotus"/>
          <w:color w:val="222222"/>
          <w:sz w:val="32"/>
          <w:szCs w:val="28"/>
          <w:rtl/>
          <w:lang w:bidi="fa-IR"/>
        </w:rPr>
      </w:pPr>
      <w:r w:rsidRPr="006F7693">
        <w:rPr>
          <w:rFonts w:ascii="Traditional Arabic" w:eastAsia="Times New Roman" w:hAnsi="Traditional Arabic" w:cs="B Lotus"/>
          <w:color w:val="222222"/>
          <w:sz w:val="32"/>
          <w:szCs w:val="28"/>
          <w:rtl/>
          <w:lang w:bidi="fa-IR"/>
        </w:rPr>
        <w:t>و کسی</w:t>
      </w:r>
      <w:r w:rsidR="0007100A" w:rsidRPr="006F7693">
        <w:rPr>
          <w:rFonts w:ascii="Traditional Arabic" w:eastAsia="Times New Roman" w:hAnsi="Traditional Arabic" w:cs="B Lotus"/>
          <w:color w:val="222222"/>
          <w:sz w:val="32"/>
          <w:szCs w:val="28"/>
          <w:rtl/>
          <w:lang w:bidi="fa-IR"/>
        </w:rPr>
        <w:t xml:space="preserve"> که خداوند متعال او را گرامی داشته و به او عمری داده تا این ماه مبارک را دریابد</w:t>
      </w:r>
      <w:r w:rsidRPr="006F7693">
        <w:rPr>
          <w:rFonts w:ascii="Traditional Arabic" w:eastAsia="Times New Roman" w:hAnsi="Traditional Arabic" w:cs="B Lotus"/>
          <w:color w:val="222222"/>
          <w:sz w:val="32"/>
          <w:szCs w:val="28"/>
          <w:rtl/>
          <w:lang w:bidi="fa-IR"/>
        </w:rPr>
        <w:t>،</w:t>
      </w:r>
      <w:r w:rsidR="0007100A" w:rsidRPr="006F7693">
        <w:rPr>
          <w:rFonts w:ascii="Traditional Arabic" w:eastAsia="Times New Roman" w:hAnsi="Traditional Arabic" w:cs="B Lotus"/>
          <w:color w:val="222222"/>
          <w:sz w:val="32"/>
          <w:szCs w:val="28"/>
          <w:rtl/>
          <w:lang w:bidi="fa-IR"/>
        </w:rPr>
        <w:t xml:space="preserve"> باید بداند که این م</w:t>
      </w:r>
      <w:r w:rsidR="00E913B8" w:rsidRPr="006F7693">
        <w:rPr>
          <w:rFonts w:ascii="Traditional Arabic" w:eastAsia="Times New Roman" w:hAnsi="Traditional Arabic" w:cs="B Lotus" w:hint="cs"/>
          <w:color w:val="222222"/>
          <w:sz w:val="32"/>
          <w:szCs w:val="28"/>
          <w:rtl/>
          <w:lang w:bidi="fa-IR"/>
        </w:rPr>
        <w:t>ِ</w:t>
      </w:r>
      <w:r w:rsidR="0007100A" w:rsidRPr="006F7693">
        <w:rPr>
          <w:rFonts w:ascii="Traditional Arabic" w:eastAsia="Times New Roman" w:hAnsi="Traditional Arabic" w:cs="B Lotus"/>
          <w:color w:val="222222"/>
          <w:sz w:val="32"/>
          <w:szCs w:val="28"/>
          <w:rtl/>
          <w:lang w:bidi="fa-IR"/>
        </w:rPr>
        <w:t>ن</w:t>
      </w:r>
      <w:r w:rsidR="00E913B8" w:rsidRPr="006F7693">
        <w:rPr>
          <w:rFonts w:ascii="Traditional Arabic" w:eastAsia="Times New Roman" w:hAnsi="Traditional Arabic" w:cs="B Lotus" w:hint="cs"/>
          <w:color w:val="222222"/>
          <w:sz w:val="32"/>
          <w:szCs w:val="28"/>
          <w:rtl/>
          <w:lang w:bidi="fa-IR"/>
        </w:rPr>
        <w:t>ّ</w:t>
      </w:r>
      <w:r w:rsidR="0007100A" w:rsidRPr="006F7693">
        <w:rPr>
          <w:rFonts w:ascii="Traditional Arabic" w:eastAsia="Times New Roman" w:hAnsi="Traditional Arabic" w:cs="B Lotus"/>
          <w:color w:val="222222"/>
          <w:sz w:val="32"/>
          <w:szCs w:val="28"/>
          <w:rtl/>
          <w:lang w:bidi="fa-IR"/>
        </w:rPr>
        <w:t>تی بزرگ از جانب الله متعال بر بنده اش است که با بقیه مسلمانان در چیدن ثمره های این موسم بزرگ</w:t>
      </w:r>
      <w:r w:rsidRPr="006F7693">
        <w:rPr>
          <w:rFonts w:ascii="Traditional Arabic" w:eastAsia="Times New Roman" w:hAnsi="Traditional Arabic" w:cs="B Lotus"/>
          <w:color w:val="222222"/>
          <w:sz w:val="32"/>
          <w:szCs w:val="28"/>
          <w:rtl/>
          <w:lang w:bidi="fa-IR"/>
        </w:rPr>
        <w:t>، موسم طاعت و ایمان و تقرب جستن به خداوند رحمان سبحانه و تعالی،</w:t>
      </w:r>
      <w:r w:rsidR="0007100A" w:rsidRPr="006F7693">
        <w:rPr>
          <w:rFonts w:ascii="Traditional Arabic" w:eastAsia="Times New Roman" w:hAnsi="Traditional Arabic" w:cs="B Lotus"/>
          <w:color w:val="222222"/>
          <w:sz w:val="32"/>
          <w:szCs w:val="28"/>
          <w:rtl/>
          <w:lang w:bidi="fa-IR"/>
        </w:rPr>
        <w:t xml:space="preserve"> </w:t>
      </w:r>
      <w:r w:rsidRPr="006F7693">
        <w:rPr>
          <w:rFonts w:ascii="Traditional Arabic" w:eastAsia="Times New Roman" w:hAnsi="Traditional Arabic" w:cs="B Lotus"/>
          <w:color w:val="222222"/>
          <w:sz w:val="32"/>
          <w:szCs w:val="28"/>
          <w:rtl/>
          <w:lang w:bidi="fa-IR"/>
        </w:rPr>
        <w:t>شریک شده است.</w:t>
      </w:r>
    </w:p>
    <w:p w:rsidR="0099447A" w:rsidRPr="006F7693" w:rsidRDefault="00C02E68" w:rsidP="00247310">
      <w:pPr>
        <w:shd w:val="clear" w:color="auto" w:fill="FFFFFF"/>
        <w:spacing w:after="0" w:line="240" w:lineRule="auto"/>
        <w:ind w:firstLine="340"/>
        <w:jc w:val="both"/>
        <w:rPr>
          <w:rFonts w:ascii="Traditional Arabic" w:eastAsia="Times New Roman" w:hAnsi="Traditional Arabic" w:cs="B Lotus"/>
          <w:color w:val="222222"/>
          <w:sz w:val="32"/>
          <w:szCs w:val="28"/>
          <w:rtl/>
          <w:lang w:bidi="fa-IR"/>
        </w:rPr>
      </w:pPr>
      <w:r w:rsidRPr="006F7693">
        <w:rPr>
          <w:rFonts w:ascii="Traditional Arabic" w:eastAsia="Times New Roman" w:hAnsi="Traditional Arabic" w:cs="B Lotus"/>
          <w:color w:val="222222"/>
          <w:sz w:val="32"/>
          <w:szCs w:val="28"/>
          <w:rtl/>
          <w:lang w:bidi="fa-IR"/>
        </w:rPr>
        <w:t>و در حد</w:t>
      </w:r>
      <w:r w:rsidR="002D6202" w:rsidRPr="006F7693">
        <w:rPr>
          <w:rFonts w:ascii="Traditional Arabic" w:eastAsia="Times New Roman" w:hAnsi="Traditional Arabic" w:cs="B Lotus"/>
          <w:color w:val="222222"/>
          <w:sz w:val="32"/>
          <w:szCs w:val="28"/>
          <w:rtl/>
          <w:lang w:bidi="fa-IR"/>
        </w:rPr>
        <w:t xml:space="preserve">یث صحیح روایت شده است که </w:t>
      </w:r>
      <w:r w:rsidR="002D6202" w:rsidRPr="006F7693">
        <w:rPr>
          <w:rFonts w:ascii="Traditional Arabic" w:eastAsia="Times New Roman" w:hAnsi="Traditional Arabic" w:cs="B Lotus" w:hint="cs"/>
          <w:color w:val="222222"/>
          <w:sz w:val="32"/>
          <w:szCs w:val="28"/>
          <w:rtl/>
          <w:lang w:bidi="fa-IR"/>
        </w:rPr>
        <w:t>پیامبر</w:t>
      </w:r>
      <w:r w:rsidR="002D6202">
        <w:rPr>
          <w:rFonts w:ascii="Traditional Arabic" w:eastAsia="Times New Roman" w:hAnsi="Traditional Arabic" w:cs="(M. Aiyada Ayoub ALKobaisi)" w:hint="cs"/>
          <w:color w:val="222222"/>
          <w:sz w:val="32"/>
          <w:szCs w:val="32"/>
          <w:rtl/>
          <w:lang w:bidi="fa-IR"/>
        </w:rPr>
        <w:t>٪</w:t>
      </w:r>
      <w:r w:rsidR="002D6202" w:rsidRPr="006F7693">
        <w:rPr>
          <w:rFonts w:ascii="Traditional Arabic" w:eastAsia="Times New Roman" w:hAnsi="Traditional Arabic" w:cs="B Lotus" w:hint="cs"/>
          <w:color w:val="222222"/>
          <w:sz w:val="32"/>
          <w:szCs w:val="28"/>
          <w:rtl/>
          <w:lang w:bidi="fa-IR"/>
        </w:rPr>
        <w:t xml:space="preserve"> </w:t>
      </w:r>
      <w:r w:rsidRPr="006F7693">
        <w:rPr>
          <w:rFonts w:ascii="Traditional Arabic" w:eastAsia="Times New Roman" w:hAnsi="Traditional Arabic" w:cs="B Lotus"/>
          <w:color w:val="222222"/>
          <w:sz w:val="32"/>
          <w:szCs w:val="28"/>
          <w:rtl/>
          <w:lang w:bidi="fa-IR"/>
        </w:rPr>
        <w:t>به یاران خود به مناسبت فرا رسیدن این ماه بشارت</w:t>
      </w:r>
      <w:r w:rsidR="00692DEF">
        <w:rPr>
          <w:rFonts w:ascii="Traditional Arabic" w:eastAsia="Times New Roman" w:hAnsi="Traditional Arabic" w:cs="B Lotus"/>
          <w:color w:val="222222"/>
          <w:sz w:val="32"/>
          <w:szCs w:val="28"/>
          <w:rtl/>
          <w:lang w:bidi="fa-IR"/>
        </w:rPr>
        <w:t xml:space="preserve"> می‌</w:t>
      </w:r>
      <w:r w:rsidRPr="006F7693">
        <w:rPr>
          <w:rFonts w:ascii="Traditional Arabic" w:eastAsia="Times New Roman" w:hAnsi="Traditional Arabic" w:cs="B Lotus"/>
          <w:color w:val="222222"/>
          <w:sz w:val="32"/>
          <w:szCs w:val="28"/>
          <w:rtl/>
          <w:lang w:bidi="fa-IR"/>
        </w:rPr>
        <w:t>دادند و</w:t>
      </w:r>
      <w:r w:rsidR="00692DEF">
        <w:rPr>
          <w:rFonts w:ascii="Traditional Arabic" w:eastAsia="Times New Roman" w:hAnsi="Traditional Arabic" w:cs="B Lotus"/>
          <w:color w:val="222222"/>
          <w:sz w:val="32"/>
          <w:szCs w:val="28"/>
          <w:rtl/>
          <w:lang w:bidi="fa-IR"/>
        </w:rPr>
        <w:t xml:space="preserve"> می‌</w:t>
      </w:r>
      <w:r w:rsidR="0099447A" w:rsidRPr="006F7693">
        <w:rPr>
          <w:rFonts w:ascii="Traditional Arabic" w:eastAsia="Times New Roman" w:hAnsi="Traditional Arabic" w:cs="B Lotus"/>
          <w:color w:val="222222"/>
          <w:sz w:val="32"/>
          <w:szCs w:val="28"/>
          <w:rtl/>
          <w:lang w:bidi="fa-IR"/>
        </w:rPr>
        <w:t>فرمودند:</w:t>
      </w:r>
      <w:r w:rsidR="0099447A" w:rsidRPr="006F7693">
        <w:rPr>
          <w:rFonts w:ascii="Traditional Arabic" w:eastAsia="Times New Roman" w:hAnsi="Traditional Arabic" w:cs="B Lotus" w:hint="cs"/>
          <w:color w:val="222222"/>
          <w:sz w:val="32"/>
          <w:szCs w:val="28"/>
          <w:rtl/>
          <w:lang w:bidi="fa-IR"/>
        </w:rPr>
        <w:t xml:space="preserve"> </w:t>
      </w:r>
    </w:p>
    <w:p w:rsidR="0099447A" w:rsidRPr="00271FB6" w:rsidRDefault="0099447A" w:rsidP="00247310">
      <w:pPr>
        <w:shd w:val="clear" w:color="auto" w:fill="FFFFFF"/>
        <w:spacing w:after="0" w:line="240" w:lineRule="auto"/>
        <w:ind w:firstLine="340"/>
        <w:jc w:val="both"/>
        <w:rPr>
          <w:rFonts w:ascii="Traditional Arabic" w:eastAsia="Times New Roman" w:hAnsi="Traditional Arabic" w:cs="B Lotus"/>
          <w:color w:val="222222"/>
          <w:sz w:val="28"/>
          <w:szCs w:val="28"/>
          <w:rtl/>
          <w:lang w:bidi="fa-IR"/>
        </w:rPr>
      </w:pPr>
      <w:r w:rsidRPr="00271FB6">
        <w:rPr>
          <w:rFonts w:ascii="Traditional Arabic" w:eastAsia="Times New Roman" w:hAnsi="Traditional Arabic" w:cs="KFGQPC Uthman Taha Naskh"/>
          <w:b/>
          <w:bCs/>
          <w:color w:val="222222"/>
          <w:sz w:val="28"/>
          <w:szCs w:val="28"/>
          <w:rtl/>
          <w:lang w:bidi="fa-IR"/>
        </w:rPr>
        <w:t>«قَدْ جَاءَكُمْ رَمَضَانُ، شَهْرٌ مُبَارَكٌ، افْتَرَضَ اللهُ عَلَيْكُمْ صِيَامَهُ، تُفْتَحُ فِيهِ أَبْوَابُ الْجَنَّةِ، وَتُغْلَقُ فِيهِ أَبْوَابُ الْجَحِيمِ، وَتُغَلُّ فِيهِ الشَّيَاطِينُ، فِيهِ لَيْلَةٌ خَيْرٌ مِنْ أَلْفِ شَهْرٍ، مَنْ حُرِمَ خَيْرَهَا، فَقَدْ حُرِمَ»</w:t>
      </w:r>
      <w:r w:rsidR="008316EF">
        <w:rPr>
          <w:rStyle w:val="FootnoteReference"/>
          <w:rFonts w:ascii="Traditional Arabic" w:eastAsia="Times New Roman" w:hAnsi="Traditional Arabic" w:cs="B Lotus"/>
          <w:color w:val="222222"/>
          <w:sz w:val="28"/>
          <w:szCs w:val="28"/>
          <w:rtl/>
          <w:lang w:bidi="fa-IR"/>
        </w:rPr>
        <w:t>(</w:t>
      </w:r>
      <w:r w:rsidR="008316EF" w:rsidRPr="00271FB6">
        <w:rPr>
          <w:rStyle w:val="FootnoteReference"/>
          <w:rFonts w:ascii="Traditional Arabic" w:eastAsia="Times New Roman" w:hAnsi="Traditional Arabic" w:cs="B Lotus"/>
          <w:color w:val="222222"/>
          <w:sz w:val="28"/>
          <w:szCs w:val="28"/>
          <w:rtl/>
          <w:lang w:bidi="fa-IR"/>
        </w:rPr>
        <w:footnoteReference w:id="2"/>
      </w:r>
      <w:r w:rsidR="008316EF">
        <w:rPr>
          <w:rStyle w:val="FootnoteReference"/>
          <w:rFonts w:ascii="Traditional Arabic" w:eastAsia="Times New Roman" w:hAnsi="Traditional Arabic" w:cs="B Lotus"/>
          <w:color w:val="222222"/>
          <w:sz w:val="28"/>
          <w:szCs w:val="28"/>
          <w:rtl/>
          <w:lang w:bidi="fa-IR"/>
        </w:rPr>
        <w:t>)</w:t>
      </w:r>
    </w:p>
    <w:p w:rsidR="00E913B8" w:rsidRPr="006F7693" w:rsidRDefault="0099447A" w:rsidP="00247310">
      <w:pPr>
        <w:shd w:val="clear" w:color="auto" w:fill="FFFFFF"/>
        <w:spacing w:after="0" w:line="240" w:lineRule="auto"/>
        <w:ind w:firstLine="340"/>
        <w:jc w:val="both"/>
        <w:rPr>
          <w:rFonts w:ascii="Traditional Arabic" w:eastAsia="Times New Roman" w:hAnsi="Traditional Arabic" w:cs="B Lotus"/>
          <w:b/>
          <w:bCs/>
          <w:i/>
          <w:iCs/>
          <w:color w:val="222222"/>
          <w:sz w:val="32"/>
          <w:szCs w:val="28"/>
          <w:rtl/>
          <w:lang w:bidi="fa-IR"/>
        </w:rPr>
      </w:pPr>
      <w:r w:rsidRPr="006F7693">
        <w:rPr>
          <w:rFonts w:ascii="Traditional Arabic" w:eastAsia="Times New Roman" w:hAnsi="Traditional Arabic" w:cs="B Lotus" w:hint="cs"/>
          <w:b/>
          <w:bCs/>
          <w:i/>
          <w:iCs/>
          <w:color w:val="222222"/>
          <w:sz w:val="32"/>
          <w:szCs w:val="28"/>
          <w:rtl/>
          <w:lang w:bidi="fa-IR"/>
        </w:rPr>
        <w:t xml:space="preserve">یعنی: </w:t>
      </w:r>
      <w:r w:rsidRPr="006F7693">
        <w:rPr>
          <w:rFonts w:ascii="Traditional Arabic" w:eastAsia="Times New Roman" w:hAnsi="Traditional Arabic" w:cs="B Lotus" w:hint="cs"/>
          <w:i/>
          <w:iCs/>
          <w:color w:val="222222"/>
          <w:sz w:val="32"/>
          <w:szCs w:val="28"/>
          <w:rtl/>
          <w:lang w:bidi="fa-IR"/>
        </w:rPr>
        <w:t>«</w:t>
      </w:r>
      <w:r w:rsidR="00C02E68" w:rsidRPr="006F7693">
        <w:rPr>
          <w:rFonts w:ascii="Traditional Arabic" w:eastAsia="Times New Roman" w:hAnsi="Traditional Arabic" w:cs="B Lotus"/>
          <w:i/>
          <w:iCs/>
          <w:color w:val="222222"/>
          <w:sz w:val="32"/>
          <w:szCs w:val="28"/>
          <w:rtl/>
          <w:lang w:bidi="fa-IR"/>
        </w:rPr>
        <w:t xml:space="preserve">ماه رمضان </w:t>
      </w:r>
      <w:r w:rsidR="0014796E" w:rsidRPr="006F7693">
        <w:rPr>
          <w:rFonts w:ascii="Traditional Arabic" w:eastAsia="Times New Roman" w:hAnsi="Traditional Arabic" w:cs="B Lotus"/>
          <w:i/>
          <w:iCs/>
          <w:color w:val="222222"/>
          <w:sz w:val="32"/>
          <w:szCs w:val="28"/>
          <w:rtl/>
          <w:lang w:bidi="fa-IR"/>
        </w:rPr>
        <w:t>نزد شما آمده</w:t>
      </w:r>
      <w:r w:rsidR="00C02E68" w:rsidRPr="006F7693">
        <w:rPr>
          <w:rFonts w:ascii="Traditional Arabic" w:eastAsia="Times New Roman" w:hAnsi="Traditional Arabic" w:cs="B Lotus"/>
          <w:i/>
          <w:iCs/>
          <w:color w:val="222222"/>
          <w:sz w:val="32"/>
          <w:szCs w:val="28"/>
          <w:rtl/>
          <w:lang w:bidi="fa-IR"/>
        </w:rPr>
        <w:t xml:space="preserve"> است، ماهی بس مبارک، خداوند روزه گرفتن </w:t>
      </w:r>
      <w:r w:rsidR="00CB4670" w:rsidRPr="006F7693">
        <w:rPr>
          <w:rFonts w:ascii="Traditional Arabic" w:eastAsia="Times New Roman" w:hAnsi="Traditional Arabic" w:cs="B Lotus"/>
          <w:i/>
          <w:iCs/>
          <w:color w:val="222222"/>
          <w:sz w:val="32"/>
          <w:szCs w:val="28"/>
          <w:rtl/>
          <w:lang w:bidi="fa-IR"/>
        </w:rPr>
        <w:t>در آنرا بر شما فرض کرده است، در</w:t>
      </w:r>
      <w:r w:rsidR="00C02E68" w:rsidRPr="006F7693">
        <w:rPr>
          <w:rFonts w:ascii="Traditional Arabic" w:eastAsia="Times New Roman" w:hAnsi="Traditional Arabic" w:cs="B Lotus"/>
          <w:i/>
          <w:iCs/>
          <w:color w:val="222222"/>
          <w:sz w:val="32"/>
          <w:szCs w:val="28"/>
          <w:rtl/>
          <w:lang w:bidi="fa-IR"/>
        </w:rPr>
        <w:t>های بهشت در آن گشوده</w:t>
      </w:r>
      <w:r w:rsidR="00692DEF">
        <w:rPr>
          <w:rFonts w:ascii="Traditional Arabic" w:eastAsia="Times New Roman" w:hAnsi="Traditional Arabic" w:cs="B Lotus"/>
          <w:i/>
          <w:iCs/>
          <w:color w:val="222222"/>
          <w:sz w:val="32"/>
          <w:szCs w:val="28"/>
          <w:rtl/>
          <w:lang w:bidi="fa-IR"/>
        </w:rPr>
        <w:t xml:space="preserve"> می‌</w:t>
      </w:r>
      <w:r w:rsidR="00C02E68" w:rsidRPr="006F7693">
        <w:rPr>
          <w:rFonts w:ascii="Traditional Arabic" w:eastAsia="Times New Roman" w:hAnsi="Traditional Arabic" w:cs="B Lotus"/>
          <w:i/>
          <w:iCs/>
          <w:color w:val="222222"/>
          <w:sz w:val="32"/>
          <w:szCs w:val="28"/>
          <w:rtl/>
          <w:lang w:bidi="fa-IR"/>
        </w:rPr>
        <w:t xml:space="preserve">شود، </w:t>
      </w:r>
      <w:r w:rsidR="0014796E" w:rsidRPr="006F7693">
        <w:rPr>
          <w:rFonts w:ascii="Traditional Arabic" w:eastAsia="Times New Roman" w:hAnsi="Traditional Arabic" w:cs="B Lotus"/>
          <w:i/>
          <w:iCs/>
          <w:color w:val="222222"/>
          <w:sz w:val="32"/>
          <w:szCs w:val="28"/>
          <w:rtl/>
          <w:lang w:bidi="fa-IR"/>
        </w:rPr>
        <w:t>و درهای</w:t>
      </w:r>
      <w:r w:rsidR="00C02E68" w:rsidRPr="006F7693">
        <w:rPr>
          <w:rFonts w:ascii="Traditional Arabic" w:eastAsia="Times New Roman" w:hAnsi="Traditional Arabic" w:cs="B Lotus"/>
          <w:i/>
          <w:iCs/>
          <w:color w:val="222222"/>
          <w:sz w:val="32"/>
          <w:szCs w:val="28"/>
          <w:rtl/>
          <w:lang w:bidi="fa-IR"/>
        </w:rPr>
        <w:t xml:space="preserve"> جهنم در آن بسته</w:t>
      </w:r>
      <w:r w:rsidR="00692DEF">
        <w:rPr>
          <w:rFonts w:ascii="Traditional Arabic" w:eastAsia="Times New Roman" w:hAnsi="Traditional Arabic" w:cs="B Lotus"/>
          <w:i/>
          <w:iCs/>
          <w:color w:val="222222"/>
          <w:sz w:val="32"/>
          <w:szCs w:val="28"/>
          <w:rtl/>
          <w:lang w:bidi="fa-IR"/>
        </w:rPr>
        <w:t xml:space="preserve"> می‌</w:t>
      </w:r>
      <w:r w:rsidR="00C02E68" w:rsidRPr="006F7693">
        <w:rPr>
          <w:rFonts w:ascii="Traditional Arabic" w:eastAsia="Times New Roman" w:hAnsi="Traditional Arabic" w:cs="B Lotus"/>
          <w:i/>
          <w:iCs/>
          <w:color w:val="222222"/>
          <w:sz w:val="32"/>
          <w:szCs w:val="28"/>
          <w:rtl/>
          <w:lang w:bidi="fa-IR"/>
        </w:rPr>
        <w:t xml:space="preserve">شود، </w:t>
      </w:r>
      <w:r w:rsidR="0014796E" w:rsidRPr="006F7693">
        <w:rPr>
          <w:rFonts w:ascii="Traditional Arabic" w:eastAsia="Times New Roman" w:hAnsi="Traditional Arabic" w:cs="B Lotus"/>
          <w:i/>
          <w:iCs/>
          <w:color w:val="222222"/>
          <w:sz w:val="32"/>
          <w:szCs w:val="28"/>
          <w:rtl/>
          <w:lang w:bidi="fa-IR"/>
        </w:rPr>
        <w:t>و شیاطین</w:t>
      </w:r>
      <w:r w:rsidR="00C02E68" w:rsidRPr="006F7693">
        <w:rPr>
          <w:rFonts w:ascii="Traditional Arabic" w:eastAsia="Times New Roman" w:hAnsi="Traditional Arabic" w:cs="B Lotus"/>
          <w:i/>
          <w:iCs/>
          <w:color w:val="222222"/>
          <w:sz w:val="32"/>
          <w:szCs w:val="28"/>
          <w:rtl/>
          <w:lang w:bidi="fa-IR"/>
        </w:rPr>
        <w:t xml:space="preserve"> به غل و زنجیر کشیده</w:t>
      </w:r>
      <w:r w:rsidR="00692DEF">
        <w:rPr>
          <w:rFonts w:ascii="Traditional Arabic" w:eastAsia="Times New Roman" w:hAnsi="Traditional Arabic" w:cs="B Lotus"/>
          <w:i/>
          <w:iCs/>
          <w:color w:val="222222"/>
          <w:sz w:val="32"/>
          <w:szCs w:val="28"/>
          <w:rtl/>
          <w:lang w:bidi="fa-IR"/>
        </w:rPr>
        <w:t xml:space="preserve"> می‌</w:t>
      </w:r>
      <w:r w:rsidR="00C02E68" w:rsidRPr="006F7693">
        <w:rPr>
          <w:rFonts w:ascii="Traditional Arabic" w:eastAsia="Times New Roman" w:hAnsi="Traditional Arabic" w:cs="B Lotus"/>
          <w:i/>
          <w:iCs/>
          <w:color w:val="222222"/>
          <w:sz w:val="32"/>
          <w:szCs w:val="28"/>
          <w:rtl/>
          <w:lang w:bidi="fa-IR"/>
        </w:rPr>
        <w:t>شوند، در آن شبی هست که از هزار ماه بهتر است</w:t>
      </w:r>
      <w:r w:rsidR="0014796E" w:rsidRPr="006F7693">
        <w:rPr>
          <w:rFonts w:ascii="Traditional Arabic" w:eastAsia="Times New Roman" w:hAnsi="Traditional Arabic" w:cs="B Lotus"/>
          <w:i/>
          <w:iCs/>
          <w:color w:val="222222"/>
          <w:sz w:val="32"/>
          <w:szCs w:val="28"/>
          <w:rtl/>
          <w:lang w:bidi="fa-IR"/>
        </w:rPr>
        <w:t>، کسی که از خیرات آن شب محروم شود پس در حقیقت محروم شده است</w:t>
      </w:r>
      <w:r w:rsidRPr="006F7693">
        <w:rPr>
          <w:rFonts w:ascii="Traditional Arabic" w:eastAsia="Times New Roman" w:hAnsi="Traditional Arabic" w:cs="B Lotus" w:hint="cs"/>
          <w:i/>
          <w:iCs/>
          <w:color w:val="222222"/>
          <w:sz w:val="32"/>
          <w:szCs w:val="28"/>
          <w:rtl/>
          <w:lang w:bidi="fa-IR"/>
        </w:rPr>
        <w:t>»</w:t>
      </w:r>
      <w:r w:rsidR="0014796E" w:rsidRPr="006F7693">
        <w:rPr>
          <w:rFonts w:ascii="Traditional Arabic" w:eastAsia="Times New Roman" w:hAnsi="Traditional Arabic" w:cs="B Lotus"/>
          <w:i/>
          <w:iCs/>
          <w:color w:val="222222"/>
          <w:sz w:val="32"/>
          <w:szCs w:val="28"/>
          <w:rtl/>
          <w:lang w:bidi="fa-IR"/>
        </w:rPr>
        <w:t xml:space="preserve"> .</w:t>
      </w:r>
    </w:p>
    <w:p w:rsidR="00E913B8" w:rsidRPr="006F7693" w:rsidRDefault="00E913B8" w:rsidP="00247310">
      <w:pPr>
        <w:shd w:val="clear" w:color="auto" w:fill="FFFFFF"/>
        <w:spacing w:after="0" w:line="240" w:lineRule="auto"/>
        <w:ind w:firstLine="340"/>
        <w:jc w:val="both"/>
        <w:rPr>
          <w:rFonts w:ascii="Traditional Arabic" w:eastAsia="Times New Roman" w:hAnsi="Traditional Arabic" w:cs="B Lotus"/>
          <w:color w:val="222222"/>
          <w:sz w:val="32"/>
          <w:szCs w:val="28"/>
          <w:rtl/>
          <w:lang w:bidi="fa-IR"/>
        </w:rPr>
      </w:pPr>
    </w:p>
    <w:p w:rsidR="005B68D8" w:rsidRPr="006F7693" w:rsidRDefault="0014796E" w:rsidP="00247310">
      <w:pPr>
        <w:shd w:val="clear" w:color="auto" w:fill="FFFFFF"/>
        <w:spacing w:after="0" w:line="240" w:lineRule="auto"/>
        <w:ind w:firstLine="340"/>
        <w:jc w:val="both"/>
        <w:rPr>
          <w:rFonts w:ascii="Traditional Arabic" w:eastAsia="Times New Roman" w:hAnsi="Traditional Arabic" w:cs="B Lotus"/>
          <w:color w:val="222222"/>
          <w:sz w:val="32"/>
          <w:szCs w:val="28"/>
          <w:rtl/>
          <w:lang w:bidi="fa-IR"/>
        </w:rPr>
      </w:pPr>
      <w:r w:rsidRPr="006F7693">
        <w:rPr>
          <w:rFonts w:ascii="Traditional Arabic" w:hAnsi="Traditional Arabic" w:cs="B Lotus"/>
          <w:sz w:val="32"/>
          <w:szCs w:val="28"/>
          <w:rtl/>
          <w:lang w:bidi="fa-IR"/>
        </w:rPr>
        <w:t>"</w:t>
      </w:r>
      <w:r w:rsidRPr="006F7693">
        <w:rPr>
          <w:rFonts w:ascii="Traditional Arabic" w:eastAsia="Times New Roman" w:hAnsi="Traditional Arabic" w:cs="B Lotus"/>
          <w:color w:val="222222"/>
          <w:sz w:val="32"/>
          <w:szCs w:val="28"/>
          <w:rtl/>
          <w:lang w:bidi="fa-IR"/>
        </w:rPr>
        <w:t xml:space="preserve"> </w:t>
      </w:r>
      <w:r w:rsidRPr="006F7693">
        <w:rPr>
          <w:rFonts w:ascii="Traditional Arabic" w:eastAsia="Times New Roman" w:hAnsi="Traditional Arabic" w:cs="B Lotus"/>
          <w:b/>
          <w:bCs/>
          <w:color w:val="222222"/>
          <w:sz w:val="32"/>
          <w:szCs w:val="28"/>
          <w:rtl/>
          <w:lang w:bidi="fa-IR"/>
        </w:rPr>
        <w:t>ماه رمضان نزد شما آمده است</w:t>
      </w:r>
      <w:r w:rsidRPr="006F7693">
        <w:rPr>
          <w:rFonts w:ascii="Traditional Arabic" w:hAnsi="Traditional Arabic" w:cs="B Lotus"/>
          <w:sz w:val="32"/>
          <w:szCs w:val="28"/>
          <w:rtl/>
          <w:lang w:bidi="fa-IR"/>
        </w:rPr>
        <w:t xml:space="preserve">" : یعنی این بشارت و تهنیتی برای شماست، و از مسأله </w:t>
      </w:r>
      <w:r w:rsidR="005B68D8" w:rsidRPr="006F7693">
        <w:rPr>
          <w:rFonts w:ascii="Traditional Arabic" w:hAnsi="Traditional Arabic" w:cs="B Lotus"/>
          <w:sz w:val="32"/>
          <w:szCs w:val="28"/>
          <w:rtl/>
          <w:lang w:bidi="fa-IR"/>
        </w:rPr>
        <w:t>بزرگی</w:t>
      </w:r>
      <w:r w:rsidRPr="006F7693">
        <w:rPr>
          <w:rFonts w:ascii="Traditional Arabic" w:hAnsi="Traditional Arabic" w:cs="B Lotus"/>
          <w:sz w:val="32"/>
          <w:szCs w:val="28"/>
          <w:rtl/>
          <w:lang w:bidi="fa-IR"/>
        </w:rPr>
        <w:t xml:space="preserve"> که برای شما محقق شده است خبر</w:t>
      </w:r>
      <w:r w:rsidR="00692DEF">
        <w:rPr>
          <w:rFonts w:ascii="Traditional Arabic" w:hAnsi="Traditional Arabic" w:cs="B Lotus"/>
          <w:sz w:val="32"/>
          <w:szCs w:val="28"/>
          <w:rtl/>
          <w:lang w:bidi="fa-IR"/>
        </w:rPr>
        <w:t xml:space="preserve"> می‌</w:t>
      </w:r>
      <w:r w:rsidRPr="006F7693">
        <w:rPr>
          <w:rFonts w:ascii="Traditional Arabic" w:hAnsi="Traditional Arabic" w:cs="B Lotus"/>
          <w:sz w:val="32"/>
          <w:szCs w:val="28"/>
          <w:rtl/>
          <w:lang w:bidi="fa-IR"/>
        </w:rPr>
        <w:t xml:space="preserve">دهد، و آن این است که رمضان در حالی برایتان فرا رسیده است که شما </w:t>
      </w:r>
      <w:r w:rsidR="005B68D8" w:rsidRPr="006F7693">
        <w:rPr>
          <w:rFonts w:ascii="Traditional Arabic" w:hAnsi="Traditional Arabic" w:cs="B Lotus"/>
          <w:sz w:val="32"/>
          <w:szCs w:val="28"/>
          <w:rtl/>
          <w:lang w:bidi="fa-IR"/>
        </w:rPr>
        <w:t>از صحت و عافیت برخوردار هستید، همچنین از نعمتهایی مانند امنیت و ایمان و سلامتی و اسلام، پس این ماهی که فرا رسیده است فرصت بزرگی برای روی آوردن به سمت خداوند متعال و محاسبه نفس</w:t>
      </w:r>
      <w:r w:rsidR="00DC718F" w:rsidRPr="006F7693">
        <w:rPr>
          <w:rFonts w:ascii="Traditional Arabic" w:hAnsi="Traditional Arabic" w:cs="B Lotus"/>
          <w:sz w:val="32"/>
          <w:szCs w:val="28"/>
          <w:rtl/>
          <w:lang w:bidi="fa-IR"/>
        </w:rPr>
        <w:t xml:space="preserve"> است</w:t>
      </w:r>
      <w:r w:rsidR="00BF6E3E">
        <w:rPr>
          <w:rFonts w:ascii="Traditional Arabic" w:hAnsi="Traditional Arabic" w:cs="B Lotus"/>
          <w:sz w:val="32"/>
          <w:szCs w:val="28"/>
          <w:rtl/>
          <w:lang w:bidi="fa-IR"/>
        </w:rPr>
        <w:t>؛</w:t>
      </w:r>
      <w:r w:rsidR="005B68D8" w:rsidRPr="006F7693">
        <w:rPr>
          <w:rFonts w:ascii="Traditional Arabic" w:hAnsi="Traditional Arabic" w:cs="B Lotus"/>
          <w:sz w:val="32"/>
          <w:szCs w:val="28"/>
          <w:rtl/>
          <w:lang w:bidi="fa-IR"/>
        </w:rPr>
        <w:t xml:space="preserve"> و</w:t>
      </w:r>
      <w:r w:rsidR="00DC718F" w:rsidRPr="006F7693">
        <w:rPr>
          <w:rFonts w:ascii="Traditional Arabic" w:hAnsi="Traditional Arabic" w:cs="B Lotus"/>
          <w:sz w:val="32"/>
          <w:szCs w:val="28"/>
          <w:rtl/>
          <w:lang w:bidi="fa-IR"/>
        </w:rPr>
        <w:t xml:space="preserve"> وقت مناسبی است </w:t>
      </w:r>
      <w:r w:rsidR="005B68D8" w:rsidRPr="006F7693">
        <w:rPr>
          <w:rFonts w:ascii="Traditional Arabic" w:hAnsi="Traditional Arabic" w:cs="B Lotus"/>
          <w:sz w:val="32"/>
          <w:szCs w:val="28"/>
          <w:rtl/>
          <w:lang w:bidi="fa-IR"/>
        </w:rPr>
        <w:t>برای برگزاری طاعت و عبادت خداوند تبارک و تعالی و دوری از اموری که خداوند عز و جل آنرا حرام و ممنوع کرده است.</w:t>
      </w:r>
    </w:p>
    <w:p w:rsidR="009E223E" w:rsidRPr="006F7693" w:rsidRDefault="005B68D8" w:rsidP="00247310">
      <w:pPr>
        <w:spacing w:after="0" w:line="240" w:lineRule="auto"/>
        <w:ind w:firstLine="340"/>
        <w:jc w:val="both"/>
        <w:rPr>
          <w:rFonts w:ascii="Traditional Arabic" w:hAnsi="Traditional Arabic" w:cs="B Lotus"/>
          <w:sz w:val="32"/>
          <w:szCs w:val="28"/>
          <w:rtl/>
          <w:lang w:bidi="fa-IR"/>
        </w:rPr>
      </w:pPr>
      <w:r w:rsidRPr="006F7693">
        <w:rPr>
          <w:rFonts w:ascii="Traditional Arabic" w:hAnsi="Traditional Arabic" w:cs="B Lotus"/>
          <w:sz w:val="32"/>
          <w:szCs w:val="28"/>
          <w:rtl/>
          <w:lang w:bidi="fa-IR"/>
        </w:rPr>
        <w:t xml:space="preserve">  همچنین این عبارت موجب تحریک قلوب</w:t>
      </w:r>
      <w:r w:rsidR="00692DEF">
        <w:rPr>
          <w:rFonts w:ascii="Traditional Arabic" w:hAnsi="Traditional Arabic" w:cs="B Lotus"/>
          <w:sz w:val="32"/>
          <w:szCs w:val="28"/>
          <w:rtl/>
          <w:lang w:bidi="fa-IR"/>
        </w:rPr>
        <w:t xml:space="preserve"> می‌</w:t>
      </w:r>
      <w:r w:rsidRPr="006F7693">
        <w:rPr>
          <w:rFonts w:ascii="Traditional Arabic" w:hAnsi="Traditional Arabic" w:cs="B Lotus"/>
          <w:sz w:val="32"/>
          <w:szCs w:val="28"/>
          <w:rtl/>
          <w:lang w:bidi="fa-IR"/>
        </w:rPr>
        <w:t xml:space="preserve">شود تا ارزش </w:t>
      </w:r>
      <w:r w:rsidR="009E223E" w:rsidRPr="006F7693">
        <w:rPr>
          <w:rFonts w:ascii="Traditional Arabic" w:hAnsi="Traditional Arabic" w:cs="B Lotus"/>
          <w:sz w:val="32"/>
          <w:szCs w:val="28"/>
          <w:rtl/>
          <w:lang w:bidi="fa-IR"/>
        </w:rPr>
        <w:t>و جایگاه</w:t>
      </w:r>
      <w:r w:rsidRPr="006F7693">
        <w:rPr>
          <w:rFonts w:ascii="Traditional Arabic" w:hAnsi="Traditional Arabic" w:cs="B Lotus"/>
          <w:sz w:val="32"/>
          <w:szCs w:val="28"/>
          <w:rtl/>
          <w:lang w:bidi="fa-IR"/>
        </w:rPr>
        <w:t xml:space="preserve"> </w:t>
      </w:r>
      <w:r w:rsidR="009E223E" w:rsidRPr="006F7693">
        <w:rPr>
          <w:rFonts w:ascii="Traditional Arabic" w:hAnsi="Traditional Arabic" w:cs="B Lotus"/>
          <w:sz w:val="32"/>
          <w:szCs w:val="28"/>
          <w:rtl/>
          <w:lang w:bidi="fa-IR"/>
        </w:rPr>
        <w:t xml:space="preserve">و </w:t>
      </w:r>
      <w:r w:rsidRPr="006F7693">
        <w:rPr>
          <w:rFonts w:ascii="Traditional Arabic" w:hAnsi="Traditional Arabic" w:cs="B Lotus"/>
          <w:sz w:val="32"/>
          <w:szCs w:val="28"/>
          <w:rtl/>
          <w:lang w:bidi="fa-IR"/>
        </w:rPr>
        <w:t xml:space="preserve">منزلت والای </w:t>
      </w:r>
      <w:r w:rsidR="009E223E" w:rsidRPr="006F7693">
        <w:rPr>
          <w:rFonts w:ascii="Traditional Arabic" w:hAnsi="Traditional Arabic" w:cs="B Lotus"/>
          <w:sz w:val="32"/>
          <w:szCs w:val="28"/>
          <w:rtl/>
          <w:lang w:bidi="fa-IR"/>
        </w:rPr>
        <w:t xml:space="preserve">این ماه را </w:t>
      </w:r>
      <w:r w:rsidRPr="006F7693">
        <w:rPr>
          <w:rFonts w:ascii="Traditional Arabic" w:hAnsi="Traditional Arabic" w:cs="B Lotus"/>
          <w:sz w:val="32"/>
          <w:szCs w:val="28"/>
          <w:rtl/>
          <w:lang w:bidi="fa-IR"/>
        </w:rPr>
        <w:t>بهتر درک کن</w:t>
      </w:r>
      <w:r w:rsidR="009E223E" w:rsidRPr="006F7693">
        <w:rPr>
          <w:rFonts w:ascii="Traditional Arabic" w:hAnsi="Traditional Arabic" w:cs="B Lotus"/>
          <w:sz w:val="32"/>
          <w:szCs w:val="28"/>
          <w:rtl/>
          <w:lang w:bidi="fa-IR"/>
        </w:rPr>
        <w:t>ن</w:t>
      </w:r>
      <w:r w:rsidRPr="006F7693">
        <w:rPr>
          <w:rFonts w:ascii="Traditional Arabic" w:hAnsi="Traditional Arabic" w:cs="B Lotus"/>
          <w:sz w:val="32"/>
          <w:szCs w:val="28"/>
          <w:rtl/>
          <w:lang w:bidi="fa-IR"/>
        </w:rPr>
        <w:t xml:space="preserve">د؛ بدین معنا که: خود را </w:t>
      </w:r>
      <w:r w:rsidR="009E223E" w:rsidRPr="006F7693">
        <w:rPr>
          <w:rFonts w:ascii="Traditional Arabic" w:hAnsi="Traditional Arabic" w:cs="B Lotus"/>
          <w:sz w:val="32"/>
          <w:szCs w:val="28"/>
          <w:rtl/>
          <w:lang w:bidi="fa-IR"/>
        </w:rPr>
        <w:t xml:space="preserve">برای آن </w:t>
      </w:r>
      <w:r w:rsidRPr="006F7693">
        <w:rPr>
          <w:rFonts w:ascii="Traditional Arabic" w:hAnsi="Traditional Arabic" w:cs="B Lotus"/>
          <w:sz w:val="32"/>
          <w:szCs w:val="28"/>
          <w:rtl/>
          <w:lang w:bidi="fa-IR"/>
        </w:rPr>
        <w:t xml:space="preserve">مهیا کنید و برای </w:t>
      </w:r>
      <w:r w:rsidR="009E223E" w:rsidRPr="006F7693">
        <w:rPr>
          <w:rFonts w:ascii="Traditional Arabic" w:hAnsi="Traditional Arabic" w:cs="B Lotus"/>
          <w:sz w:val="32"/>
          <w:szCs w:val="28"/>
          <w:rtl/>
          <w:lang w:bidi="fa-IR"/>
        </w:rPr>
        <w:t>آمدنش آمادگی داشته باشید، و از آن به بهترین وجه استقبال و میزبانی کنید.</w:t>
      </w:r>
    </w:p>
    <w:p w:rsidR="009E223E" w:rsidRPr="006F7693" w:rsidRDefault="0034631F" w:rsidP="00247310">
      <w:pPr>
        <w:spacing w:after="0" w:line="240" w:lineRule="auto"/>
        <w:ind w:firstLine="340"/>
        <w:jc w:val="both"/>
        <w:rPr>
          <w:rFonts w:ascii="Traditional Arabic" w:hAnsi="Traditional Arabic" w:cs="B Lotus"/>
          <w:sz w:val="32"/>
          <w:szCs w:val="28"/>
          <w:rtl/>
          <w:lang w:bidi="fa-IR"/>
        </w:rPr>
      </w:pPr>
      <w:r w:rsidRPr="006F7693">
        <w:rPr>
          <w:rFonts w:ascii="Traditional Arabic" w:hAnsi="Traditional Arabic" w:cs="B Lotus" w:hint="cs"/>
          <w:sz w:val="32"/>
          <w:szCs w:val="28"/>
          <w:rtl/>
          <w:lang w:bidi="fa-IR"/>
        </w:rPr>
        <w:t xml:space="preserve">و </w:t>
      </w:r>
      <w:r w:rsidR="009E223E" w:rsidRPr="006F7693">
        <w:rPr>
          <w:rFonts w:ascii="Traditional Arabic" w:hAnsi="Traditional Arabic" w:cs="B Lotus"/>
          <w:sz w:val="32"/>
          <w:szCs w:val="28"/>
          <w:rtl/>
          <w:lang w:bidi="fa-IR"/>
        </w:rPr>
        <w:t xml:space="preserve">مردم بدلیل آمدن و فرارسیدن امور مهم و بزرگ </w:t>
      </w:r>
      <w:r w:rsidR="00C95CA4" w:rsidRPr="006F7693">
        <w:rPr>
          <w:rFonts w:ascii="Traditional Arabic" w:hAnsi="Traditional Arabic" w:cs="B Lotus" w:hint="cs"/>
          <w:sz w:val="32"/>
          <w:szCs w:val="28"/>
          <w:rtl/>
          <w:lang w:bidi="fa-IR"/>
        </w:rPr>
        <w:t xml:space="preserve">است که </w:t>
      </w:r>
      <w:r w:rsidR="009E223E" w:rsidRPr="006F7693">
        <w:rPr>
          <w:rFonts w:ascii="Traditional Arabic" w:hAnsi="Traditional Arabic" w:cs="B Lotus"/>
          <w:sz w:val="32"/>
          <w:szCs w:val="28"/>
          <w:rtl/>
          <w:lang w:bidi="fa-IR"/>
        </w:rPr>
        <w:t>به همدیگر بشارت میدهند تا برای آن آماده شوند.</w:t>
      </w:r>
    </w:p>
    <w:p w:rsidR="009E223E" w:rsidRPr="006F7693" w:rsidRDefault="009E223E" w:rsidP="00247310">
      <w:pPr>
        <w:spacing w:after="0" w:line="240" w:lineRule="auto"/>
        <w:ind w:firstLine="340"/>
        <w:jc w:val="both"/>
        <w:rPr>
          <w:rFonts w:ascii="Traditional Arabic" w:hAnsi="Traditional Arabic" w:cs="B Lotus"/>
          <w:sz w:val="32"/>
          <w:szCs w:val="28"/>
          <w:rtl/>
          <w:lang w:bidi="fa-IR"/>
        </w:rPr>
      </w:pPr>
      <w:r w:rsidRPr="006F7693">
        <w:rPr>
          <w:rFonts w:ascii="Traditional Arabic" w:hAnsi="Traditional Arabic" w:cs="B Lotus"/>
          <w:sz w:val="32"/>
          <w:szCs w:val="28"/>
          <w:rtl/>
          <w:lang w:bidi="fa-IR"/>
        </w:rPr>
        <w:t>و ماه رمضان</w:t>
      </w:r>
      <w:r w:rsidR="00C95CA4" w:rsidRPr="006F7693">
        <w:rPr>
          <w:rFonts w:ascii="Traditional Arabic" w:hAnsi="Traditional Arabic" w:cs="B Lotus" w:hint="cs"/>
          <w:sz w:val="32"/>
          <w:szCs w:val="28"/>
          <w:rtl/>
          <w:lang w:bidi="fa-IR"/>
        </w:rPr>
        <w:t>،</w:t>
      </w:r>
      <w:r w:rsidRPr="006F7693">
        <w:rPr>
          <w:rFonts w:ascii="Traditional Arabic" w:hAnsi="Traditional Arabic" w:cs="B Lotus"/>
          <w:sz w:val="32"/>
          <w:szCs w:val="28"/>
          <w:rtl/>
          <w:lang w:bidi="fa-IR"/>
        </w:rPr>
        <w:t xml:space="preserve"> میهمانی گرامی و گرانقدر برای هر انسان با ایمان است، و هر انسان مؤمن آن</w:t>
      </w:r>
      <w:r w:rsidR="00C95CA4" w:rsidRPr="006F7693">
        <w:rPr>
          <w:rFonts w:ascii="Traditional Arabic" w:hAnsi="Traditional Arabic" w:cs="B Lotus" w:hint="cs"/>
          <w:sz w:val="32"/>
          <w:szCs w:val="28"/>
          <w:rtl/>
          <w:lang w:bidi="fa-IR"/>
        </w:rPr>
        <w:t xml:space="preserve"> </w:t>
      </w:r>
      <w:r w:rsidRPr="006F7693">
        <w:rPr>
          <w:rFonts w:ascii="Traditional Arabic" w:hAnsi="Traditional Arabic" w:cs="B Lotus"/>
          <w:sz w:val="32"/>
          <w:szCs w:val="28"/>
          <w:rtl/>
          <w:lang w:bidi="fa-IR"/>
        </w:rPr>
        <w:t>چنان برای قدوم این ماه خوشحال</w:t>
      </w:r>
      <w:r w:rsidR="00692DEF">
        <w:rPr>
          <w:rFonts w:ascii="Traditional Arabic" w:hAnsi="Traditional Arabic" w:cs="B Lotus"/>
          <w:sz w:val="32"/>
          <w:szCs w:val="28"/>
          <w:rtl/>
          <w:lang w:bidi="fa-IR"/>
        </w:rPr>
        <w:t xml:space="preserve"> می‌</w:t>
      </w:r>
      <w:r w:rsidRPr="006F7693">
        <w:rPr>
          <w:rFonts w:ascii="Traditional Arabic" w:hAnsi="Traditional Arabic" w:cs="B Lotus"/>
          <w:sz w:val="32"/>
          <w:szCs w:val="28"/>
          <w:rtl/>
          <w:lang w:bidi="fa-IR"/>
        </w:rPr>
        <w:t>شود که انگار گرامی</w:t>
      </w:r>
      <w:r w:rsidR="00C95CA4" w:rsidRPr="006F7693">
        <w:rPr>
          <w:rFonts w:ascii="Traditional Arabic" w:hAnsi="Traditional Arabic" w:cs="B Lotus" w:hint="cs"/>
          <w:sz w:val="32"/>
          <w:szCs w:val="28"/>
          <w:rtl/>
          <w:lang w:bidi="fa-IR"/>
        </w:rPr>
        <w:t xml:space="preserve"> </w:t>
      </w:r>
      <w:r w:rsidRPr="006F7693">
        <w:rPr>
          <w:rFonts w:ascii="Traditional Arabic" w:hAnsi="Traditional Arabic" w:cs="B Lotus"/>
          <w:sz w:val="32"/>
          <w:szCs w:val="28"/>
          <w:rtl/>
          <w:lang w:bidi="fa-IR"/>
        </w:rPr>
        <w:t xml:space="preserve">ترین میهمان برایش آمده است؛ </w:t>
      </w:r>
      <w:r w:rsidR="000A1BC1" w:rsidRPr="006F7693">
        <w:rPr>
          <w:rFonts w:ascii="Traditional Arabic" w:hAnsi="Traditional Arabic" w:cs="B Lotus"/>
          <w:sz w:val="32"/>
          <w:szCs w:val="28"/>
          <w:rtl/>
          <w:lang w:bidi="fa-IR"/>
        </w:rPr>
        <w:t>در نظر بگیرید</w:t>
      </w:r>
      <w:r w:rsidRPr="006F7693">
        <w:rPr>
          <w:rFonts w:ascii="Traditional Arabic" w:hAnsi="Traditional Arabic" w:cs="B Lotus"/>
          <w:sz w:val="32"/>
          <w:szCs w:val="28"/>
          <w:rtl/>
          <w:lang w:bidi="fa-IR"/>
        </w:rPr>
        <w:t xml:space="preserve"> انسان کریم و بخشند</w:t>
      </w:r>
      <w:r w:rsidR="00D779A4">
        <w:rPr>
          <w:rFonts w:ascii="Traditional Arabic" w:hAnsi="Traditional Arabic" w:cs="B Lotus"/>
          <w:sz w:val="32"/>
          <w:szCs w:val="28"/>
          <w:rtl/>
          <w:lang w:bidi="fa-IR"/>
        </w:rPr>
        <w:t xml:space="preserve">ه‌ای </w:t>
      </w:r>
      <w:r w:rsidR="000A1BC1" w:rsidRPr="006F7693">
        <w:rPr>
          <w:rFonts w:ascii="Traditional Arabic" w:hAnsi="Traditional Arabic" w:cs="B Lotus"/>
          <w:sz w:val="32"/>
          <w:szCs w:val="28"/>
          <w:rtl/>
          <w:lang w:bidi="fa-IR"/>
        </w:rPr>
        <w:t>که از</w:t>
      </w:r>
      <w:r w:rsidRPr="006F7693">
        <w:rPr>
          <w:rFonts w:ascii="Traditional Arabic" w:hAnsi="Traditional Arabic" w:cs="B Lotus"/>
          <w:sz w:val="32"/>
          <w:szCs w:val="28"/>
          <w:rtl/>
          <w:lang w:bidi="fa-IR"/>
        </w:rPr>
        <w:t xml:space="preserve"> سخاوتمندی</w:t>
      </w:r>
      <w:r w:rsidR="000A1BC1" w:rsidRPr="006F7693">
        <w:rPr>
          <w:rFonts w:ascii="Traditional Arabic" w:hAnsi="Traditional Arabic" w:cs="B Lotus"/>
          <w:sz w:val="32"/>
          <w:szCs w:val="28"/>
          <w:rtl/>
          <w:lang w:bidi="fa-IR"/>
        </w:rPr>
        <w:t xml:space="preserve"> و بذل و بخشش و کرم</w:t>
      </w:r>
      <w:r w:rsidRPr="006F7693">
        <w:rPr>
          <w:rFonts w:ascii="Traditional Arabic" w:hAnsi="Traditional Arabic" w:cs="B Lotus"/>
          <w:sz w:val="32"/>
          <w:szCs w:val="28"/>
          <w:rtl/>
          <w:lang w:bidi="fa-IR"/>
        </w:rPr>
        <w:t xml:space="preserve"> </w:t>
      </w:r>
      <w:r w:rsidR="000A1BC1" w:rsidRPr="006F7693">
        <w:rPr>
          <w:rFonts w:ascii="Traditional Arabic" w:hAnsi="Traditional Arabic" w:cs="B Lotus"/>
          <w:sz w:val="32"/>
          <w:szCs w:val="28"/>
          <w:rtl/>
          <w:lang w:bidi="fa-IR"/>
        </w:rPr>
        <w:t>لذت</w:t>
      </w:r>
      <w:r w:rsidR="00692DEF">
        <w:rPr>
          <w:rFonts w:ascii="Traditional Arabic" w:hAnsi="Traditional Arabic" w:cs="B Lotus"/>
          <w:sz w:val="32"/>
          <w:szCs w:val="28"/>
          <w:rtl/>
          <w:lang w:bidi="fa-IR"/>
        </w:rPr>
        <w:t xml:space="preserve"> می‌</w:t>
      </w:r>
      <w:r w:rsidR="000A1BC1" w:rsidRPr="006F7693">
        <w:rPr>
          <w:rFonts w:ascii="Traditional Arabic" w:hAnsi="Traditional Arabic" w:cs="B Lotus"/>
          <w:sz w:val="32"/>
          <w:szCs w:val="28"/>
          <w:rtl/>
          <w:lang w:bidi="fa-IR"/>
        </w:rPr>
        <w:t>برد، اگر میهمان عالی قدر و عزیزی برایش بیاید چگونه از او استقبال</w:t>
      </w:r>
      <w:r w:rsidR="00692DEF">
        <w:rPr>
          <w:rFonts w:ascii="Traditional Arabic" w:hAnsi="Traditional Arabic" w:cs="B Lotus"/>
          <w:sz w:val="32"/>
          <w:szCs w:val="28"/>
          <w:rtl/>
          <w:lang w:bidi="fa-IR"/>
        </w:rPr>
        <w:t xml:space="preserve"> می‌</w:t>
      </w:r>
      <w:r w:rsidR="000A1BC1" w:rsidRPr="006F7693">
        <w:rPr>
          <w:rFonts w:ascii="Traditional Arabic" w:hAnsi="Traditional Arabic" w:cs="B Lotus"/>
          <w:sz w:val="32"/>
          <w:szCs w:val="28"/>
          <w:rtl/>
          <w:lang w:bidi="fa-IR"/>
        </w:rPr>
        <w:t>کند؟ چگونه از دیدن او خوشحال</w:t>
      </w:r>
      <w:r w:rsidR="00692DEF">
        <w:rPr>
          <w:rFonts w:ascii="Traditional Arabic" w:hAnsi="Traditional Arabic" w:cs="B Lotus"/>
          <w:sz w:val="32"/>
          <w:szCs w:val="28"/>
          <w:rtl/>
          <w:lang w:bidi="fa-IR"/>
        </w:rPr>
        <w:t xml:space="preserve"> می‌</w:t>
      </w:r>
      <w:r w:rsidR="000A1BC1" w:rsidRPr="006F7693">
        <w:rPr>
          <w:rFonts w:ascii="Traditional Arabic" w:hAnsi="Traditional Arabic" w:cs="B Lotus"/>
          <w:sz w:val="32"/>
          <w:szCs w:val="28"/>
          <w:rtl/>
          <w:lang w:bidi="fa-IR"/>
        </w:rPr>
        <w:t>شود؟ و چگونه از او پذیرایی میکند؟</w:t>
      </w:r>
    </w:p>
    <w:p w:rsidR="000A1BC1" w:rsidRPr="006F7693" w:rsidRDefault="002D6202" w:rsidP="00247310">
      <w:pPr>
        <w:spacing w:after="0" w:line="240" w:lineRule="auto"/>
        <w:ind w:firstLine="340"/>
        <w:jc w:val="both"/>
        <w:rPr>
          <w:rFonts w:ascii="Traditional Arabic" w:hAnsi="Traditional Arabic" w:cs="B Lotus"/>
          <w:sz w:val="32"/>
          <w:szCs w:val="28"/>
          <w:rtl/>
          <w:lang w:bidi="fa-IR"/>
        </w:rPr>
      </w:pPr>
      <w:r w:rsidRPr="006F7693">
        <w:rPr>
          <w:rFonts w:ascii="Traditional Arabic" w:hAnsi="Traditional Arabic" w:cs="B Lotus"/>
          <w:sz w:val="32"/>
          <w:szCs w:val="28"/>
          <w:rtl/>
          <w:lang w:bidi="fa-IR"/>
        </w:rPr>
        <w:t>پس این فرموده پیامبر</w:t>
      </w:r>
      <w:r>
        <w:rPr>
          <w:rFonts w:ascii="Traditional Arabic" w:hAnsi="Traditional Arabic" w:cs="(M. Aiyada Ayoub ALKobaisi)" w:hint="cs"/>
          <w:sz w:val="32"/>
          <w:szCs w:val="32"/>
          <w:rtl/>
          <w:lang w:bidi="fa-IR"/>
        </w:rPr>
        <w:t>٪</w:t>
      </w:r>
      <w:r w:rsidR="000A1BC1" w:rsidRPr="006F7693">
        <w:rPr>
          <w:rFonts w:ascii="Traditional Arabic" w:hAnsi="Traditional Arabic" w:cs="B Lotus"/>
          <w:sz w:val="32"/>
          <w:szCs w:val="28"/>
          <w:rtl/>
          <w:lang w:bidi="fa-IR"/>
        </w:rPr>
        <w:t>: "</w:t>
      </w:r>
      <w:r w:rsidR="000A1BC1" w:rsidRPr="006F7693">
        <w:rPr>
          <w:rFonts w:ascii="Traditional Arabic" w:eastAsia="Times New Roman" w:hAnsi="Traditional Arabic" w:cs="B Lotus"/>
          <w:color w:val="222222"/>
          <w:sz w:val="32"/>
          <w:szCs w:val="28"/>
          <w:rtl/>
          <w:lang w:bidi="fa-IR"/>
        </w:rPr>
        <w:t xml:space="preserve"> </w:t>
      </w:r>
      <w:r w:rsidR="000A1BC1" w:rsidRPr="006F7693">
        <w:rPr>
          <w:rFonts w:ascii="Traditional Arabic" w:eastAsia="Times New Roman" w:hAnsi="Traditional Arabic" w:cs="B Lotus"/>
          <w:b/>
          <w:bCs/>
          <w:color w:val="222222"/>
          <w:sz w:val="32"/>
          <w:szCs w:val="28"/>
          <w:rtl/>
          <w:lang w:bidi="fa-IR"/>
        </w:rPr>
        <w:t>ماه رمضان نزد شما آمده است</w:t>
      </w:r>
      <w:r w:rsidR="000A1BC1" w:rsidRPr="006F7693">
        <w:rPr>
          <w:rFonts w:ascii="Traditional Arabic" w:hAnsi="Traditional Arabic" w:cs="B Lotus"/>
          <w:sz w:val="32"/>
          <w:szCs w:val="28"/>
          <w:rtl/>
          <w:lang w:bidi="fa-IR"/>
        </w:rPr>
        <w:t>"، ب</w:t>
      </w:r>
      <w:r w:rsidR="00CC0312" w:rsidRPr="006F7693">
        <w:rPr>
          <w:rFonts w:ascii="Traditional Arabic" w:hAnsi="Traditional Arabic" w:cs="B Lotus"/>
          <w:sz w:val="32"/>
          <w:szCs w:val="28"/>
          <w:rtl/>
          <w:lang w:bidi="fa-IR"/>
        </w:rPr>
        <w:t>د</w:t>
      </w:r>
      <w:r w:rsidR="000A1BC1" w:rsidRPr="006F7693">
        <w:rPr>
          <w:rFonts w:ascii="Traditional Arabic" w:hAnsi="Traditional Arabic" w:cs="B Lotus"/>
          <w:sz w:val="32"/>
          <w:szCs w:val="28"/>
          <w:rtl/>
          <w:lang w:bidi="fa-IR"/>
        </w:rPr>
        <w:t xml:space="preserve">ین معناست که: برای میزبانی و پذیرایی از این ماه گرانقدر آماده شوید، </w:t>
      </w:r>
      <w:r w:rsidR="00CC0312" w:rsidRPr="006F7693">
        <w:rPr>
          <w:rFonts w:ascii="Traditional Arabic" w:hAnsi="Traditional Arabic" w:cs="B Lotus"/>
          <w:sz w:val="32"/>
          <w:szCs w:val="28"/>
          <w:rtl/>
          <w:lang w:bidi="fa-IR"/>
        </w:rPr>
        <w:t>و برای</w:t>
      </w:r>
      <w:r w:rsidR="000A1BC1" w:rsidRPr="006F7693">
        <w:rPr>
          <w:rFonts w:ascii="Traditional Arabic" w:hAnsi="Traditional Arabic" w:cs="B Lotus"/>
          <w:sz w:val="32"/>
          <w:szCs w:val="28"/>
          <w:rtl/>
          <w:lang w:bidi="fa-IR"/>
        </w:rPr>
        <w:t xml:space="preserve"> گرامی</w:t>
      </w:r>
      <w:r w:rsidR="00BF6AFE" w:rsidRPr="006F7693">
        <w:rPr>
          <w:rFonts w:ascii="Traditional Arabic" w:hAnsi="Traditional Arabic" w:cs="B Lotus" w:hint="cs"/>
          <w:sz w:val="32"/>
          <w:szCs w:val="28"/>
          <w:rtl/>
          <w:lang w:bidi="fa-IR"/>
        </w:rPr>
        <w:t xml:space="preserve"> </w:t>
      </w:r>
      <w:r w:rsidR="000A1BC1" w:rsidRPr="006F7693">
        <w:rPr>
          <w:rFonts w:ascii="Traditional Arabic" w:hAnsi="Traditional Arabic" w:cs="B Lotus"/>
          <w:sz w:val="32"/>
          <w:szCs w:val="28"/>
          <w:rtl/>
          <w:lang w:bidi="fa-IR"/>
        </w:rPr>
        <w:t>داشت و ادای حق آن مهیا باشید، و خود را برای این کار آماده کنید، زیرا این ماه همچنان که زود</w:t>
      </w:r>
      <w:r w:rsidR="00692DEF">
        <w:rPr>
          <w:rFonts w:ascii="Traditional Arabic" w:hAnsi="Traditional Arabic" w:cs="B Lotus"/>
          <w:sz w:val="32"/>
          <w:szCs w:val="28"/>
          <w:rtl/>
          <w:lang w:bidi="fa-IR"/>
        </w:rPr>
        <w:t xml:space="preserve"> می‌</w:t>
      </w:r>
      <w:r w:rsidR="000A1BC1" w:rsidRPr="006F7693">
        <w:rPr>
          <w:rFonts w:ascii="Traditional Arabic" w:hAnsi="Traditional Arabic" w:cs="B Lotus"/>
          <w:sz w:val="32"/>
          <w:szCs w:val="28"/>
          <w:rtl/>
          <w:lang w:bidi="fa-IR"/>
        </w:rPr>
        <w:t>آید، زود</w:t>
      </w:r>
      <w:r w:rsidR="00CC0312" w:rsidRPr="006F7693">
        <w:rPr>
          <w:rFonts w:ascii="Traditional Arabic" w:hAnsi="Traditional Arabic" w:cs="B Lotus"/>
          <w:sz w:val="32"/>
          <w:szCs w:val="28"/>
          <w:rtl/>
          <w:lang w:bidi="fa-IR"/>
        </w:rPr>
        <w:t xml:space="preserve"> نیز</w:t>
      </w:r>
      <w:r w:rsidR="00692DEF">
        <w:rPr>
          <w:rFonts w:ascii="Traditional Arabic" w:hAnsi="Traditional Arabic" w:cs="B Lotus"/>
          <w:sz w:val="32"/>
          <w:szCs w:val="28"/>
          <w:rtl/>
          <w:lang w:bidi="fa-IR"/>
        </w:rPr>
        <w:t xml:space="preserve"> می‌</w:t>
      </w:r>
      <w:r w:rsidR="00CC0312" w:rsidRPr="006F7693">
        <w:rPr>
          <w:rFonts w:ascii="Traditional Arabic" w:hAnsi="Traditional Arabic" w:cs="B Lotus"/>
          <w:sz w:val="32"/>
          <w:szCs w:val="28"/>
          <w:rtl/>
          <w:lang w:bidi="fa-IR"/>
        </w:rPr>
        <w:t>رود، پس برای انجام کارها</w:t>
      </w:r>
      <w:r w:rsidR="000A1BC1" w:rsidRPr="006F7693">
        <w:rPr>
          <w:rFonts w:ascii="Traditional Arabic" w:hAnsi="Traditional Arabic" w:cs="B Lotus"/>
          <w:sz w:val="32"/>
          <w:szCs w:val="28"/>
          <w:rtl/>
          <w:lang w:bidi="fa-IR"/>
        </w:rPr>
        <w:t xml:space="preserve"> </w:t>
      </w:r>
      <w:r w:rsidR="00CC0312" w:rsidRPr="006F7693">
        <w:rPr>
          <w:rFonts w:ascii="Traditional Arabic" w:hAnsi="Traditional Arabic" w:cs="B Lotus"/>
          <w:sz w:val="32"/>
          <w:szCs w:val="28"/>
          <w:rtl/>
          <w:lang w:bidi="fa-IR"/>
        </w:rPr>
        <w:t>و عبادت های  با ارزشی که دوست دارید با آنها پروردگار خویش را ملاقات کنید آمادگی کامل داشته باشید.</w:t>
      </w:r>
    </w:p>
    <w:p w:rsidR="00CC0312" w:rsidRPr="006F7693" w:rsidRDefault="00A23D5B" w:rsidP="00247310">
      <w:pPr>
        <w:spacing w:after="0" w:line="240" w:lineRule="auto"/>
        <w:ind w:firstLine="340"/>
        <w:jc w:val="both"/>
        <w:rPr>
          <w:rFonts w:ascii="Traditional Arabic" w:hAnsi="Traditional Arabic" w:cs="B Lotus"/>
          <w:sz w:val="32"/>
          <w:szCs w:val="28"/>
          <w:rtl/>
          <w:lang w:bidi="fa-IR"/>
        </w:rPr>
      </w:pPr>
      <w:r w:rsidRPr="006F7693">
        <w:rPr>
          <w:rFonts w:ascii="Traditional Arabic" w:hAnsi="Traditional Arabic" w:cs="B Lotus"/>
          <w:sz w:val="32"/>
          <w:szCs w:val="28"/>
          <w:rtl/>
          <w:lang w:bidi="fa-IR"/>
        </w:rPr>
        <w:t>پس شایسته است که انسان مسلمان به بهترین شکل از ماه رمضان استقبال کند، اما مردم در چگونگی استقبال از این ماه تفاوتهای زیادی با هم دارند:</w:t>
      </w:r>
    </w:p>
    <w:p w:rsidR="00740350" w:rsidRPr="006F7693" w:rsidRDefault="00A23D5B" w:rsidP="00247310">
      <w:pPr>
        <w:spacing w:after="0" w:line="240" w:lineRule="auto"/>
        <w:ind w:firstLine="340"/>
        <w:jc w:val="both"/>
        <w:rPr>
          <w:rFonts w:ascii="Traditional Arabic" w:hAnsi="Traditional Arabic" w:cs="B Lotus"/>
          <w:sz w:val="32"/>
          <w:szCs w:val="28"/>
          <w:rtl/>
          <w:lang w:bidi="fa-IR"/>
        </w:rPr>
      </w:pPr>
      <w:r w:rsidRPr="006F7693">
        <w:rPr>
          <w:rFonts w:ascii="Traditional Arabic" w:hAnsi="Traditional Arabic" w:cs="B Lotus"/>
          <w:sz w:val="32"/>
          <w:szCs w:val="28"/>
          <w:rtl/>
          <w:lang w:bidi="fa-IR"/>
        </w:rPr>
        <w:t xml:space="preserve">گروهی از مردم با هجوم آوردن به سمت بازار ها و خرید بیش از حد انواع و اقسام </w:t>
      </w:r>
      <w:r w:rsidR="00740350" w:rsidRPr="006F7693">
        <w:rPr>
          <w:rFonts w:ascii="Traditional Arabic" w:hAnsi="Traditional Arabic" w:cs="B Lotus"/>
          <w:sz w:val="32"/>
          <w:szCs w:val="28"/>
          <w:rtl/>
          <w:lang w:bidi="fa-IR"/>
        </w:rPr>
        <w:t>خوراکی ها</w:t>
      </w:r>
      <w:r w:rsidRPr="006F7693">
        <w:rPr>
          <w:rFonts w:ascii="Traditional Arabic" w:hAnsi="Traditional Arabic" w:cs="B Lotus"/>
          <w:sz w:val="32"/>
          <w:szCs w:val="28"/>
          <w:rtl/>
          <w:lang w:bidi="fa-IR"/>
        </w:rPr>
        <w:t xml:space="preserve"> </w:t>
      </w:r>
      <w:r w:rsidR="00740350" w:rsidRPr="006F7693">
        <w:rPr>
          <w:rFonts w:ascii="Traditional Arabic" w:hAnsi="Traditional Arabic" w:cs="B Lotus"/>
          <w:sz w:val="32"/>
          <w:szCs w:val="28"/>
          <w:rtl/>
          <w:lang w:bidi="fa-IR"/>
        </w:rPr>
        <w:t>و نوشیدنیها</w:t>
      </w:r>
      <w:r w:rsidRPr="006F7693">
        <w:rPr>
          <w:rFonts w:ascii="Traditional Arabic" w:hAnsi="Traditional Arabic" w:cs="B Lotus"/>
          <w:sz w:val="32"/>
          <w:szCs w:val="28"/>
          <w:rtl/>
          <w:lang w:bidi="fa-IR"/>
        </w:rPr>
        <w:t xml:space="preserve"> به استقبال این ماه</w:t>
      </w:r>
      <w:r w:rsidR="00692DEF">
        <w:rPr>
          <w:rFonts w:ascii="Traditional Arabic" w:hAnsi="Traditional Arabic" w:cs="B Lotus"/>
          <w:sz w:val="32"/>
          <w:szCs w:val="28"/>
          <w:rtl/>
          <w:lang w:bidi="fa-IR"/>
        </w:rPr>
        <w:t xml:space="preserve"> می‌</w:t>
      </w:r>
      <w:r w:rsidRPr="006F7693">
        <w:rPr>
          <w:rFonts w:ascii="Traditional Arabic" w:hAnsi="Traditional Arabic" w:cs="B Lotus"/>
          <w:sz w:val="32"/>
          <w:szCs w:val="28"/>
          <w:rtl/>
          <w:lang w:bidi="fa-IR"/>
        </w:rPr>
        <w:t xml:space="preserve">روند؛ گویی که به استقبال ماه خوردن و آشامیدن </w:t>
      </w:r>
      <w:r w:rsidR="00740350" w:rsidRPr="006F7693">
        <w:rPr>
          <w:rFonts w:ascii="Traditional Arabic" w:hAnsi="Traditional Arabic" w:cs="B Lotus"/>
          <w:sz w:val="32"/>
          <w:szCs w:val="28"/>
          <w:rtl/>
          <w:lang w:bidi="fa-IR"/>
        </w:rPr>
        <w:t>رفته</w:t>
      </w:r>
      <w:r w:rsidR="00692DEF">
        <w:rPr>
          <w:rFonts w:ascii="Traditional Arabic" w:hAnsi="Traditional Arabic" w:cs="B Lotus"/>
          <w:sz w:val="32"/>
          <w:szCs w:val="28"/>
          <w:rtl/>
          <w:lang w:bidi="fa-IR"/>
        </w:rPr>
        <w:t>‌اند</w:t>
      </w:r>
      <w:r w:rsidRPr="006F7693">
        <w:rPr>
          <w:rFonts w:ascii="Traditional Arabic" w:hAnsi="Traditional Arabic" w:cs="B Lotus"/>
          <w:sz w:val="32"/>
          <w:szCs w:val="28"/>
          <w:rtl/>
          <w:lang w:bidi="fa-IR"/>
        </w:rPr>
        <w:t xml:space="preserve">، پس بیش از حد نیاز خود </w:t>
      </w:r>
      <w:r w:rsidR="00740350" w:rsidRPr="006F7693">
        <w:rPr>
          <w:rFonts w:ascii="Traditional Arabic" w:hAnsi="Traditional Arabic" w:cs="B Lotus"/>
          <w:sz w:val="32"/>
          <w:szCs w:val="28"/>
          <w:rtl/>
          <w:lang w:bidi="fa-IR"/>
        </w:rPr>
        <w:t>و خانواده</w:t>
      </w:r>
      <w:r w:rsidRPr="006F7693">
        <w:rPr>
          <w:rFonts w:ascii="Traditional Arabic" w:hAnsi="Traditional Arabic" w:cs="B Lotus"/>
          <w:sz w:val="32"/>
          <w:szCs w:val="28"/>
          <w:rtl/>
          <w:lang w:bidi="fa-IR"/>
        </w:rPr>
        <w:t xml:space="preserve"> شان خرید</w:t>
      </w:r>
      <w:r w:rsidR="00692DEF">
        <w:rPr>
          <w:rFonts w:ascii="Traditional Arabic" w:hAnsi="Traditional Arabic" w:cs="B Lotus"/>
          <w:sz w:val="32"/>
          <w:szCs w:val="28"/>
          <w:rtl/>
          <w:lang w:bidi="fa-IR"/>
        </w:rPr>
        <w:t xml:space="preserve"> می‌</w:t>
      </w:r>
      <w:r w:rsidRPr="006F7693">
        <w:rPr>
          <w:rFonts w:ascii="Traditional Arabic" w:hAnsi="Traditional Arabic" w:cs="B Lotus"/>
          <w:sz w:val="32"/>
          <w:szCs w:val="28"/>
          <w:rtl/>
          <w:lang w:bidi="fa-IR"/>
        </w:rPr>
        <w:t>کنند</w:t>
      </w:r>
      <w:r w:rsidR="00740350" w:rsidRPr="006F7693">
        <w:rPr>
          <w:rFonts w:ascii="Traditional Arabic" w:hAnsi="Traditional Arabic" w:cs="B Lotus"/>
          <w:sz w:val="32"/>
          <w:szCs w:val="28"/>
          <w:rtl/>
          <w:lang w:bidi="fa-IR"/>
        </w:rPr>
        <w:t>، و لذا بعضی از آنان و چه بسا اهل اسراف را</w:t>
      </w:r>
      <w:r w:rsidR="00692DEF">
        <w:rPr>
          <w:rFonts w:ascii="Traditional Arabic" w:hAnsi="Traditional Arabic" w:cs="B Lotus"/>
          <w:sz w:val="32"/>
          <w:szCs w:val="28"/>
          <w:rtl/>
          <w:lang w:bidi="fa-IR"/>
        </w:rPr>
        <w:t xml:space="preserve"> می‌</w:t>
      </w:r>
      <w:r w:rsidR="00740350" w:rsidRPr="006F7693">
        <w:rPr>
          <w:rFonts w:ascii="Traditional Arabic" w:hAnsi="Traditional Arabic" w:cs="B Lotus"/>
          <w:sz w:val="32"/>
          <w:szCs w:val="28"/>
          <w:rtl/>
          <w:lang w:bidi="fa-IR"/>
        </w:rPr>
        <w:t>بینی</w:t>
      </w:r>
      <w:r w:rsidR="00BF6AFE" w:rsidRPr="006F7693">
        <w:rPr>
          <w:rFonts w:ascii="Traditional Arabic" w:hAnsi="Traditional Arabic" w:cs="B Lotus" w:hint="cs"/>
          <w:sz w:val="32"/>
          <w:szCs w:val="28"/>
          <w:rtl/>
          <w:lang w:bidi="fa-IR"/>
        </w:rPr>
        <w:t>م</w:t>
      </w:r>
      <w:r w:rsidR="00740350" w:rsidRPr="006F7693">
        <w:rPr>
          <w:rFonts w:ascii="Traditional Arabic" w:hAnsi="Traditional Arabic" w:cs="B Lotus"/>
          <w:sz w:val="32"/>
          <w:szCs w:val="28"/>
          <w:rtl/>
          <w:lang w:bidi="fa-IR"/>
        </w:rPr>
        <w:t xml:space="preserve"> که بر سفره اش انواع و اقسام مختلفی از </w:t>
      </w:r>
      <w:r w:rsidR="00805B51" w:rsidRPr="006F7693">
        <w:rPr>
          <w:rFonts w:ascii="Traditional Arabic" w:hAnsi="Traditional Arabic" w:cs="B Lotus"/>
          <w:sz w:val="32"/>
          <w:szCs w:val="28"/>
          <w:rtl/>
          <w:lang w:bidi="fa-IR"/>
        </w:rPr>
        <w:t>خوراکی ها</w:t>
      </w:r>
      <w:r w:rsidR="00740350" w:rsidRPr="006F7693">
        <w:rPr>
          <w:rFonts w:ascii="Traditional Arabic" w:hAnsi="Traditional Arabic" w:cs="B Lotus"/>
          <w:sz w:val="32"/>
          <w:szCs w:val="28"/>
          <w:rtl/>
          <w:lang w:bidi="fa-IR"/>
        </w:rPr>
        <w:t xml:space="preserve"> را گذاشته است که بجز مقدار اندکی از آن خورده نمی</w:t>
      </w:r>
      <w:r w:rsidR="00BF6AFE" w:rsidRPr="006F7693">
        <w:rPr>
          <w:rFonts w:ascii="Traditional Arabic" w:hAnsi="Traditional Arabic" w:cs="B Lotus" w:hint="cs"/>
          <w:sz w:val="32"/>
          <w:szCs w:val="28"/>
          <w:rtl/>
          <w:lang w:bidi="fa-IR"/>
        </w:rPr>
        <w:t xml:space="preserve"> </w:t>
      </w:r>
      <w:r w:rsidR="00740350" w:rsidRPr="006F7693">
        <w:rPr>
          <w:rFonts w:ascii="Traditional Arabic" w:hAnsi="Traditional Arabic" w:cs="B Lotus"/>
          <w:sz w:val="32"/>
          <w:szCs w:val="28"/>
          <w:rtl/>
          <w:lang w:bidi="fa-IR"/>
        </w:rPr>
        <w:t>شود؛ اینها یک دسته از مردم هستند.</w:t>
      </w:r>
    </w:p>
    <w:p w:rsidR="00A23D5B" w:rsidRPr="006F7693" w:rsidRDefault="00740350" w:rsidP="00247310">
      <w:pPr>
        <w:spacing w:after="0" w:line="240" w:lineRule="auto"/>
        <w:ind w:firstLine="340"/>
        <w:jc w:val="both"/>
        <w:rPr>
          <w:rFonts w:ascii="Traditional Arabic" w:hAnsi="Traditional Arabic" w:cs="B Lotus"/>
          <w:sz w:val="32"/>
          <w:szCs w:val="28"/>
          <w:rtl/>
          <w:lang w:bidi="fa-IR"/>
        </w:rPr>
      </w:pPr>
      <w:r w:rsidRPr="006F7693">
        <w:rPr>
          <w:rFonts w:ascii="Traditional Arabic" w:hAnsi="Traditional Arabic" w:cs="B Lotus"/>
          <w:sz w:val="32"/>
          <w:szCs w:val="28"/>
          <w:rtl/>
          <w:lang w:bidi="fa-IR"/>
        </w:rPr>
        <w:t>گروهی دیگر از مردم وقتی ماه رمضان نزدیک</w:t>
      </w:r>
      <w:r w:rsidR="00692DEF">
        <w:rPr>
          <w:rFonts w:ascii="Traditional Arabic" w:hAnsi="Traditional Arabic" w:cs="B Lotus"/>
          <w:sz w:val="32"/>
          <w:szCs w:val="28"/>
          <w:rtl/>
          <w:lang w:bidi="fa-IR"/>
        </w:rPr>
        <w:t xml:space="preserve"> می‌</w:t>
      </w:r>
      <w:r w:rsidRPr="006F7693">
        <w:rPr>
          <w:rFonts w:ascii="Traditional Arabic" w:hAnsi="Traditional Arabic" w:cs="B Lotus"/>
          <w:sz w:val="32"/>
          <w:szCs w:val="28"/>
          <w:rtl/>
          <w:lang w:bidi="fa-IR"/>
        </w:rPr>
        <w:t>شود اسباب و ادوات بازی و تفریح و وقت گذرانی بیهوده را برای خودشان فراهم</w:t>
      </w:r>
      <w:r w:rsidR="00692DEF">
        <w:rPr>
          <w:rFonts w:ascii="Traditional Arabic" w:hAnsi="Traditional Arabic" w:cs="B Lotus"/>
          <w:sz w:val="32"/>
          <w:szCs w:val="28"/>
          <w:rtl/>
          <w:lang w:bidi="fa-IR"/>
        </w:rPr>
        <w:t xml:space="preserve"> می‌</w:t>
      </w:r>
      <w:r w:rsidRPr="006F7693">
        <w:rPr>
          <w:rFonts w:ascii="Traditional Arabic" w:hAnsi="Traditional Arabic" w:cs="B Lotus"/>
          <w:sz w:val="32"/>
          <w:szCs w:val="28"/>
          <w:rtl/>
          <w:lang w:bidi="fa-IR"/>
        </w:rPr>
        <w:t>کنند، چیزهایی که به وسیله آنها اوقات بسیار با ارزش ماه رمضان را هدر دهند و این فرصت بزرگ را با کارهای بیهوده و احیاناً با کارهایی که زیان حتمی دارد</w:t>
      </w:r>
      <w:r w:rsidR="00716069" w:rsidRPr="006F7693">
        <w:rPr>
          <w:rFonts w:ascii="Traditional Arabic" w:hAnsi="Traditional Arabic" w:cs="B Lotus"/>
          <w:sz w:val="32"/>
          <w:szCs w:val="28"/>
          <w:rtl/>
          <w:lang w:bidi="fa-IR"/>
        </w:rPr>
        <w:t xml:space="preserve"> بگذرانند؛ </w:t>
      </w:r>
      <w:r w:rsidR="00DC718F" w:rsidRPr="006F7693">
        <w:rPr>
          <w:rFonts w:ascii="Traditional Arabic" w:hAnsi="Traditional Arabic" w:cs="B Lotus"/>
          <w:sz w:val="32"/>
          <w:szCs w:val="28"/>
          <w:rtl/>
          <w:lang w:bidi="fa-IR"/>
        </w:rPr>
        <w:t xml:space="preserve">و </w:t>
      </w:r>
      <w:r w:rsidR="00716069" w:rsidRPr="006F7693">
        <w:rPr>
          <w:rFonts w:ascii="Traditional Arabic" w:hAnsi="Traditional Arabic" w:cs="B Lotus"/>
          <w:sz w:val="32"/>
          <w:szCs w:val="28"/>
          <w:rtl/>
          <w:lang w:bidi="fa-IR"/>
        </w:rPr>
        <w:t xml:space="preserve">این </w:t>
      </w:r>
      <w:r w:rsidR="00DC718F" w:rsidRPr="006F7693">
        <w:rPr>
          <w:rFonts w:ascii="Traditional Arabic" w:hAnsi="Traditional Arabic" w:cs="B Lotus"/>
          <w:sz w:val="32"/>
          <w:szCs w:val="28"/>
          <w:rtl/>
          <w:lang w:bidi="fa-IR"/>
        </w:rPr>
        <w:t>موارد</w:t>
      </w:r>
      <w:r w:rsidR="00716069" w:rsidRPr="006F7693">
        <w:rPr>
          <w:rFonts w:ascii="Traditional Arabic" w:hAnsi="Traditional Arabic" w:cs="B Lotus"/>
          <w:sz w:val="32"/>
          <w:szCs w:val="28"/>
          <w:rtl/>
          <w:lang w:bidi="fa-IR"/>
        </w:rPr>
        <w:t xml:space="preserve"> را با آمادگی کامل قبل از رمضان برای خود مهیا میکنند!.</w:t>
      </w:r>
    </w:p>
    <w:p w:rsidR="00716069" w:rsidRPr="006F7693" w:rsidRDefault="00406E87" w:rsidP="00247310">
      <w:pPr>
        <w:spacing w:after="0" w:line="240" w:lineRule="auto"/>
        <w:ind w:firstLine="340"/>
        <w:jc w:val="both"/>
        <w:rPr>
          <w:rFonts w:ascii="Traditional Arabic" w:hAnsi="Traditional Arabic" w:cs="B Lotus"/>
          <w:sz w:val="32"/>
          <w:szCs w:val="28"/>
          <w:rtl/>
          <w:lang w:bidi="fa-IR"/>
        </w:rPr>
      </w:pPr>
      <w:r w:rsidRPr="006F7693">
        <w:rPr>
          <w:rFonts w:ascii="Traditional Arabic" w:hAnsi="Traditional Arabic" w:cs="B Lotus"/>
          <w:sz w:val="32"/>
          <w:szCs w:val="28"/>
          <w:rtl/>
          <w:lang w:bidi="fa-IR"/>
        </w:rPr>
        <w:t xml:space="preserve">و گروه دیگری نیز هستند که الله عز و جل بر آنها منت نهاده و آنها را توفیق عنایت کرده و در پناه خود گرفته است؛ اینان </w:t>
      </w:r>
      <w:r w:rsidR="00DC718F" w:rsidRPr="006F7693">
        <w:rPr>
          <w:rFonts w:ascii="Traditional Arabic" w:hAnsi="Traditional Arabic" w:cs="B Lotus"/>
          <w:sz w:val="32"/>
          <w:szCs w:val="28"/>
          <w:rtl/>
          <w:lang w:bidi="fa-IR"/>
        </w:rPr>
        <w:t>به گون</w:t>
      </w:r>
      <w:r w:rsidR="00D779A4">
        <w:rPr>
          <w:rFonts w:ascii="Traditional Arabic" w:hAnsi="Traditional Arabic" w:cs="B Lotus"/>
          <w:sz w:val="32"/>
          <w:szCs w:val="28"/>
          <w:rtl/>
          <w:lang w:bidi="fa-IR"/>
        </w:rPr>
        <w:t xml:space="preserve">ه‌ای </w:t>
      </w:r>
      <w:r w:rsidR="00DC718F" w:rsidRPr="006F7693">
        <w:rPr>
          <w:rFonts w:ascii="Traditional Arabic" w:hAnsi="Traditional Arabic" w:cs="B Lotus"/>
          <w:sz w:val="32"/>
          <w:szCs w:val="28"/>
          <w:rtl/>
          <w:lang w:bidi="fa-IR"/>
        </w:rPr>
        <w:t>دیگر</w:t>
      </w:r>
      <w:r w:rsidRPr="006F7693">
        <w:rPr>
          <w:rFonts w:ascii="Traditional Arabic" w:hAnsi="Traditional Arabic" w:cs="B Lotus"/>
          <w:sz w:val="32"/>
          <w:szCs w:val="28"/>
          <w:rtl/>
          <w:lang w:bidi="fa-IR"/>
        </w:rPr>
        <w:t xml:space="preserve"> خود را برای رمضان آماده میکنند، یکی از آنها را</w:t>
      </w:r>
      <w:r w:rsidR="00692DEF">
        <w:rPr>
          <w:rFonts w:ascii="Traditional Arabic" w:hAnsi="Traditional Arabic" w:cs="B Lotus"/>
          <w:sz w:val="32"/>
          <w:szCs w:val="28"/>
          <w:rtl/>
          <w:lang w:bidi="fa-IR"/>
        </w:rPr>
        <w:t xml:space="preserve"> می‌</w:t>
      </w:r>
      <w:r w:rsidRPr="006F7693">
        <w:rPr>
          <w:rFonts w:ascii="Traditional Arabic" w:hAnsi="Traditional Arabic" w:cs="B Lotus"/>
          <w:sz w:val="32"/>
          <w:szCs w:val="28"/>
          <w:rtl/>
          <w:lang w:bidi="fa-IR"/>
        </w:rPr>
        <w:t>بینی که در ذهنش افکار زیادی دارد، و در دلش انواع مختلفی از نیکیها جریان دارد، پس شروع</w:t>
      </w:r>
      <w:r w:rsidR="00692DEF">
        <w:rPr>
          <w:rFonts w:ascii="Traditional Arabic" w:hAnsi="Traditional Arabic" w:cs="B Lotus"/>
          <w:sz w:val="32"/>
          <w:szCs w:val="28"/>
          <w:rtl/>
          <w:lang w:bidi="fa-IR"/>
        </w:rPr>
        <w:t xml:space="preserve"> می‌</w:t>
      </w:r>
      <w:r w:rsidR="00016CE4" w:rsidRPr="006F7693">
        <w:rPr>
          <w:rFonts w:ascii="Traditional Arabic" w:hAnsi="Traditional Arabic" w:cs="B Lotus"/>
          <w:sz w:val="32"/>
          <w:szCs w:val="28"/>
          <w:rtl/>
          <w:lang w:bidi="fa-IR"/>
        </w:rPr>
        <w:t>کند</w:t>
      </w:r>
      <w:r w:rsidRPr="006F7693">
        <w:rPr>
          <w:rFonts w:ascii="Traditional Arabic" w:hAnsi="Traditional Arabic" w:cs="B Lotus"/>
          <w:sz w:val="32"/>
          <w:szCs w:val="28"/>
          <w:rtl/>
          <w:lang w:bidi="fa-IR"/>
        </w:rPr>
        <w:t xml:space="preserve"> و برای قرائت قرآن وقتی را در نظر</w:t>
      </w:r>
      <w:r w:rsidR="00692DEF">
        <w:rPr>
          <w:rFonts w:ascii="Traditional Arabic" w:hAnsi="Traditional Arabic" w:cs="B Lotus"/>
          <w:sz w:val="32"/>
          <w:szCs w:val="28"/>
          <w:rtl/>
          <w:lang w:bidi="fa-IR"/>
        </w:rPr>
        <w:t xml:space="preserve"> می‌</w:t>
      </w:r>
      <w:r w:rsidRPr="006F7693">
        <w:rPr>
          <w:rFonts w:ascii="Traditional Arabic" w:hAnsi="Traditional Arabic" w:cs="B Lotus"/>
          <w:sz w:val="32"/>
          <w:szCs w:val="28"/>
          <w:rtl/>
          <w:lang w:bidi="fa-IR"/>
        </w:rPr>
        <w:t>گیرد</w:t>
      </w:r>
      <w:r w:rsidR="00016CE4" w:rsidRPr="006F7693">
        <w:rPr>
          <w:rFonts w:ascii="Traditional Arabic" w:hAnsi="Traditional Arabic" w:cs="B Lotus"/>
          <w:sz w:val="32"/>
          <w:szCs w:val="28"/>
          <w:rtl/>
          <w:lang w:bidi="fa-IR"/>
        </w:rPr>
        <w:t>، و برای ذکر و یاد خدا کردن وقتی</w:t>
      </w:r>
      <w:r w:rsidR="00692DEF">
        <w:rPr>
          <w:rFonts w:ascii="Traditional Arabic" w:hAnsi="Traditional Arabic" w:cs="B Lotus"/>
          <w:sz w:val="32"/>
          <w:szCs w:val="28"/>
          <w:rtl/>
          <w:lang w:bidi="fa-IR"/>
        </w:rPr>
        <w:t xml:space="preserve"> می‌</w:t>
      </w:r>
      <w:r w:rsidR="00016CE4" w:rsidRPr="006F7693">
        <w:rPr>
          <w:rFonts w:ascii="Traditional Arabic" w:hAnsi="Traditional Arabic" w:cs="B Lotus"/>
          <w:sz w:val="32"/>
          <w:szCs w:val="28"/>
          <w:rtl/>
          <w:lang w:bidi="fa-IR"/>
        </w:rPr>
        <w:t>گذارد، و برای نماز شب همچنین، و وقتی را برای کمک به نیازمندان در نظر</w:t>
      </w:r>
      <w:r w:rsidR="00692DEF">
        <w:rPr>
          <w:rFonts w:ascii="Traditional Arabic" w:hAnsi="Traditional Arabic" w:cs="B Lotus"/>
          <w:sz w:val="32"/>
          <w:szCs w:val="28"/>
          <w:rtl/>
          <w:lang w:bidi="fa-IR"/>
        </w:rPr>
        <w:t xml:space="preserve"> می‌</w:t>
      </w:r>
      <w:r w:rsidR="00016CE4" w:rsidRPr="006F7693">
        <w:rPr>
          <w:rFonts w:ascii="Traditional Arabic" w:hAnsi="Traditional Arabic" w:cs="B Lotus"/>
          <w:sz w:val="32"/>
          <w:szCs w:val="28"/>
          <w:rtl/>
          <w:lang w:bidi="fa-IR"/>
        </w:rPr>
        <w:t>گیرد، و وقتی را برای بذل و بخشش و وقتی برای حضور در مجالس علم، تا اینکه وقت کم</w:t>
      </w:r>
      <w:r w:rsidR="00692DEF">
        <w:rPr>
          <w:rFonts w:ascii="Traditional Arabic" w:hAnsi="Traditional Arabic" w:cs="B Lotus"/>
          <w:sz w:val="32"/>
          <w:szCs w:val="28"/>
          <w:rtl/>
          <w:lang w:bidi="fa-IR"/>
        </w:rPr>
        <w:t xml:space="preserve"> می‌</w:t>
      </w:r>
      <w:r w:rsidR="00016CE4" w:rsidRPr="006F7693">
        <w:rPr>
          <w:rFonts w:ascii="Traditional Arabic" w:hAnsi="Traditional Arabic" w:cs="B Lotus"/>
          <w:sz w:val="32"/>
          <w:szCs w:val="28"/>
          <w:rtl/>
          <w:lang w:bidi="fa-IR"/>
        </w:rPr>
        <w:t>آورد!</w:t>
      </w:r>
    </w:p>
    <w:p w:rsidR="00016CE4" w:rsidRPr="006F7693" w:rsidRDefault="00016CE4" w:rsidP="00247310">
      <w:pPr>
        <w:spacing w:after="0" w:line="240" w:lineRule="auto"/>
        <w:ind w:firstLine="340"/>
        <w:jc w:val="both"/>
        <w:rPr>
          <w:rFonts w:ascii="Traditional Arabic" w:hAnsi="Traditional Arabic" w:cs="B Lotus"/>
          <w:sz w:val="32"/>
          <w:szCs w:val="28"/>
          <w:rtl/>
          <w:lang w:bidi="fa-IR"/>
        </w:rPr>
      </w:pPr>
      <w:r w:rsidRPr="006F7693">
        <w:rPr>
          <w:rFonts w:ascii="Traditional Arabic" w:hAnsi="Traditional Arabic" w:cs="B Lotus"/>
          <w:sz w:val="32"/>
          <w:szCs w:val="28"/>
          <w:rtl/>
          <w:lang w:bidi="fa-IR"/>
        </w:rPr>
        <w:t>برخی از مردم نیز</w:t>
      </w:r>
      <w:r w:rsidR="00805B51" w:rsidRPr="006F7693">
        <w:rPr>
          <w:rFonts w:ascii="Traditional Arabic" w:hAnsi="Traditional Arabic" w:cs="B Lotus"/>
          <w:sz w:val="32"/>
          <w:szCs w:val="28"/>
          <w:rtl/>
          <w:lang w:bidi="fa-IR"/>
        </w:rPr>
        <w:t xml:space="preserve"> آنقدر </w:t>
      </w:r>
      <w:r w:rsidR="00BF6AFE" w:rsidRPr="006F7693">
        <w:rPr>
          <w:rFonts w:ascii="Traditional Arabic" w:hAnsi="Traditional Arabic" w:cs="B Lotus" w:hint="cs"/>
          <w:sz w:val="32"/>
          <w:szCs w:val="28"/>
          <w:rtl/>
          <w:lang w:bidi="fa-IR"/>
        </w:rPr>
        <w:t>برنامه</w:t>
      </w:r>
      <w:r w:rsidR="00805B51" w:rsidRPr="006F7693">
        <w:rPr>
          <w:rFonts w:ascii="Traditional Arabic" w:hAnsi="Traditional Arabic" w:cs="B Lotus"/>
          <w:sz w:val="32"/>
          <w:szCs w:val="28"/>
          <w:rtl/>
          <w:lang w:bidi="fa-IR"/>
        </w:rPr>
        <w:t xml:space="preserve"> های عبادی زیادی در نظر دارند که ماه رمضان برای انجام تمام آنها کافی نیست!.</w:t>
      </w:r>
    </w:p>
    <w:p w:rsidR="00805B51" w:rsidRPr="006F7693" w:rsidRDefault="00805B51" w:rsidP="00D779A4">
      <w:pPr>
        <w:spacing w:after="0" w:line="240" w:lineRule="auto"/>
        <w:ind w:firstLine="340"/>
        <w:jc w:val="both"/>
        <w:rPr>
          <w:rFonts w:ascii="Traditional Arabic" w:hAnsi="Traditional Arabic" w:cs="B Lotus"/>
          <w:sz w:val="32"/>
          <w:szCs w:val="28"/>
          <w:rtl/>
          <w:lang w:bidi="fa-IR"/>
        </w:rPr>
      </w:pPr>
      <w:r w:rsidRPr="006F7693">
        <w:rPr>
          <w:rFonts w:ascii="Traditional Arabic" w:hAnsi="Traditional Arabic" w:cs="B Lotus"/>
          <w:sz w:val="32"/>
          <w:szCs w:val="28"/>
          <w:rtl/>
          <w:lang w:bidi="fa-IR"/>
        </w:rPr>
        <w:t xml:space="preserve">گروهی از مردم اما با ماه رمضان همچون ماههای دیگر سال برخورد میکنند، </w:t>
      </w:r>
      <w:r w:rsidR="007565DD" w:rsidRPr="006F7693">
        <w:rPr>
          <w:rFonts w:ascii="Traditional Arabic" w:hAnsi="Traditional Arabic" w:cs="B Lotus"/>
          <w:sz w:val="32"/>
          <w:szCs w:val="28"/>
          <w:rtl/>
          <w:lang w:bidi="fa-IR"/>
        </w:rPr>
        <w:t>و همچنان</w:t>
      </w:r>
      <w:r w:rsidRPr="006F7693">
        <w:rPr>
          <w:rFonts w:ascii="Traditional Arabic" w:hAnsi="Traditional Arabic" w:cs="B Lotus"/>
          <w:sz w:val="32"/>
          <w:szCs w:val="28"/>
          <w:rtl/>
          <w:lang w:bidi="fa-IR"/>
        </w:rPr>
        <w:t xml:space="preserve"> که بقیه ماههای سال میگذرد رمضان نیز برای آنها</w:t>
      </w:r>
      <w:r w:rsidR="00692DEF">
        <w:rPr>
          <w:rFonts w:ascii="Traditional Arabic" w:hAnsi="Traditional Arabic" w:cs="B Lotus"/>
          <w:sz w:val="32"/>
          <w:szCs w:val="28"/>
          <w:rtl/>
          <w:lang w:bidi="fa-IR"/>
        </w:rPr>
        <w:t xml:space="preserve"> می‌</w:t>
      </w:r>
      <w:r w:rsidRPr="006F7693">
        <w:rPr>
          <w:rFonts w:ascii="Traditional Arabic" w:hAnsi="Traditional Arabic" w:cs="B Lotus"/>
          <w:sz w:val="32"/>
          <w:szCs w:val="28"/>
          <w:rtl/>
          <w:lang w:bidi="fa-IR"/>
        </w:rPr>
        <w:t>گذرد</w:t>
      </w:r>
      <w:r w:rsidR="007565DD" w:rsidRPr="006F7693">
        <w:rPr>
          <w:rFonts w:ascii="Traditional Arabic" w:hAnsi="Traditional Arabic" w:cs="B Lotus"/>
          <w:sz w:val="32"/>
          <w:szCs w:val="28"/>
          <w:rtl/>
          <w:lang w:bidi="fa-IR"/>
        </w:rPr>
        <w:t>، تا جایی که شب قدر که قرآن آنرا بهتر از هزار شب معرفی کرده است نیز مانند بقیه شبهای سال میگذرد! و این کار بی انصافی و زیانی بس بزرگ است، این کار به هدر دادن چیز با ارزشی است که شایسته نیست انسان مسلمان آنرا ضایع کند و از دست بدهد، لذا بایستی هر انسان مسلمان از این ماه به بهترین وجه استقبال کند و با نیکویی از این ماه پذیرایی کند، و خود را به گونه</w:t>
      </w:r>
      <w:r w:rsidR="00D779A4">
        <w:rPr>
          <w:rFonts w:ascii="Traditional Arabic" w:hAnsi="Traditional Arabic" w:cs="B Lotus" w:hint="cs"/>
          <w:sz w:val="32"/>
          <w:szCs w:val="28"/>
          <w:rtl/>
          <w:lang w:bidi="fa-IR"/>
        </w:rPr>
        <w:t>‌</w:t>
      </w:r>
      <w:r w:rsidR="007565DD" w:rsidRPr="006F7693">
        <w:rPr>
          <w:rFonts w:ascii="Traditional Arabic" w:hAnsi="Traditional Arabic" w:cs="B Lotus"/>
          <w:sz w:val="32"/>
          <w:szCs w:val="28"/>
          <w:rtl/>
          <w:lang w:bidi="fa-IR"/>
        </w:rPr>
        <w:t>ای آماده کند که به راست</w:t>
      </w:r>
      <w:r w:rsidR="006C4DCA" w:rsidRPr="006F7693">
        <w:rPr>
          <w:rFonts w:ascii="Traditional Arabic" w:hAnsi="Traditional Arabic" w:cs="B Lotus"/>
          <w:sz w:val="32"/>
          <w:szCs w:val="28"/>
          <w:rtl/>
          <w:lang w:bidi="fa-IR"/>
        </w:rPr>
        <w:t>ی</w:t>
      </w:r>
      <w:r w:rsidR="007565DD" w:rsidRPr="006F7693">
        <w:rPr>
          <w:rFonts w:ascii="Traditional Arabic" w:hAnsi="Traditional Arabic" w:cs="B Lotus"/>
          <w:sz w:val="32"/>
          <w:szCs w:val="28"/>
          <w:rtl/>
          <w:lang w:bidi="fa-IR"/>
        </w:rPr>
        <w:t xml:space="preserve"> و حقیقت از اهل رمضان باشد. </w:t>
      </w:r>
    </w:p>
    <w:p w:rsidR="0090132A" w:rsidRPr="006F7693" w:rsidRDefault="00C0324B" w:rsidP="00247310">
      <w:pPr>
        <w:spacing w:after="0" w:line="240" w:lineRule="auto"/>
        <w:ind w:firstLine="340"/>
        <w:jc w:val="both"/>
        <w:rPr>
          <w:rFonts w:ascii="Traditional Arabic" w:hAnsi="Traditional Arabic" w:cs="B Lotus"/>
          <w:sz w:val="32"/>
          <w:szCs w:val="28"/>
          <w:rtl/>
          <w:lang w:bidi="fa-IR"/>
        </w:rPr>
      </w:pPr>
      <w:r w:rsidRPr="006F7693">
        <w:rPr>
          <w:rFonts w:ascii="Traditional Arabic" w:hAnsi="Traditional Arabic" w:cs="B Lotus"/>
          <w:sz w:val="32"/>
          <w:szCs w:val="28"/>
          <w:rtl/>
          <w:lang w:bidi="fa-IR"/>
        </w:rPr>
        <w:t xml:space="preserve">در سنن ترمذی آمده است که ابوهریره </w:t>
      </w:r>
      <w:r w:rsidR="002D6202">
        <w:rPr>
          <w:rFonts w:ascii="Traditional Arabic" w:hAnsi="Traditional Arabic" w:cs="(M. Aiyada Ayoub ALKobaisi)" w:hint="cs"/>
          <w:sz w:val="32"/>
          <w:szCs w:val="32"/>
          <w:rtl/>
          <w:lang w:bidi="fa-IR"/>
        </w:rPr>
        <w:t>^</w:t>
      </w:r>
      <w:r w:rsidR="002D6202" w:rsidRPr="006F7693">
        <w:rPr>
          <w:rFonts w:ascii="Traditional Arabic" w:hAnsi="Traditional Arabic" w:cs="B Lotus" w:hint="cs"/>
          <w:sz w:val="32"/>
          <w:szCs w:val="28"/>
          <w:rtl/>
          <w:lang w:bidi="fa-IR"/>
        </w:rPr>
        <w:t xml:space="preserve"> </w:t>
      </w:r>
      <w:r w:rsidR="002D6202" w:rsidRPr="006F7693">
        <w:rPr>
          <w:rFonts w:ascii="Traditional Arabic" w:hAnsi="Traditional Arabic" w:cs="B Lotus"/>
          <w:sz w:val="32"/>
          <w:szCs w:val="28"/>
          <w:rtl/>
          <w:lang w:bidi="fa-IR"/>
        </w:rPr>
        <w:t>از پیامبر</w:t>
      </w:r>
      <w:r w:rsidR="002D6202">
        <w:rPr>
          <w:rFonts w:ascii="Traditional Arabic" w:hAnsi="Traditional Arabic" w:cs="(M. Aiyada Ayoub ALKobaisi)" w:hint="cs"/>
          <w:sz w:val="32"/>
          <w:szCs w:val="32"/>
          <w:rtl/>
          <w:lang w:bidi="fa-IR"/>
        </w:rPr>
        <w:t>٪</w:t>
      </w:r>
      <w:r w:rsidR="002D6202" w:rsidRPr="006F7693">
        <w:rPr>
          <w:rFonts w:ascii="Traditional Arabic" w:hAnsi="Traditional Arabic" w:cs="B Lotus" w:hint="cs"/>
          <w:sz w:val="32"/>
          <w:szCs w:val="28"/>
          <w:rtl/>
          <w:lang w:bidi="fa-IR"/>
        </w:rPr>
        <w:t xml:space="preserve"> </w:t>
      </w:r>
      <w:r w:rsidRPr="006F7693">
        <w:rPr>
          <w:rFonts w:ascii="Traditional Arabic" w:hAnsi="Traditional Arabic" w:cs="B Lotus"/>
          <w:sz w:val="32"/>
          <w:szCs w:val="28"/>
          <w:rtl/>
          <w:lang w:bidi="fa-IR"/>
        </w:rPr>
        <w:t>روایت</w:t>
      </w:r>
      <w:r w:rsidR="00692DEF">
        <w:rPr>
          <w:rFonts w:ascii="Traditional Arabic" w:hAnsi="Traditional Arabic" w:cs="B Lotus"/>
          <w:sz w:val="32"/>
          <w:szCs w:val="28"/>
          <w:rtl/>
          <w:lang w:bidi="fa-IR"/>
        </w:rPr>
        <w:t xml:space="preserve"> می‌</w:t>
      </w:r>
      <w:r w:rsidRPr="006F7693">
        <w:rPr>
          <w:rFonts w:ascii="Traditional Arabic" w:hAnsi="Traditional Arabic" w:cs="B Lotus"/>
          <w:sz w:val="32"/>
          <w:szCs w:val="28"/>
          <w:rtl/>
          <w:lang w:bidi="fa-IR"/>
        </w:rPr>
        <w:t xml:space="preserve">کند که فرمودند: </w:t>
      </w:r>
    </w:p>
    <w:p w:rsidR="0099447A" w:rsidRPr="00271FB6" w:rsidRDefault="0090132A" w:rsidP="00247310">
      <w:pPr>
        <w:spacing w:after="0" w:line="240" w:lineRule="auto"/>
        <w:ind w:firstLine="340"/>
        <w:jc w:val="both"/>
        <w:rPr>
          <w:rFonts w:ascii="Traditional Arabic" w:hAnsi="Traditional Arabic" w:cs="Traditional Arabic"/>
          <w:sz w:val="28"/>
          <w:szCs w:val="28"/>
          <w:rtl/>
        </w:rPr>
      </w:pPr>
      <w:r w:rsidRPr="00271FB6">
        <w:rPr>
          <w:rFonts w:ascii="Traditional Arabic" w:hAnsi="Traditional Arabic" w:cs="KFGQPC Uthman Taha Naskh" w:hint="cs"/>
          <w:sz w:val="28"/>
          <w:szCs w:val="28"/>
          <w:rtl/>
          <w:lang w:bidi="fa-IR"/>
        </w:rPr>
        <w:t>«</w:t>
      </w:r>
      <w:r w:rsidRPr="00271FB6">
        <w:rPr>
          <w:rFonts w:ascii="Traditional Arabic" w:hAnsi="Traditional Arabic" w:cs="KFGQPC Uthman Taha Naskh" w:hint="cs"/>
          <w:b/>
          <w:bCs/>
          <w:sz w:val="28"/>
          <w:szCs w:val="28"/>
          <w:rtl/>
          <w:lang w:bidi="fa-IR"/>
        </w:rPr>
        <w:t>إِذَا</w:t>
      </w:r>
      <w:r w:rsidRPr="00271FB6">
        <w:rPr>
          <w:rFonts w:ascii="Traditional Arabic" w:hAnsi="Traditional Arabic" w:cs="KFGQPC Uthman Taha Naskh"/>
          <w:b/>
          <w:bCs/>
          <w:sz w:val="28"/>
          <w:szCs w:val="28"/>
          <w:rtl/>
          <w:lang w:bidi="fa-IR"/>
        </w:rPr>
        <w:t xml:space="preserve"> </w:t>
      </w:r>
      <w:r w:rsidRPr="00271FB6">
        <w:rPr>
          <w:rFonts w:ascii="Traditional Arabic" w:hAnsi="Traditional Arabic" w:cs="KFGQPC Uthman Taha Naskh" w:hint="cs"/>
          <w:b/>
          <w:bCs/>
          <w:sz w:val="28"/>
          <w:szCs w:val="28"/>
          <w:rtl/>
          <w:lang w:bidi="fa-IR"/>
        </w:rPr>
        <w:t>كَانَ</w:t>
      </w:r>
      <w:r w:rsidRPr="00271FB6">
        <w:rPr>
          <w:rFonts w:ascii="Traditional Arabic" w:hAnsi="Traditional Arabic" w:cs="KFGQPC Uthman Taha Naskh"/>
          <w:b/>
          <w:bCs/>
          <w:sz w:val="28"/>
          <w:szCs w:val="28"/>
          <w:rtl/>
          <w:lang w:bidi="fa-IR"/>
        </w:rPr>
        <w:t xml:space="preserve"> </w:t>
      </w:r>
      <w:r w:rsidRPr="00271FB6">
        <w:rPr>
          <w:rFonts w:ascii="Traditional Arabic" w:hAnsi="Traditional Arabic" w:cs="KFGQPC Uthman Taha Naskh" w:hint="cs"/>
          <w:b/>
          <w:bCs/>
          <w:sz w:val="28"/>
          <w:szCs w:val="28"/>
          <w:rtl/>
          <w:lang w:bidi="fa-IR"/>
        </w:rPr>
        <w:t>أَوَّلُ</w:t>
      </w:r>
      <w:r w:rsidRPr="00271FB6">
        <w:rPr>
          <w:rFonts w:ascii="Traditional Arabic" w:hAnsi="Traditional Arabic" w:cs="KFGQPC Uthman Taha Naskh"/>
          <w:b/>
          <w:bCs/>
          <w:sz w:val="28"/>
          <w:szCs w:val="28"/>
          <w:rtl/>
          <w:lang w:bidi="fa-IR"/>
        </w:rPr>
        <w:t xml:space="preserve"> </w:t>
      </w:r>
      <w:r w:rsidRPr="00271FB6">
        <w:rPr>
          <w:rFonts w:ascii="Traditional Arabic" w:hAnsi="Traditional Arabic" w:cs="KFGQPC Uthman Taha Naskh" w:hint="cs"/>
          <w:b/>
          <w:bCs/>
          <w:sz w:val="28"/>
          <w:szCs w:val="28"/>
          <w:rtl/>
          <w:lang w:bidi="fa-IR"/>
        </w:rPr>
        <w:t>لَيْلَةٍ</w:t>
      </w:r>
      <w:r w:rsidRPr="00271FB6">
        <w:rPr>
          <w:rFonts w:ascii="Traditional Arabic" w:hAnsi="Traditional Arabic" w:cs="KFGQPC Uthman Taha Naskh"/>
          <w:b/>
          <w:bCs/>
          <w:sz w:val="28"/>
          <w:szCs w:val="28"/>
          <w:rtl/>
          <w:lang w:bidi="fa-IR"/>
        </w:rPr>
        <w:t xml:space="preserve"> </w:t>
      </w:r>
      <w:r w:rsidRPr="00271FB6">
        <w:rPr>
          <w:rFonts w:ascii="Traditional Arabic" w:hAnsi="Traditional Arabic" w:cs="KFGQPC Uthman Taha Naskh" w:hint="cs"/>
          <w:b/>
          <w:bCs/>
          <w:sz w:val="28"/>
          <w:szCs w:val="28"/>
          <w:rtl/>
          <w:lang w:bidi="fa-IR"/>
        </w:rPr>
        <w:t>مِنْ</w:t>
      </w:r>
      <w:r w:rsidRPr="00271FB6">
        <w:rPr>
          <w:rFonts w:ascii="Traditional Arabic" w:hAnsi="Traditional Arabic" w:cs="KFGQPC Uthman Taha Naskh"/>
          <w:b/>
          <w:bCs/>
          <w:sz w:val="28"/>
          <w:szCs w:val="28"/>
          <w:rtl/>
          <w:lang w:bidi="fa-IR"/>
        </w:rPr>
        <w:t xml:space="preserve"> </w:t>
      </w:r>
      <w:r w:rsidRPr="00271FB6">
        <w:rPr>
          <w:rFonts w:ascii="Traditional Arabic" w:hAnsi="Traditional Arabic" w:cs="KFGQPC Uthman Taha Naskh" w:hint="cs"/>
          <w:b/>
          <w:bCs/>
          <w:sz w:val="28"/>
          <w:szCs w:val="28"/>
          <w:rtl/>
          <w:lang w:bidi="fa-IR"/>
        </w:rPr>
        <w:t>شَهْرِ</w:t>
      </w:r>
      <w:r w:rsidRPr="00271FB6">
        <w:rPr>
          <w:rFonts w:ascii="Traditional Arabic" w:hAnsi="Traditional Arabic" w:cs="KFGQPC Uthman Taha Naskh"/>
          <w:b/>
          <w:bCs/>
          <w:sz w:val="28"/>
          <w:szCs w:val="28"/>
          <w:rtl/>
          <w:lang w:bidi="fa-IR"/>
        </w:rPr>
        <w:t xml:space="preserve"> </w:t>
      </w:r>
      <w:r w:rsidRPr="00271FB6">
        <w:rPr>
          <w:rFonts w:ascii="Traditional Arabic" w:hAnsi="Traditional Arabic" w:cs="KFGQPC Uthman Taha Naskh" w:hint="cs"/>
          <w:b/>
          <w:bCs/>
          <w:sz w:val="28"/>
          <w:szCs w:val="28"/>
          <w:rtl/>
          <w:lang w:bidi="fa-IR"/>
        </w:rPr>
        <w:t>رَمَضَانَ</w:t>
      </w:r>
      <w:r w:rsidRPr="00271FB6">
        <w:rPr>
          <w:rFonts w:ascii="Traditional Arabic" w:hAnsi="Traditional Arabic" w:cs="KFGQPC Uthman Taha Naskh"/>
          <w:b/>
          <w:bCs/>
          <w:sz w:val="28"/>
          <w:szCs w:val="28"/>
          <w:rtl/>
          <w:lang w:bidi="fa-IR"/>
        </w:rPr>
        <w:t xml:space="preserve"> </w:t>
      </w:r>
      <w:r w:rsidRPr="00271FB6">
        <w:rPr>
          <w:rFonts w:ascii="Traditional Arabic" w:hAnsi="Traditional Arabic" w:cs="KFGQPC Uthman Taha Naskh" w:hint="cs"/>
          <w:b/>
          <w:bCs/>
          <w:sz w:val="28"/>
          <w:szCs w:val="28"/>
          <w:rtl/>
          <w:lang w:bidi="fa-IR"/>
        </w:rPr>
        <w:t>صُفِّدَتِ</w:t>
      </w:r>
      <w:r w:rsidRPr="00271FB6">
        <w:rPr>
          <w:rFonts w:ascii="Traditional Arabic" w:hAnsi="Traditional Arabic" w:cs="KFGQPC Uthman Taha Naskh"/>
          <w:b/>
          <w:bCs/>
          <w:sz w:val="28"/>
          <w:szCs w:val="28"/>
          <w:rtl/>
          <w:lang w:bidi="fa-IR"/>
        </w:rPr>
        <w:t xml:space="preserve"> </w:t>
      </w:r>
      <w:r w:rsidRPr="00271FB6">
        <w:rPr>
          <w:rFonts w:ascii="Traditional Arabic" w:hAnsi="Traditional Arabic" w:cs="KFGQPC Uthman Taha Naskh" w:hint="cs"/>
          <w:b/>
          <w:bCs/>
          <w:sz w:val="28"/>
          <w:szCs w:val="28"/>
          <w:rtl/>
          <w:lang w:bidi="fa-IR"/>
        </w:rPr>
        <w:t>الشَّيَاطِينُ،</w:t>
      </w:r>
      <w:r w:rsidRPr="00271FB6">
        <w:rPr>
          <w:rFonts w:ascii="Traditional Arabic" w:hAnsi="Traditional Arabic" w:cs="KFGQPC Uthman Taha Naskh"/>
          <w:b/>
          <w:bCs/>
          <w:sz w:val="28"/>
          <w:szCs w:val="28"/>
          <w:rtl/>
          <w:lang w:bidi="fa-IR"/>
        </w:rPr>
        <w:t xml:space="preserve"> </w:t>
      </w:r>
      <w:r w:rsidRPr="00271FB6">
        <w:rPr>
          <w:rFonts w:ascii="Traditional Arabic" w:hAnsi="Traditional Arabic" w:cs="KFGQPC Uthman Taha Naskh" w:hint="cs"/>
          <w:b/>
          <w:bCs/>
          <w:sz w:val="28"/>
          <w:szCs w:val="28"/>
          <w:rtl/>
          <w:lang w:bidi="fa-IR"/>
        </w:rPr>
        <w:t>وَمَرَدَةُ</w:t>
      </w:r>
      <w:r w:rsidRPr="00271FB6">
        <w:rPr>
          <w:rFonts w:ascii="Traditional Arabic" w:hAnsi="Traditional Arabic" w:cs="KFGQPC Uthman Taha Naskh"/>
          <w:b/>
          <w:bCs/>
          <w:sz w:val="28"/>
          <w:szCs w:val="28"/>
          <w:rtl/>
          <w:lang w:bidi="fa-IR"/>
        </w:rPr>
        <w:t xml:space="preserve"> </w:t>
      </w:r>
      <w:r w:rsidRPr="00271FB6">
        <w:rPr>
          <w:rFonts w:ascii="Traditional Arabic" w:hAnsi="Traditional Arabic" w:cs="KFGQPC Uthman Taha Naskh" w:hint="cs"/>
          <w:b/>
          <w:bCs/>
          <w:sz w:val="28"/>
          <w:szCs w:val="28"/>
          <w:rtl/>
          <w:lang w:bidi="fa-IR"/>
        </w:rPr>
        <w:t>الجِنِّ،</w:t>
      </w:r>
      <w:r w:rsidRPr="00271FB6">
        <w:rPr>
          <w:rFonts w:ascii="Traditional Arabic" w:hAnsi="Traditional Arabic" w:cs="KFGQPC Uthman Taha Naskh"/>
          <w:b/>
          <w:bCs/>
          <w:sz w:val="28"/>
          <w:szCs w:val="28"/>
          <w:rtl/>
          <w:lang w:bidi="fa-IR"/>
        </w:rPr>
        <w:t xml:space="preserve"> </w:t>
      </w:r>
      <w:r w:rsidRPr="00271FB6">
        <w:rPr>
          <w:rFonts w:ascii="Traditional Arabic" w:hAnsi="Traditional Arabic" w:cs="KFGQPC Uthman Taha Naskh" w:hint="cs"/>
          <w:b/>
          <w:bCs/>
          <w:sz w:val="28"/>
          <w:szCs w:val="28"/>
          <w:rtl/>
          <w:lang w:bidi="fa-IR"/>
        </w:rPr>
        <w:t>وَغُلِّقَتْ</w:t>
      </w:r>
      <w:r w:rsidRPr="00271FB6">
        <w:rPr>
          <w:rFonts w:ascii="Traditional Arabic" w:hAnsi="Traditional Arabic" w:cs="KFGQPC Uthman Taha Naskh"/>
          <w:b/>
          <w:bCs/>
          <w:sz w:val="28"/>
          <w:szCs w:val="28"/>
          <w:rtl/>
          <w:lang w:bidi="fa-IR"/>
        </w:rPr>
        <w:t xml:space="preserve"> </w:t>
      </w:r>
      <w:r w:rsidRPr="00271FB6">
        <w:rPr>
          <w:rFonts w:ascii="Traditional Arabic" w:hAnsi="Traditional Arabic" w:cs="KFGQPC Uthman Taha Naskh" w:hint="cs"/>
          <w:b/>
          <w:bCs/>
          <w:sz w:val="28"/>
          <w:szCs w:val="28"/>
          <w:rtl/>
          <w:lang w:bidi="fa-IR"/>
        </w:rPr>
        <w:t>أَبْوَابُ</w:t>
      </w:r>
      <w:r w:rsidRPr="00271FB6">
        <w:rPr>
          <w:rFonts w:ascii="Traditional Arabic" w:hAnsi="Traditional Arabic" w:cs="KFGQPC Uthman Taha Naskh"/>
          <w:b/>
          <w:bCs/>
          <w:sz w:val="28"/>
          <w:szCs w:val="28"/>
          <w:rtl/>
          <w:lang w:bidi="fa-IR"/>
        </w:rPr>
        <w:t xml:space="preserve"> </w:t>
      </w:r>
      <w:r w:rsidRPr="00271FB6">
        <w:rPr>
          <w:rFonts w:ascii="Traditional Arabic" w:hAnsi="Traditional Arabic" w:cs="KFGQPC Uthman Taha Naskh" w:hint="cs"/>
          <w:b/>
          <w:bCs/>
          <w:sz w:val="28"/>
          <w:szCs w:val="28"/>
          <w:rtl/>
          <w:lang w:bidi="fa-IR"/>
        </w:rPr>
        <w:t>النَّارِ،</w:t>
      </w:r>
      <w:r w:rsidRPr="00271FB6">
        <w:rPr>
          <w:rFonts w:ascii="Traditional Arabic" w:hAnsi="Traditional Arabic" w:cs="KFGQPC Uthman Taha Naskh"/>
          <w:b/>
          <w:bCs/>
          <w:sz w:val="28"/>
          <w:szCs w:val="28"/>
          <w:rtl/>
          <w:lang w:bidi="fa-IR"/>
        </w:rPr>
        <w:t xml:space="preserve"> </w:t>
      </w:r>
      <w:r w:rsidRPr="00271FB6">
        <w:rPr>
          <w:rFonts w:ascii="Traditional Arabic" w:hAnsi="Traditional Arabic" w:cs="KFGQPC Uthman Taha Naskh" w:hint="cs"/>
          <w:b/>
          <w:bCs/>
          <w:sz w:val="28"/>
          <w:szCs w:val="28"/>
          <w:rtl/>
          <w:lang w:bidi="fa-IR"/>
        </w:rPr>
        <w:t>فَلَمْ</w:t>
      </w:r>
      <w:r w:rsidRPr="00271FB6">
        <w:rPr>
          <w:rFonts w:ascii="Traditional Arabic" w:hAnsi="Traditional Arabic" w:cs="KFGQPC Uthman Taha Naskh"/>
          <w:b/>
          <w:bCs/>
          <w:sz w:val="28"/>
          <w:szCs w:val="28"/>
          <w:rtl/>
          <w:lang w:bidi="fa-IR"/>
        </w:rPr>
        <w:t xml:space="preserve"> </w:t>
      </w:r>
      <w:r w:rsidRPr="00271FB6">
        <w:rPr>
          <w:rFonts w:ascii="Traditional Arabic" w:hAnsi="Traditional Arabic" w:cs="KFGQPC Uthman Taha Naskh" w:hint="cs"/>
          <w:b/>
          <w:bCs/>
          <w:sz w:val="28"/>
          <w:szCs w:val="28"/>
          <w:rtl/>
          <w:lang w:bidi="fa-IR"/>
        </w:rPr>
        <w:t>يُفْتَحْ</w:t>
      </w:r>
      <w:r w:rsidRPr="00271FB6">
        <w:rPr>
          <w:rFonts w:ascii="Traditional Arabic" w:hAnsi="Traditional Arabic" w:cs="KFGQPC Uthman Taha Naskh"/>
          <w:b/>
          <w:bCs/>
          <w:sz w:val="28"/>
          <w:szCs w:val="28"/>
          <w:rtl/>
          <w:lang w:bidi="fa-IR"/>
        </w:rPr>
        <w:t xml:space="preserve"> </w:t>
      </w:r>
      <w:r w:rsidRPr="00271FB6">
        <w:rPr>
          <w:rFonts w:ascii="Traditional Arabic" w:hAnsi="Traditional Arabic" w:cs="KFGQPC Uthman Taha Naskh" w:hint="cs"/>
          <w:b/>
          <w:bCs/>
          <w:sz w:val="28"/>
          <w:szCs w:val="28"/>
          <w:rtl/>
          <w:lang w:bidi="fa-IR"/>
        </w:rPr>
        <w:t>مِنْهَا</w:t>
      </w:r>
      <w:r w:rsidRPr="00271FB6">
        <w:rPr>
          <w:rFonts w:ascii="Traditional Arabic" w:hAnsi="Traditional Arabic" w:cs="KFGQPC Uthman Taha Naskh"/>
          <w:b/>
          <w:bCs/>
          <w:sz w:val="28"/>
          <w:szCs w:val="28"/>
          <w:rtl/>
          <w:lang w:bidi="fa-IR"/>
        </w:rPr>
        <w:t xml:space="preserve"> </w:t>
      </w:r>
      <w:r w:rsidRPr="00271FB6">
        <w:rPr>
          <w:rFonts w:ascii="Traditional Arabic" w:hAnsi="Traditional Arabic" w:cs="KFGQPC Uthman Taha Naskh" w:hint="cs"/>
          <w:b/>
          <w:bCs/>
          <w:sz w:val="28"/>
          <w:szCs w:val="28"/>
          <w:rtl/>
          <w:lang w:bidi="fa-IR"/>
        </w:rPr>
        <w:t>بَابٌ،</w:t>
      </w:r>
      <w:r w:rsidRPr="00271FB6">
        <w:rPr>
          <w:rFonts w:ascii="Traditional Arabic" w:hAnsi="Traditional Arabic" w:cs="KFGQPC Uthman Taha Naskh"/>
          <w:b/>
          <w:bCs/>
          <w:sz w:val="28"/>
          <w:szCs w:val="28"/>
          <w:rtl/>
          <w:lang w:bidi="fa-IR"/>
        </w:rPr>
        <w:t xml:space="preserve"> </w:t>
      </w:r>
      <w:r w:rsidRPr="00271FB6">
        <w:rPr>
          <w:rFonts w:ascii="Traditional Arabic" w:hAnsi="Traditional Arabic" w:cs="KFGQPC Uthman Taha Naskh" w:hint="cs"/>
          <w:b/>
          <w:bCs/>
          <w:sz w:val="28"/>
          <w:szCs w:val="28"/>
          <w:rtl/>
          <w:lang w:bidi="fa-IR"/>
        </w:rPr>
        <w:t>وَفُتِّحَتْ</w:t>
      </w:r>
      <w:r w:rsidRPr="00271FB6">
        <w:rPr>
          <w:rFonts w:ascii="Traditional Arabic" w:hAnsi="Traditional Arabic" w:cs="KFGQPC Uthman Taha Naskh"/>
          <w:b/>
          <w:bCs/>
          <w:sz w:val="28"/>
          <w:szCs w:val="28"/>
          <w:rtl/>
          <w:lang w:bidi="fa-IR"/>
        </w:rPr>
        <w:t xml:space="preserve"> </w:t>
      </w:r>
      <w:r w:rsidRPr="00271FB6">
        <w:rPr>
          <w:rFonts w:ascii="Traditional Arabic" w:hAnsi="Traditional Arabic" w:cs="KFGQPC Uthman Taha Naskh" w:hint="cs"/>
          <w:b/>
          <w:bCs/>
          <w:sz w:val="28"/>
          <w:szCs w:val="28"/>
          <w:rtl/>
          <w:lang w:bidi="fa-IR"/>
        </w:rPr>
        <w:t>أَبْوَابُ</w:t>
      </w:r>
      <w:r w:rsidRPr="00271FB6">
        <w:rPr>
          <w:rFonts w:ascii="Traditional Arabic" w:hAnsi="Traditional Arabic" w:cs="KFGQPC Uthman Taha Naskh"/>
          <w:b/>
          <w:bCs/>
          <w:sz w:val="28"/>
          <w:szCs w:val="28"/>
          <w:rtl/>
          <w:lang w:bidi="fa-IR"/>
        </w:rPr>
        <w:t xml:space="preserve"> </w:t>
      </w:r>
      <w:r w:rsidRPr="00271FB6">
        <w:rPr>
          <w:rFonts w:ascii="Traditional Arabic" w:hAnsi="Traditional Arabic" w:cs="KFGQPC Uthman Taha Naskh" w:hint="cs"/>
          <w:b/>
          <w:bCs/>
          <w:sz w:val="28"/>
          <w:szCs w:val="28"/>
          <w:rtl/>
          <w:lang w:bidi="fa-IR"/>
        </w:rPr>
        <w:t>الجَنَّةِ،</w:t>
      </w:r>
      <w:r w:rsidRPr="00271FB6">
        <w:rPr>
          <w:rFonts w:ascii="Traditional Arabic" w:hAnsi="Traditional Arabic" w:cs="KFGQPC Uthman Taha Naskh"/>
          <w:b/>
          <w:bCs/>
          <w:sz w:val="28"/>
          <w:szCs w:val="28"/>
          <w:rtl/>
          <w:lang w:bidi="fa-IR"/>
        </w:rPr>
        <w:t xml:space="preserve"> </w:t>
      </w:r>
      <w:r w:rsidRPr="00271FB6">
        <w:rPr>
          <w:rFonts w:ascii="Traditional Arabic" w:hAnsi="Traditional Arabic" w:cs="KFGQPC Uthman Taha Naskh" w:hint="cs"/>
          <w:b/>
          <w:bCs/>
          <w:sz w:val="28"/>
          <w:szCs w:val="28"/>
          <w:rtl/>
          <w:lang w:bidi="fa-IR"/>
        </w:rPr>
        <w:t>فَلَمْ</w:t>
      </w:r>
      <w:r w:rsidRPr="00271FB6">
        <w:rPr>
          <w:rFonts w:ascii="Traditional Arabic" w:hAnsi="Traditional Arabic" w:cs="KFGQPC Uthman Taha Naskh"/>
          <w:b/>
          <w:bCs/>
          <w:sz w:val="28"/>
          <w:szCs w:val="28"/>
          <w:rtl/>
          <w:lang w:bidi="fa-IR"/>
        </w:rPr>
        <w:t xml:space="preserve"> </w:t>
      </w:r>
      <w:r w:rsidRPr="00271FB6">
        <w:rPr>
          <w:rFonts w:ascii="Traditional Arabic" w:hAnsi="Traditional Arabic" w:cs="KFGQPC Uthman Taha Naskh" w:hint="cs"/>
          <w:b/>
          <w:bCs/>
          <w:sz w:val="28"/>
          <w:szCs w:val="28"/>
          <w:rtl/>
          <w:lang w:bidi="fa-IR"/>
        </w:rPr>
        <w:t>يُغْلَقْ</w:t>
      </w:r>
      <w:r w:rsidRPr="00271FB6">
        <w:rPr>
          <w:rFonts w:ascii="Traditional Arabic" w:hAnsi="Traditional Arabic" w:cs="KFGQPC Uthman Taha Naskh"/>
          <w:b/>
          <w:bCs/>
          <w:sz w:val="28"/>
          <w:szCs w:val="28"/>
          <w:rtl/>
          <w:lang w:bidi="fa-IR"/>
        </w:rPr>
        <w:t xml:space="preserve"> </w:t>
      </w:r>
      <w:r w:rsidRPr="00271FB6">
        <w:rPr>
          <w:rFonts w:ascii="Traditional Arabic" w:hAnsi="Traditional Arabic" w:cs="KFGQPC Uthman Taha Naskh" w:hint="cs"/>
          <w:b/>
          <w:bCs/>
          <w:sz w:val="28"/>
          <w:szCs w:val="28"/>
          <w:rtl/>
          <w:lang w:bidi="fa-IR"/>
        </w:rPr>
        <w:t>مِنْهَا</w:t>
      </w:r>
      <w:r w:rsidRPr="00271FB6">
        <w:rPr>
          <w:rFonts w:ascii="Traditional Arabic" w:hAnsi="Traditional Arabic" w:cs="KFGQPC Uthman Taha Naskh"/>
          <w:b/>
          <w:bCs/>
          <w:sz w:val="28"/>
          <w:szCs w:val="28"/>
          <w:rtl/>
          <w:lang w:bidi="fa-IR"/>
        </w:rPr>
        <w:t xml:space="preserve"> </w:t>
      </w:r>
      <w:r w:rsidRPr="00271FB6">
        <w:rPr>
          <w:rFonts w:ascii="Traditional Arabic" w:hAnsi="Traditional Arabic" w:cs="KFGQPC Uthman Taha Naskh" w:hint="cs"/>
          <w:b/>
          <w:bCs/>
          <w:sz w:val="28"/>
          <w:szCs w:val="28"/>
          <w:rtl/>
          <w:lang w:bidi="fa-IR"/>
        </w:rPr>
        <w:t>بَابٌ،</w:t>
      </w:r>
      <w:r w:rsidRPr="00271FB6">
        <w:rPr>
          <w:rFonts w:ascii="Traditional Arabic" w:hAnsi="Traditional Arabic" w:cs="KFGQPC Uthman Taha Naskh"/>
          <w:b/>
          <w:bCs/>
          <w:sz w:val="28"/>
          <w:szCs w:val="28"/>
          <w:rtl/>
          <w:lang w:bidi="fa-IR"/>
        </w:rPr>
        <w:t xml:space="preserve"> </w:t>
      </w:r>
      <w:r w:rsidRPr="00271FB6">
        <w:rPr>
          <w:rFonts w:ascii="Traditional Arabic" w:hAnsi="Traditional Arabic" w:cs="KFGQPC Uthman Taha Naskh" w:hint="cs"/>
          <w:b/>
          <w:bCs/>
          <w:sz w:val="28"/>
          <w:szCs w:val="28"/>
          <w:rtl/>
          <w:lang w:bidi="fa-IR"/>
        </w:rPr>
        <w:t>وَيُنَادِي</w:t>
      </w:r>
      <w:r w:rsidRPr="00271FB6">
        <w:rPr>
          <w:rFonts w:ascii="Traditional Arabic" w:hAnsi="Traditional Arabic" w:cs="KFGQPC Uthman Taha Naskh"/>
          <w:b/>
          <w:bCs/>
          <w:sz w:val="28"/>
          <w:szCs w:val="28"/>
          <w:rtl/>
          <w:lang w:bidi="fa-IR"/>
        </w:rPr>
        <w:t xml:space="preserve"> </w:t>
      </w:r>
      <w:r w:rsidRPr="00271FB6">
        <w:rPr>
          <w:rFonts w:ascii="Traditional Arabic" w:hAnsi="Traditional Arabic" w:cs="KFGQPC Uthman Taha Naskh" w:hint="cs"/>
          <w:b/>
          <w:bCs/>
          <w:sz w:val="28"/>
          <w:szCs w:val="28"/>
          <w:rtl/>
          <w:lang w:bidi="fa-IR"/>
        </w:rPr>
        <w:t>مُنَادٍ</w:t>
      </w:r>
      <w:r w:rsidRPr="00271FB6">
        <w:rPr>
          <w:rFonts w:ascii="Traditional Arabic" w:hAnsi="Traditional Arabic" w:cs="KFGQPC Uthman Taha Naskh"/>
          <w:b/>
          <w:bCs/>
          <w:sz w:val="28"/>
          <w:szCs w:val="28"/>
          <w:rtl/>
          <w:lang w:bidi="fa-IR"/>
        </w:rPr>
        <w:t xml:space="preserve">: </w:t>
      </w:r>
      <w:r w:rsidRPr="00271FB6">
        <w:rPr>
          <w:rFonts w:ascii="Traditional Arabic" w:hAnsi="Traditional Arabic" w:cs="KFGQPC Uthman Taha Naskh" w:hint="cs"/>
          <w:b/>
          <w:bCs/>
          <w:sz w:val="28"/>
          <w:szCs w:val="28"/>
          <w:rtl/>
          <w:lang w:bidi="fa-IR"/>
        </w:rPr>
        <w:t>يَا</w:t>
      </w:r>
      <w:r w:rsidRPr="00271FB6">
        <w:rPr>
          <w:rFonts w:ascii="Traditional Arabic" w:hAnsi="Traditional Arabic" w:cs="KFGQPC Uthman Taha Naskh"/>
          <w:b/>
          <w:bCs/>
          <w:sz w:val="28"/>
          <w:szCs w:val="28"/>
          <w:rtl/>
          <w:lang w:bidi="fa-IR"/>
        </w:rPr>
        <w:t xml:space="preserve"> </w:t>
      </w:r>
      <w:r w:rsidRPr="00271FB6">
        <w:rPr>
          <w:rFonts w:ascii="Traditional Arabic" w:hAnsi="Traditional Arabic" w:cs="KFGQPC Uthman Taha Naskh" w:hint="cs"/>
          <w:b/>
          <w:bCs/>
          <w:sz w:val="28"/>
          <w:szCs w:val="28"/>
          <w:rtl/>
          <w:lang w:bidi="fa-IR"/>
        </w:rPr>
        <w:t>بَاغِيَ</w:t>
      </w:r>
      <w:r w:rsidRPr="00271FB6">
        <w:rPr>
          <w:rFonts w:ascii="Traditional Arabic" w:hAnsi="Traditional Arabic" w:cs="KFGQPC Uthman Taha Naskh"/>
          <w:b/>
          <w:bCs/>
          <w:sz w:val="28"/>
          <w:szCs w:val="28"/>
          <w:rtl/>
          <w:lang w:bidi="fa-IR"/>
        </w:rPr>
        <w:t xml:space="preserve"> </w:t>
      </w:r>
      <w:r w:rsidRPr="00271FB6">
        <w:rPr>
          <w:rFonts w:ascii="Traditional Arabic" w:hAnsi="Traditional Arabic" w:cs="KFGQPC Uthman Taha Naskh" w:hint="cs"/>
          <w:b/>
          <w:bCs/>
          <w:sz w:val="28"/>
          <w:szCs w:val="28"/>
          <w:rtl/>
          <w:lang w:bidi="fa-IR"/>
        </w:rPr>
        <w:t>الخَيْرِ</w:t>
      </w:r>
      <w:r w:rsidRPr="00271FB6">
        <w:rPr>
          <w:rFonts w:ascii="Traditional Arabic" w:hAnsi="Traditional Arabic" w:cs="KFGQPC Uthman Taha Naskh"/>
          <w:b/>
          <w:bCs/>
          <w:sz w:val="28"/>
          <w:szCs w:val="28"/>
          <w:rtl/>
          <w:lang w:bidi="fa-IR"/>
        </w:rPr>
        <w:t xml:space="preserve"> </w:t>
      </w:r>
      <w:r w:rsidRPr="00271FB6">
        <w:rPr>
          <w:rFonts w:ascii="Traditional Arabic" w:hAnsi="Traditional Arabic" w:cs="KFGQPC Uthman Taha Naskh" w:hint="cs"/>
          <w:b/>
          <w:bCs/>
          <w:sz w:val="28"/>
          <w:szCs w:val="28"/>
          <w:rtl/>
          <w:lang w:bidi="fa-IR"/>
        </w:rPr>
        <w:t>أَقْبِلْ،</w:t>
      </w:r>
      <w:r w:rsidRPr="00271FB6">
        <w:rPr>
          <w:rFonts w:ascii="Traditional Arabic" w:hAnsi="Traditional Arabic" w:cs="KFGQPC Uthman Taha Naskh"/>
          <w:b/>
          <w:bCs/>
          <w:sz w:val="28"/>
          <w:szCs w:val="28"/>
          <w:rtl/>
          <w:lang w:bidi="fa-IR"/>
        </w:rPr>
        <w:t xml:space="preserve"> </w:t>
      </w:r>
      <w:r w:rsidRPr="00271FB6">
        <w:rPr>
          <w:rFonts w:ascii="Traditional Arabic" w:hAnsi="Traditional Arabic" w:cs="KFGQPC Uthman Taha Naskh" w:hint="cs"/>
          <w:b/>
          <w:bCs/>
          <w:sz w:val="28"/>
          <w:szCs w:val="28"/>
          <w:rtl/>
          <w:lang w:bidi="fa-IR"/>
        </w:rPr>
        <w:t>وَيَا</w:t>
      </w:r>
      <w:r w:rsidRPr="00271FB6">
        <w:rPr>
          <w:rFonts w:ascii="Traditional Arabic" w:hAnsi="Traditional Arabic" w:cs="KFGQPC Uthman Taha Naskh"/>
          <w:b/>
          <w:bCs/>
          <w:sz w:val="28"/>
          <w:szCs w:val="28"/>
          <w:rtl/>
          <w:lang w:bidi="fa-IR"/>
        </w:rPr>
        <w:t xml:space="preserve"> </w:t>
      </w:r>
      <w:r w:rsidRPr="00271FB6">
        <w:rPr>
          <w:rFonts w:ascii="Traditional Arabic" w:hAnsi="Traditional Arabic" w:cs="KFGQPC Uthman Taha Naskh" w:hint="cs"/>
          <w:b/>
          <w:bCs/>
          <w:sz w:val="28"/>
          <w:szCs w:val="28"/>
          <w:rtl/>
          <w:lang w:bidi="fa-IR"/>
        </w:rPr>
        <w:t>بَاغِيَ</w:t>
      </w:r>
      <w:r w:rsidRPr="00271FB6">
        <w:rPr>
          <w:rFonts w:ascii="Traditional Arabic" w:hAnsi="Traditional Arabic" w:cs="KFGQPC Uthman Taha Naskh"/>
          <w:b/>
          <w:bCs/>
          <w:sz w:val="28"/>
          <w:szCs w:val="28"/>
          <w:rtl/>
          <w:lang w:bidi="fa-IR"/>
        </w:rPr>
        <w:t xml:space="preserve"> </w:t>
      </w:r>
      <w:r w:rsidRPr="00271FB6">
        <w:rPr>
          <w:rFonts w:ascii="Traditional Arabic" w:hAnsi="Traditional Arabic" w:cs="KFGQPC Uthman Taha Naskh" w:hint="cs"/>
          <w:b/>
          <w:bCs/>
          <w:sz w:val="28"/>
          <w:szCs w:val="28"/>
          <w:rtl/>
          <w:lang w:bidi="fa-IR"/>
        </w:rPr>
        <w:t>الشَّرِّ</w:t>
      </w:r>
      <w:r w:rsidRPr="00271FB6">
        <w:rPr>
          <w:rFonts w:ascii="Traditional Arabic" w:hAnsi="Traditional Arabic" w:cs="KFGQPC Uthman Taha Naskh"/>
          <w:b/>
          <w:bCs/>
          <w:sz w:val="28"/>
          <w:szCs w:val="28"/>
          <w:rtl/>
          <w:lang w:bidi="fa-IR"/>
        </w:rPr>
        <w:t xml:space="preserve"> </w:t>
      </w:r>
      <w:r w:rsidRPr="00271FB6">
        <w:rPr>
          <w:rFonts w:ascii="Traditional Arabic" w:hAnsi="Traditional Arabic" w:cs="KFGQPC Uthman Taha Naskh" w:hint="cs"/>
          <w:b/>
          <w:bCs/>
          <w:sz w:val="28"/>
          <w:szCs w:val="28"/>
          <w:rtl/>
          <w:lang w:bidi="fa-IR"/>
        </w:rPr>
        <w:t>أَقْصِرْ،</w:t>
      </w:r>
      <w:r w:rsidRPr="00271FB6">
        <w:rPr>
          <w:rFonts w:ascii="Traditional Arabic" w:hAnsi="Traditional Arabic" w:cs="KFGQPC Uthman Taha Naskh"/>
          <w:b/>
          <w:bCs/>
          <w:sz w:val="28"/>
          <w:szCs w:val="28"/>
          <w:rtl/>
          <w:lang w:bidi="fa-IR"/>
        </w:rPr>
        <w:t xml:space="preserve"> </w:t>
      </w:r>
      <w:r w:rsidRPr="00271FB6">
        <w:rPr>
          <w:rFonts w:ascii="Traditional Arabic" w:hAnsi="Traditional Arabic" w:cs="KFGQPC Uthman Taha Naskh" w:hint="cs"/>
          <w:b/>
          <w:bCs/>
          <w:sz w:val="28"/>
          <w:szCs w:val="28"/>
          <w:rtl/>
          <w:lang w:bidi="fa-IR"/>
        </w:rPr>
        <w:t>وَلِلَّهِ</w:t>
      </w:r>
      <w:r w:rsidRPr="00271FB6">
        <w:rPr>
          <w:rFonts w:ascii="Traditional Arabic" w:hAnsi="Traditional Arabic" w:cs="KFGQPC Uthman Taha Naskh"/>
          <w:b/>
          <w:bCs/>
          <w:sz w:val="28"/>
          <w:szCs w:val="28"/>
          <w:rtl/>
          <w:lang w:bidi="fa-IR"/>
        </w:rPr>
        <w:t xml:space="preserve"> </w:t>
      </w:r>
      <w:r w:rsidRPr="00271FB6">
        <w:rPr>
          <w:rFonts w:ascii="Traditional Arabic" w:hAnsi="Traditional Arabic" w:cs="KFGQPC Uthman Taha Naskh" w:hint="cs"/>
          <w:b/>
          <w:bCs/>
          <w:sz w:val="28"/>
          <w:szCs w:val="28"/>
          <w:rtl/>
          <w:lang w:bidi="fa-IR"/>
        </w:rPr>
        <w:t>عُتَقَاءُ</w:t>
      </w:r>
      <w:r w:rsidRPr="00271FB6">
        <w:rPr>
          <w:rFonts w:ascii="Traditional Arabic" w:hAnsi="Traditional Arabic" w:cs="KFGQPC Uthman Taha Naskh"/>
          <w:b/>
          <w:bCs/>
          <w:sz w:val="28"/>
          <w:szCs w:val="28"/>
          <w:rtl/>
          <w:lang w:bidi="fa-IR"/>
        </w:rPr>
        <w:t xml:space="preserve"> </w:t>
      </w:r>
      <w:r w:rsidRPr="00271FB6">
        <w:rPr>
          <w:rFonts w:ascii="Traditional Arabic" w:hAnsi="Traditional Arabic" w:cs="KFGQPC Uthman Taha Naskh" w:hint="cs"/>
          <w:b/>
          <w:bCs/>
          <w:sz w:val="28"/>
          <w:szCs w:val="28"/>
          <w:rtl/>
          <w:lang w:bidi="fa-IR"/>
        </w:rPr>
        <w:t>مِنَ</w:t>
      </w:r>
      <w:r w:rsidRPr="00271FB6">
        <w:rPr>
          <w:rFonts w:ascii="Traditional Arabic" w:hAnsi="Traditional Arabic" w:cs="KFGQPC Uthman Taha Naskh"/>
          <w:b/>
          <w:bCs/>
          <w:sz w:val="28"/>
          <w:szCs w:val="28"/>
          <w:rtl/>
          <w:lang w:bidi="fa-IR"/>
        </w:rPr>
        <w:t xml:space="preserve"> </w:t>
      </w:r>
      <w:r w:rsidRPr="00271FB6">
        <w:rPr>
          <w:rFonts w:ascii="Traditional Arabic" w:hAnsi="Traditional Arabic" w:cs="KFGQPC Uthman Taha Naskh" w:hint="cs"/>
          <w:b/>
          <w:bCs/>
          <w:sz w:val="28"/>
          <w:szCs w:val="28"/>
          <w:rtl/>
          <w:lang w:bidi="fa-IR"/>
        </w:rPr>
        <w:t>النَّارِ،</w:t>
      </w:r>
      <w:r w:rsidRPr="00271FB6">
        <w:rPr>
          <w:rFonts w:ascii="Traditional Arabic" w:hAnsi="Traditional Arabic" w:cs="KFGQPC Uthman Taha Naskh"/>
          <w:b/>
          <w:bCs/>
          <w:sz w:val="28"/>
          <w:szCs w:val="28"/>
          <w:rtl/>
          <w:lang w:bidi="fa-IR"/>
        </w:rPr>
        <w:t xml:space="preserve"> </w:t>
      </w:r>
      <w:r w:rsidRPr="00271FB6">
        <w:rPr>
          <w:rFonts w:ascii="Traditional Arabic" w:hAnsi="Traditional Arabic" w:cs="KFGQPC Uthman Taha Naskh" w:hint="cs"/>
          <w:b/>
          <w:bCs/>
          <w:sz w:val="28"/>
          <w:szCs w:val="28"/>
          <w:rtl/>
          <w:lang w:bidi="fa-IR"/>
        </w:rPr>
        <w:t>وَذَلكَ</w:t>
      </w:r>
      <w:r w:rsidRPr="00271FB6">
        <w:rPr>
          <w:rFonts w:ascii="Traditional Arabic" w:hAnsi="Traditional Arabic" w:cs="KFGQPC Uthman Taha Naskh"/>
          <w:b/>
          <w:bCs/>
          <w:sz w:val="28"/>
          <w:szCs w:val="28"/>
          <w:rtl/>
          <w:lang w:bidi="fa-IR"/>
        </w:rPr>
        <w:t xml:space="preserve"> </w:t>
      </w:r>
      <w:r w:rsidRPr="00271FB6">
        <w:rPr>
          <w:rFonts w:ascii="Traditional Arabic" w:hAnsi="Traditional Arabic" w:cs="KFGQPC Uthman Taha Naskh" w:hint="cs"/>
          <w:b/>
          <w:bCs/>
          <w:sz w:val="28"/>
          <w:szCs w:val="28"/>
          <w:rtl/>
          <w:lang w:bidi="fa-IR"/>
        </w:rPr>
        <w:t>كُلُّ</w:t>
      </w:r>
      <w:r w:rsidRPr="00271FB6">
        <w:rPr>
          <w:rFonts w:ascii="Traditional Arabic" w:hAnsi="Traditional Arabic" w:cs="KFGQPC Uthman Taha Naskh"/>
          <w:b/>
          <w:bCs/>
          <w:sz w:val="28"/>
          <w:szCs w:val="28"/>
          <w:rtl/>
          <w:lang w:bidi="fa-IR"/>
        </w:rPr>
        <w:t xml:space="preserve"> </w:t>
      </w:r>
      <w:r w:rsidRPr="00271FB6">
        <w:rPr>
          <w:rFonts w:ascii="Traditional Arabic" w:hAnsi="Traditional Arabic" w:cs="KFGQPC Uthman Taha Naskh" w:hint="cs"/>
          <w:b/>
          <w:bCs/>
          <w:sz w:val="28"/>
          <w:szCs w:val="28"/>
          <w:rtl/>
          <w:lang w:bidi="fa-IR"/>
        </w:rPr>
        <w:t>لَيْلَةٍ</w:t>
      </w:r>
      <w:r w:rsidRPr="00271FB6">
        <w:rPr>
          <w:rFonts w:ascii="Traditional Arabic" w:hAnsi="Traditional Arabic" w:cs="KFGQPC Uthman Taha Naskh" w:hint="cs"/>
          <w:sz w:val="28"/>
          <w:szCs w:val="28"/>
          <w:rtl/>
          <w:lang w:bidi="fa-IR"/>
        </w:rPr>
        <w:t>»</w:t>
      </w:r>
      <w:r w:rsidR="008316EF">
        <w:rPr>
          <w:rStyle w:val="FootnoteReference"/>
          <w:rFonts w:ascii="Traditional Arabic" w:hAnsi="Traditional Arabic" w:cs="B Lotus"/>
          <w:sz w:val="28"/>
          <w:szCs w:val="28"/>
          <w:rtl/>
          <w:lang w:bidi="fa-IR"/>
        </w:rPr>
        <w:t>(</w:t>
      </w:r>
      <w:r w:rsidR="008316EF" w:rsidRPr="00271FB6">
        <w:rPr>
          <w:rStyle w:val="FootnoteReference"/>
          <w:rFonts w:ascii="Traditional Arabic" w:hAnsi="Traditional Arabic" w:cs="B Lotus"/>
          <w:sz w:val="28"/>
          <w:szCs w:val="28"/>
          <w:rtl/>
          <w:lang w:bidi="fa-IR"/>
        </w:rPr>
        <w:footnoteReference w:id="3"/>
      </w:r>
      <w:r w:rsidR="008316EF">
        <w:rPr>
          <w:rStyle w:val="FootnoteReference"/>
          <w:rFonts w:ascii="Traditional Arabic" w:hAnsi="Traditional Arabic" w:cs="B Lotus"/>
          <w:sz w:val="28"/>
          <w:szCs w:val="28"/>
          <w:rtl/>
          <w:lang w:bidi="fa-IR"/>
        </w:rPr>
        <w:t>)</w:t>
      </w:r>
      <w:r w:rsidRPr="00271FB6">
        <w:rPr>
          <w:rFonts w:ascii="Traditional Arabic" w:hAnsi="Traditional Arabic" w:cs="B Lotus"/>
          <w:sz w:val="28"/>
          <w:szCs w:val="28"/>
          <w:rtl/>
          <w:lang w:bidi="fa-IR"/>
        </w:rPr>
        <w:t>.</w:t>
      </w:r>
    </w:p>
    <w:p w:rsidR="00C0324B" w:rsidRPr="006F7693" w:rsidRDefault="0090132A" w:rsidP="007F7307">
      <w:pPr>
        <w:spacing w:after="0" w:line="240" w:lineRule="auto"/>
        <w:ind w:firstLine="340"/>
        <w:jc w:val="both"/>
        <w:rPr>
          <w:rFonts w:ascii="Traditional Arabic" w:hAnsi="Traditional Arabic" w:cs="B Lotus"/>
          <w:sz w:val="32"/>
          <w:szCs w:val="28"/>
          <w:rtl/>
          <w:lang w:bidi="fa-IR"/>
        </w:rPr>
      </w:pPr>
      <w:r w:rsidRPr="006F7693">
        <w:rPr>
          <w:rFonts w:ascii="Traditional Arabic" w:hAnsi="Traditional Arabic" w:cs="B Lotus" w:hint="cs"/>
          <w:b/>
          <w:bCs/>
          <w:sz w:val="32"/>
          <w:szCs w:val="28"/>
          <w:rtl/>
          <w:lang w:bidi="fa-IR"/>
        </w:rPr>
        <w:t xml:space="preserve">یعنی: </w:t>
      </w:r>
      <w:r w:rsidR="007F7307">
        <w:rPr>
          <w:rFonts w:ascii="Traditional Arabic" w:hAnsi="Traditional Arabic" w:cs="B Lotus"/>
          <w:b/>
          <w:bCs/>
          <w:sz w:val="32"/>
          <w:szCs w:val="28"/>
          <w:rtl/>
          <w:lang w:bidi="fa-IR"/>
        </w:rPr>
        <w:t>«</w:t>
      </w:r>
      <w:r w:rsidR="000F2F01" w:rsidRPr="006F7693">
        <w:rPr>
          <w:rFonts w:ascii="Traditional Arabic" w:hAnsi="Traditional Arabic" w:cs="B Lotus"/>
          <w:i/>
          <w:iCs/>
          <w:sz w:val="32"/>
          <w:szCs w:val="28"/>
          <w:rtl/>
          <w:lang w:bidi="fa-IR"/>
        </w:rPr>
        <w:t>وقتی که اولین شب از ماه رمضان فرا</w:t>
      </w:r>
      <w:r w:rsidR="00692DEF">
        <w:rPr>
          <w:rFonts w:ascii="Traditional Arabic" w:hAnsi="Traditional Arabic" w:cs="B Lotus"/>
          <w:i/>
          <w:iCs/>
          <w:sz w:val="32"/>
          <w:szCs w:val="28"/>
          <w:rtl/>
          <w:lang w:bidi="fa-IR"/>
        </w:rPr>
        <w:t xml:space="preserve"> می‌</w:t>
      </w:r>
      <w:r w:rsidR="000F2F01" w:rsidRPr="006F7693">
        <w:rPr>
          <w:rFonts w:ascii="Traditional Arabic" w:hAnsi="Traditional Arabic" w:cs="B Lotus"/>
          <w:i/>
          <w:iCs/>
          <w:sz w:val="32"/>
          <w:szCs w:val="28"/>
          <w:rtl/>
          <w:lang w:bidi="fa-IR"/>
        </w:rPr>
        <w:t>رسد شیاطین و جنهای شرور به غل و زنجیر کشیده میشوند، و همه درهای جهنم بسته</w:t>
      </w:r>
      <w:r w:rsidR="00692DEF">
        <w:rPr>
          <w:rFonts w:ascii="Traditional Arabic" w:hAnsi="Traditional Arabic" w:cs="B Lotus"/>
          <w:i/>
          <w:iCs/>
          <w:sz w:val="32"/>
          <w:szCs w:val="28"/>
          <w:rtl/>
          <w:lang w:bidi="fa-IR"/>
        </w:rPr>
        <w:t xml:space="preserve"> می‌</w:t>
      </w:r>
      <w:r w:rsidR="000F2F01" w:rsidRPr="006F7693">
        <w:rPr>
          <w:rFonts w:ascii="Traditional Arabic" w:hAnsi="Traditional Arabic" w:cs="B Lotus"/>
          <w:i/>
          <w:iCs/>
          <w:sz w:val="32"/>
          <w:szCs w:val="28"/>
          <w:rtl/>
          <w:lang w:bidi="fa-IR"/>
        </w:rPr>
        <w:t>شود و هیچ دری از آن باز نمی شود، و تمام درهای بهشت باز</w:t>
      </w:r>
      <w:r w:rsidR="00692DEF">
        <w:rPr>
          <w:rFonts w:ascii="Traditional Arabic" w:hAnsi="Traditional Arabic" w:cs="B Lotus"/>
          <w:i/>
          <w:iCs/>
          <w:sz w:val="32"/>
          <w:szCs w:val="28"/>
          <w:rtl/>
          <w:lang w:bidi="fa-IR"/>
        </w:rPr>
        <w:t xml:space="preserve"> می‌</w:t>
      </w:r>
      <w:r w:rsidR="000F2F01" w:rsidRPr="006F7693">
        <w:rPr>
          <w:rFonts w:ascii="Traditional Arabic" w:hAnsi="Traditional Arabic" w:cs="B Lotus"/>
          <w:i/>
          <w:iCs/>
          <w:sz w:val="32"/>
          <w:szCs w:val="28"/>
          <w:rtl/>
          <w:lang w:bidi="fa-IR"/>
        </w:rPr>
        <w:t xml:space="preserve">شود و هیچ دری از آن بسته نمی شود، </w:t>
      </w:r>
      <w:r w:rsidR="00DF6A84" w:rsidRPr="006F7693">
        <w:rPr>
          <w:rFonts w:ascii="Traditional Arabic" w:hAnsi="Traditional Arabic" w:cs="B Lotus"/>
          <w:i/>
          <w:iCs/>
          <w:sz w:val="32"/>
          <w:szCs w:val="28"/>
          <w:rtl/>
          <w:lang w:bidi="fa-IR"/>
        </w:rPr>
        <w:t>و</w:t>
      </w:r>
      <w:r w:rsidR="000F2F01" w:rsidRPr="006F7693">
        <w:rPr>
          <w:rFonts w:ascii="Traditional Arabic" w:hAnsi="Traditional Arabic" w:cs="B Lotus"/>
          <w:i/>
          <w:iCs/>
          <w:sz w:val="32"/>
          <w:szCs w:val="28"/>
          <w:rtl/>
          <w:lang w:bidi="fa-IR"/>
        </w:rPr>
        <w:t>ندا دهنده</w:t>
      </w:r>
      <w:r w:rsidR="00D779A4">
        <w:rPr>
          <w:rFonts w:ascii="Traditional Arabic" w:hAnsi="Traditional Arabic" w:cs="B Lotus"/>
          <w:i/>
          <w:iCs/>
          <w:sz w:val="32"/>
          <w:szCs w:val="28"/>
          <w:rtl/>
          <w:lang w:bidi="fa-IR"/>
        </w:rPr>
        <w:t xml:space="preserve">‌ای </w:t>
      </w:r>
      <w:r w:rsidR="000F2F01" w:rsidRPr="006F7693">
        <w:rPr>
          <w:rFonts w:ascii="Traditional Arabic" w:hAnsi="Traditional Arabic" w:cs="B Lotus"/>
          <w:i/>
          <w:iCs/>
          <w:sz w:val="32"/>
          <w:szCs w:val="28"/>
          <w:rtl/>
          <w:lang w:bidi="fa-IR"/>
        </w:rPr>
        <w:t xml:space="preserve">ندا میزند: ای کسی که خواهان خیر و نیکی هستی پیش بیا، و ای کسی که خواهان شر و بدی هستی کوتاه بیا، و خداوند متعال گروهی از مردم را از آتش دوزخ </w:t>
      </w:r>
      <w:r w:rsidR="00DF6A84" w:rsidRPr="006F7693">
        <w:rPr>
          <w:rFonts w:ascii="Traditional Arabic" w:hAnsi="Traditional Arabic" w:cs="B Lotus"/>
          <w:i/>
          <w:iCs/>
          <w:sz w:val="32"/>
          <w:szCs w:val="28"/>
          <w:rtl/>
          <w:lang w:bidi="fa-IR"/>
        </w:rPr>
        <w:t>رهایی میدهد، و این مورد برای تمام شبها است</w:t>
      </w:r>
      <w:r w:rsidR="00DF6A84" w:rsidRPr="006F7693">
        <w:rPr>
          <w:rFonts w:ascii="Traditional Arabic" w:hAnsi="Traditional Arabic" w:cs="B Lotus"/>
          <w:b/>
          <w:bCs/>
          <w:sz w:val="32"/>
          <w:szCs w:val="28"/>
          <w:rtl/>
          <w:lang w:bidi="fa-IR"/>
        </w:rPr>
        <w:t xml:space="preserve"> </w:t>
      </w:r>
      <w:r w:rsidR="00DF6A84" w:rsidRPr="006F7693">
        <w:rPr>
          <w:rFonts w:ascii="Traditional Arabic" w:hAnsi="Traditional Arabic" w:cs="B Lotus"/>
          <w:sz w:val="32"/>
          <w:szCs w:val="28"/>
          <w:rtl/>
          <w:lang w:bidi="fa-IR"/>
        </w:rPr>
        <w:t>(نه فقط آن شب)</w:t>
      </w:r>
      <w:r w:rsidR="00DF6A84" w:rsidRPr="006F7693">
        <w:rPr>
          <w:rFonts w:ascii="Traditional Arabic" w:hAnsi="Traditional Arabic" w:cs="B Lotus"/>
          <w:b/>
          <w:bCs/>
          <w:sz w:val="32"/>
          <w:szCs w:val="28"/>
          <w:rtl/>
          <w:lang w:bidi="fa-IR"/>
        </w:rPr>
        <w:t>».</w:t>
      </w:r>
    </w:p>
    <w:p w:rsidR="00DF6A84" w:rsidRPr="006F7693" w:rsidRDefault="002749FB" w:rsidP="007F7307">
      <w:pPr>
        <w:spacing w:after="0" w:line="240" w:lineRule="auto"/>
        <w:ind w:firstLine="340"/>
        <w:jc w:val="both"/>
        <w:rPr>
          <w:rFonts w:ascii="Traditional Arabic" w:hAnsi="Traditional Arabic" w:cs="B Lotus"/>
          <w:sz w:val="32"/>
          <w:szCs w:val="28"/>
          <w:rtl/>
          <w:lang w:bidi="fa-IR"/>
        </w:rPr>
      </w:pPr>
      <w:r w:rsidRPr="006F7693">
        <w:rPr>
          <w:rFonts w:ascii="Traditional Arabic" w:hAnsi="Traditional Arabic" w:cs="B Lotus"/>
          <w:sz w:val="32"/>
          <w:szCs w:val="28"/>
          <w:rtl/>
          <w:lang w:bidi="fa-IR"/>
        </w:rPr>
        <w:t xml:space="preserve">در این فرمایش پیامبر </w:t>
      </w:r>
      <w:r w:rsidR="002D6202">
        <w:rPr>
          <w:rFonts w:ascii="Traditional Arabic" w:hAnsi="Traditional Arabic" w:cs="(M. Aiyada Ayoub ALKobaisi)" w:hint="cs"/>
          <w:sz w:val="32"/>
          <w:szCs w:val="32"/>
          <w:rtl/>
          <w:lang w:bidi="fa-IR"/>
        </w:rPr>
        <w:t>٪</w:t>
      </w:r>
      <w:r w:rsidR="002D6202" w:rsidRPr="006F7693">
        <w:rPr>
          <w:rFonts w:ascii="Traditional Arabic" w:hAnsi="Traditional Arabic" w:cs="B Lotus" w:hint="cs"/>
          <w:sz w:val="32"/>
          <w:szCs w:val="28"/>
          <w:rtl/>
          <w:lang w:bidi="fa-IR"/>
        </w:rPr>
        <w:t xml:space="preserve"> </w:t>
      </w:r>
      <w:r w:rsidR="00DF6A84" w:rsidRPr="006F7693">
        <w:rPr>
          <w:rFonts w:ascii="Traditional Arabic" w:hAnsi="Traditional Arabic" w:cs="B Lotus"/>
          <w:sz w:val="32"/>
          <w:szCs w:val="28"/>
          <w:rtl/>
          <w:lang w:bidi="fa-IR"/>
        </w:rPr>
        <w:t xml:space="preserve">دقت کن: </w:t>
      </w:r>
      <w:r w:rsidR="007F7307">
        <w:rPr>
          <w:rFonts w:ascii="Traditional Arabic" w:hAnsi="Traditional Arabic" w:cs="B Lotus"/>
          <w:b/>
          <w:bCs/>
          <w:sz w:val="32"/>
          <w:szCs w:val="28"/>
          <w:rtl/>
          <w:lang w:bidi="fa-IR"/>
        </w:rPr>
        <w:t>«</w:t>
      </w:r>
      <w:r w:rsidR="00DF6A84" w:rsidRPr="006F7693">
        <w:rPr>
          <w:rFonts w:ascii="Traditional Arabic" w:hAnsi="Traditional Arabic" w:cs="B Lotus"/>
          <w:b/>
          <w:bCs/>
          <w:sz w:val="32"/>
          <w:szCs w:val="28"/>
          <w:rtl/>
          <w:lang w:bidi="fa-IR"/>
        </w:rPr>
        <w:t>وندا دهنده</w:t>
      </w:r>
      <w:r w:rsidR="00D779A4">
        <w:rPr>
          <w:rFonts w:ascii="Traditional Arabic" w:hAnsi="Traditional Arabic" w:cs="B Lotus"/>
          <w:b/>
          <w:bCs/>
          <w:sz w:val="32"/>
          <w:szCs w:val="28"/>
          <w:rtl/>
          <w:lang w:bidi="fa-IR"/>
        </w:rPr>
        <w:t xml:space="preserve">‌ای </w:t>
      </w:r>
      <w:r w:rsidR="00DF6A84" w:rsidRPr="006F7693">
        <w:rPr>
          <w:rFonts w:ascii="Traditional Arabic" w:hAnsi="Traditional Arabic" w:cs="B Lotus"/>
          <w:b/>
          <w:bCs/>
          <w:sz w:val="32"/>
          <w:szCs w:val="28"/>
          <w:rtl/>
          <w:lang w:bidi="fa-IR"/>
        </w:rPr>
        <w:t>ندا میزند: ای کسی که خواهان خیر و نیکی هستی پیش بیا</w:t>
      </w:r>
      <w:r w:rsidR="00DF6A84" w:rsidRPr="006F7693">
        <w:rPr>
          <w:rFonts w:ascii="Traditional Arabic" w:hAnsi="Traditional Arabic" w:cs="B Lotus"/>
          <w:sz w:val="32"/>
          <w:szCs w:val="28"/>
          <w:rtl/>
          <w:lang w:bidi="fa-IR"/>
        </w:rPr>
        <w:t xml:space="preserve">» یعنی: تو </w:t>
      </w:r>
      <w:r w:rsidR="00805423" w:rsidRPr="006F7693">
        <w:rPr>
          <w:rFonts w:ascii="Traditional Arabic" w:hAnsi="Traditional Arabic" w:cs="B Lotus" w:hint="cs"/>
          <w:sz w:val="32"/>
          <w:szCs w:val="28"/>
          <w:rtl/>
          <w:lang w:bidi="fa-IR"/>
        </w:rPr>
        <w:t>فرصتی</w:t>
      </w:r>
      <w:r w:rsidR="00DF6A84" w:rsidRPr="006F7693">
        <w:rPr>
          <w:rFonts w:ascii="Traditional Arabic" w:hAnsi="Traditional Arabic" w:cs="B Lotus"/>
          <w:sz w:val="32"/>
          <w:szCs w:val="28"/>
          <w:rtl/>
          <w:lang w:bidi="fa-IR"/>
        </w:rPr>
        <w:t xml:space="preserve"> برا</w:t>
      </w:r>
      <w:r w:rsidR="00805423" w:rsidRPr="006F7693">
        <w:rPr>
          <w:rFonts w:ascii="Traditional Arabic" w:hAnsi="Traditional Arabic" w:cs="B Lotus" w:hint="cs"/>
          <w:sz w:val="32"/>
          <w:szCs w:val="28"/>
          <w:rtl/>
          <w:lang w:bidi="fa-IR"/>
        </w:rPr>
        <w:t>ی</w:t>
      </w:r>
      <w:r w:rsidR="00DF6A84" w:rsidRPr="006F7693">
        <w:rPr>
          <w:rFonts w:ascii="Traditional Arabic" w:hAnsi="Traditional Arabic" w:cs="B Lotus"/>
          <w:sz w:val="32"/>
          <w:szCs w:val="28"/>
          <w:rtl/>
          <w:lang w:bidi="fa-IR"/>
        </w:rPr>
        <w:t xml:space="preserve"> نیکی و طاعت و عبادت در پیش رو داری پس با </w:t>
      </w:r>
      <w:r w:rsidR="00805423" w:rsidRPr="006F7693">
        <w:rPr>
          <w:rFonts w:ascii="Traditional Arabic" w:hAnsi="Traditional Arabic" w:cs="B Lotus" w:hint="cs"/>
          <w:sz w:val="32"/>
          <w:szCs w:val="28"/>
          <w:rtl/>
          <w:lang w:bidi="fa-IR"/>
        </w:rPr>
        <w:t>تمام</w:t>
      </w:r>
      <w:r w:rsidR="00DF6A84" w:rsidRPr="006F7693">
        <w:rPr>
          <w:rFonts w:ascii="Traditional Arabic" w:hAnsi="Traditional Arabic" w:cs="B Lotus"/>
          <w:sz w:val="32"/>
          <w:szCs w:val="28"/>
          <w:rtl/>
          <w:lang w:bidi="fa-IR"/>
        </w:rPr>
        <w:t xml:space="preserve"> توان به سمت آن روی بیاور، و برای استفاده از آن نهایت تلاش خود را بکن، و مراقب باش مبادا این فرصت را از دست بدهی، زیرا این موسمی پر منفعت برای انجام نیکی ها است، و تجارت آن پر سود است و </w:t>
      </w:r>
      <w:r w:rsidR="00805423" w:rsidRPr="006F7693">
        <w:rPr>
          <w:rFonts w:ascii="Traditional Arabic" w:hAnsi="Traditional Arabic" w:cs="B Lotus" w:hint="cs"/>
          <w:sz w:val="32"/>
          <w:szCs w:val="28"/>
          <w:rtl/>
          <w:lang w:bidi="fa-IR"/>
        </w:rPr>
        <w:t>ا</w:t>
      </w:r>
      <w:r w:rsidR="00DF6A84" w:rsidRPr="006F7693">
        <w:rPr>
          <w:rFonts w:ascii="Traditional Arabic" w:hAnsi="Traditional Arabic" w:cs="B Lotus"/>
          <w:sz w:val="32"/>
          <w:szCs w:val="28"/>
          <w:rtl/>
          <w:lang w:bidi="fa-IR"/>
        </w:rPr>
        <w:t>گر آنرا از دست دادی دوباره بر نمی گردد.</w:t>
      </w:r>
    </w:p>
    <w:p w:rsidR="00DF6A84" w:rsidRPr="006F7693" w:rsidRDefault="007F7307" w:rsidP="007F7307">
      <w:pPr>
        <w:spacing w:after="0" w:line="240" w:lineRule="auto"/>
        <w:ind w:firstLine="340"/>
        <w:jc w:val="both"/>
        <w:rPr>
          <w:rFonts w:ascii="Traditional Arabic" w:hAnsi="Traditional Arabic" w:cs="B Lotus"/>
          <w:sz w:val="32"/>
          <w:szCs w:val="28"/>
          <w:rtl/>
          <w:lang w:bidi="fa-IR"/>
        </w:rPr>
      </w:pPr>
      <w:r>
        <w:rPr>
          <w:rFonts w:ascii="Traditional Arabic" w:hAnsi="Traditional Arabic" w:cs="B Lotus"/>
          <w:b/>
          <w:bCs/>
          <w:sz w:val="32"/>
          <w:szCs w:val="28"/>
          <w:rtl/>
          <w:lang w:bidi="fa-IR"/>
        </w:rPr>
        <w:t>«</w:t>
      </w:r>
      <w:r w:rsidR="00DF6A84" w:rsidRPr="006F7693">
        <w:rPr>
          <w:rFonts w:ascii="Traditional Arabic" w:hAnsi="Traditional Arabic" w:cs="B Lotus"/>
          <w:b/>
          <w:bCs/>
          <w:sz w:val="32"/>
          <w:szCs w:val="28"/>
          <w:rtl/>
          <w:lang w:bidi="fa-IR"/>
        </w:rPr>
        <w:t>و ای کسی که خواهان شر و بدی هستی کوتاه بیا»</w:t>
      </w:r>
      <w:r w:rsidR="00DF6A84" w:rsidRPr="006F7693">
        <w:rPr>
          <w:rFonts w:ascii="Traditional Arabic" w:hAnsi="Traditional Arabic" w:cs="B Lotus"/>
          <w:sz w:val="32"/>
          <w:szCs w:val="28"/>
          <w:rtl/>
          <w:lang w:bidi="fa-IR"/>
        </w:rPr>
        <w:t xml:space="preserve"> یعنی: </w:t>
      </w:r>
      <w:r w:rsidR="00BB0DF4" w:rsidRPr="006F7693">
        <w:rPr>
          <w:rFonts w:ascii="Traditional Arabic" w:hAnsi="Traditional Arabic" w:cs="B Lotus"/>
          <w:sz w:val="32"/>
          <w:szCs w:val="28"/>
          <w:rtl/>
          <w:lang w:bidi="fa-IR"/>
        </w:rPr>
        <w:t>برای کسی که خواهان شر و بدی است، یا نفسش او را به سمت بدی سوق میدهد، زیبنده نیست که نفس خود را آزاد بگذارد تا در پلیدی خود سیر کرده، و در انحراف خود اسراف کند، و در این ماه مبارک همچنان به گمراهی خود ادامه دهد.</w:t>
      </w:r>
    </w:p>
    <w:p w:rsidR="00BB0DF4" w:rsidRPr="006F7693" w:rsidRDefault="00BB0DF4" w:rsidP="00247310">
      <w:pPr>
        <w:spacing w:after="0" w:line="240" w:lineRule="auto"/>
        <w:ind w:firstLine="340"/>
        <w:jc w:val="both"/>
        <w:rPr>
          <w:rFonts w:ascii="Traditional Arabic" w:hAnsi="Traditional Arabic" w:cs="B Lotus"/>
          <w:sz w:val="32"/>
          <w:szCs w:val="28"/>
          <w:rtl/>
          <w:lang w:bidi="fa-IR"/>
        </w:rPr>
      </w:pPr>
      <w:r w:rsidRPr="006F7693">
        <w:rPr>
          <w:rFonts w:ascii="Traditional Arabic" w:hAnsi="Traditional Arabic" w:cs="B Lotus"/>
          <w:sz w:val="32"/>
          <w:szCs w:val="28"/>
          <w:rtl/>
          <w:lang w:bidi="fa-IR"/>
        </w:rPr>
        <w:t xml:space="preserve">و کسی که در این موسم مبارک </w:t>
      </w:r>
      <w:r w:rsidR="003220C7" w:rsidRPr="006F7693">
        <w:rPr>
          <w:rFonts w:ascii="Traditional Arabic" w:hAnsi="Traditional Arabic" w:cs="B Lotus"/>
          <w:sz w:val="32"/>
          <w:szCs w:val="28"/>
          <w:rtl/>
          <w:lang w:bidi="fa-IR"/>
        </w:rPr>
        <w:t xml:space="preserve">برای </w:t>
      </w:r>
      <w:r w:rsidRPr="006F7693">
        <w:rPr>
          <w:rFonts w:ascii="Traditional Arabic" w:hAnsi="Traditional Arabic" w:cs="B Lotus"/>
          <w:sz w:val="32"/>
          <w:szCs w:val="28"/>
          <w:rtl/>
          <w:lang w:bidi="fa-IR"/>
        </w:rPr>
        <w:t xml:space="preserve">روی </w:t>
      </w:r>
      <w:r w:rsidR="003220C7" w:rsidRPr="006F7693">
        <w:rPr>
          <w:rFonts w:ascii="Traditional Arabic" w:hAnsi="Traditional Arabic" w:cs="B Lotus"/>
          <w:sz w:val="32"/>
          <w:szCs w:val="28"/>
          <w:rtl/>
          <w:lang w:bidi="fa-IR"/>
        </w:rPr>
        <w:t>آوردن به سوی خدا</w:t>
      </w:r>
      <w:r w:rsidRPr="006F7693">
        <w:rPr>
          <w:rFonts w:ascii="Traditional Arabic" w:hAnsi="Traditional Arabic" w:cs="B Lotus"/>
          <w:sz w:val="32"/>
          <w:szCs w:val="28"/>
          <w:rtl/>
          <w:lang w:bidi="fa-IR"/>
        </w:rPr>
        <w:t xml:space="preserve"> و توبه و اظهار پشیمانی </w:t>
      </w:r>
      <w:r w:rsidR="003220C7" w:rsidRPr="006F7693">
        <w:rPr>
          <w:rFonts w:ascii="Traditional Arabic" w:hAnsi="Traditional Arabic" w:cs="B Lotus"/>
          <w:sz w:val="32"/>
          <w:szCs w:val="28"/>
          <w:rtl/>
          <w:lang w:bidi="fa-IR"/>
        </w:rPr>
        <w:t>حرکتی نکند</w:t>
      </w:r>
      <w:r w:rsidRPr="006F7693">
        <w:rPr>
          <w:rFonts w:ascii="Traditional Arabic" w:hAnsi="Traditional Arabic" w:cs="B Lotus"/>
          <w:sz w:val="32"/>
          <w:szCs w:val="28"/>
          <w:rtl/>
          <w:lang w:bidi="fa-IR"/>
        </w:rPr>
        <w:t xml:space="preserve"> پس چه زمانی نفسش او را به حرکت وا</w:t>
      </w:r>
      <w:r w:rsidR="00692DEF">
        <w:rPr>
          <w:rFonts w:ascii="Traditional Arabic" w:hAnsi="Traditional Arabic" w:cs="B Lotus"/>
          <w:sz w:val="32"/>
          <w:szCs w:val="28"/>
          <w:rtl/>
          <w:lang w:bidi="fa-IR"/>
        </w:rPr>
        <w:t xml:space="preserve"> می‌</w:t>
      </w:r>
      <w:r w:rsidRPr="006F7693">
        <w:rPr>
          <w:rFonts w:ascii="Traditional Arabic" w:hAnsi="Traditional Arabic" w:cs="B Lotus"/>
          <w:sz w:val="32"/>
          <w:szCs w:val="28"/>
          <w:rtl/>
          <w:lang w:bidi="fa-IR"/>
        </w:rPr>
        <w:t>دارد؟</w:t>
      </w:r>
    </w:p>
    <w:p w:rsidR="003220C7" w:rsidRPr="006F7693" w:rsidRDefault="00E24E21" w:rsidP="00247310">
      <w:pPr>
        <w:spacing w:after="0" w:line="240" w:lineRule="auto"/>
        <w:ind w:firstLine="340"/>
        <w:jc w:val="both"/>
        <w:rPr>
          <w:rFonts w:ascii="Traditional Arabic" w:hAnsi="Traditional Arabic" w:cs="B Lotus"/>
          <w:sz w:val="32"/>
          <w:szCs w:val="28"/>
          <w:rtl/>
          <w:lang w:bidi="fa-IR"/>
        </w:rPr>
      </w:pPr>
      <w:r w:rsidRPr="006F7693">
        <w:rPr>
          <w:rFonts w:ascii="Traditional Arabic" w:hAnsi="Traditional Arabic" w:cs="B Lotus"/>
          <w:sz w:val="32"/>
          <w:szCs w:val="28"/>
          <w:rtl/>
          <w:lang w:bidi="fa-IR"/>
        </w:rPr>
        <w:t>و بسیاری</w:t>
      </w:r>
      <w:r w:rsidR="003220C7" w:rsidRPr="006F7693">
        <w:rPr>
          <w:rFonts w:ascii="Traditional Arabic" w:hAnsi="Traditional Arabic" w:cs="B Lotus"/>
          <w:sz w:val="32"/>
          <w:szCs w:val="28"/>
          <w:rtl/>
          <w:lang w:bidi="fa-IR"/>
        </w:rPr>
        <w:t xml:space="preserve"> از مردم به گونه</w:t>
      </w:r>
      <w:r w:rsidR="00D779A4">
        <w:rPr>
          <w:rFonts w:ascii="Traditional Arabic" w:hAnsi="Traditional Arabic" w:cs="B Lotus"/>
          <w:sz w:val="32"/>
          <w:szCs w:val="28"/>
          <w:rtl/>
          <w:lang w:bidi="fa-IR"/>
        </w:rPr>
        <w:t xml:space="preserve">‌ای </w:t>
      </w:r>
      <w:r w:rsidR="003220C7" w:rsidRPr="006F7693">
        <w:rPr>
          <w:rFonts w:ascii="Traditional Arabic" w:hAnsi="Traditional Arabic" w:cs="B Lotus"/>
          <w:sz w:val="32"/>
          <w:szCs w:val="28"/>
          <w:rtl/>
          <w:lang w:bidi="fa-IR"/>
        </w:rPr>
        <w:t>مغلوب  مشغله های دنیوی و سرگرمی های بی فایده شده</w:t>
      </w:r>
      <w:r w:rsidR="00692DEF">
        <w:rPr>
          <w:rFonts w:ascii="Traditional Arabic" w:hAnsi="Traditional Arabic" w:cs="B Lotus"/>
          <w:sz w:val="32"/>
          <w:szCs w:val="28"/>
          <w:rtl/>
          <w:lang w:bidi="fa-IR"/>
        </w:rPr>
        <w:t>‌اند</w:t>
      </w:r>
      <w:r w:rsidR="003220C7" w:rsidRPr="006F7693">
        <w:rPr>
          <w:rFonts w:ascii="Traditional Arabic" w:hAnsi="Traditional Arabic" w:cs="B Lotus"/>
          <w:sz w:val="32"/>
          <w:szCs w:val="28"/>
          <w:rtl/>
          <w:lang w:bidi="fa-IR"/>
        </w:rPr>
        <w:t xml:space="preserve"> که این مشغله ها مانع آنها از توبه و بازگشت به سوی خدا شده است؛ پس روز و شب غرق در </w:t>
      </w:r>
      <w:r w:rsidRPr="006F7693">
        <w:rPr>
          <w:rFonts w:ascii="Traditional Arabic" w:hAnsi="Traditional Arabic" w:cs="B Lotus"/>
          <w:sz w:val="32"/>
          <w:szCs w:val="28"/>
          <w:rtl/>
          <w:lang w:bidi="fa-IR"/>
        </w:rPr>
        <w:t>رفاه و خوش گذرانی، و اسراف و ریخت و پاش، و بازی و شب نشینی، و خواب و تنبلی، و ظلم و سرکشی هستند؛ پس ماه رمضان فرصت مناسبی برای اینگونه افراد غافل است که توبه نصوح کنند و به سوی خدا روی آورند، به راستی اگر در این موسم بزرگ نفس انسان به سوی خوبی حرکت نکند پس چه وقت حرکت خواهد کرد؟!! و اگر بنده در این ماه مبارک به سوی الله متعال روی نیاورد دیگر کی روی خواهد آورد؟!!</w:t>
      </w:r>
    </w:p>
    <w:p w:rsidR="00E24E21" w:rsidRPr="006F7693" w:rsidRDefault="00E24E21" w:rsidP="00247310">
      <w:pPr>
        <w:spacing w:after="0" w:line="240" w:lineRule="auto"/>
        <w:ind w:firstLine="340"/>
        <w:jc w:val="both"/>
        <w:rPr>
          <w:rFonts w:ascii="Traditional Arabic" w:hAnsi="Traditional Arabic" w:cs="B Lotus"/>
          <w:sz w:val="32"/>
          <w:szCs w:val="28"/>
          <w:rtl/>
          <w:lang w:bidi="fa-IR"/>
        </w:rPr>
      </w:pPr>
      <w:r w:rsidRPr="006F7693">
        <w:rPr>
          <w:rFonts w:ascii="Traditional Arabic" w:hAnsi="Traditional Arabic" w:cs="B Lotus"/>
          <w:sz w:val="32"/>
          <w:szCs w:val="28"/>
          <w:rtl/>
          <w:lang w:bidi="fa-IR"/>
        </w:rPr>
        <w:t xml:space="preserve">اما فرمایش آن حضرت </w:t>
      </w:r>
      <w:r w:rsidR="002D6202">
        <w:rPr>
          <w:rFonts w:ascii="Traditional Arabic" w:hAnsi="Traditional Arabic" w:cs="(M. Aiyada Ayoub ALKobaisi)" w:hint="cs"/>
          <w:sz w:val="32"/>
          <w:szCs w:val="32"/>
          <w:rtl/>
          <w:lang w:bidi="fa-IR"/>
        </w:rPr>
        <w:t>٪</w:t>
      </w:r>
      <w:r w:rsidRPr="006F7693">
        <w:rPr>
          <w:rFonts w:ascii="Traditional Arabic" w:hAnsi="Traditional Arabic" w:cs="B Lotus"/>
          <w:sz w:val="32"/>
          <w:szCs w:val="28"/>
          <w:rtl/>
          <w:lang w:bidi="fa-IR"/>
        </w:rPr>
        <w:t>: «</w:t>
      </w:r>
      <w:r w:rsidRPr="006F7693">
        <w:rPr>
          <w:rFonts w:ascii="Traditional Arabic" w:hAnsi="Traditional Arabic" w:cs="B Lotus"/>
          <w:b/>
          <w:bCs/>
          <w:sz w:val="32"/>
          <w:szCs w:val="28"/>
          <w:rtl/>
          <w:lang w:bidi="fa-IR"/>
        </w:rPr>
        <w:t>و خداوند متعال گروهی از مردم را از آتش دوزخ رهایی میدهد، و این مورد برای تمام شبها است</w:t>
      </w:r>
      <w:r w:rsidRPr="006F7693">
        <w:rPr>
          <w:rFonts w:ascii="Traditional Arabic" w:hAnsi="Traditional Arabic" w:cs="B Lotus"/>
          <w:sz w:val="32"/>
          <w:szCs w:val="28"/>
          <w:rtl/>
          <w:lang w:bidi="fa-IR"/>
        </w:rPr>
        <w:t>»، بدین معناست که: خداوند جل و علا در هر شب از شبهای این ماه مبارک گروهی از مردم را از آتش جهنم رهایی</w:t>
      </w:r>
      <w:r w:rsidR="00692DEF">
        <w:rPr>
          <w:rFonts w:ascii="Traditional Arabic" w:hAnsi="Traditional Arabic" w:cs="B Lotus"/>
          <w:sz w:val="32"/>
          <w:szCs w:val="28"/>
          <w:rtl/>
          <w:lang w:bidi="fa-IR"/>
        </w:rPr>
        <w:t xml:space="preserve"> می‌</w:t>
      </w:r>
      <w:r w:rsidRPr="006F7693">
        <w:rPr>
          <w:rFonts w:ascii="Traditional Arabic" w:hAnsi="Traditional Arabic" w:cs="B Lotus"/>
          <w:sz w:val="32"/>
          <w:szCs w:val="28"/>
          <w:rtl/>
          <w:lang w:bidi="fa-IR"/>
        </w:rPr>
        <w:t xml:space="preserve">بخشد؛ و انسان مسلمان </w:t>
      </w:r>
      <w:r w:rsidR="002749FB" w:rsidRPr="006F7693">
        <w:rPr>
          <w:rFonts w:ascii="Traditional Arabic" w:hAnsi="Traditional Arabic" w:cs="B Lotus"/>
          <w:sz w:val="32"/>
          <w:szCs w:val="28"/>
          <w:rtl/>
          <w:lang w:bidi="fa-IR"/>
        </w:rPr>
        <w:t>به شدت مشتاق است تا به این پیروزی بزرگ دست یابد، و آن اینست که برای همیشه از آتش جهنم _ خدا ما و شما را از آن دور کند_  رهایی یابد.</w:t>
      </w:r>
    </w:p>
    <w:p w:rsidR="007D228E" w:rsidRPr="006F7693" w:rsidRDefault="007D228E" w:rsidP="00247310">
      <w:pPr>
        <w:spacing w:after="0" w:line="240" w:lineRule="auto"/>
        <w:ind w:firstLine="340"/>
        <w:jc w:val="both"/>
        <w:rPr>
          <w:rFonts w:ascii="Traditional Arabic" w:hAnsi="Traditional Arabic" w:cs="B Lotus"/>
          <w:sz w:val="32"/>
          <w:szCs w:val="28"/>
          <w:rtl/>
          <w:lang w:bidi="fa-IR"/>
        </w:rPr>
      </w:pPr>
      <w:r w:rsidRPr="006F7693">
        <w:rPr>
          <w:rFonts w:ascii="Traditional Arabic" w:hAnsi="Traditional Arabic" w:cs="B Lotus" w:hint="cs"/>
          <w:sz w:val="32"/>
          <w:szCs w:val="28"/>
          <w:rtl/>
          <w:lang w:bidi="fa-IR"/>
        </w:rPr>
        <w:t>احیانا اعلان میشود که در برخی اماکن مسابقه</w:t>
      </w:r>
      <w:r w:rsidR="00D779A4">
        <w:rPr>
          <w:rFonts w:ascii="Traditional Arabic" w:hAnsi="Traditional Arabic" w:cs="B Lotus" w:hint="cs"/>
          <w:sz w:val="32"/>
          <w:szCs w:val="28"/>
          <w:rtl/>
          <w:lang w:bidi="fa-IR"/>
        </w:rPr>
        <w:t xml:space="preserve">‌ای </w:t>
      </w:r>
      <w:r w:rsidRPr="006F7693">
        <w:rPr>
          <w:rFonts w:ascii="Traditional Arabic" w:hAnsi="Traditional Arabic" w:cs="B Lotus" w:hint="cs"/>
          <w:sz w:val="32"/>
          <w:szCs w:val="28"/>
          <w:rtl/>
          <w:lang w:bidi="fa-IR"/>
        </w:rPr>
        <w:t>برپا شده که برای هر روز آن جوایزی در نظر گرفته</w:t>
      </w:r>
      <w:r w:rsidR="00692DEF">
        <w:rPr>
          <w:rFonts w:ascii="Traditional Arabic" w:hAnsi="Traditional Arabic" w:cs="B Lotus" w:hint="cs"/>
          <w:sz w:val="32"/>
          <w:szCs w:val="28"/>
          <w:rtl/>
          <w:lang w:bidi="fa-IR"/>
        </w:rPr>
        <w:t>‌اند</w:t>
      </w:r>
      <w:r w:rsidRPr="006F7693">
        <w:rPr>
          <w:rFonts w:ascii="Traditional Arabic" w:hAnsi="Traditional Arabic" w:cs="B Lotus" w:hint="cs"/>
          <w:sz w:val="32"/>
          <w:szCs w:val="28"/>
          <w:rtl/>
          <w:lang w:bidi="fa-IR"/>
        </w:rPr>
        <w:t>: مثلا هزار دلار یا بیشت</w:t>
      </w:r>
      <w:r w:rsidR="007D23B1" w:rsidRPr="006F7693">
        <w:rPr>
          <w:rFonts w:ascii="Traditional Arabic" w:hAnsi="Traditional Arabic" w:cs="B Lotus" w:hint="cs"/>
          <w:sz w:val="32"/>
          <w:szCs w:val="28"/>
          <w:rtl/>
          <w:lang w:bidi="fa-IR"/>
        </w:rPr>
        <w:t>ر یا کمتر، در چنین حالتی مردم ب</w:t>
      </w:r>
      <w:r w:rsidRPr="006F7693">
        <w:rPr>
          <w:rFonts w:ascii="Traditional Arabic" w:hAnsi="Traditional Arabic" w:cs="B Lotus" w:hint="cs"/>
          <w:sz w:val="32"/>
          <w:szCs w:val="28"/>
          <w:rtl/>
          <w:lang w:bidi="fa-IR"/>
        </w:rPr>
        <w:t>ه شدت به سمت آن مسابقه هجوم</w:t>
      </w:r>
      <w:r w:rsidR="00692DEF">
        <w:rPr>
          <w:rFonts w:ascii="Traditional Arabic" w:hAnsi="Traditional Arabic" w:cs="B Lotus" w:hint="cs"/>
          <w:sz w:val="32"/>
          <w:szCs w:val="28"/>
          <w:rtl/>
          <w:lang w:bidi="fa-IR"/>
        </w:rPr>
        <w:t xml:space="preserve"> می‌</w:t>
      </w:r>
      <w:r w:rsidRPr="006F7693">
        <w:rPr>
          <w:rFonts w:ascii="Traditional Arabic" w:hAnsi="Traditional Arabic" w:cs="B Lotus" w:hint="cs"/>
          <w:sz w:val="32"/>
          <w:szCs w:val="28"/>
          <w:rtl/>
          <w:lang w:bidi="fa-IR"/>
        </w:rPr>
        <w:t>آورند و</w:t>
      </w:r>
      <w:r w:rsidR="007D23B1" w:rsidRPr="006F7693">
        <w:rPr>
          <w:rFonts w:ascii="Traditional Arabic" w:hAnsi="Traditional Arabic" w:cs="B Lotus" w:hint="cs"/>
          <w:sz w:val="32"/>
          <w:szCs w:val="28"/>
          <w:rtl/>
          <w:lang w:bidi="fa-IR"/>
        </w:rPr>
        <w:t xml:space="preserve"> </w:t>
      </w:r>
      <w:r w:rsidRPr="006F7693">
        <w:rPr>
          <w:rFonts w:ascii="Traditional Arabic" w:hAnsi="Traditional Arabic" w:cs="B Lotus" w:hint="cs"/>
          <w:sz w:val="32"/>
          <w:szCs w:val="28"/>
          <w:rtl/>
          <w:lang w:bidi="fa-IR"/>
        </w:rPr>
        <w:t>هر ک</w:t>
      </w:r>
      <w:r w:rsidR="007D23B1" w:rsidRPr="006F7693">
        <w:rPr>
          <w:rFonts w:ascii="Traditional Arabic" w:hAnsi="Traditional Arabic" w:cs="B Lotus" w:hint="cs"/>
          <w:sz w:val="32"/>
          <w:szCs w:val="28"/>
          <w:rtl/>
          <w:lang w:bidi="fa-IR"/>
        </w:rPr>
        <w:t>د</w:t>
      </w:r>
      <w:r w:rsidRPr="006F7693">
        <w:rPr>
          <w:rFonts w:ascii="Traditional Arabic" w:hAnsi="Traditional Arabic" w:cs="B Lotus" w:hint="cs"/>
          <w:sz w:val="32"/>
          <w:szCs w:val="28"/>
          <w:rtl/>
          <w:lang w:bidi="fa-IR"/>
        </w:rPr>
        <w:t>ام از آنها تمام سعی و تلاش خود را</w:t>
      </w:r>
      <w:r w:rsidR="00692DEF">
        <w:rPr>
          <w:rFonts w:ascii="Traditional Arabic" w:hAnsi="Traditional Arabic" w:cs="B Lotus" w:hint="cs"/>
          <w:sz w:val="32"/>
          <w:szCs w:val="28"/>
          <w:rtl/>
          <w:lang w:bidi="fa-IR"/>
        </w:rPr>
        <w:t xml:space="preserve"> می‌</w:t>
      </w:r>
      <w:r w:rsidRPr="006F7693">
        <w:rPr>
          <w:rFonts w:ascii="Traditional Arabic" w:hAnsi="Traditional Arabic" w:cs="B Lotus" w:hint="cs"/>
          <w:sz w:val="32"/>
          <w:szCs w:val="28"/>
          <w:rtl/>
          <w:lang w:bidi="fa-IR"/>
        </w:rPr>
        <w:t>کند تا اینکه بتواند ب</w:t>
      </w:r>
      <w:r w:rsidR="007D23B1" w:rsidRPr="006F7693">
        <w:rPr>
          <w:rFonts w:ascii="Traditional Arabic" w:hAnsi="Traditional Arabic" w:cs="B Lotus" w:hint="cs"/>
          <w:sz w:val="32"/>
          <w:szCs w:val="28"/>
          <w:rtl/>
          <w:lang w:bidi="fa-IR"/>
        </w:rPr>
        <w:t>ر</w:t>
      </w:r>
      <w:r w:rsidRPr="006F7693">
        <w:rPr>
          <w:rFonts w:ascii="Traditional Arabic" w:hAnsi="Traditional Arabic" w:cs="B Lotus" w:hint="cs"/>
          <w:sz w:val="32"/>
          <w:szCs w:val="28"/>
          <w:rtl/>
          <w:lang w:bidi="fa-IR"/>
        </w:rPr>
        <w:t>نده شود و به آن هزار دلار یا کمتر یا بیشتر دست بیابد</w:t>
      </w:r>
      <w:r w:rsidR="007D23B1" w:rsidRPr="006F7693">
        <w:rPr>
          <w:rFonts w:ascii="Traditional Arabic" w:hAnsi="Traditional Arabic" w:cs="B Lotus" w:hint="cs"/>
          <w:sz w:val="32"/>
          <w:szCs w:val="28"/>
          <w:rtl/>
          <w:lang w:bidi="fa-IR"/>
        </w:rPr>
        <w:t>؛ اما زمانی که حرف از برنده شدن در آخرت و پاداش روز قیامت به میان</w:t>
      </w:r>
      <w:r w:rsidR="00692DEF">
        <w:rPr>
          <w:rFonts w:ascii="Traditional Arabic" w:hAnsi="Traditional Arabic" w:cs="B Lotus" w:hint="cs"/>
          <w:sz w:val="32"/>
          <w:szCs w:val="28"/>
          <w:rtl/>
          <w:lang w:bidi="fa-IR"/>
        </w:rPr>
        <w:t xml:space="preserve"> می‌</w:t>
      </w:r>
      <w:r w:rsidR="007D23B1" w:rsidRPr="006F7693">
        <w:rPr>
          <w:rFonts w:ascii="Traditional Arabic" w:hAnsi="Traditional Arabic" w:cs="B Lotus" w:hint="cs"/>
          <w:sz w:val="32"/>
          <w:szCs w:val="28"/>
          <w:rtl/>
          <w:lang w:bidi="fa-IR"/>
        </w:rPr>
        <w:t>آید، همت و اراده مردم ضعیف</w:t>
      </w:r>
      <w:r w:rsidR="00692DEF">
        <w:rPr>
          <w:rFonts w:ascii="Traditional Arabic" w:hAnsi="Traditional Arabic" w:cs="B Lotus" w:hint="cs"/>
          <w:sz w:val="32"/>
          <w:szCs w:val="28"/>
          <w:rtl/>
          <w:lang w:bidi="fa-IR"/>
        </w:rPr>
        <w:t xml:space="preserve"> می‌</w:t>
      </w:r>
      <w:r w:rsidR="007D23B1" w:rsidRPr="006F7693">
        <w:rPr>
          <w:rFonts w:ascii="Traditional Arabic" w:hAnsi="Traditional Arabic" w:cs="B Lotus" w:hint="cs"/>
          <w:sz w:val="32"/>
          <w:szCs w:val="28"/>
          <w:rtl/>
          <w:lang w:bidi="fa-IR"/>
        </w:rPr>
        <w:t>شود. در صورتی که برای مسلمان شایسته است وقتی سخن پیامبر</w:t>
      </w:r>
      <w:r w:rsidR="007D23B1">
        <w:rPr>
          <w:rFonts w:ascii="Traditional Arabic" w:hAnsi="Traditional Arabic" w:cs="(M. Aiyada Ayoub ALKobaisi)" w:hint="cs"/>
          <w:sz w:val="32"/>
          <w:szCs w:val="32"/>
          <w:rtl/>
          <w:lang w:bidi="fa-IR"/>
        </w:rPr>
        <w:t>٪</w:t>
      </w:r>
      <w:r w:rsidR="007D23B1" w:rsidRPr="006F7693">
        <w:rPr>
          <w:rFonts w:ascii="Traditional Arabic" w:hAnsi="Traditional Arabic" w:cs="B Lotus" w:hint="cs"/>
          <w:sz w:val="32"/>
          <w:szCs w:val="28"/>
          <w:rtl/>
          <w:lang w:bidi="fa-IR"/>
        </w:rPr>
        <w:t xml:space="preserve"> را</w:t>
      </w:r>
      <w:r w:rsidR="00692DEF">
        <w:rPr>
          <w:rFonts w:ascii="Traditional Arabic" w:hAnsi="Traditional Arabic" w:cs="B Lotus" w:hint="cs"/>
          <w:sz w:val="32"/>
          <w:szCs w:val="28"/>
          <w:rtl/>
          <w:lang w:bidi="fa-IR"/>
        </w:rPr>
        <w:t xml:space="preserve"> می‌</w:t>
      </w:r>
      <w:r w:rsidR="007D23B1" w:rsidRPr="006F7693">
        <w:rPr>
          <w:rFonts w:ascii="Traditional Arabic" w:hAnsi="Traditional Arabic" w:cs="B Lotus" w:hint="cs"/>
          <w:sz w:val="32"/>
          <w:szCs w:val="28"/>
          <w:rtl/>
          <w:lang w:bidi="fa-IR"/>
        </w:rPr>
        <w:t>شنود که</w:t>
      </w:r>
      <w:r w:rsidR="00692DEF">
        <w:rPr>
          <w:rFonts w:ascii="Traditional Arabic" w:hAnsi="Traditional Arabic" w:cs="B Lotus" w:hint="cs"/>
          <w:sz w:val="32"/>
          <w:szCs w:val="28"/>
          <w:rtl/>
          <w:lang w:bidi="fa-IR"/>
        </w:rPr>
        <w:t xml:space="preserve"> می‌</w:t>
      </w:r>
      <w:r w:rsidR="007D23B1" w:rsidRPr="006F7693">
        <w:rPr>
          <w:rFonts w:ascii="Traditional Arabic" w:hAnsi="Traditional Arabic" w:cs="B Lotus" w:hint="cs"/>
          <w:sz w:val="32"/>
          <w:szCs w:val="28"/>
          <w:rtl/>
          <w:lang w:bidi="fa-IR"/>
        </w:rPr>
        <w:t xml:space="preserve">فرماید: </w:t>
      </w:r>
      <w:r w:rsidR="007D23B1" w:rsidRPr="006F7693">
        <w:rPr>
          <w:rFonts w:ascii="Traditional Arabic" w:hAnsi="Traditional Arabic" w:cs="B Lotus"/>
          <w:sz w:val="32"/>
          <w:szCs w:val="28"/>
          <w:rtl/>
          <w:lang w:bidi="fa-IR"/>
        </w:rPr>
        <w:t>«</w:t>
      </w:r>
      <w:r w:rsidR="007D23B1" w:rsidRPr="006F7693">
        <w:rPr>
          <w:rFonts w:ascii="Traditional Arabic" w:hAnsi="Traditional Arabic" w:cs="B Lotus"/>
          <w:b/>
          <w:bCs/>
          <w:sz w:val="32"/>
          <w:szCs w:val="28"/>
          <w:rtl/>
          <w:lang w:bidi="fa-IR"/>
        </w:rPr>
        <w:t>و خداوند متعال گروهی از مردم را از آتش دوزخ رهایی میدهد</w:t>
      </w:r>
      <w:r w:rsidR="007D23B1" w:rsidRPr="006F7693">
        <w:rPr>
          <w:rFonts w:ascii="Traditional Arabic" w:hAnsi="Traditional Arabic" w:cs="B Lotus" w:hint="cs"/>
          <w:sz w:val="32"/>
          <w:szCs w:val="28"/>
          <w:rtl/>
          <w:lang w:bidi="fa-IR"/>
        </w:rPr>
        <w:t xml:space="preserve">»، با سعی و تلاش خود را برای آن آماده کند و آرزو داشته باشد که از جمله آنان گردد، و از الله متعال بخواهد که این توفیق را به او بدهد تا از جمله این افراد </w:t>
      </w:r>
      <w:r w:rsidR="00DA4E5B" w:rsidRPr="006F7693">
        <w:rPr>
          <w:rFonts w:ascii="Traditional Arabic" w:hAnsi="Traditional Arabic" w:cs="B Lotus" w:hint="cs"/>
          <w:sz w:val="32"/>
          <w:szCs w:val="28"/>
          <w:rtl/>
          <w:lang w:bidi="fa-IR"/>
        </w:rPr>
        <w:t>باشد و از</w:t>
      </w:r>
      <w:r w:rsidR="007D23B1" w:rsidRPr="006F7693">
        <w:rPr>
          <w:rFonts w:ascii="Traditional Arabic" w:hAnsi="Traditional Arabic" w:cs="B Lotus" w:hint="cs"/>
          <w:sz w:val="32"/>
          <w:szCs w:val="28"/>
          <w:rtl/>
          <w:lang w:bidi="fa-IR"/>
        </w:rPr>
        <w:t xml:space="preserve"> این پیروزی </w:t>
      </w:r>
      <w:r w:rsidR="00DA4E5B" w:rsidRPr="006F7693">
        <w:rPr>
          <w:rFonts w:ascii="Traditional Arabic" w:hAnsi="Traditional Arabic" w:cs="B Lotus" w:hint="cs"/>
          <w:sz w:val="32"/>
          <w:szCs w:val="28"/>
          <w:rtl/>
          <w:lang w:bidi="fa-IR"/>
        </w:rPr>
        <w:t>و پاداش</w:t>
      </w:r>
      <w:r w:rsidR="007D23B1" w:rsidRPr="006F7693">
        <w:rPr>
          <w:rFonts w:ascii="Traditional Arabic" w:hAnsi="Traditional Arabic" w:cs="B Lotus" w:hint="cs"/>
          <w:sz w:val="32"/>
          <w:szCs w:val="28"/>
          <w:rtl/>
          <w:lang w:bidi="fa-IR"/>
        </w:rPr>
        <w:t xml:space="preserve"> بزرگ </w:t>
      </w:r>
      <w:r w:rsidR="00DA4E5B" w:rsidRPr="006F7693">
        <w:rPr>
          <w:rFonts w:ascii="Traditional Arabic" w:hAnsi="Traditional Arabic" w:cs="B Lotus" w:hint="cs"/>
          <w:sz w:val="32"/>
          <w:szCs w:val="28"/>
          <w:rtl/>
          <w:lang w:bidi="fa-IR"/>
        </w:rPr>
        <w:t>بهرمند گردد.</w:t>
      </w:r>
    </w:p>
    <w:p w:rsidR="00C327E2" w:rsidRPr="006F7693" w:rsidRDefault="00DA4E5B" w:rsidP="00247310">
      <w:pPr>
        <w:spacing w:after="0" w:line="240" w:lineRule="auto"/>
        <w:ind w:firstLine="340"/>
        <w:jc w:val="both"/>
        <w:rPr>
          <w:rFonts w:ascii="Traditional Arabic" w:hAnsi="Traditional Arabic" w:cs="B Lotus"/>
          <w:sz w:val="32"/>
          <w:szCs w:val="28"/>
          <w:rtl/>
          <w:lang w:bidi="fa-IR"/>
        </w:rPr>
      </w:pPr>
      <w:r w:rsidRPr="006F7693">
        <w:rPr>
          <w:rFonts w:ascii="Traditional Arabic" w:hAnsi="Traditional Arabic" w:cs="B Lotus" w:hint="cs"/>
          <w:sz w:val="32"/>
          <w:szCs w:val="28"/>
          <w:rtl/>
          <w:lang w:bidi="fa-IR"/>
        </w:rPr>
        <w:t>در حدیث دیگر آمده است که پیامبر</w:t>
      </w:r>
      <w:r>
        <w:rPr>
          <w:rFonts w:ascii="Traditional Arabic" w:hAnsi="Traditional Arabic" w:cs="(M. Aiyada Ayoub ALKobaisi)" w:hint="cs"/>
          <w:sz w:val="32"/>
          <w:szCs w:val="32"/>
          <w:rtl/>
          <w:lang w:bidi="fa-IR"/>
        </w:rPr>
        <w:t>٪</w:t>
      </w:r>
      <w:r w:rsidRPr="006F7693">
        <w:rPr>
          <w:rFonts w:ascii="Traditional Arabic" w:hAnsi="Traditional Arabic" w:cs="B Lotus" w:hint="cs"/>
          <w:sz w:val="32"/>
          <w:szCs w:val="28"/>
          <w:rtl/>
          <w:lang w:bidi="fa-IR"/>
        </w:rPr>
        <w:t xml:space="preserve"> این ماه را ماه صبر نامیده</w:t>
      </w:r>
      <w:r w:rsidR="00692DEF">
        <w:rPr>
          <w:rFonts w:ascii="Traditional Arabic" w:hAnsi="Traditional Arabic" w:cs="B Lotus" w:hint="cs"/>
          <w:sz w:val="32"/>
          <w:szCs w:val="28"/>
          <w:rtl/>
          <w:lang w:bidi="fa-IR"/>
        </w:rPr>
        <w:t>‌اند</w:t>
      </w:r>
      <w:r w:rsidRPr="006F7693">
        <w:rPr>
          <w:rFonts w:ascii="Traditional Arabic" w:hAnsi="Traditional Arabic" w:cs="B Lotus" w:hint="cs"/>
          <w:sz w:val="32"/>
          <w:szCs w:val="28"/>
          <w:rtl/>
          <w:lang w:bidi="fa-IR"/>
        </w:rPr>
        <w:t>، رسول الله</w:t>
      </w:r>
      <w:r>
        <w:rPr>
          <w:rFonts w:ascii="Traditional Arabic" w:hAnsi="Traditional Arabic" w:cs="(M. Aiyada Ayoub ALKobaisi)" w:hint="cs"/>
          <w:sz w:val="32"/>
          <w:szCs w:val="32"/>
          <w:rtl/>
          <w:lang w:bidi="fa-IR"/>
        </w:rPr>
        <w:t>٪</w:t>
      </w:r>
      <w:r w:rsidR="00692DEF">
        <w:rPr>
          <w:rFonts w:ascii="Traditional Arabic" w:hAnsi="Traditional Arabic" w:cs="B Lotus" w:hint="cs"/>
          <w:sz w:val="32"/>
          <w:szCs w:val="28"/>
          <w:rtl/>
          <w:lang w:bidi="fa-IR"/>
        </w:rPr>
        <w:t xml:space="preserve"> می‌</w:t>
      </w:r>
      <w:r w:rsidRPr="006F7693">
        <w:rPr>
          <w:rFonts w:ascii="Traditional Arabic" w:hAnsi="Traditional Arabic" w:cs="B Lotus" w:hint="cs"/>
          <w:sz w:val="32"/>
          <w:szCs w:val="28"/>
          <w:rtl/>
          <w:lang w:bidi="fa-IR"/>
        </w:rPr>
        <w:t xml:space="preserve">فرمایند: </w:t>
      </w:r>
    </w:p>
    <w:p w:rsidR="00C327E2" w:rsidRPr="00271FB6" w:rsidRDefault="00C327E2" w:rsidP="00247310">
      <w:pPr>
        <w:spacing w:after="0" w:line="240" w:lineRule="auto"/>
        <w:ind w:firstLine="340"/>
        <w:jc w:val="both"/>
        <w:rPr>
          <w:rFonts w:ascii="Traditional Arabic" w:hAnsi="Traditional Arabic" w:cs="B Lotus"/>
          <w:b/>
          <w:bCs/>
          <w:sz w:val="28"/>
          <w:szCs w:val="28"/>
          <w:rtl/>
          <w:lang w:bidi="fa-IR"/>
        </w:rPr>
      </w:pPr>
      <w:r w:rsidRPr="00271FB6">
        <w:rPr>
          <w:rFonts w:ascii="Traditional Arabic" w:hAnsi="Traditional Arabic" w:cs="KFGQPC Uthman Taha Naskh" w:hint="cs"/>
          <w:b/>
          <w:bCs/>
          <w:sz w:val="28"/>
          <w:szCs w:val="28"/>
          <w:rtl/>
          <w:lang w:bidi="fa-IR"/>
        </w:rPr>
        <w:t>«صَوْمُ</w:t>
      </w:r>
      <w:r w:rsidRPr="00271FB6">
        <w:rPr>
          <w:rFonts w:ascii="Traditional Arabic" w:hAnsi="Traditional Arabic" w:cs="KFGQPC Uthman Taha Naskh"/>
          <w:b/>
          <w:bCs/>
          <w:sz w:val="28"/>
          <w:szCs w:val="28"/>
          <w:rtl/>
          <w:lang w:bidi="fa-IR"/>
        </w:rPr>
        <w:t xml:space="preserve"> </w:t>
      </w:r>
      <w:r w:rsidRPr="00271FB6">
        <w:rPr>
          <w:rFonts w:ascii="Traditional Arabic" w:hAnsi="Traditional Arabic" w:cs="KFGQPC Uthman Taha Naskh" w:hint="cs"/>
          <w:b/>
          <w:bCs/>
          <w:sz w:val="28"/>
          <w:szCs w:val="28"/>
          <w:rtl/>
          <w:lang w:bidi="fa-IR"/>
        </w:rPr>
        <w:t>شَهْرِ</w:t>
      </w:r>
      <w:r w:rsidRPr="00271FB6">
        <w:rPr>
          <w:rFonts w:ascii="Traditional Arabic" w:hAnsi="Traditional Arabic" w:cs="KFGQPC Uthman Taha Naskh"/>
          <w:b/>
          <w:bCs/>
          <w:sz w:val="28"/>
          <w:szCs w:val="28"/>
          <w:rtl/>
          <w:lang w:bidi="fa-IR"/>
        </w:rPr>
        <w:t xml:space="preserve"> </w:t>
      </w:r>
      <w:r w:rsidRPr="00271FB6">
        <w:rPr>
          <w:rFonts w:ascii="Traditional Arabic" w:hAnsi="Traditional Arabic" w:cs="KFGQPC Uthman Taha Naskh" w:hint="cs"/>
          <w:b/>
          <w:bCs/>
          <w:sz w:val="28"/>
          <w:szCs w:val="28"/>
          <w:rtl/>
          <w:lang w:bidi="fa-IR"/>
        </w:rPr>
        <w:t>الصَّبْرِ،</w:t>
      </w:r>
      <w:r w:rsidRPr="00271FB6">
        <w:rPr>
          <w:rFonts w:ascii="Traditional Arabic" w:hAnsi="Traditional Arabic" w:cs="KFGQPC Uthman Taha Naskh"/>
          <w:b/>
          <w:bCs/>
          <w:sz w:val="28"/>
          <w:szCs w:val="28"/>
          <w:rtl/>
          <w:lang w:bidi="fa-IR"/>
        </w:rPr>
        <w:t xml:space="preserve"> </w:t>
      </w:r>
      <w:r w:rsidRPr="00271FB6">
        <w:rPr>
          <w:rFonts w:ascii="Traditional Arabic" w:hAnsi="Traditional Arabic" w:cs="KFGQPC Uthman Taha Naskh" w:hint="cs"/>
          <w:b/>
          <w:bCs/>
          <w:sz w:val="28"/>
          <w:szCs w:val="28"/>
          <w:rtl/>
          <w:lang w:bidi="fa-IR"/>
        </w:rPr>
        <w:t>وَثَلَاثَةِ</w:t>
      </w:r>
      <w:r w:rsidRPr="00271FB6">
        <w:rPr>
          <w:rFonts w:ascii="Traditional Arabic" w:hAnsi="Traditional Arabic" w:cs="KFGQPC Uthman Taha Naskh"/>
          <w:b/>
          <w:bCs/>
          <w:sz w:val="28"/>
          <w:szCs w:val="28"/>
          <w:rtl/>
          <w:lang w:bidi="fa-IR"/>
        </w:rPr>
        <w:t xml:space="preserve"> </w:t>
      </w:r>
      <w:r w:rsidRPr="00271FB6">
        <w:rPr>
          <w:rFonts w:ascii="Traditional Arabic" w:hAnsi="Traditional Arabic" w:cs="KFGQPC Uthman Taha Naskh" w:hint="cs"/>
          <w:b/>
          <w:bCs/>
          <w:sz w:val="28"/>
          <w:szCs w:val="28"/>
          <w:rtl/>
          <w:lang w:bidi="fa-IR"/>
        </w:rPr>
        <w:t>أَيَّامٍ</w:t>
      </w:r>
      <w:r w:rsidRPr="00271FB6">
        <w:rPr>
          <w:rFonts w:ascii="Traditional Arabic" w:hAnsi="Traditional Arabic" w:cs="KFGQPC Uthman Taha Naskh"/>
          <w:b/>
          <w:bCs/>
          <w:sz w:val="28"/>
          <w:szCs w:val="28"/>
          <w:rtl/>
          <w:lang w:bidi="fa-IR"/>
        </w:rPr>
        <w:t xml:space="preserve"> </w:t>
      </w:r>
      <w:r w:rsidRPr="00271FB6">
        <w:rPr>
          <w:rFonts w:ascii="Traditional Arabic" w:hAnsi="Traditional Arabic" w:cs="KFGQPC Uthman Taha Naskh" w:hint="cs"/>
          <w:b/>
          <w:bCs/>
          <w:sz w:val="28"/>
          <w:szCs w:val="28"/>
          <w:rtl/>
          <w:lang w:bidi="fa-IR"/>
        </w:rPr>
        <w:t>مِنْ</w:t>
      </w:r>
      <w:r w:rsidRPr="00271FB6">
        <w:rPr>
          <w:rFonts w:ascii="Traditional Arabic" w:hAnsi="Traditional Arabic" w:cs="KFGQPC Uthman Taha Naskh"/>
          <w:b/>
          <w:bCs/>
          <w:sz w:val="28"/>
          <w:szCs w:val="28"/>
          <w:rtl/>
          <w:lang w:bidi="fa-IR"/>
        </w:rPr>
        <w:t xml:space="preserve"> </w:t>
      </w:r>
      <w:r w:rsidRPr="00271FB6">
        <w:rPr>
          <w:rFonts w:ascii="Traditional Arabic" w:hAnsi="Traditional Arabic" w:cs="KFGQPC Uthman Taha Naskh" w:hint="cs"/>
          <w:b/>
          <w:bCs/>
          <w:sz w:val="28"/>
          <w:szCs w:val="28"/>
          <w:rtl/>
          <w:lang w:bidi="fa-IR"/>
        </w:rPr>
        <w:t>كُلِّ</w:t>
      </w:r>
      <w:r w:rsidRPr="00271FB6">
        <w:rPr>
          <w:rFonts w:ascii="Traditional Arabic" w:hAnsi="Traditional Arabic" w:cs="KFGQPC Uthman Taha Naskh"/>
          <w:b/>
          <w:bCs/>
          <w:sz w:val="28"/>
          <w:szCs w:val="28"/>
          <w:rtl/>
          <w:lang w:bidi="fa-IR"/>
        </w:rPr>
        <w:t xml:space="preserve"> </w:t>
      </w:r>
      <w:r w:rsidRPr="00271FB6">
        <w:rPr>
          <w:rFonts w:ascii="Traditional Arabic" w:hAnsi="Traditional Arabic" w:cs="KFGQPC Uthman Taha Naskh" w:hint="cs"/>
          <w:b/>
          <w:bCs/>
          <w:sz w:val="28"/>
          <w:szCs w:val="28"/>
          <w:rtl/>
          <w:lang w:bidi="fa-IR"/>
        </w:rPr>
        <w:t>شَهْرٍ،</w:t>
      </w:r>
      <w:r w:rsidRPr="00271FB6">
        <w:rPr>
          <w:rFonts w:ascii="Traditional Arabic" w:hAnsi="Traditional Arabic" w:cs="KFGQPC Uthman Taha Naskh"/>
          <w:b/>
          <w:bCs/>
          <w:sz w:val="28"/>
          <w:szCs w:val="28"/>
          <w:rtl/>
          <w:lang w:bidi="fa-IR"/>
        </w:rPr>
        <w:t xml:space="preserve"> </w:t>
      </w:r>
      <w:r w:rsidRPr="00271FB6">
        <w:rPr>
          <w:rFonts w:ascii="Traditional Arabic" w:hAnsi="Traditional Arabic" w:cs="KFGQPC Uthman Taha Naskh" w:hint="cs"/>
          <w:b/>
          <w:bCs/>
          <w:sz w:val="28"/>
          <w:szCs w:val="28"/>
          <w:rtl/>
          <w:lang w:bidi="fa-IR"/>
        </w:rPr>
        <w:t>صَوْمُ</w:t>
      </w:r>
      <w:r w:rsidRPr="00271FB6">
        <w:rPr>
          <w:rFonts w:ascii="Traditional Arabic" w:hAnsi="Traditional Arabic" w:cs="KFGQPC Uthman Taha Naskh"/>
          <w:b/>
          <w:bCs/>
          <w:sz w:val="28"/>
          <w:szCs w:val="28"/>
          <w:rtl/>
          <w:lang w:bidi="fa-IR"/>
        </w:rPr>
        <w:t xml:space="preserve"> </w:t>
      </w:r>
      <w:r w:rsidRPr="00271FB6">
        <w:rPr>
          <w:rFonts w:ascii="Traditional Arabic" w:hAnsi="Traditional Arabic" w:cs="KFGQPC Uthman Taha Naskh" w:hint="cs"/>
          <w:b/>
          <w:bCs/>
          <w:sz w:val="28"/>
          <w:szCs w:val="28"/>
          <w:rtl/>
          <w:lang w:bidi="fa-IR"/>
        </w:rPr>
        <w:t>الدَّهْرِ»</w:t>
      </w:r>
      <w:r w:rsidR="008316EF">
        <w:rPr>
          <w:rStyle w:val="FootnoteReference"/>
          <w:rFonts w:ascii="Traditional Arabic" w:hAnsi="Traditional Arabic" w:cs="B Lotus"/>
          <w:sz w:val="28"/>
          <w:szCs w:val="28"/>
          <w:rtl/>
          <w:lang w:bidi="fa-IR"/>
        </w:rPr>
        <w:t>(</w:t>
      </w:r>
      <w:r w:rsidR="008316EF" w:rsidRPr="00271FB6">
        <w:rPr>
          <w:rStyle w:val="FootnoteReference"/>
          <w:rFonts w:ascii="Traditional Arabic" w:hAnsi="Traditional Arabic" w:cs="B Lotus"/>
          <w:sz w:val="28"/>
          <w:szCs w:val="28"/>
          <w:rtl/>
          <w:lang w:bidi="fa-IR"/>
        </w:rPr>
        <w:footnoteReference w:id="4"/>
      </w:r>
      <w:r w:rsidR="008316EF">
        <w:rPr>
          <w:rStyle w:val="FootnoteReference"/>
          <w:rFonts w:ascii="Traditional Arabic" w:hAnsi="Traditional Arabic" w:cs="B Lotus"/>
          <w:sz w:val="28"/>
          <w:szCs w:val="28"/>
          <w:rtl/>
          <w:lang w:bidi="fa-IR"/>
        </w:rPr>
        <w:t>)</w:t>
      </w:r>
    </w:p>
    <w:p w:rsidR="00C327E2" w:rsidRPr="006F7693" w:rsidRDefault="00C327E2" w:rsidP="00247310">
      <w:pPr>
        <w:spacing w:after="0" w:line="240" w:lineRule="auto"/>
        <w:ind w:firstLine="340"/>
        <w:jc w:val="both"/>
        <w:rPr>
          <w:rFonts w:ascii="Traditional Arabic" w:hAnsi="Traditional Arabic" w:cs="B Lotus"/>
          <w:i/>
          <w:iCs/>
          <w:sz w:val="32"/>
          <w:szCs w:val="28"/>
          <w:rtl/>
          <w:lang w:bidi="fa-IR"/>
        </w:rPr>
      </w:pPr>
      <w:r w:rsidRPr="006F7693">
        <w:rPr>
          <w:rFonts w:ascii="Traditional Arabic" w:hAnsi="Traditional Arabic" w:cs="B Lotus" w:hint="cs"/>
          <w:b/>
          <w:bCs/>
          <w:sz w:val="32"/>
          <w:szCs w:val="28"/>
          <w:rtl/>
          <w:lang w:bidi="fa-IR"/>
        </w:rPr>
        <w:t>یعنی:</w:t>
      </w:r>
      <w:r w:rsidRPr="006F7693">
        <w:rPr>
          <w:rFonts w:ascii="Traditional Arabic" w:hAnsi="Traditional Arabic" w:cs="B Lotus" w:hint="cs"/>
          <w:i/>
          <w:iCs/>
          <w:sz w:val="32"/>
          <w:szCs w:val="28"/>
          <w:rtl/>
          <w:lang w:bidi="fa-IR"/>
        </w:rPr>
        <w:t xml:space="preserve"> </w:t>
      </w:r>
      <w:r w:rsidR="00DA4E5B" w:rsidRPr="006F7693">
        <w:rPr>
          <w:rFonts w:ascii="Traditional Arabic" w:hAnsi="Traditional Arabic" w:cs="B Lotus" w:hint="cs"/>
          <w:i/>
          <w:iCs/>
          <w:sz w:val="32"/>
          <w:szCs w:val="28"/>
          <w:rtl/>
          <w:lang w:bidi="fa-IR"/>
        </w:rPr>
        <w:t>«روزه گرفتن در ماه صبر و سه روز از هر ماه برابر است با روزه گرفتن یک سال»</w:t>
      </w:r>
      <w:r w:rsidRPr="006F7693">
        <w:rPr>
          <w:rFonts w:ascii="Traditional Arabic" w:hAnsi="Traditional Arabic" w:cs="B Lotus" w:hint="cs"/>
          <w:i/>
          <w:iCs/>
          <w:sz w:val="32"/>
          <w:szCs w:val="28"/>
          <w:rtl/>
          <w:lang w:bidi="fa-IR"/>
        </w:rPr>
        <w:t>.</w:t>
      </w:r>
    </w:p>
    <w:p w:rsidR="00DA4E5B" w:rsidRPr="006F7693" w:rsidRDefault="00692DEF" w:rsidP="00247310">
      <w:pPr>
        <w:spacing w:after="0" w:line="240" w:lineRule="auto"/>
        <w:ind w:firstLine="340"/>
        <w:jc w:val="both"/>
        <w:rPr>
          <w:rFonts w:ascii="Traditional Arabic" w:hAnsi="Traditional Arabic" w:cs="B Lotus"/>
          <w:sz w:val="32"/>
          <w:szCs w:val="28"/>
          <w:rtl/>
          <w:lang w:bidi="fa-IR"/>
        </w:rPr>
      </w:pPr>
      <w:r>
        <w:rPr>
          <w:rFonts w:ascii="Traditional Arabic" w:hAnsi="Traditional Arabic" w:cs="B Lotus" w:hint="cs"/>
          <w:sz w:val="32"/>
          <w:szCs w:val="28"/>
          <w:rtl/>
          <w:lang w:bidi="fa-IR"/>
        </w:rPr>
        <w:t xml:space="preserve"> می‌</w:t>
      </w:r>
      <w:r w:rsidR="00DA4E5B" w:rsidRPr="006F7693">
        <w:rPr>
          <w:rFonts w:ascii="Traditional Arabic" w:hAnsi="Traditional Arabic" w:cs="B Lotus" w:hint="cs"/>
          <w:sz w:val="32"/>
          <w:szCs w:val="28"/>
          <w:rtl/>
          <w:lang w:bidi="fa-IR"/>
        </w:rPr>
        <w:t>بینیم که ماه رمضان را ماه صبر نامیده است، و</w:t>
      </w:r>
      <w:r w:rsidR="00A67DCA" w:rsidRPr="006F7693">
        <w:rPr>
          <w:rFonts w:ascii="Traditional Arabic" w:hAnsi="Traditional Arabic" w:cs="B Lotus" w:hint="cs"/>
          <w:sz w:val="32"/>
          <w:szCs w:val="28"/>
          <w:rtl/>
          <w:lang w:bidi="fa-IR"/>
        </w:rPr>
        <w:t xml:space="preserve"> </w:t>
      </w:r>
      <w:r w:rsidR="00DA4E5B" w:rsidRPr="006F7693">
        <w:rPr>
          <w:rFonts w:ascii="Traditional Arabic" w:hAnsi="Traditional Arabic" w:cs="B Lotus" w:hint="cs"/>
          <w:sz w:val="32"/>
          <w:szCs w:val="28"/>
          <w:rtl/>
          <w:lang w:bidi="fa-IR"/>
        </w:rPr>
        <w:t>این بدان معناست که انسان مسلمان در این ماه مبارک فرصت مناسبی در اختیار دارد تا اینکه خود را بر همه انواع صبر عادت دهد، مانند: صبر بر عبادت خداوند، صبر بر ترک معصیت، صبر بر آنچه خدا</w:t>
      </w:r>
      <w:r w:rsidR="00A67DCA" w:rsidRPr="006F7693">
        <w:rPr>
          <w:rFonts w:ascii="Traditional Arabic" w:hAnsi="Traditional Arabic" w:cs="B Lotus" w:hint="cs"/>
          <w:sz w:val="32"/>
          <w:szCs w:val="28"/>
          <w:rtl/>
          <w:lang w:bidi="fa-IR"/>
        </w:rPr>
        <w:t>وند مُقدَّر کرده است؛ پس این موسمی برای تمرین صبر کردن است.</w:t>
      </w:r>
    </w:p>
    <w:p w:rsidR="00A67DCA" w:rsidRPr="006F7693" w:rsidRDefault="00A67DCA" w:rsidP="00247310">
      <w:pPr>
        <w:spacing w:after="0" w:line="240" w:lineRule="auto"/>
        <w:ind w:firstLine="340"/>
        <w:jc w:val="both"/>
        <w:rPr>
          <w:rFonts w:ascii="Traditional Arabic" w:hAnsi="Traditional Arabic" w:cs="B Lotus"/>
          <w:sz w:val="32"/>
          <w:szCs w:val="28"/>
          <w:rtl/>
          <w:lang w:bidi="fa-IR"/>
        </w:rPr>
      </w:pPr>
      <w:r w:rsidRPr="006F7693">
        <w:rPr>
          <w:rFonts w:ascii="Traditional Arabic" w:hAnsi="Traditional Arabic" w:cs="B Lotus" w:hint="cs"/>
          <w:sz w:val="32"/>
          <w:szCs w:val="28"/>
          <w:rtl/>
          <w:lang w:bidi="fa-IR"/>
        </w:rPr>
        <w:t>و الله متعال به صبر پیشگان پاداش بیشمار میدهد، و ماه رمضان بهترین فرصت برای تمرین صبر کردن است، و انسان مسلمان از اولین روز این ماه تمرین صبر کردن را آغاز میکند، صبر بر عبادت و اطاعت از فرامین خداوند، و ذکر و قرائت قرآن و نماز و روزه و تمام آن چیزهایی که خداوند بندگان خود را بدان امر کرده است.</w:t>
      </w:r>
    </w:p>
    <w:p w:rsidR="00A67DCA" w:rsidRPr="006F7693" w:rsidRDefault="00A67DCA" w:rsidP="00247310">
      <w:pPr>
        <w:spacing w:after="0" w:line="240" w:lineRule="auto"/>
        <w:ind w:firstLine="340"/>
        <w:jc w:val="both"/>
        <w:rPr>
          <w:rFonts w:ascii="Traditional Arabic" w:hAnsi="Traditional Arabic" w:cs="B Lotus"/>
          <w:sz w:val="32"/>
          <w:szCs w:val="28"/>
          <w:rtl/>
          <w:lang w:bidi="fa-IR"/>
        </w:rPr>
      </w:pPr>
      <w:r w:rsidRPr="006F7693">
        <w:rPr>
          <w:rFonts w:ascii="Traditional Arabic" w:hAnsi="Traditional Arabic" w:cs="B Lotus" w:hint="cs"/>
          <w:sz w:val="32"/>
          <w:szCs w:val="28"/>
          <w:rtl/>
          <w:lang w:bidi="fa-IR"/>
        </w:rPr>
        <w:t>همچنین نفس خود را به صبر کردن بر ترک گناهان عادت میدهد، و چیزهای مألوف و اموری که بر آنها عا</w:t>
      </w:r>
      <w:r w:rsidR="00D56D37" w:rsidRPr="006F7693">
        <w:rPr>
          <w:rFonts w:ascii="Traditional Arabic" w:hAnsi="Traditional Arabic" w:cs="B Lotus" w:hint="cs"/>
          <w:sz w:val="32"/>
          <w:szCs w:val="28"/>
          <w:rtl/>
          <w:lang w:bidi="fa-IR"/>
        </w:rPr>
        <w:t>دت داشته مانند خوردنی ها و نوشیدنی ها و غیره را در روزهای رمضان به خاطر اطاعت از خداوند تبارک و تعالی ترک میکند.</w:t>
      </w:r>
    </w:p>
    <w:p w:rsidR="00D56D37" w:rsidRPr="006F7693" w:rsidRDefault="00D56D37" w:rsidP="00247310">
      <w:pPr>
        <w:spacing w:after="0" w:line="240" w:lineRule="auto"/>
        <w:ind w:firstLine="340"/>
        <w:jc w:val="both"/>
        <w:rPr>
          <w:rFonts w:ascii="Traditional Arabic" w:hAnsi="Traditional Arabic" w:cs="B Lotus"/>
          <w:sz w:val="32"/>
          <w:szCs w:val="28"/>
          <w:rtl/>
          <w:lang w:bidi="fa-IR"/>
        </w:rPr>
      </w:pPr>
      <w:r w:rsidRPr="006F7693">
        <w:rPr>
          <w:rFonts w:ascii="Traditional Arabic" w:hAnsi="Traditional Arabic" w:cs="B Lotus" w:hint="cs"/>
          <w:sz w:val="32"/>
          <w:szCs w:val="28"/>
          <w:rtl/>
          <w:lang w:bidi="fa-IR"/>
        </w:rPr>
        <w:t>پس وقتی که انسان مسلمان در ماه رمضان صبر پیشه کرده و از آنچه در غیر رمضان برایش حلال است امتناع</w:t>
      </w:r>
      <w:r w:rsidR="00692DEF">
        <w:rPr>
          <w:rFonts w:ascii="Traditional Arabic" w:hAnsi="Traditional Arabic" w:cs="B Lotus" w:hint="cs"/>
          <w:sz w:val="32"/>
          <w:szCs w:val="28"/>
          <w:rtl/>
          <w:lang w:bidi="fa-IR"/>
        </w:rPr>
        <w:t xml:space="preserve"> می‌</w:t>
      </w:r>
      <w:r w:rsidRPr="006F7693">
        <w:rPr>
          <w:rFonts w:ascii="Traditional Arabic" w:hAnsi="Traditional Arabic" w:cs="B Lotus" w:hint="cs"/>
          <w:sz w:val="32"/>
          <w:szCs w:val="28"/>
          <w:rtl/>
          <w:lang w:bidi="fa-IR"/>
        </w:rPr>
        <w:t>ورزد، باید بداند که خداوند امور حرام را در طول عمر برای او ممنوع کرده است، و بر او واجب است که ب</w:t>
      </w:r>
      <w:r w:rsidR="009F4915" w:rsidRPr="006F7693">
        <w:rPr>
          <w:rFonts w:ascii="Traditional Arabic" w:hAnsi="Traditional Arabic" w:cs="B Lotus" w:hint="cs"/>
          <w:sz w:val="32"/>
          <w:szCs w:val="28"/>
          <w:rtl/>
          <w:lang w:bidi="fa-IR"/>
        </w:rPr>
        <w:t xml:space="preserve">ه خاطر ترس از عذاب خدا که برای مخالفین با فرامینش در نظر گرفته است </w:t>
      </w:r>
      <w:r w:rsidRPr="006F7693">
        <w:rPr>
          <w:rFonts w:ascii="Traditional Arabic" w:hAnsi="Traditional Arabic" w:cs="B Lotus" w:hint="cs"/>
          <w:sz w:val="32"/>
          <w:szCs w:val="28"/>
          <w:rtl/>
          <w:lang w:bidi="fa-IR"/>
        </w:rPr>
        <w:t>از این امور دست کشیده و برای همیشه از آنها امتناع ورزد.</w:t>
      </w:r>
    </w:p>
    <w:p w:rsidR="009F4915" w:rsidRPr="006F7693" w:rsidRDefault="00D453AF" w:rsidP="00247310">
      <w:pPr>
        <w:spacing w:after="0" w:line="240" w:lineRule="auto"/>
        <w:ind w:firstLine="340"/>
        <w:jc w:val="both"/>
        <w:rPr>
          <w:rFonts w:ascii="Traditional Arabic" w:hAnsi="Traditional Arabic" w:cs="B Lotus"/>
          <w:sz w:val="32"/>
          <w:szCs w:val="28"/>
          <w:rtl/>
          <w:lang w:bidi="fa-IR"/>
        </w:rPr>
      </w:pPr>
      <w:r w:rsidRPr="006F7693">
        <w:rPr>
          <w:rFonts w:ascii="Traditional Arabic" w:hAnsi="Traditional Arabic" w:cs="B Lotus" w:hint="cs"/>
          <w:sz w:val="32"/>
          <w:szCs w:val="28"/>
          <w:rtl/>
          <w:lang w:bidi="fa-IR"/>
        </w:rPr>
        <w:t xml:space="preserve">و به همین صورت </w:t>
      </w:r>
      <w:r w:rsidR="00461201" w:rsidRPr="006F7693">
        <w:rPr>
          <w:rFonts w:ascii="Traditional Arabic" w:hAnsi="Traditional Arabic" w:cs="B Lotus" w:hint="cs"/>
          <w:sz w:val="32"/>
          <w:szCs w:val="28"/>
          <w:rtl/>
          <w:lang w:bidi="fa-IR"/>
        </w:rPr>
        <w:t>نفس خود را برای صبر کردن بر آنچه خداوند از سختی ها مُقدَّر کرده است تمرین و عادت میدهد؛ زیرا ترک کردن خوراکیهای و آشامیدنی هایی که انسان به آنها تمایل دارد، و همچنین خود داری از  امور شهوانی مانند همبستری با همسر و مقدمات آن که در اصل خداوند آنرا مباح دانسته است، به محقق شدن این صبر کمک میکنند.</w:t>
      </w:r>
    </w:p>
    <w:p w:rsidR="00461201" w:rsidRPr="006F7693" w:rsidRDefault="00461201" w:rsidP="00247310">
      <w:pPr>
        <w:spacing w:after="0" w:line="240" w:lineRule="auto"/>
        <w:ind w:firstLine="340"/>
        <w:jc w:val="both"/>
        <w:rPr>
          <w:rFonts w:ascii="Traditional Arabic" w:hAnsi="Traditional Arabic" w:cs="B Lotus"/>
          <w:sz w:val="32"/>
          <w:szCs w:val="28"/>
          <w:rtl/>
          <w:lang w:bidi="fa-IR"/>
        </w:rPr>
      </w:pPr>
      <w:r w:rsidRPr="006F7693">
        <w:rPr>
          <w:rFonts w:ascii="Traditional Arabic" w:hAnsi="Traditional Arabic" w:cs="B Lotus" w:hint="cs"/>
          <w:sz w:val="32"/>
          <w:szCs w:val="28"/>
          <w:rtl/>
          <w:lang w:bidi="fa-IR"/>
        </w:rPr>
        <w:t>پس انسان مسلمان در این ماه با صبر زندگی</w:t>
      </w:r>
      <w:r w:rsidR="00692DEF">
        <w:rPr>
          <w:rFonts w:ascii="Traditional Arabic" w:hAnsi="Traditional Arabic" w:cs="B Lotus" w:hint="cs"/>
          <w:sz w:val="32"/>
          <w:szCs w:val="28"/>
          <w:rtl/>
          <w:lang w:bidi="fa-IR"/>
        </w:rPr>
        <w:t xml:space="preserve"> می‌</w:t>
      </w:r>
      <w:r w:rsidRPr="006F7693">
        <w:rPr>
          <w:rFonts w:ascii="Traditional Arabic" w:hAnsi="Traditional Arabic" w:cs="B Lotus" w:hint="cs"/>
          <w:sz w:val="32"/>
          <w:szCs w:val="28"/>
          <w:rtl/>
          <w:lang w:bidi="fa-IR"/>
        </w:rPr>
        <w:t xml:space="preserve">کند تا اینکه </w:t>
      </w:r>
      <w:r w:rsidR="00B64C14" w:rsidRPr="006F7693">
        <w:rPr>
          <w:rFonts w:ascii="Traditional Arabic" w:hAnsi="Traditional Arabic" w:cs="B Lotus" w:hint="cs"/>
          <w:sz w:val="32"/>
          <w:szCs w:val="28"/>
          <w:rtl/>
          <w:lang w:bidi="fa-IR"/>
        </w:rPr>
        <w:t xml:space="preserve">در حالی </w:t>
      </w:r>
      <w:r w:rsidRPr="006F7693">
        <w:rPr>
          <w:rFonts w:ascii="Traditional Arabic" w:hAnsi="Traditional Arabic" w:cs="B Lotus" w:hint="cs"/>
          <w:sz w:val="32"/>
          <w:szCs w:val="28"/>
          <w:rtl/>
          <w:lang w:bidi="fa-IR"/>
        </w:rPr>
        <w:t>از آن خارج شود</w:t>
      </w:r>
      <w:r w:rsidR="00B64C14" w:rsidRPr="006F7693">
        <w:rPr>
          <w:rFonts w:ascii="Traditional Arabic" w:hAnsi="Traditional Arabic" w:cs="B Lotus" w:hint="cs"/>
          <w:sz w:val="32"/>
          <w:szCs w:val="28"/>
          <w:rtl/>
          <w:lang w:bidi="fa-IR"/>
        </w:rPr>
        <w:t xml:space="preserve"> که درسهای ا</w:t>
      </w:r>
      <w:r w:rsidR="00D453AF" w:rsidRPr="006F7693">
        <w:rPr>
          <w:rFonts w:ascii="Traditional Arabic" w:hAnsi="Traditional Arabic" w:cs="B Lotus" w:hint="cs"/>
          <w:sz w:val="32"/>
          <w:szCs w:val="28"/>
          <w:rtl/>
          <w:lang w:bidi="fa-IR"/>
        </w:rPr>
        <w:t>رزشمندی از صبر را فراگرفته و در</w:t>
      </w:r>
      <w:r w:rsidR="00B64C14" w:rsidRPr="006F7693">
        <w:rPr>
          <w:rFonts w:ascii="Traditional Arabic" w:hAnsi="Traditional Arabic" w:cs="B Lotus" w:hint="cs"/>
          <w:sz w:val="32"/>
          <w:szCs w:val="28"/>
          <w:rtl/>
          <w:lang w:bidi="fa-IR"/>
        </w:rPr>
        <w:t>های زیادی از خیر و نیکی را بر خود گشوده است، اینگونه است که ثمرات و فوایدی که انسان کسب</w:t>
      </w:r>
      <w:r w:rsidR="00692DEF">
        <w:rPr>
          <w:rFonts w:ascii="Traditional Arabic" w:hAnsi="Traditional Arabic" w:cs="B Lotus" w:hint="cs"/>
          <w:sz w:val="32"/>
          <w:szCs w:val="28"/>
          <w:rtl/>
          <w:lang w:bidi="fa-IR"/>
        </w:rPr>
        <w:t xml:space="preserve"> می‌</w:t>
      </w:r>
      <w:r w:rsidR="00B64C14" w:rsidRPr="006F7693">
        <w:rPr>
          <w:rFonts w:ascii="Traditional Arabic" w:hAnsi="Traditional Arabic" w:cs="B Lotus" w:hint="cs"/>
          <w:sz w:val="32"/>
          <w:szCs w:val="28"/>
          <w:rtl/>
          <w:lang w:bidi="fa-IR"/>
        </w:rPr>
        <w:t xml:space="preserve">کند نه فقط برای این ماه بلکه برای تمام عمر او خواهد بود، زیرا او در بهترین فرصت نفس خود را بر صبر کردن عادت داده و برای آن تمرین کرده است، و اگر انسان در بهترین فرصت </w:t>
      </w:r>
      <w:r w:rsidR="00D453AF" w:rsidRPr="006F7693">
        <w:rPr>
          <w:rFonts w:ascii="Traditional Arabic" w:hAnsi="Traditional Arabic" w:cs="B Lotus" w:hint="cs"/>
          <w:sz w:val="32"/>
          <w:szCs w:val="28"/>
          <w:rtl/>
          <w:lang w:bidi="fa-IR"/>
        </w:rPr>
        <w:t>نفس</w:t>
      </w:r>
      <w:r w:rsidR="00B64C14" w:rsidRPr="006F7693">
        <w:rPr>
          <w:rFonts w:ascii="Traditional Arabic" w:hAnsi="Traditional Arabic" w:cs="B Lotus" w:hint="cs"/>
          <w:sz w:val="32"/>
          <w:szCs w:val="28"/>
          <w:rtl/>
          <w:lang w:bidi="fa-IR"/>
        </w:rPr>
        <w:t xml:space="preserve"> خود را به </w:t>
      </w:r>
      <w:r w:rsidR="00D453AF" w:rsidRPr="006F7693">
        <w:rPr>
          <w:rFonts w:ascii="Traditional Arabic" w:hAnsi="Traditional Arabic" w:cs="B Lotus" w:hint="cs"/>
          <w:sz w:val="32"/>
          <w:szCs w:val="28"/>
          <w:rtl/>
          <w:lang w:bidi="fa-IR"/>
        </w:rPr>
        <w:t>صبر کردن</w:t>
      </w:r>
      <w:r w:rsidR="00B64C14" w:rsidRPr="006F7693">
        <w:rPr>
          <w:rFonts w:ascii="Traditional Arabic" w:hAnsi="Traditional Arabic" w:cs="B Lotus" w:hint="cs"/>
          <w:sz w:val="32"/>
          <w:szCs w:val="28"/>
          <w:rtl/>
          <w:lang w:bidi="fa-IR"/>
        </w:rPr>
        <w:t xml:space="preserve"> عادت ندهد پس دیگر </w:t>
      </w:r>
      <w:r w:rsidR="00D453AF" w:rsidRPr="006F7693">
        <w:rPr>
          <w:rFonts w:ascii="Traditional Arabic" w:hAnsi="Traditional Arabic" w:cs="B Lotus" w:hint="cs"/>
          <w:sz w:val="32"/>
          <w:szCs w:val="28"/>
          <w:rtl/>
          <w:lang w:bidi="fa-IR"/>
        </w:rPr>
        <w:t>کی</w:t>
      </w:r>
      <w:r w:rsidR="00B64C14" w:rsidRPr="006F7693">
        <w:rPr>
          <w:rFonts w:ascii="Traditional Arabic" w:hAnsi="Traditional Arabic" w:cs="B Lotus" w:hint="cs"/>
          <w:sz w:val="32"/>
          <w:szCs w:val="28"/>
          <w:rtl/>
          <w:lang w:bidi="fa-IR"/>
        </w:rPr>
        <w:t xml:space="preserve"> به آن عادت خواهد کرد؟</w:t>
      </w:r>
    </w:p>
    <w:p w:rsidR="00B64C14" w:rsidRPr="006F7693" w:rsidRDefault="00B64C14" w:rsidP="00247310">
      <w:pPr>
        <w:spacing w:after="0" w:line="240" w:lineRule="auto"/>
        <w:ind w:firstLine="340"/>
        <w:jc w:val="both"/>
        <w:rPr>
          <w:rFonts w:ascii="Traditional Arabic" w:hAnsi="Traditional Arabic" w:cs="B Lotus"/>
          <w:sz w:val="32"/>
          <w:szCs w:val="28"/>
          <w:rtl/>
          <w:lang w:bidi="fa-IR"/>
        </w:rPr>
      </w:pPr>
      <w:r w:rsidRPr="006F7693">
        <w:rPr>
          <w:rFonts w:ascii="Traditional Arabic" w:hAnsi="Traditional Arabic" w:cs="B Lotus" w:hint="cs"/>
          <w:sz w:val="32"/>
          <w:szCs w:val="28"/>
          <w:rtl/>
          <w:lang w:bidi="fa-IR"/>
        </w:rPr>
        <w:t>لذا؛ از مهمترین اموری که مسلمان باید به آن اهمیت بدهد این است که در این ماه مبارک نفس خود را بر انواع مختلف صبر که همان صبر بر طاعت خداوند</w:t>
      </w:r>
      <w:r w:rsidR="00D453AF" w:rsidRPr="006F7693">
        <w:rPr>
          <w:rFonts w:ascii="Traditional Arabic" w:hAnsi="Traditional Arabic" w:cs="B Lotus" w:hint="cs"/>
          <w:sz w:val="32"/>
          <w:szCs w:val="28"/>
          <w:rtl/>
          <w:lang w:bidi="fa-IR"/>
        </w:rPr>
        <w:t>،</w:t>
      </w:r>
      <w:r w:rsidRPr="006F7693">
        <w:rPr>
          <w:rFonts w:ascii="Traditional Arabic" w:hAnsi="Traditional Arabic" w:cs="B Lotus" w:hint="cs"/>
          <w:sz w:val="32"/>
          <w:szCs w:val="28"/>
          <w:rtl/>
          <w:lang w:bidi="fa-IR"/>
        </w:rPr>
        <w:t xml:space="preserve"> و صبر بر ترک معصیت خداوند</w:t>
      </w:r>
      <w:r w:rsidR="00D453AF" w:rsidRPr="006F7693">
        <w:rPr>
          <w:rFonts w:ascii="Traditional Arabic" w:hAnsi="Traditional Arabic" w:cs="B Lotus" w:hint="cs"/>
          <w:sz w:val="32"/>
          <w:szCs w:val="28"/>
          <w:rtl/>
          <w:lang w:bidi="fa-IR"/>
        </w:rPr>
        <w:t>،</w:t>
      </w:r>
      <w:r w:rsidRPr="006F7693">
        <w:rPr>
          <w:rFonts w:ascii="Traditional Arabic" w:hAnsi="Traditional Arabic" w:cs="B Lotus" w:hint="cs"/>
          <w:sz w:val="32"/>
          <w:szCs w:val="28"/>
          <w:rtl/>
          <w:lang w:bidi="fa-IR"/>
        </w:rPr>
        <w:t xml:space="preserve"> و صبر بر امور ناخوشایندی که خداوند مُقدَّر کرده است میباشد، عادت دهد.</w:t>
      </w:r>
    </w:p>
    <w:p w:rsidR="00C327E2" w:rsidRPr="006F7693" w:rsidRDefault="00AB3CA8" w:rsidP="00247310">
      <w:pPr>
        <w:spacing w:after="0" w:line="240" w:lineRule="auto"/>
        <w:ind w:firstLine="340"/>
        <w:jc w:val="both"/>
        <w:rPr>
          <w:rFonts w:ascii="Traditional Arabic" w:hAnsi="Traditional Arabic" w:cs="B Lotus"/>
          <w:sz w:val="32"/>
          <w:szCs w:val="28"/>
          <w:rtl/>
        </w:rPr>
      </w:pPr>
      <w:r w:rsidRPr="006F7693">
        <w:rPr>
          <w:rFonts w:ascii="Traditional Arabic" w:hAnsi="Traditional Arabic" w:cs="B Lotus" w:hint="cs"/>
          <w:sz w:val="32"/>
          <w:szCs w:val="28"/>
          <w:rtl/>
          <w:lang w:bidi="fa-IR"/>
        </w:rPr>
        <w:t>در حدیثی از پیامبر</w:t>
      </w:r>
      <w:r>
        <w:rPr>
          <w:rFonts w:ascii="Traditional Arabic" w:hAnsi="Traditional Arabic" w:cs="(M. Aiyada Ayoub ALKobaisi)" w:hint="cs"/>
          <w:sz w:val="32"/>
          <w:szCs w:val="32"/>
          <w:rtl/>
          <w:lang w:bidi="fa-IR"/>
        </w:rPr>
        <w:t>٪</w:t>
      </w:r>
      <w:r w:rsidRPr="006F7693">
        <w:rPr>
          <w:rFonts w:ascii="Traditional Arabic" w:hAnsi="Traditional Arabic" w:cs="B Lotus" w:hint="cs"/>
          <w:sz w:val="32"/>
          <w:szCs w:val="28"/>
          <w:rtl/>
          <w:lang w:bidi="fa-IR"/>
        </w:rPr>
        <w:t xml:space="preserve"> روایت شده است که ایشان ماه رمضان را ماهی مبارک نامیده</w:t>
      </w:r>
      <w:r w:rsidR="00692DEF">
        <w:rPr>
          <w:rFonts w:ascii="Traditional Arabic" w:hAnsi="Traditional Arabic" w:cs="B Lotus" w:hint="cs"/>
          <w:sz w:val="32"/>
          <w:szCs w:val="28"/>
          <w:rtl/>
          <w:lang w:bidi="fa-IR"/>
        </w:rPr>
        <w:t>‌اند</w:t>
      </w:r>
      <w:r w:rsidRPr="006F7693">
        <w:rPr>
          <w:rFonts w:ascii="Traditional Arabic" w:hAnsi="Traditional Arabic" w:cs="B Lotus" w:hint="cs"/>
          <w:sz w:val="32"/>
          <w:szCs w:val="28"/>
          <w:rtl/>
          <w:lang w:bidi="fa-IR"/>
        </w:rPr>
        <w:t>، پیامبر</w:t>
      </w:r>
      <w:r>
        <w:rPr>
          <w:rFonts w:ascii="Traditional Arabic" w:hAnsi="Traditional Arabic" w:cs="(M. Aiyada Ayoub ALKobaisi)" w:hint="cs"/>
          <w:sz w:val="32"/>
          <w:szCs w:val="32"/>
          <w:rtl/>
          <w:lang w:bidi="fa-IR"/>
        </w:rPr>
        <w:t>٪</w:t>
      </w:r>
      <w:r w:rsidR="00692DEF">
        <w:rPr>
          <w:rFonts w:ascii="Traditional Arabic" w:hAnsi="Traditional Arabic" w:cs="B Lotus" w:hint="cs"/>
          <w:sz w:val="32"/>
          <w:szCs w:val="28"/>
          <w:rtl/>
          <w:lang w:bidi="fa-IR"/>
        </w:rPr>
        <w:t xml:space="preserve"> می‌</w:t>
      </w:r>
      <w:r w:rsidRPr="006F7693">
        <w:rPr>
          <w:rFonts w:ascii="Traditional Arabic" w:hAnsi="Traditional Arabic" w:cs="B Lotus" w:hint="cs"/>
          <w:sz w:val="32"/>
          <w:szCs w:val="28"/>
          <w:rtl/>
          <w:lang w:bidi="fa-IR"/>
        </w:rPr>
        <w:t xml:space="preserve">فرمایند: </w:t>
      </w:r>
    </w:p>
    <w:p w:rsidR="0090132A" w:rsidRPr="00271FB6" w:rsidRDefault="00C327E2" w:rsidP="00247310">
      <w:pPr>
        <w:spacing w:after="0" w:line="240" w:lineRule="auto"/>
        <w:ind w:firstLine="340"/>
        <w:jc w:val="both"/>
        <w:rPr>
          <w:rFonts w:ascii="Traditional Arabic" w:hAnsi="Traditional Arabic" w:cs="B Lotus"/>
          <w:sz w:val="28"/>
          <w:szCs w:val="28"/>
          <w:rtl/>
          <w:lang w:bidi="fa-IR"/>
        </w:rPr>
      </w:pPr>
      <w:r w:rsidRPr="00271FB6">
        <w:rPr>
          <w:rFonts w:ascii="Traditional Arabic" w:hAnsi="Traditional Arabic" w:cs="KFGQPC Uthman Taha Naskh" w:hint="cs"/>
          <w:b/>
          <w:bCs/>
          <w:sz w:val="28"/>
          <w:szCs w:val="28"/>
          <w:rtl/>
          <w:lang w:bidi="fa-IR"/>
        </w:rPr>
        <w:t>«</w:t>
      </w:r>
      <w:r w:rsidRPr="00271FB6">
        <w:rPr>
          <w:rFonts w:ascii="Traditional Arabic" w:hAnsi="Traditional Arabic" w:cs="KFGQPC Uthman Taha Naskh" w:hint="cs"/>
          <w:b/>
          <w:bCs/>
          <w:sz w:val="28"/>
          <w:szCs w:val="28"/>
          <w:rtl/>
        </w:rPr>
        <w:t>أَتَاكُمْ</w:t>
      </w:r>
      <w:r w:rsidRPr="00271FB6">
        <w:rPr>
          <w:rFonts w:ascii="Traditional Arabic" w:hAnsi="Traditional Arabic" w:cs="KFGQPC Uthman Taha Naskh"/>
          <w:b/>
          <w:bCs/>
          <w:sz w:val="28"/>
          <w:szCs w:val="28"/>
          <w:rtl/>
        </w:rPr>
        <w:t xml:space="preserve"> </w:t>
      </w:r>
      <w:r w:rsidRPr="00271FB6">
        <w:rPr>
          <w:rFonts w:ascii="Traditional Arabic" w:hAnsi="Traditional Arabic" w:cs="KFGQPC Uthman Taha Naskh" w:hint="cs"/>
          <w:b/>
          <w:bCs/>
          <w:sz w:val="28"/>
          <w:szCs w:val="28"/>
          <w:rtl/>
        </w:rPr>
        <w:t>شَهْرُ</w:t>
      </w:r>
      <w:r w:rsidRPr="00271FB6">
        <w:rPr>
          <w:rFonts w:ascii="Traditional Arabic" w:hAnsi="Traditional Arabic" w:cs="KFGQPC Uthman Taha Naskh"/>
          <w:b/>
          <w:bCs/>
          <w:sz w:val="28"/>
          <w:szCs w:val="28"/>
          <w:rtl/>
        </w:rPr>
        <w:t xml:space="preserve"> </w:t>
      </w:r>
      <w:r w:rsidRPr="00271FB6">
        <w:rPr>
          <w:rFonts w:ascii="Traditional Arabic" w:hAnsi="Traditional Arabic" w:cs="KFGQPC Uthman Taha Naskh" w:hint="cs"/>
          <w:b/>
          <w:bCs/>
          <w:sz w:val="28"/>
          <w:szCs w:val="28"/>
          <w:rtl/>
        </w:rPr>
        <w:t>رَمَضَانَ،</w:t>
      </w:r>
      <w:r w:rsidRPr="00271FB6">
        <w:rPr>
          <w:rFonts w:ascii="Traditional Arabic" w:hAnsi="Traditional Arabic" w:cs="KFGQPC Uthman Taha Naskh"/>
          <w:b/>
          <w:bCs/>
          <w:sz w:val="28"/>
          <w:szCs w:val="28"/>
          <w:rtl/>
        </w:rPr>
        <w:t xml:space="preserve"> </w:t>
      </w:r>
      <w:r w:rsidRPr="00271FB6">
        <w:rPr>
          <w:rFonts w:ascii="Traditional Arabic" w:hAnsi="Traditional Arabic" w:cs="KFGQPC Uthman Taha Naskh" w:hint="cs"/>
          <w:b/>
          <w:bCs/>
          <w:sz w:val="28"/>
          <w:szCs w:val="28"/>
          <w:rtl/>
        </w:rPr>
        <w:t>شَهْرٌ</w:t>
      </w:r>
      <w:r w:rsidRPr="00271FB6">
        <w:rPr>
          <w:rFonts w:ascii="Traditional Arabic" w:hAnsi="Traditional Arabic" w:cs="KFGQPC Uthman Taha Naskh"/>
          <w:b/>
          <w:bCs/>
          <w:sz w:val="28"/>
          <w:szCs w:val="28"/>
          <w:rtl/>
        </w:rPr>
        <w:t xml:space="preserve"> </w:t>
      </w:r>
      <w:r w:rsidRPr="00271FB6">
        <w:rPr>
          <w:rFonts w:ascii="Traditional Arabic" w:hAnsi="Traditional Arabic" w:cs="KFGQPC Uthman Taha Naskh" w:hint="cs"/>
          <w:b/>
          <w:bCs/>
          <w:sz w:val="28"/>
          <w:szCs w:val="28"/>
          <w:rtl/>
        </w:rPr>
        <w:t>مُبَارَكٌ</w:t>
      </w:r>
      <w:r w:rsidRPr="00271FB6">
        <w:rPr>
          <w:rFonts w:ascii="Traditional Arabic" w:hAnsi="Traditional Arabic" w:cs="KFGQPC Uthman Taha Naskh"/>
          <w:b/>
          <w:bCs/>
          <w:sz w:val="28"/>
          <w:szCs w:val="28"/>
          <w:rtl/>
        </w:rPr>
        <w:t xml:space="preserve"> </w:t>
      </w:r>
      <w:r w:rsidRPr="00271FB6">
        <w:rPr>
          <w:rFonts w:ascii="Traditional Arabic" w:hAnsi="Traditional Arabic" w:cs="KFGQPC Uthman Taha Naskh" w:hint="cs"/>
          <w:b/>
          <w:bCs/>
          <w:sz w:val="28"/>
          <w:szCs w:val="28"/>
          <w:rtl/>
        </w:rPr>
        <w:t>افترَضَ</w:t>
      </w:r>
      <w:r w:rsidRPr="00271FB6">
        <w:rPr>
          <w:rFonts w:ascii="Traditional Arabic" w:hAnsi="Traditional Arabic" w:cs="KFGQPC Uthman Taha Naskh"/>
          <w:b/>
          <w:bCs/>
          <w:sz w:val="28"/>
          <w:szCs w:val="28"/>
          <w:rtl/>
        </w:rPr>
        <w:t xml:space="preserve"> </w:t>
      </w:r>
      <w:r w:rsidRPr="00271FB6">
        <w:rPr>
          <w:rFonts w:ascii="Traditional Arabic" w:hAnsi="Traditional Arabic" w:cs="KFGQPC Uthman Taha Naskh" w:hint="cs"/>
          <w:b/>
          <w:bCs/>
          <w:sz w:val="28"/>
          <w:szCs w:val="28"/>
          <w:rtl/>
        </w:rPr>
        <w:t>اللَّهُ</w:t>
      </w:r>
      <w:r w:rsidRPr="00271FB6">
        <w:rPr>
          <w:rFonts w:ascii="Traditional Arabic" w:hAnsi="Traditional Arabic" w:cs="KFGQPC Uthman Taha Naskh"/>
          <w:b/>
          <w:bCs/>
          <w:sz w:val="28"/>
          <w:szCs w:val="28"/>
          <w:rtl/>
        </w:rPr>
        <w:t xml:space="preserve"> </w:t>
      </w:r>
      <w:r w:rsidRPr="00271FB6">
        <w:rPr>
          <w:rFonts w:ascii="Traditional Arabic" w:hAnsi="Traditional Arabic" w:cs="KFGQPC Uthman Taha Naskh" w:hint="cs"/>
          <w:b/>
          <w:bCs/>
          <w:sz w:val="28"/>
          <w:szCs w:val="28"/>
          <w:rtl/>
        </w:rPr>
        <w:t>عَلَيْكُمْ</w:t>
      </w:r>
      <w:r w:rsidRPr="00271FB6">
        <w:rPr>
          <w:rFonts w:ascii="Traditional Arabic" w:hAnsi="Traditional Arabic" w:cs="KFGQPC Uthman Taha Naskh"/>
          <w:b/>
          <w:bCs/>
          <w:sz w:val="28"/>
          <w:szCs w:val="28"/>
          <w:rtl/>
        </w:rPr>
        <w:t xml:space="preserve"> </w:t>
      </w:r>
      <w:r w:rsidRPr="00271FB6">
        <w:rPr>
          <w:rFonts w:ascii="Traditional Arabic" w:hAnsi="Traditional Arabic" w:cs="KFGQPC Uthman Taha Naskh" w:hint="cs"/>
          <w:b/>
          <w:bCs/>
          <w:sz w:val="28"/>
          <w:szCs w:val="28"/>
          <w:rtl/>
        </w:rPr>
        <w:t>صِيَامَهُ،</w:t>
      </w:r>
      <w:r w:rsidRPr="00271FB6">
        <w:rPr>
          <w:rFonts w:ascii="Traditional Arabic" w:hAnsi="Traditional Arabic" w:cs="KFGQPC Uthman Taha Naskh"/>
          <w:b/>
          <w:bCs/>
          <w:sz w:val="28"/>
          <w:szCs w:val="28"/>
          <w:rtl/>
        </w:rPr>
        <w:t xml:space="preserve"> </w:t>
      </w:r>
      <w:r w:rsidRPr="00271FB6">
        <w:rPr>
          <w:rFonts w:ascii="Traditional Arabic" w:hAnsi="Traditional Arabic" w:cs="KFGQPC Uthman Taha Naskh" w:hint="cs"/>
          <w:b/>
          <w:bCs/>
          <w:sz w:val="28"/>
          <w:szCs w:val="28"/>
          <w:rtl/>
        </w:rPr>
        <w:t>فِيهِ تُفَتَّحُ</w:t>
      </w:r>
      <w:r w:rsidRPr="00271FB6">
        <w:rPr>
          <w:rFonts w:ascii="Traditional Arabic" w:hAnsi="Traditional Arabic" w:cs="KFGQPC Uthman Taha Naskh"/>
          <w:b/>
          <w:bCs/>
          <w:sz w:val="28"/>
          <w:szCs w:val="28"/>
          <w:rtl/>
        </w:rPr>
        <w:t xml:space="preserve"> </w:t>
      </w:r>
      <w:r w:rsidRPr="00271FB6">
        <w:rPr>
          <w:rFonts w:ascii="Traditional Arabic" w:hAnsi="Traditional Arabic" w:cs="KFGQPC Uthman Taha Naskh" w:hint="cs"/>
          <w:b/>
          <w:bCs/>
          <w:sz w:val="28"/>
          <w:szCs w:val="28"/>
          <w:rtl/>
        </w:rPr>
        <w:t>أَبْوَابُ</w:t>
      </w:r>
      <w:r w:rsidRPr="00271FB6">
        <w:rPr>
          <w:rFonts w:ascii="Traditional Arabic" w:hAnsi="Traditional Arabic" w:cs="KFGQPC Uthman Taha Naskh"/>
          <w:b/>
          <w:bCs/>
          <w:sz w:val="28"/>
          <w:szCs w:val="28"/>
          <w:rtl/>
        </w:rPr>
        <w:t xml:space="preserve"> </w:t>
      </w:r>
      <w:r w:rsidRPr="00271FB6">
        <w:rPr>
          <w:rFonts w:ascii="Traditional Arabic" w:hAnsi="Traditional Arabic" w:cs="KFGQPC Uthman Taha Naskh" w:hint="cs"/>
          <w:b/>
          <w:bCs/>
          <w:sz w:val="28"/>
          <w:szCs w:val="28"/>
          <w:rtl/>
        </w:rPr>
        <w:t>الجَنَّة</w:t>
      </w:r>
      <w:r w:rsidRPr="00271FB6">
        <w:rPr>
          <w:rFonts w:ascii="Traditional Arabic" w:hAnsi="Traditional Arabic" w:cs="KFGQPC Uthman Taha Naskh"/>
          <w:b/>
          <w:bCs/>
          <w:sz w:val="28"/>
          <w:szCs w:val="28"/>
          <w:rtl/>
        </w:rPr>
        <w:t xml:space="preserve"> </w:t>
      </w:r>
      <w:r w:rsidRPr="00271FB6">
        <w:rPr>
          <w:rFonts w:ascii="Traditional Arabic" w:hAnsi="Traditional Arabic" w:cs="KFGQPC Uthman Taha Naskh" w:hint="cs"/>
          <w:b/>
          <w:bCs/>
          <w:sz w:val="28"/>
          <w:szCs w:val="28"/>
          <w:rtl/>
        </w:rPr>
        <w:t>وَتُغَلَّقُ</w:t>
      </w:r>
      <w:r w:rsidRPr="00271FB6">
        <w:rPr>
          <w:rFonts w:ascii="Traditional Arabic" w:hAnsi="Traditional Arabic" w:cs="KFGQPC Uthman Taha Naskh"/>
          <w:b/>
          <w:bCs/>
          <w:sz w:val="28"/>
          <w:szCs w:val="28"/>
          <w:rtl/>
        </w:rPr>
        <w:t xml:space="preserve"> </w:t>
      </w:r>
      <w:r w:rsidRPr="00271FB6">
        <w:rPr>
          <w:rFonts w:ascii="Traditional Arabic" w:hAnsi="Traditional Arabic" w:cs="KFGQPC Uthman Taha Naskh" w:hint="cs"/>
          <w:b/>
          <w:bCs/>
          <w:sz w:val="28"/>
          <w:szCs w:val="28"/>
          <w:rtl/>
        </w:rPr>
        <w:t>أَبْوَابُ</w:t>
      </w:r>
      <w:r w:rsidRPr="00271FB6">
        <w:rPr>
          <w:rFonts w:ascii="Traditional Arabic" w:hAnsi="Traditional Arabic" w:cs="KFGQPC Uthman Taha Naskh"/>
          <w:b/>
          <w:bCs/>
          <w:sz w:val="28"/>
          <w:szCs w:val="28"/>
          <w:rtl/>
        </w:rPr>
        <w:t xml:space="preserve"> </w:t>
      </w:r>
      <w:r w:rsidRPr="00271FB6">
        <w:rPr>
          <w:rFonts w:ascii="Traditional Arabic" w:hAnsi="Traditional Arabic" w:cs="KFGQPC Uthman Taha Naskh" w:hint="cs"/>
          <w:b/>
          <w:bCs/>
          <w:sz w:val="28"/>
          <w:szCs w:val="28"/>
          <w:rtl/>
        </w:rPr>
        <w:t>النَّارِ،</w:t>
      </w:r>
      <w:r w:rsidRPr="00271FB6">
        <w:rPr>
          <w:rFonts w:ascii="Traditional Arabic" w:hAnsi="Traditional Arabic" w:cs="KFGQPC Uthman Taha Naskh"/>
          <w:b/>
          <w:bCs/>
          <w:sz w:val="28"/>
          <w:szCs w:val="28"/>
          <w:rtl/>
        </w:rPr>
        <w:t xml:space="preserve"> </w:t>
      </w:r>
      <w:r w:rsidRPr="00271FB6">
        <w:rPr>
          <w:rFonts w:ascii="Traditional Arabic" w:hAnsi="Traditional Arabic" w:cs="KFGQPC Uthman Taha Naskh" w:hint="cs"/>
          <w:b/>
          <w:bCs/>
          <w:sz w:val="28"/>
          <w:szCs w:val="28"/>
          <w:rtl/>
        </w:rPr>
        <w:t>وَتُصَفَّدُ</w:t>
      </w:r>
      <w:r w:rsidRPr="00271FB6">
        <w:rPr>
          <w:rFonts w:ascii="Traditional Arabic" w:hAnsi="Traditional Arabic" w:cs="KFGQPC Uthman Taha Naskh"/>
          <w:b/>
          <w:bCs/>
          <w:sz w:val="28"/>
          <w:szCs w:val="28"/>
          <w:rtl/>
        </w:rPr>
        <w:t xml:space="preserve"> </w:t>
      </w:r>
      <w:r w:rsidRPr="00271FB6">
        <w:rPr>
          <w:rFonts w:ascii="Traditional Arabic" w:hAnsi="Traditional Arabic" w:cs="KFGQPC Uthman Taha Naskh" w:hint="cs"/>
          <w:b/>
          <w:bCs/>
          <w:sz w:val="28"/>
          <w:szCs w:val="28"/>
          <w:rtl/>
        </w:rPr>
        <w:t>مَرَدَةُ</w:t>
      </w:r>
      <w:r w:rsidRPr="00271FB6">
        <w:rPr>
          <w:rFonts w:ascii="Traditional Arabic" w:hAnsi="Traditional Arabic" w:cs="KFGQPC Uthman Taha Naskh"/>
          <w:b/>
          <w:bCs/>
          <w:sz w:val="28"/>
          <w:szCs w:val="28"/>
          <w:rtl/>
        </w:rPr>
        <w:t xml:space="preserve"> </w:t>
      </w:r>
      <w:r w:rsidRPr="00271FB6">
        <w:rPr>
          <w:rFonts w:ascii="Traditional Arabic" w:hAnsi="Traditional Arabic" w:cs="KFGQPC Uthman Taha Naskh" w:hint="cs"/>
          <w:b/>
          <w:bCs/>
          <w:sz w:val="28"/>
          <w:szCs w:val="28"/>
          <w:rtl/>
        </w:rPr>
        <w:t>الشَّيَاطِينِ</w:t>
      </w:r>
      <w:r w:rsidRPr="00271FB6">
        <w:rPr>
          <w:rFonts w:ascii="Traditional Arabic" w:hAnsi="Traditional Arabic" w:cs="KFGQPC Uthman Taha Naskh" w:hint="cs"/>
          <w:b/>
          <w:bCs/>
          <w:sz w:val="28"/>
          <w:szCs w:val="28"/>
          <w:rtl/>
          <w:lang w:bidi="fa-IR"/>
        </w:rPr>
        <w:t>»</w:t>
      </w:r>
      <w:r w:rsidR="008316EF">
        <w:rPr>
          <w:rStyle w:val="FootnoteReference"/>
          <w:rFonts w:ascii="Traditional Arabic" w:hAnsi="Traditional Arabic" w:cs="B Lotus"/>
          <w:sz w:val="28"/>
          <w:szCs w:val="28"/>
          <w:rtl/>
          <w:lang w:bidi="fa-IR"/>
        </w:rPr>
        <w:t>(</w:t>
      </w:r>
      <w:r w:rsidR="008316EF" w:rsidRPr="00271FB6">
        <w:rPr>
          <w:rStyle w:val="FootnoteReference"/>
          <w:rFonts w:ascii="Traditional Arabic" w:hAnsi="Traditional Arabic" w:cs="B Lotus"/>
          <w:sz w:val="28"/>
          <w:szCs w:val="28"/>
          <w:rtl/>
          <w:lang w:bidi="fa-IR"/>
        </w:rPr>
        <w:footnoteReference w:id="5"/>
      </w:r>
      <w:r w:rsidR="008316EF">
        <w:rPr>
          <w:rStyle w:val="FootnoteReference"/>
          <w:rFonts w:ascii="Traditional Arabic" w:hAnsi="Traditional Arabic" w:cs="B Lotus"/>
          <w:sz w:val="28"/>
          <w:szCs w:val="28"/>
          <w:rtl/>
          <w:lang w:bidi="fa-IR"/>
        </w:rPr>
        <w:t>)</w:t>
      </w:r>
    </w:p>
    <w:p w:rsidR="00AB3CA8" w:rsidRPr="006F7693" w:rsidRDefault="00AB3CA8" w:rsidP="00247310">
      <w:pPr>
        <w:spacing w:after="0" w:line="240" w:lineRule="auto"/>
        <w:ind w:firstLine="340"/>
        <w:jc w:val="both"/>
        <w:rPr>
          <w:rFonts w:ascii="Traditional Arabic" w:hAnsi="Traditional Arabic" w:cs="B Lotus"/>
          <w:i/>
          <w:iCs/>
          <w:sz w:val="32"/>
          <w:szCs w:val="28"/>
          <w:rtl/>
          <w:lang w:bidi="fa-IR"/>
        </w:rPr>
      </w:pPr>
      <w:r w:rsidRPr="006F7693">
        <w:rPr>
          <w:rFonts w:ascii="Traditional Arabic" w:hAnsi="Traditional Arabic" w:cs="B Lotus" w:hint="cs"/>
          <w:i/>
          <w:iCs/>
          <w:sz w:val="32"/>
          <w:szCs w:val="28"/>
          <w:rtl/>
          <w:lang w:bidi="fa-IR"/>
        </w:rPr>
        <w:t>«ماه رمضان نزد شما آمده است که ماهی مبارک است</w:t>
      </w:r>
      <w:r w:rsidR="00647582" w:rsidRPr="006F7693">
        <w:rPr>
          <w:rFonts w:ascii="Traditional Arabic" w:hAnsi="Traditional Arabic" w:cs="B Lotus" w:hint="cs"/>
          <w:i/>
          <w:iCs/>
          <w:sz w:val="32"/>
          <w:szCs w:val="28"/>
          <w:rtl/>
          <w:lang w:bidi="fa-IR"/>
        </w:rPr>
        <w:t>،</w:t>
      </w:r>
      <w:r w:rsidRPr="006F7693">
        <w:rPr>
          <w:rFonts w:ascii="Traditional Arabic" w:hAnsi="Traditional Arabic" w:cs="B Lotus" w:hint="cs"/>
          <w:i/>
          <w:iCs/>
          <w:sz w:val="32"/>
          <w:szCs w:val="28"/>
          <w:rtl/>
          <w:lang w:bidi="fa-IR"/>
        </w:rPr>
        <w:t xml:space="preserve"> خداوند روزه گرفتن در آنرا بر شما واجب کرده است، در این ماه درهای بهشت گشوده</w:t>
      </w:r>
      <w:r w:rsidR="00692DEF">
        <w:rPr>
          <w:rFonts w:ascii="Traditional Arabic" w:hAnsi="Traditional Arabic" w:cs="B Lotus" w:hint="cs"/>
          <w:i/>
          <w:iCs/>
          <w:sz w:val="32"/>
          <w:szCs w:val="28"/>
          <w:rtl/>
          <w:lang w:bidi="fa-IR"/>
        </w:rPr>
        <w:t xml:space="preserve"> می‌</w:t>
      </w:r>
      <w:r w:rsidRPr="006F7693">
        <w:rPr>
          <w:rFonts w:ascii="Traditional Arabic" w:hAnsi="Traditional Arabic" w:cs="B Lotus" w:hint="cs"/>
          <w:i/>
          <w:iCs/>
          <w:sz w:val="32"/>
          <w:szCs w:val="28"/>
          <w:rtl/>
          <w:lang w:bidi="fa-IR"/>
        </w:rPr>
        <w:t>شود، و درهای جهنم بسته</w:t>
      </w:r>
      <w:r w:rsidR="00692DEF">
        <w:rPr>
          <w:rFonts w:ascii="Traditional Arabic" w:hAnsi="Traditional Arabic" w:cs="B Lotus" w:hint="cs"/>
          <w:i/>
          <w:iCs/>
          <w:sz w:val="32"/>
          <w:szCs w:val="28"/>
          <w:rtl/>
          <w:lang w:bidi="fa-IR"/>
        </w:rPr>
        <w:t xml:space="preserve"> می‌</w:t>
      </w:r>
      <w:r w:rsidRPr="006F7693">
        <w:rPr>
          <w:rFonts w:ascii="Traditional Arabic" w:hAnsi="Traditional Arabic" w:cs="B Lotus" w:hint="cs"/>
          <w:i/>
          <w:iCs/>
          <w:sz w:val="32"/>
          <w:szCs w:val="28"/>
          <w:rtl/>
          <w:lang w:bidi="fa-IR"/>
        </w:rPr>
        <w:t>شود، و شیاطین سرکش به زنجیر کشیده</w:t>
      </w:r>
      <w:r w:rsidR="00692DEF">
        <w:rPr>
          <w:rFonts w:ascii="Traditional Arabic" w:hAnsi="Traditional Arabic" w:cs="B Lotus" w:hint="cs"/>
          <w:i/>
          <w:iCs/>
          <w:sz w:val="32"/>
          <w:szCs w:val="28"/>
          <w:rtl/>
          <w:lang w:bidi="fa-IR"/>
        </w:rPr>
        <w:t xml:space="preserve"> می‌</w:t>
      </w:r>
      <w:r w:rsidRPr="006F7693">
        <w:rPr>
          <w:rFonts w:ascii="Traditional Arabic" w:hAnsi="Traditional Arabic" w:cs="B Lotus" w:hint="cs"/>
          <w:i/>
          <w:iCs/>
          <w:sz w:val="32"/>
          <w:szCs w:val="28"/>
          <w:rtl/>
          <w:lang w:bidi="fa-IR"/>
        </w:rPr>
        <w:t>شوند»</w:t>
      </w:r>
      <w:r w:rsidR="008736DD" w:rsidRPr="006F7693">
        <w:rPr>
          <w:rFonts w:ascii="Traditional Arabic" w:hAnsi="Traditional Arabic" w:cs="B Lotus" w:hint="cs"/>
          <w:i/>
          <w:iCs/>
          <w:sz w:val="32"/>
          <w:szCs w:val="28"/>
          <w:rtl/>
          <w:lang w:bidi="fa-IR"/>
        </w:rPr>
        <w:t>.</w:t>
      </w:r>
    </w:p>
    <w:p w:rsidR="00A67DCA" w:rsidRPr="006F7693" w:rsidRDefault="00AB3CA8" w:rsidP="00247310">
      <w:pPr>
        <w:spacing w:after="0" w:line="240" w:lineRule="auto"/>
        <w:ind w:firstLine="340"/>
        <w:jc w:val="both"/>
        <w:rPr>
          <w:rFonts w:ascii="Traditional Arabic" w:hAnsi="Traditional Arabic" w:cs="B Lotus"/>
          <w:sz w:val="32"/>
          <w:szCs w:val="28"/>
          <w:rtl/>
          <w:lang w:bidi="fa-IR"/>
        </w:rPr>
      </w:pPr>
      <w:r w:rsidRPr="006F7693">
        <w:rPr>
          <w:rFonts w:ascii="Traditional Arabic" w:hAnsi="Traditional Arabic" w:cs="B Lotus" w:hint="cs"/>
          <w:sz w:val="32"/>
          <w:szCs w:val="28"/>
          <w:rtl/>
          <w:lang w:bidi="fa-IR"/>
        </w:rPr>
        <w:t>محل شاهد در این حدیث این است که پیامبر</w:t>
      </w:r>
      <w:r>
        <w:rPr>
          <w:rFonts w:ascii="Traditional Arabic" w:hAnsi="Traditional Arabic" w:cs="(M. Aiyada Ayoub ALKobaisi)" w:hint="cs"/>
          <w:sz w:val="32"/>
          <w:szCs w:val="32"/>
          <w:rtl/>
          <w:lang w:bidi="fa-IR"/>
        </w:rPr>
        <w:t>٪</w:t>
      </w:r>
      <w:r w:rsidRPr="006F7693">
        <w:rPr>
          <w:rFonts w:ascii="Traditional Arabic" w:hAnsi="Traditional Arabic" w:cs="B Lotus" w:hint="cs"/>
          <w:sz w:val="32"/>
          <w:szCs w:val="28"/>
          <w:rtl/>
          <w:lang w:bidi="fa-IR"/>
        </w:rPr>
        <w:t xml:space="preserve"> ماه رمضان را ماهی مبارک یعنی پر برکت توصیف نموده است، و برکت این ماه شامل هر لحظه از لحظات آن و هر ساعت از ساعات آن از آغاز این ماه تا پایان آن است، پس هر لحظه از لحظات آن دارای برکت</w:t>
      </w:r>
      <w:r w:rsidR="008736DD" w:rsidRPr="006F7693">
        <w:rPr>
          <w:rFonts w:ascii="Traditional Arabic" w:hAnsi="Traditional Arabic" w:cs="B Lotus" w:hint="cs"/>
          <w:sz w:val="32"/>
          <w:szCs w:val="28"/>
          <w:rtl/>
          <w:lang w:bidi="fa-IR"/>
        </w:rPr>
        <w:t xml:space="preserve"> و نیکی ها و فضائل بیشمار است.</w:t>
      </w:r>
    </w:p>
    <w:p w:rsidR="008736DD" w:rsidRPr="006F7693" w:rsidRDefault="008736DD" w:rsidP="00247310">
      <w:pPr>
        <w:spacing w:after="0" w:line="240" w:lineRule="auto"/>
        <w:ind w:firstLine="340"/>
        <w:jc w:val="both"/>
        <w:rPr>
          <w:rFonts w:ascii="Traditional Arabic" w:hAnsi="Traditional Arabic" w:cs="B Lotus"/>
          <w:sz w:val="32"/>
          <w:szCs w:val="28"/>
          <w:rtl/>
          <w:lang w:bidi="fa-IR"/>
        </w:rPr>
      </w:pPr>
      <w:r w:rsidRPr="006F7693">
        <w:rPr>
          <w:rFonts w:ascii="Traditional Arabic" w:hAnsi="Traditional Arabic" w:cs="B Lotus" w:hint="cs"/>
          <w:sz w:val="32"/>
          <w:szCs w:val="28"/>
          <w:rtl/>
          <w:lang w:bidi="fa-IR"/>
        </w:rPr>
        <w:t>و از جمله برکات این ماه آن چیزهایی است که پیامبر</w:t>
      </w:r>
      <w:r>
        <w:rPr>
          <w:rFonts w:ascii="Traditional Arabic" w:hAnsi="Traditional Arabic" w:cs="(M. Aiyada Ayoub ALKobaisi)" w:hint="cs"/>
          <w:sz w:val="32"/>
          <w:szCs w:val="32"/>
          <w:rtl/>
          <w:lang w:bidi="fa-IR"/>
        </w:rPr>
        <w:t>٪</w:t>
      </w:r>
      <w:r w:rsidRPr="006F7693">
        <w:rPr>
          <w:rFonts w:ascii="Traditional Arabic" w:hAnsi="Traditional Arabic" w:cs="B Lotus" w:hint="cs"/>
          <w:sz w:val="32"/>
          <w:szCs w:val="28"/>
          <w:rtl/>
          <w:lang w:bidi="fa-IR"/>
        </w:rPr>
        <w:t xml:space="preserve"> در این حدیث از آنها خبر</w:t>
      </w:r>
      <w:r w:rsidR="00692DEF">
        <w:rPr>
          <w:rFonts w:ascii="Traditional Arabic" w:hAnsi="Traditional Arabic" w:cs="B Lotus" w:hint="cs"/>
          <w:sz w:val="32"/>
          <w:szCs w:val="28"/>
          <w:rtl/>
          <w:lang w:bidi="fa-IR"/>
        </w:rPr>
        <w:t xml:space="preserve"> می‌</w:t>
      </w:r>
      <w:r w:rsidRPr="006F7693">
        <w:rPr>
          <w:rFonts w:ascii="Traditional Arabic" w:hAnsi="Traditional Arabic" w:cs="B Lotus" w:hint="cs"/>
          <w:sz w:val="32"/>
          <w:szCs w:val="28"/>
          <w:rtl/>
          <w:lang w:bidi="fa-IR"/>
        </w:rPr>
        <w:t>دهد: اینکه دروازه های بهشت در این ماه گشوده</w:t>
      </w:r>
      <w:r w:rsidR="00692DEF">
        <w:rPr>
          <w:rFonts w:ascii="Traditional Arabic" w:hAnsi="Traditional Arabic" w:cs="B Lotus" w:hint="cs"/>
          <w:sz w:val="32"/>
          <w:szCs w:val="28"/>
          <w:rtl/>
          <w:lang w:bidi="fa-IR"/>
        </w:rPr>
        <w:t xml:space="preserve"> می‌</w:t>
      </w:r>
      <w:r w:rsidRPr="006F7693">
        <w:rPr>
          <w:rFonts w:ascii="Traditional Arabic" w:hAnsi="Traditional Arabic" w:cs="B Lotus" w:hint="cs"/>
          <w:sz w:val="32"/>
          <w:szCs w:val="28"/>
          <w:rtl/>
          <w:lang w:bidi="fa-IR"/>
        </w:rPr>
        <w:t>شود، و دروازه های جهنم بسته</w:t>
      </w:r>
      <w:r w:rsidR="00692DEF">
        <w:rPr>
          <w:rFonts w:ascii="Traditional Arabic" w:hAnsi="Traditional Arabic" w:cs="B Lotus" w:hint="cs"/>
          <w:sz w:val="32"/>
          <w:szCs w:val="28"/>
          <w:rtl/>
          <w:lang w:bidi="fa-IR"/>
        </w:rPr>
        <w:t xml:space="preserve"> می‌</w:t>
      </w:r>
      <w:r w:rsidRPr="006F7693">
        <w:rPr>
          <w:rFonts w:ascii="Traditional Arabic" w:hAnsi="Traditional Arabic" w:cs="B Lotus" w:hint="cs"/>
          <w:sz w:val="32"/>
          <w:szCs w:val="28"/>
          <w:rtl/>
          <w:lang w:bidi="fa-IR"/>
        </w:rPr>
        <w:t>شود، و شیطانهای سرکش به زنجیر کشیده</w:t>
      </w:r>
      <w:r w:rsidR="00692DEF">
        <w:rPr>
          <w:rFonts w:ascii="Traditional Arabic" w:hAnsi="Traditional Arabic" w:cs="B Lotus" w:hint="cs"/>
          <w:sz w:val="32"/>
          <w:szCs w:val="28"/>
          <w:rtl/>
          <w:lang w:bidi="fa-IR"/>
        </w:rPr>
        <w:t xml:space="preserve"> می‌</w:t>
      </w:r>
      <w:r w:rsidRPr="006F7693">
        <w:rPr>
          <w:rFonts w:ascii="Traditional Arabic" w:hAnsi="Traditional Arabic" w:cs="B Lotus" w:hint="cs"/>
          <w:sz w:val="32"/>
          <w:szCs w:val="28"/>
          <w:rtl/>
          <w:lang w:bidi="fa-IR"/>
        </w:rPr>
        <w:t>شوند، و این برکتها مخصوص ماه رمضان هستند و در ماههای دیگر وجود ندارند؛ تمام درهای بهشت باز</w:t>
      </w:r>
      <w:r w:rsidR="00692DEF">
        <w:rPr>
          <w:rFonts w:ascii="Traditional Arabic" w:hAnsi="Traditional Arabic" w:cs="B Lotus" w:hint="cs"/>
          <w:sz w:val="32"/>
          <w:szCs w:val="28"/>
          <w:rtl/>
          <w:lang w:bidi="fa-IR"/>
        </w:rPr>
        <w:t xml:space="preserve"> می‌</w:t>
      </w:r>
      <w:r w:rsidRPr="006F7693">
        <w:rPr>
          <w:rFonts w:ascii="Traditional Arabic" w:hAnsi="Traditional Arabic" w:cs="B Lotus" w:hint="cs"/>
          <w:sz w:val="32"/>
          <w:szCs w:val="28"/>
          <w:rtl/>
          <w:lang w:bidi="fa-IR"/>
        </w:rPr>
        <w:t>شود و هیچ</w:t>
      </w:r>
      <w:r w:rsidR="00D453AF" w:rsidRPr="006F7693">
        <w:rPr>
          <w:rFonts w:ascii="Traditional Arabic" w:hAnsi="Traditional Arabic" w:cs="B Lotus" w:hint="cs"/>
          <w:sz w:val="32"/>
          <w:szCs w:val="28"/>
          <w:rtl/>
          <w:lang w:bidi="fa-IR"/>
        </w:rPr>
        <w:t>کدام از آنها بسته نمیماند، و در</w:t>
      </w:r>
      <w:r w:rsidRPr="006F7693">
        <w:rPr>
          <w:rFonts w:ascii="Traditional Arabic" w:hAnsi="Traditional Arabic" w:cs="B Lotus" w:hint="cs"/>
          <w:sz w:val="32"/>
          <w:szCs w:val="28"/>
          <w:rtl/>
          <w:lang w:bidi="fa-IR"/>
        </w:rPr>
        <w:t>های جهنم بسته</w:t>
      </w:r>
      <w:r w:rsidR="00692DEF">
        <w:rPr>
          <w:rFonts w:ascii="Traditional Arabic" w:hAnsi="Traditional Arabic" w:cs="B Lotus" w:hint="cs"/>
          <w:sz w:val="32"/>
          <w:szCs w:val="28"/>
          <w:rtl/>
          <w:lang w:bidi="fa-IR"/>
        </w:rPr>
        <w:t xml:space="preserve"> می‌</w:t>
      </w:r>
      <w:r w:rsidRPr="006F7693">
        <w:rPr>
          <w:rFonts w:ascii="Traditional Arabic" w:hAnsi="Traditional Arabic" w:cs="B Lotus" w:hint="cs"/>
          <w:sz w:val="32"/>
          <w:szCs w:val="28"/>
          <w:rtl/>
          <w:lang w:bidi="fa-IR"/>
        </w:rPr>
        <w:t xml:space="preserve">شود و هیچ یک از آنها باز نمی شود، </w:t>
      </w:r>
      <w:r w:rsidR="0068657D" w:rsidRPr="006F7693">
        <w:rPr>
          <w:rFonts w:ascii="Traditional Arabic" w:hAnsi="Traditional Arabic" w:cs="B Lotus" w:hint="cs"/>
          <w:sz w:val="32"/>
          <w:szCs w:val="28"/>
          <w:rtl/>
          <w:lang w:bidi="fa-IR"/>
        </w:rPr>
        <w:t>و شیطانهای سرکش به زنجیر کشیده</w:t>
      </w:r>
      <w:r w:rsidR="00692DEF">
        <w:rPr>
          <w:rFonts w:ascii="Traditional Arabic" w:hAnsi="Traditional Arabic" w:cs="B Lotus" w:hint="cs"/>
          <w:sz w:val="32"/>
          <w:szCs w:val="28"/>
          <w:rtl/>
          <w:lang w:bidi="fa-IR"/>
        </w:rPr>
        <w:t xml:space="preserve"> می‌</w:t>
      </w:r>
      <w:r w:rsidR="0068657D" w:rsidRPr="006F7693">
        <w:rPr>
          <w:rFonts w:ascii="Traditional Arabic" w:hAnsi="Traditional Arabic" w:cs="B Lotus" w:hint="cs"/>
          <w:sz w:val="32"/>
          <w:szCs w:val="28"/>
          <w:rtl/>
          <w:lang w:bidi="fa-IR"/>
        </w:rPr>
        <w:t>شوند به گونه</w:t>
      </w:r>
      <w:r w:rsidR="00D779A4">
        <w:rPr>
          <w:rFonts w:ascii="Traditional Arabic" w:hAnsi="Traditional Arabic" w:cs="B Lotus" w:hint="cs"/>
          <w:sz w:val="32"/>
          <w:szCs w:val="28"/>
          <w:rtl/>
          <w:lang w:bidi="fa-IR"/>
        </w:rPr>
        <w:t xml:space="preserve">‌ای </w:t>
      </w:r>
      <w:r w:rsidR="0068657D" w:rsidRPr="006F7693">
        <w:rPr>
          <w:rFonts w:ascii="Traditional Arabic" w:hAnsi="Traditional Arabic" w:cs="B Lotus" w:hint="cs"/>
          <w:sz w:val="32"/>
          <w:szCs w:val="28"/>
          <w:rtl/>
          <w:lang w:bidi="fa-IR"/>
        </w:rPr>
        <w:t>که هیچکدام از آنها نمیتوانند همچون ماههای دیگر مردم را اغواء کنند.</w:t>
      </w:r>
    </w:p>
    <w:p w:rsidR="0068657D" w:rsidRPr="006F7693" w:rsidRDefault="0068657D" w:rsidP="00247310">
      <w:pPr>
        <w:spacing w:after="0" w:line="240" w:lineRule="auto"/>
        <w:ind w:firstLine="340"/>
        <w:jc w:val="both"/>
        <w:rPr>
          <w:rFonts w:ascii="Traditional Arabic" w:hAnsi="Traditional Arabic" w:cs="B Lotus"/>
          <w:sz w:val="32"/>
          <w:szCs w:val="28"/>
          <w:rtl/>
          <w:lang w:bidi="fa-IR"/>
        </w:rPr>
      </w:pPr>
      <w:r w:rsidRPr="006F7693">
        <w:rPr>
          <w:rFonts w:ascii="Traditional Arabic" w:hAnsi="Traditional Arabic" w:cs="B Lotus" w:hint="cs"/>
          <w:sz w:val="32"/>
          <w:szCs w:val="28"/>
          <w:rtl/>
          <w:lang w:bidi="fa-IR"/>
        </w:rPr>
        <w:t>و اینها برکت هایی بزرگ هستند که انسان را تشویق</w:t>
      </w:r>
      <w:r w:rsidR="00692DEF">
        <w:rPr>
          <w:rFonts w:ascii="Traditional Arabic" w:hAnsi="Traditional Arabic" w:cs="B Lotus" w:hint="cs"/>
          <w:sz w:val="32"/>
          <w:szCs w:val="28"/>
          <w:rtl/>
          <w:lang w:bidi="fa-IR"/>
        </w:rPr>
        <w:t xml:space="preserve"> می‌</w:t>
      </w:r>
      <w:r w:rsidRPr="006F7693">
        <w:rPr>
          <w:rFonts w:ascii="Traditional Arabic" w:hAnsi="Traditional Arabic" w:cs="B Lotus" w:hint="cs"/>
          <w:sz w:val="32"/>
          <w:szCs w:val="28"/>
          <w:rtl/>
          <w:lang w:bidi="fa-IR"/>
        </w:rPr>
        <w:t>کنند تا عزم خود را جزم کرده و به سوی طاعت و عبادت خداوند متعال روی آورد.</w:t>
      </w:r>
    </w:p>
    <w:p w:rsidR="0094633E" w:rsidRPr="006F7693" w:rsidRDefault="0094633E" w:rsidP="00247310">
      <w:pPr>
        <w:spacing w:after="0" w:line="240" w:lineRule="auto"/>
        <w:ind w:firstLine="340"/>
        <w:jc w:val="both"/>
        <w:rPr>
          <w:rFonts w:ascii="Traditional Arabic" w:hAnsi="Traditional Arabic" w:cs="B Lotus"/>
          <w:sz w:val="32"/>
          <w:szCs w:val="28"/>
          <w:rtl/>
          <w:lang w:bidi="fa-IR"/>
        </w:rPr>
      </w:pPr>
      <w:r w:rsidRPr="006F7693">
        <w:rPr>
          <w:rFonts w:ascii="Traditional Arabic" w:hAnsi="Traditional Arabic" w:cs="B Lotus" w:hint="cs"/>
          <w:sz w:val="32"/>
          <w:szCs w:val="28"/>
          <w:rtl/>
          <w:lang w:bidi="fa-IR"/>
        </w:rPr>
        <w:t>اگر بخواهیم درباره ارزش ها و فضائل و نیکی ها و خصوصیات این ماه سخن برانیم بحث به درازا</w:t>
      </w:r>
      <w:r w:rsidR="00692DEF">
        <w:rPr>
          <w:rFonts w:ascii="Traditional Arabic" w:hAnsi="Traditional Arabic" w:cs="B Lotus" w:hint="cs"/>
          <w:sz w:val="32"/>
          <w:szCs w:val="28"/>
          <w:rtl/>
          <w:lang w:bidi="fa-IR"/>
        </w:rPr>
        <w:t xml:space="preserve"> می‌</w:t>
      </w:r>
      <w:r w:rsidRPr="006F7693">
        <w:rPr>
          <w:rFonts w:ascii="Traditional Arabic" w:hAnsi="Traditional Arabic" w:cs="B Lotus" w:hint="cs"/>
          <w:sz w:val="32"/>
          <w:szCs w:val="28"/>
          <w:rtl/>
          <w:lang w:bidi="fa-IR"/>
        </w:rPr>
        <w:t>کشد، پس به مبحث بعدی منتقل</w:t>
      </w:r>
      <w:r w:rsidR="00692DEF">
        <w:rPr>
          <w:rFonts w:ascii="Traditional Arabic" w:hAnsi="Traditional Arabic" w:cs="B Lotus" w:hint="cs"/>
          <w:sz w:val="32"/>
          <w:szCs w:val="28"/>
          <w:rtl/>
          <w:lang w:bidi="fa-IR"/>
        </w:rPr>
        <w:t xml:space="preserve"> می‌</w:t>
      </w:r>
      <w:r w:rsidRPr="006F7693">
        <w:rPr>
          <w:rFonts w:ascii="Traditional Arabic" w:hAnsi="Traditional Arabic" w:cs="B Lotus" w:hint="cs"/>
          <w:sz w:val="32"/>
          <w:szCs w:val="28"/>
          <w:rtl/>
          <w:lang w:bidi="fa-IR"/>
        </w:rPr>
        <w:t>شویم و درباره ی اموری سخن میگوییم که باید با آنها به استقبال ماه رمضان برویم؛ و اینکه استقبال ما از این ماه باید چگونه باشد؛ در این راستا نکات متعدد و مهمی را به خواننده گرامی متذکر</w:t>
      </w:r>
      <w:r w:rsidR="00692DEF">
        <w:rPr>
          <w:rFonts w:ascii="Traditional Arabic" w:hAnsi="Traditional Arabic" w:cs="B Lotus" w:hint="cs"/>
          <w:sz w:val="32"/>
          <w:szCs w:val="28"/>
          <w:rtl/>
          <w:lang w:bidi="fa-IR"/>
        </w:rPr>
        <w:t xml:space="preserve"> می‌</w:t>
      </w:r>
      <w:r w:rsidRPr="006F7693">
        <w:rPr>
          <w:rFonts w:ascii="Traditional Arabic" w:hAnsi="Traditional Arabic" w:cs="B Lotus" w:hint="cs"/>
          <w:sz w:val="32"/>
          <w:szCs w:val="28"/>
          <w:rtl/>
          <w:lang w:bidi="fa-IR"/>
        </w:rPr>
        <w:t>شویم:</w:t>
      </w:r>
    </w:p>
    <w:p w:rsidR="001551C4" w:rsidRPr="00271FB6" w:rsidRDefault="0094633E" w:rsidP="00316BF3">
      <w:pPr>
        <w:pStyle w:val="ListParagraph"/>
        <w:numPr>
          <w:ilvl w:val="0"/>
          <w:numId w:val="2"/>
        </w:numPr>
        <w:spacing w:before="240" w:after="0" w:line="240" w:lineRule="auto"/>
        <w:ind w:left="0" w:firstLine="340"/>
        <w:contextualSpacing w:val="0"/>
        <w:jc w:val="both"/>
        <w:rPr>
          <w:rFonts w:ascii="Traditional Arabic" w:hAnsi="Traditional Arabic" w:cs="B Zar"/>
          <w:sz w:val="24"/>
          <w:szCs w:val="24"/>
          <w:lang w:bidi="fa-IR"/>
        </w:rPr>
      </w:pPr>
      <w:r w:rsidRPr="00271FB6">
        <w:rPr>
          <w:rFonts w:ascii="Traditional Arabic" w:hAnsi="Traditional Arabic" w:cs="B Zar" w:hint="cs"/>
          <w:b/>
          <w:bCs/>
          <w:sz w:val="24"/>
          <w:szCs w:val="24"/>
          <w:rtl/>
          <w:lang w:bidi="fa-IR"/>
        </w:rPr>
        <w:t>نکته اول</w:t>
      </w:r>
      <w:r w:rsidR="003270A5" w:rsidRPr="00271FB6">
        <w:rPr>
          <w:rFonts w:ascii="Traditional Arabic" w:hAnsi="Traditional Arabic" w:cs="B Zar" w:hint="cs"/>
          <w:sz w:val="24"/>
          <w:szCs w:val="24"/>
          <w:rtl/>
          <w:lang w:bidi="fa-IR"/>
        </w:rPr>
        <w:t xml:space="preserve"> </w:t>
      </w:r>
      <w:r w:rsidR="003270A5" w:rsidRPr="00271FB6">
        <w:rPr>
          <w:rFonts w:ascii="Traditional Arabic" w:hAnsi="Traditional Arabic" w:cs="B Zar" w:hint="cs"/>
          <w:b/>
          <w:bCs/>
          <w:sz w:val="24"/>
          <w:szCs w:val="24"/>
          <w:rtl/>
          <w:lang w:bidi="fa-IR"/>
        </w:rPr>
        <w:t>{</w:t>
      </w:r>
      <w:r w:rsidR="001551C4" w:rsidRPr="00271FB6">
        <w:rPr>
          <w:rFonts w:ascii="Traditional Arabic" w:hAnsi="Traditional Arabic" w:cs="B Zar" w:hint="cs"/>
          <w:b/>
          <w:bCs/>
          <w:sz w:val="24"/>
          <w:szCs w:val="24"/>
          <w:rtl/>
          <w:lang w:bidi="fa-IR"/>
        </w:rPr>
        <w:t>شادمانی و سرور</w:t>
      </w:r>
      <w:r w:rsidR="003270A5" w:rsidRPr="00271FB6">
        <w:rPr>
          <w:rFonts w:ascii="Traditional Arabic" w:hAnsi="Traditional Arabic" w:cs="B Zar" w:hint="cs"/>
          <w:b/>
          <w:bCs/>
          <w:sz w:val="24"/>
          <w:szCs w:val="24"/>
          <w:rtl/>
          <w:lang w:bidi="fa-IR"/>
        </w:rPr>
        <w:t>}</w:t>
      </w:r>
    </w:p>
    <w:p w:rsidR="00854075" w:rsidRPr="006F7693" w:rsidRDefault="0094633E" w:rsidP="00247310">
      <w:pPr>
        <w:pStyle w:val="ListParagraph"/>
        <w:spacing w:after="0" w:line="240" w:lineRule="auto"/>
        <w:ind w:left="0" w:firstLine="340"/>
        <w:contextualSpacing w:val="0"/>
        <w:jc w:val="both"/>
        <w:rPr>
          <w:rFonts w:ascii="Traditional Arabic" w:hAnsi="Traditional Arabic" w:cs="B Lotus"/>
          <w:sz w:val="32"/>
          <w:szCs w:val="28"/>
          <w:lang w:bidi="fa-IR"/>
        </w:rPr>
      </w:pPr>
      <w:r w:rsidRPr="006F7693">
        <w:rPr>
          <w:rFonts w:ascii="Traditional Arabic" w:hAnsi="Traditional Arabic" w:cs="B Lotus" w:hint="cs"/>
          <w:sz w:val="32"/>
          <w:szCs w:val="28"/>
          <w:rtl/>
          <w:lang w:bidi="fa-IR"/>
        </w:rPr>
        <w:t>ما مسلمانان</w:t>
      </w:r>
      <w:r w:rsidR="00692DEF">
        <w:rPr>
          <w:rFonts w:ascii="Traditional Arabic" w:hAnsi="Traditional Arabic" w:cs="B Lotus" w:hint="cs"/>
          <w:sz w:val="32"/>
          <w:szCs w:val="28"/>
          <w:rtl/>
          <w:lang w:bidi="fa-IR"/>
        </w:rPr>
        <w:t xml:space="preserve"> می‌</w:t>
      </w:r>
      <w:r w:rsidRPr="006F7693">
        <w:rPr>
          <w:rFonts w:ascii="Traditional Arabic" w:hAnsi="Traditional Arabic" w:cs="B Lotus" w:hint="cs"/>
          <w:sz w:val="32"/>
          <w:szCs w:val="28"/>
          <w:rtl/>
          <w:lang w:bidi="fa-IR"/>
        </w:rPr>
        <w:t xml:space="preserve">بایست </w:t>
      </w:r>
      <w:r w:rsidR="006630C7" w:rsidRPr="006F7693">
        <w:rPr>
          <w:rFonts w:ascii="Traditional Arabic" w:hAnsi="Traditional Arabic" w:cs="B Lotus" w:hint="cs"/>
          <w:sz w:val="32"/>
          <w:szCs w:val="28"/>
          <w:rtl/>
          <w:lang w:bidi="fa-IR"/>
        </w:rPr>
        <w:t>به خاطر فرارسیدن این ماه خوشحال و مسرور باشیم، و این ماه در دلهای ما منزلت والائی داشته باشد، و خداوند متعال را برای فرارسیدن این ماه شکر گذار باشیم؛ زیرا مردمان بسیاری بودند که رمضان گذشته و رمضان های قبل از آن را دریافتند اما به این رمضان هر چند که انتظار آنرا</w:t>
      </w:r>
      <w:r w:rsidR="00692DEF">
        <w:rPr>
          <w:rFonts w:ascii="Traditional Arabic" w:hAnsi="Traditional Arabic" w:cs="B Lotus" w:hint="cs"/>
          <w:sz w:val="32"/>
          <w:szCs w:val="28"/>
          <w:rtl/>
          <w:lang w:bidi="fa-IR"/>
        </w:rPr>
        <w:t xml:space="preserve"> می‌</w:t>
      </w:r>
      <w:r w:rsidR="006630C7" w:rsidRPr="006F7693">
        <w:rPr>
          <w:rFonts w:ascii="Traditional Arabic" w:hAnsi="Traditional Arabic" w:cs="B Lotus" w:hint="cs"/>
          <w:sz w:val="32"/>
          <w:szCs w:val="28"/>
          <w:rtl/>
          <w:lang w:bidi="fa-IR"/>
        </w:rPr>
        <w:t>کشیدند نرسیدند، و ما هم نمیدانیم شاید بعضی از ما نیز به آن نرسد، به همین دلیل باید انسان مسلمان اگر خداوند متعال بر او منت نهاد و به این ماه مبارک رسید برای این نعمت خداوند را شاکر باشد.</w:t>
      </w:r>
    </w:p>
    <w:p w:rsidR="00854075" w:rsidRPr="006F7693" w:rsidRDefault="00854075" w:rsidP="00247310">
      <w:pPr>
        <w:pStyle w:val="ListParagraph"/>
        <w:spacing w:after="0" w:line="240" w:lineRule="auto"/>
        <w:ind w:left="0" w:firstLine="340"/>
        <w:contextualSpacing w:val="0"/>
        <w:jc w:val="both"/>
        <w:rPr>
          <w:rFonts w:ascii="Traditional Arabic" w:hAnsi="Traditional Arabic" w:cs="B Lotus"/>
          <w:sz w:val="32"/>
          <w:szCs w:val="28"/>
          <w:rtl/>
          <w:lang w:bidi="fa-IR"/>
        </w:rPr>
      </w:pPr>
      <w:r w:rsidRPr="006F7693">
        <w:rPr>
          <w:rFonts w:ascii="Traditional Arabic" w:hAnsi="Traditional Arabic" w:cs="B Lotus" w:hint="cs"/>
          <w:sz w:val="32"/>
          <w:szCs w:val="28"/>
          <w:rtl/>
          <w:lang w:bidi="fa-IR"/>
        </w:rPr>
        <w:t>و بدون شک اینکه در حالی رمضان را دریابی که در سلامتی و عافیت و ایمان به سر میبری خود نعمت بزرگی است که باید قدر آنرا بدانی و ارزش آنرا درک کنی.</w:t>
      </w:r>
    </w:p>
    <w:p w:rsidR="00854075" w:rsidRPr="006F7693" w:rsidRDefault="00854075" w:rsidP="00247310">
      <w:pPr>
        <w:pStyle w:val="ListParagraph"/>
        <w:spacing w:after="0" w:line="240" w:lineRule="auto"/>
        <w:ind w:left="0" w:firstLine="340"/>
        <w:contextualSpacing w:val="0"/>
        <w:jc w:val="both"/>
        <w:rPr>
          <w:rFonts w:ascii="Traditional Arabic" w:hAnsi="Traditional Arabic" w:cs="B Lotus"/>
          <w:sz w:val="32"/>
          <w:szCs w:val="28"/>
          <w:rtl/>
          <w:lang w:bidi="fa-IR"/>
        </w:rPr>
      </w:pPr>
      <w:r w:rsidRPr="006F7693">
        <w:rPr>
          <w:rFonts w:ascii="Traditional Arabic" w:hAnsi="Traditional Arabic" w:cs="B Lotus" w:hint="cs"/>
          <w:sz w:val="32"/>
          <w:szCs w:val="28"/>
          <w:rtl/>
          <w:lang w:bidi="fa-IR"/>
        </w:rPr>
        <w:t>و از جمله راههای شکر گذاری این نعمت این است که برای طاعت و عبادت در این ماه مبارک حریص و کوشا باشی، پس برای ادای حق الله متعال در روزه گرفتن و نماز برپا داشتن و هرگونه طاعت و تقرب، و دوری گزیدن از امور حرام کوشا باش.</w:t>
      </w:r>
    </w:p>
    <w:p w:rsidR="00C327E2" w:rsidRPr="006F7693" w:rsidRDefault="00854075" w:rsidP="00247310">
      <w:pPr>
        <w:pStyle w:val="ListParagraph"/>
        <w:spacing w:after="0" w:line="240" w:lineRule="auto"/>
        <w:ind w:left="0" w:firstLine="340"/>
        <w:contextualSpacing w:val="0"/>
        <w:jc w:val="both"/>
        <w:rPr>
          <w:rFonts w:ascii="Traditional Arabic" w:hAnsi="Traditional Arabic" w:cs="B Lotus"/>
          <w:sz w:val="32"/>
          <w:szCs w:val="28"/>
          <w:rtl/>
          <w:lang w:bidi="fa-IR"/>
        </w:rPr>
      </w:pPr>
      <w:r w:rsidRPr="006F7693">
        <w:rPr>
          <w:rFonts w:ascii="Traditional Arabic" w:hAnsi="Traditional Arabic" w:cs="B Lotus" w:hint="cs"/>
          <w:sz w:val="32"/>
          <w:szCs w:val="28"/>
          <w:rtl/>
          <w:lang w:bidi="fa-IR"/>
        </w:rPr>
        <w:t>و از سنت و راه و روش پیامبر</w:t>
      </w:r>
      <w:r>
        <w:rPr>
          <w:rFonts w:ascii="Traditional Arabic" w:hAnsi="Traditional Arabic" w:cs="(M. Aiyada Ayoub ALKobaisi)" w:hint="cs"/>
          <w:sz w:val="32"/>
          <w:szCs w:val="32"/>
          <w:rtl/>
          <w:lang w:bidi="fa-IR"/>
        </w:rPr>
        <w:t>٪</w:t>
      </w:r>
      <w:r w:rsidRPr="006F7693">
        <w:rPr>
          <w:rFonts w:ascii="Traditional Arabic" w:hAnsi="Traditional Arabic" w:cs="B Lotus" w:hint="cs"/>
          <w:sz w:val="32"/>
          <w:szCs w:val="28"/>
          <w:rtl/>
          <w:lang w:bidi="fa-IR"/>
        </w:rPr>
        <w:t xml:space="preserve"> در هنگام دیدن هلال هر ماه این است که</w:t>
      </w:r>
      <w:r w:rsidR="00692DEF">
        <w:rPr>
          <w:rFonts w:ascii="Traditional Arabic" w:hAnsi="Traditional Arabic" w:cs="B Lotus" w:hint="cs"/>
          <w:sz w:val="32"/>
          <w:szCs w:val="28"/>
          <w:rtl/>
          <w:lang w:bidi="fa-IR"/>
        </w:rPr>
        <w:t xml:space="preserve"> می‌</w:t>
      </w:r>
      <w:r w:rsidRPr="006F7693">
        <w:rPr>
          <w:rFonts w:ascii="Traditional Arabic" w:hAnsi="Traditional Arabic" w:cs="B Lotus" w:hint="cs"/>
          <w:sz w:val="32"/>
          <w:szCs w:val="28"/>
          <w:rtl/>
          <w:lang w:bidi="fa-IR"/>
        </w:rPr>
        <w:t xml:space="preserve">فرمود: </w:t>
      </w:r>
    </w:p>
    <w:p w:rsidR="000B6D92" w:rsidRPr="00271FB6" w:rsidRDefault="000B6D92" w:rsidP="00247310">
      <w:pPr>
        <w:pStyle w:val="ListParagraph"/>
        <w:spacing w:after="0" w:line="240" w:lineRule="auto"/>
        <w:ind w:left="0" w:firstLine="340"/>
        <w:contextualSpacing w:val="0"/>
        <w:jc w:val="both"/>
        <w:rPr>
          <w:rFonts w:ascii="Traditional Arabic" w:hAnsi="Traditional Arabic" w:cs="B Lotus"/>
          <w:sz w:val="28"/>
          <w:szCs w:val="28"/>
          <w:rtl/>
          <w:lang w:bidi="fa-IR"/>
        </w:rPr>
      </w:pPr>
      <w:r w:rsidRPr="00271FB6">
        <w:rPr>
          <w:rFonts w:ascii="Traditional Arabic" w:hAnsi="Traditional Arabic" w:cs="KFGQPC Uthman Taha Naskh" w:hint="eastAsia"/>
          <w:b/>
          <w:bCs/>
          <w:sz w:val="28"/>
          <w:szCs w:val="28"/>
          <w:rtl/>
          <w:lang w:bidi="fa-IR"/>
        </w:rPr>
        <w:t>«</w:t>
      </w:r>
      <w:r w:rsidRPr="00271FB6">
        <w:rPr>
          <w:rFonts w:ascii="Traditional Arabic" w:hAnsi="Traditional Arabic" w:cs="KFGQPC Uthman Taha Naskh" w:hint="cs"/>
          <w:b/>
          <w:bCs/>
          <w:sz w:val="28"/>
          <w:szCs w:val="28"/>
          <w:rtl/>
          <w:lang w:bidi="fa-IR"/>
        </w:rPr>
        <w:t>اللَّهُمَّ</w:t>
      </w:r>
      <w:r w:rsidRPr="00271FB6">
        <w:rPr>
          <w:rFonts w:ascii="Traditional Arabic" w:hAnsi="Traditional Arabic" w:cs="KFGQPC Uthman Taha Naskh"/>
          <w:b/>
          <w:bCs/>
          <w:sz w:val="28"/>
          <w:szCs w:val="28"/>
          <w:rtl/>
          <w:lang w:bidi="fa-IR"/>
        </w:rPr>
        <w:t xml:space="preserve"> </w:t>
      </w:r>
      <w:r w:rsidRPr="00271FB6">
        <w:rPr>
          <w:rFonts w:ascii="Traditional Arabic" w:hAnsi="Traditional Arabic" w:cs="KFGQPC Uthman Taha Naskh" w:hint="cs"/>
          <w:b/>
          <w:bCs/>
          <w:sz w:val="28"/>
          <w:szCs w:val="28"/>
          <w:rtl/>
          <w:lang w:bidi="fa-IR"/>
        </w:rPr>
        <w:t>أَهْلِلْهُ</w:t>
      </w:r>
      <w:r w:rsidRPr="00271FB6">
        <w:rPr>
          <w:rFonts w:ascii="Traditional Arabic" w:hAnsi="Traditional Arabic" w:cs="KFGQPC Uthman Taha Naskh"/>
          <w:b/>
          <w:bCs/>
          <w:sz w:val="28"/>
          <w:szCs w:val="28"/>
          <w:rtl/>
          <w:lang w:bidi="fa-IR"/>
        </w:rPr>
        <w:t xml:space="preserve"> </w:t>
      </w:r>
      <w:r w:rsidRPr="00271FB6">
        <w:rPr>
          <w:rFonts w:ascii="Traditional Arabic" w:hAnsi="Traditional Arabic" w:cs="KFGQPC Uthman Taha Naskh" w:hint="cs"/>
          <w:b/>
          <w:bCs/>
          <w:sz w:val="28"/>
          <w:szCs w:val="28"/>
          <w:rtl/>
          <w:lang w:bidi="fa-IR"/>
        </w:rPr>
        <w:t>عَلَيْنَا</w:t>
      </w:r>
      <w:r w:rsidRPr="00271FB6">
        <w:rPr>
          <w:rFonts w:ascii="Traditional Arabic" w:hAnsi="Traditional Arabic" w:cs="KFGQPC Uthman Taha Naskh"/>
          <w:b/>
          <w:bCs/>
          <w:sz w:val="28"/>
          <w:szCs w:val="28"/>
          <w:rtl/>
          <w:lang w:bidi="fa-IR"/>
        </w:rPr>
        <w:t xml:space="preserve"> </w:t>
      </w:r>
      <w:r w:rsidRPr="00271FB6">
        <w:rPr>
          <w:rFonts w:ascii="Traditional Arabic" w:hAnsi="Traditional Arabic" w:cs="KFGQPC Uthman Taha Naskh" w:hint="cs"/>
          <w:b/>
          <w:bCs/>
          <w:sz w:val="28"/>
          <w:szCs w:val="28"/>
          <w:rtl/>
          <w:lang w:bidi="fa-IR"/>
        </w:rPr>
        <w:t>بِاليُمْنِ</w:t>
      </w:r>
      <w:r w:rsidRPr="00271FB6">
        <w:rPr>
          <w:rFonts w:ascii="Traditional Arabic" w:hAnsi="Traditional Arabic" w:cs="KFGQPC Uthman Taha Naskh"/>
          <w:b/>
          <w:bCs/>
          <w:sz w:val="28"/>
          <w:szCs w:val="28"/>
          <w:rtl/>
          <w:lang w:bidi="fa-IR"/>
        </w:rPr>
        <w:t xml:space="preserve"> </w:t>
      </w:r>
      <w:r w:rsidRPr="00271FB6">
        <w:rPr>
          <w:rFonts w:ascii="Traditional Arabic" w:hAnsi="Traditional Arabic" w:cs="KFGQPC Uthman Taha Naskh" w:hint="cs"/>
          <w:b/>
          <w:bCs/>
          <w:sz w:val="28"/>
          <w:szCs w:val="28"/>
          <w:rtl/>
          <w:lang w:bidi="fa-IR"/>
        </w:rPr>
        <w:t>وَالإِيمَانِ</w:t>
      </w:r>
      <w:r w:rsidRPr="00271FB6">
        <w:rPr>
          <w:rFonts w:ascii="Traditional Arabic" w:hAnsi="Traditional Arabic" w:cs="KFGQPC Uthman Taha Naskh"/>
          <w:b/>
          <w:bCs/>
          <w:sz w:val="28"/>
          <w:szCs w:val="28"/>
          <w:rtl/>
          <w:lang w:bidi="fa-IR"/>
        </w:rPr>
        <w:t xml:space="preserve"> </w:t>
      </w:r>
      <w:r w:rsidRPr="00271FB6">
        <w:rPr>
          <w:rFonts w:ascii="Traditional Arabic" w:hAnsi="Traditional Arabic" w:cs="KFGQPC Uthman Taha Naskh" w:hint="cs"/>
          <w:b/>
          <w:bCs/>
          <w:sz w:val="28"/>
          <w:szCs w:val="28"/>
          <w:rtl/>
          <w:lang w:bidi="fa-IR"/>
        </w:rPr>
        <w:t>وَالسَّلَامَةِ</w:t>
      </w:r>
      <w:r w:rsidRPr="00271FB6">
        <w:rPr>
          <w:rFonts w:ascii="Traditional Arabic" w:hAnsi="Traditional Arabic" w:cs="KFGQPC Uthman Taha Naskh"/>
          <w:b/>
          <w:bCs/>
          <w:sz w:val="28"/>
          <w:szCs w:val="28"/>
          <w:rtl/>
          <w:lang w:bidi="fa-IR"/>
        </w:rPr>
        <w:t xml:space="preserve"> </w:t>
      </w:r>
      <w:r w:rsidRPr="00271FB6">
        <w:rPr>
          <w:rFonts w:ascii="Traditional Arabic" w:hAnsi="Traditional Arabic" w:cs="KFGQPC Uthman Taha Naskh" w:hint="cs"/>
          <w:b/>
          <w:bCs/>
          <w:sz w:val="28"/>
          <w:szCs w:val="28"/>
          <w:rtl/>
          <w:lang w:bidi="fa-IR"/>
        </w:rPr>
        <w:t>وَالإِسْلَامِ،</w:t>
      </w:r>
      <w:r w:rsidRPr="00271FB6">
        <w:rPr>
          <w:rFonts w:ascii="Traditional Arabic" w:hAnsi="Traditional Arabic" w:cs="KFGQPC Uthman Taha Naskh"/>
          <w:b/>
          <w:bCs/>
          <w:sz w:val="28"/>
          <w:szCs w:val="28"/>
          <w:rtl/>
          <w:lang w:bidi="fa-IR"/>
        </w:rPr>
        <w:t xml:space="preserve"> </w:t>
      </w:r>
      <w:r w:rsidRPr="00271FB6">
        <w:rPr>
          <w:rFonts w:ascii="Traditional Arabic" w:hAnsi="Traditional Arabic" w:cs="KFGQPC Uthman Taha Naskh" w:hint="cs"/>
          <w:b/>
          <w:bCs/>
          <w:sz w:val="28"/>
          <w:szCs w:val="28"/>
          <w:rtl/>
          <w:lang w:bidi="fa-IR"/>
        </w:rPr>
        <w:t>رَبِّي</w:t>
      </w:r>
      <w:r w:rsidRPr="00271FB6">
        <w:rPr>
          <w:rFonts w:ascii="Traditional Arabic" w:hAnsi="Traditional Arabic" w:cs="KFGQPC Uthman Taha Naskh"/>
          <w:b/>
          <w:bCs/>
          <w:sz w:val="28"/>
          <w:szCs w:val="28"/>
          <w:rtl/>
          <w:lang w:bidi="fa-IR"/>
        </w:rPr>
        <w:t xml:space="preserve"> </w:t>
      </w:r>
      <w:r w:rsidRPr="00271FB6">
        <w:rPr>
          <w:rFonts w:ascii="Traditional Arabic" w:hAnsi="Traditional Arabic" w:cs="KFGQPC Uthman Taha Naskh" w:hint="cs"/>
          <w:b/>
          <w:bCs/>
          <w:sz w:val="28"/>
          <w:szCs w:val="28"/>
          <w:rtl/>
          <w:lang w:bidi="fa-IR"/>
        </w:rPr>
        <w:t>وَرَبُّكَ</w:t>
      </w:r>
      <w:r w:rsidRPr="00271FB6">
        <w:rPr>
          <w:rFonts w:ascii="Traditional Arabic" w:hAnsi="Traditional Arabic" w:cs="KFGQPC Uthman Taha Naskh"/>
          <w:b/>
          <w:bCs/>
          <w:sz w:val="28"/>
          <w:szCs w:val="28"/>
          <w:rtl/>
          <w:lang w:bidi="fa-IR"/>
        </w:rPr>
        <w:t xml:space="preserve"> </w:t>
      </w:r>
      <w:r w:rsidRPr="00271FB6">
        <w:rPr>
          <w:rFonts w:ascii="Traditional Arabic" w:hAnsi="Traditional Arabic" w:cs="KFGQPC Uthman Taha Naskh" w:hint="cs"/>
          <w:b/>
          <w:bCs/>
          <w:sz w:val="28"/>
          <w:szCs w:val="28"/>
          <w:rtl/>
          <w:lang w:bidi="fa-IR"/>
        </w:rPr>
        <w:t>اللَّهُ</w:t>
      </w:r>
      <w:r w:rsidRPr="00271FB6">
        <w:rPr>
          <w:rFonts w:ascii="Traditional Arabic" w:hAnsi="Traditional Arabic" w:cs="KFGQPC Uthman Taha Naskh" w:hint="eastAsia"/>
          <w:b/>
          <w:bCs/>
          <w:sz w:val="28"/>
          <w:szCs w:val="28"/>
          <w:rtl/>
          <w:lang w:bidi="fa-IR"/>
        </w:rPr>
        <w:t>»</w:t>
      </w:r>
      <w:r w:rsidR="008316EF">
        <w:rPr>
          <w:rStyle w:val="FootnoteReference"/>
          <w:rFonts w:ascii="Traditional Arabic" w:hAnsi="Traditional Arabic" w:cs="B Lotus"/>
          <w:sz w:val="28"/>
          <w:szCs w:val="28"/>
          <w:rtl/>
          <w:lang w:bidi="fa-IR"/>
        </w:rPr>
        <w:t>(</w:t>
      </w:r>
      <w:r w:rsidR="008316EF" w:rsidRPr="00271FB6">
        <w:rPr>
          <w:rStyle w:val="FootnoteReference"/>
          <w:rFonts w:ascii="Traditional Arabic" w:hAnsi="Traditional Arabic" w:cs="B Lotus"/>
          <w:sz w:val="28"/>
          <w:szCs w:val="28"/>
          <w:rtl/>
          <w:lang w:bidi="fa-IR"/>
        </w:rPr>
        <w:footnoteReference w:id="6"/>
      </w:r>
      <w:r w:rsidR="008316EF">
        <w:rPr>
          <w:rStyle w:val="FootnoteReference"/>
          <w:rFonts w:ascii="Traditional Arabic" w:hAnsi="Traditional Arabic" w:cs="B Lotus"/>
          <w:sz w:val="28"/>
          <w:szCs w:val="28"/>
          <w:rtl/>
          <w:lang w:bidi="fa-IR"/>
        </w:rPr>
        <w:t>)</w:t>
      </w:r>
    </w:p>
    <w:p w:rsidR="00854075" w:rsidRPr="006F7693" w:rsidRDefault="000B6D92" w:rsidP="00247310">
      <w:pPr>
        <w:pStyle w:val="ListParagraph"/>
        <w:spacing w:after="0" w:line="240" w:lineRule="auto"/>
        <w:ind w:left="0" w:firstLine="340"/>
        <w:contextualSpacing w:val="0"/>
        <w:jc w:val="both"/>
        <w:rPr>
          <w:rFonts w:ascii="Traditional Arabic" w:hAnsi="Traditional Arabic" w:cs="B Lotus"/>
          <w:i/>
          <w:iCs/>
          <w:sz w:val="32"/>
          <w:szCs w:val="28"/>
          <w:rtl/>
          <w:lang w:bidi="fa-IR"/>
        </w:rPr>
      </w:pPr>
      <w:r w:rsidRPr="006F7693">
        <w:rPr>
          <w:rFonts w:ascii="Traditional Arabic" w:hAnsi="Traditional Arabic" w:cs="B Lotus" w:hint="cs"/>
          <w:b/>
          <w:bCs/>
          <w:sz w:val="32"/>
          <w:szCs w:val="28"/>
          <w:rtl/>
          <w:lang w:bidi="fa-IR"/>
        </w:rPr>
        <w:t>یعنی:</w:t>
      </w:r>
      <w:r w:rsidRPr="006F7693">
        <w:rPr>
          <w:rFonts w:ascii="Traditional Arabic" w:hAnsi="Traditional Arabic" w:cs="B Lotus" w:hint="cs"/>
          <w:i/>
          <w:iCs/>
          <w:sz w:val="32"/>
          <w:szCs w:val="28"/>
          <w:rtl/>
          <w:lang w:bidi="fa-IR"/>
        </w:rPr>
        <w:t xml:space="preserve"> </w:t>
      </w:r>
      <w:r w:rsidR="00854075" w:rsidRPr="006F7693">
        <w:rPr>
          <w:rFonts w:ascii="Traditional Arabic" w:hAnsi="Traditional Arabic" w:cs="B Lotus" w:hint="cs"/>
          <w:i/>
          <w:iCs/>
          <w:sz w:val="32"/>
          <w:szCs w:val="28"/>
          <w:rtl/>
          <w:lang w:bidi="fa-IR"/>
        </w:rPr>
        <w:t>«</w:t>
      </w:r>
      <w:r w:rsidR="00E01322" w:rsidRPr="006F7693">
        <w:rPr>
          <w:rFonts w:ascii="Traditional Arabic" w:hAnsi="Traditional Arabic" w:cs="B Lotus" w:hint="cs"/>
          <w:i/>
          <w:iCs/>
          <w:sz w:val="32"/>
          <w:szCs w:val="28"/>
          <w:rtl/>
          <w:lang w:bidi="fa-IR"/>
        </w:rPr>
        <w:t xml:space="preserve">خداوندا هلال این ماه را با خجستگی و ایمان، و سلامتی و اسلام برای ما آشکار کن، </w:t>
      </w:r>
      <w:r w:rsidR="00380600" w:rsidRPr="006F7693">
        <w:rPr>
          <w:rFonts w:ascii="Traditional Arabic" w:hAnsi="Traditional Arabic" w:cs="B Lotus" w:hint="cs"/>
          <w:i/>
          <w:iCs/>
          <w:sz w:val="32"/>
          <w:szCs w:val="28"/>
          <w:rtl/>
          <w:lang w:bidi="fa-IR"/>
        </w:rPr>
        <w:t xml:space="preserve">(ای هلال ماه) </w:t>
      </w:r>
      <w:r w:rsidR="00E01322" w:rsidRPr="006F7693">
        <w:rPr>
          <w:rFonts w:ascii="Traditional Arabic" w:hAnsi="Traditional Arabic" w:cs="B Lotus" w:hint="cs"/>
          <w:i/>
          <w:iCs/>
          <w:sz w:val="32"/>
          <w:szCs w:val="28"/>
          <w:rtl/>
          <w:lang w:bidi="fa-IR"/>
        </w:rPr>
        <w:t>پروردگار من و تو الله است».</w:t>
      </w:r>
    </w:p>
    <w:p w:rsidR="00E01322" w:rsidRPr="006F7693" w:rsidRDefault="00E01322" w:rsidP="00247310">
      <w:pPr>
        <w:pStyle w:val="ListParagraph"/>
        <w:spacing w:after="0" w:line="240" w:lineRule="auto"/>
        <w:ind w:left="0" w:firstLine="340"/>
        <w:contextualSpacing w:val="0"/>
        <w:jc w:val="both"/>
        <w:rPr>
          <w:rFonts w:ascii="Traditional Arabic" w:hAnsi="Traditional Arabic" w:cs="B Lotus"/>
          <w:sz w:val="32"/>
          <w:szCs w:val="28"/>
          <w:rtl/>
          <w:lang w:bidi="fa-IR"/>
        </w:rPr>
      </w:pPr>
      <w:r w:rsidRPr="006F7693">
        <w:rPr>
          <w:rFonts w:ascii="Traditional Arabic" w:hAnsi="Traditional Arabic" w:cs="B Lotus" w:hint="cs"/>
          <w:sz w:val="32"/>
          <w:szCs w:val="28"/>
          <w:rtl/>
          <w:lang w:bidi="fa-IR"/>
        </w:rPr>
        <w:t xml:space="preserve">پس هر گاه خداوند عز وجل تو را گرامی داشته و توانستی این ماه مبارک را دریابی و هلال آنرا دیدی </w:t>
      </w:r>
      <w:r w:rsidR="00DE212A" w:rsidRPr="006F7693">
        <w:rPr>
          <w:rFonts w:ascii="Traditional Arabic" w:hAnsi="Traditional Arabic" w:cs="B Lotus" w:hint="cs"/>
          <w:sz w:val="32"/>
          <w:szCs w:val="28"/>
          <w:rtl/>
          <w:lang w:bidi="fa-IR"/>
        </w:rPr>
        <w:t>این دعا را</w:t>
      </w:r>
      <w:r w:rsidRPr="006F7693">
        <w:rPr>
          <w:rFonts w:ascii="Traditional Arabic" w:hAnsi="Traditional Arabic" w:cs="B Lotus" w:hint="cs"/>
          <w:sz w:val="32"/>
          <w:szCs w:val="28"/>
          <w:rtl/>
          <w:lang w:bidi="fa-IR"/>
        </w:rPr>
        <w:t xml:space="preserve"> بخوان که پیامبر</w:t>
      </w:r>
      <w:r>
        <w:rPr>
          <w:rFonts w:ascii="Traditional Arabic" w:hAnsi="Traditional Arabic" w:cs="(M. Aiyada Ayoub ALKobaisi)" w:hint="cs"/>
          <w:sz w:val="32"/>
          <w:szCs w:val="32"/>
          <w:rtl/>
          <w:lang w:bidi="fa-IR"/>
        </w:rPr>
        <w:t>٪</w:t>
      </w:r>
      <w:r w:rsidRPr="006F7693">
        <w:rPr>
          <w:rFonts w:ascii="Traditional Arabic" w:hAnsi="Traditional Arabic" w:cs="B Lotus" w:hint="cs"/>
          <w:sz w:val="32"/>
          <w:szCs w:val="28"/>
          <w:rtl/>
          <w:lang w:bidi="fa-IR"/>
        </w:rPr>
        <w:t xml:space="preserve"> در هنگام دیدن هلال هر ماه میخواند</w:t>
      </w:r>
      <w:r w:rsidR="00DE212A" w:rsidRPr="006F7693">
        <w:rPr>
          <w:rFonts w:ascii="Traditional Arabic" w:hAnsi="Traditional Arabic" w:cs="B Lotus" w:hint="cs"/>
          <w:sz w:val="32"/>
          <w:szCs w:val="28"/>
          <w:rtl/>
          <w:lang w:bidi="fa-IR"/>
        </w:rPr>
        <w:t>ند، و این دعای بزرگی است که در آن از خداوند متعال</w:t>
      </w:r>
      <w:r w:rsidR="00692DEF">
        <w:rPr>
          <w:rFonts w:ascii="Traditional Arabic" w:hAnsi="Traditional Arabic" w:cs="B Lotus" w:hint="cs"/>
          <w:sz w:val="32"/>
          <w:szCs w:val="28"/>
          <w:rtl/>
          <w:lang w:bidi="fa-IR"/>
        </w:rPr>
        <w:t xml:space="preserve"> می‌</w:t>
      </w:r>
      <w:r w:rsidR="00DE212A" w:rsidRPr="006F7693">
        <w:rPr>
          <w:rFonts w:ascii="Traditional Arabic" w:hAnsi="Traditional Arabic" w:cs="B Lotus" w:hint="cs"/>
          <w:sz w:val="32"/>
          <w:szCs w:val="28"/>
          <w:rtl/>
          <w:lang w:bidi="fa-IR"/>
        </w:rPr>
        <w:t>خواهی برایت در این ماه برکت قرار دهد و با میمنت و خجستگی و ایمان و سلامتی از بدیها، برتو منت نهد، و یاریت کند تا همانگونه که مورد رضایت و خشنودی اوست حقوق اسلام را (با انجام عبادات و دوری از محرمات) ادا کنی.</w:t>
      </w:r>
    </w:p>
    <w:p w:rsidR="001551C4" w:rsidRPr="00271FB6" w:rsidRDefault="00DE212A" w:rsidP="00316BF3">
      <w:pPr>
        <w:pStyle w:val="ListParagraph"/>
        <w:numPr>
          <w:ilvl w:val="0"/>
          <w:numId w:val="2"/>
        </w:numPr>
        <w:spacing w:before="240" w:after="0" w:line="240" w:lineRule="auto"/>
        <w:ind w:left="0" w:firstLine="340"/>
        <w:contextualSpacing w:val="0"/>
        <w:jc w:val="both"/>
        <w:rPr>
          <w:rFonts w:ascii="Traditional Arabic" w:hAnsi="Traditional Arabic" w:cs="B Zar"/>
          <w:b/>
          <w:bCs/>
          <w:sz w:val="24"/>
          <w:szCs w:val="24"/>
          <w:lang w:bidi="fa-IR"/>
        </w:rPr>
      </w:pPr>
      <w:r w:rsidRPr="00271FB6">
        <w:rPr>
          <w:rFonts w:ascii="Traditional Arabic" w:hAnsi="Traditional Arabic" w:cs="B Zar" w:hint="cs"/>
          <w:b/>
          <w:bCs/>
          <w:sz w:val="24"/>
          <w:szCs w:val="24"/>
          <w:rtl/>
          <w:lang w:bidi="fa-IR"/>
        </w:rPr>
        <w:t>نکته دوم</w:t>
      </w:r>
      <w:r w:rsidR="003270A5" w:rsidRPr="00271FB6">
        <w:rPr>
          <w:rFonts w:ascii="Traditional Arabic" w:hAnsi="Traditional Arabic" w:cs="B Zar" w:hint="cs"/>
          <w:b/>
          <w:bCs/>
          <w:sz w:val="24"/>
          <w:szCs w:val="24"/>
          <w:rtl/>
          <w:lang w:bidi="fa-IR"/>
        </w:rPr>
        <w:t xml:space="preserve"> {توبه نصوح}</w:t>
      </w:r>
    </w:p>
    <w:p w:rsidR="000B6D92" w:rsidRPr="006F7693" w:rsidRDefault="00DE212A" w:rsidP="00247310">
      <w:pPr>
        <w:pStyle w:val="ListParagraph"/>
        <w:spacing w:after="0" w:line="240" w:lineRule="auto"/>
        <w:ind w:left="0" w:firstLine="340"/>
        <w:contextualSpacing w:val="0"/>
        <w:jc w:val="both"/>
        <w:rPr>
          <w:rFonts w:ascii="Traditional Arabic" w:hAnsi="Traditional Arabic" w:cs="B Lotus"/>
          <w:sz w:val="32"/>
          <w:szCs w:val="28"/>
          <w:rtl/>
          <w:lang w:bidi="fa-IR"/>
        </w:rPr>
      </w:pPr>
      <w:r w:rsidRPr="006F7693">
        <w:rPr>
          <w:rFonts w:ascii="Traditional Arabic" w:hAnsi="Traditional Arabic" w:cs="B Lotus" w:hint="cs"/>
          <w:sz w:val="32"/>
          <w:szCs w:val="28"/>
          <w:rtl/>
          <w:lang w:bidi="fa-IR"/>
        </w:rPr>
        <w:t xml:space="preserve">از امور مهمی که باید با آنها به استقبال ماه رمضان برویم </w:t>
      </w:r>
      <w:r w:rsidRPr="006F7693">
        <w:rPr>
          <w:rFonts w:ascii="Traditional Arabic" w:hAnsi="Traditional Arabic" w:cs="B Lotus" w:hint="cs"/>
          <w:b/>
          <w:bCs/>
          <w:sz w:val="32"/>
          <w:szCs w:val="28"/>
          <w:rtl/>
          <w:lang w:bidi="fa-IR"/>
        </w:rPr>
        <w:t>توبه نصوح</w:t>
      </w:r>
      <w:r w:rsidRPr="006F7693">
        <w:rPr>
          <w:rFonts w:ascii="Traditional Arabic" w:hAnsi="Traditional Arabic" w:cs="B Lotus" w:hint="cs"/>
          <w:sz w:val="32"/>
          <w:szCs w:val="28"/>
          <w:rtl/>
          <w:lang w:bidi="fa-IR"/>
        </w:rPr>
        <w:t xml:space="preserve"> از تمام گناهان و </w:t>
      </w:r>
      <w:r w:rsidR="00A05779" w:rsidRPr="006F7693">
        <w:rPr>
          <w:rFonts w:ascii="Traditional Arabic" w:hAnsi="Traditional Arabic" w:cs="B Lotus" w:hint="cs"/>
          <w:sz w:val="32"/>
          <w:szCs w:val="28"/>
          <w:rtl/>
          <w:lang w:bidi="fa-IR"/>
        </w:rPr>
        <w:t>خطاها ست، زیرا همه ما خطا کاریم، و</w:t>
      </w:r>
      <w:r w:rsidRPr="006F7693">
        <w:rPr>
          <w:rFonts w:ascii="Traditional Arabic" w:hAnsi="Traditional Arabic" w:cs="B Lotus" w:hint="cs"/>
          <w:sz w:val="32"/>
          <w:szCs w:val="28"/>
          <w:rtl/>
          <w:lang w:bidi="fa-IR"/>
        </w:rPr>
        <w:t xml:space="preserve"> از ما کوتاهی و اسراف و پایمال کردن </w:t>
      </w:r>
      <w:r w:rsidR="00A05779" w:rsidRPr="006F7693">
        <w:rPr>
          <w:rFonts w:ascii="Traditional Arabic" w:hAnsi="Traditional Arabic" w:cs="B Lotus" w:hint="cs"/>
          <w:sz w:val="32"/>
          <w:szCs w:val="28"/>
          <w:rtl/>
          <w:lang w:bidi="fa-IR"/>
        </w:rPr>
        <w:t xml:space="preserve">و </w:t>
      </w:r>
      <w:r w:rsidRPr="006F7693">
        <w:rPr>
          <w:rFonts w:ascii="Traditional Arabic" w:hAnsi="Traditional Arabic" w:cs="B Lotus" w:hint="cs"/>
          <w:sz w:val="32"/>
          <w:szCs w:val="28"/>
          <w:rtl/>
          <w:lang w:bidi="fa-IR"/>
        </w:rPr>
        <w:t xml:space="preserve">تفریط و اخلال در برخی از امور </w:t>
      </w:r>
      <w:r w:rsidR="00A05779" w:rsidRPr="006F7693">
        <w:rPr>
          <w:rFonts w:ascii="Traditional Arabic" w:hAnsi="Traditional Arabic" w:cs="B Lotus" w:hint="cs"/>
          <w:sz w:val="32"/>
          <w:szCs w:val="28"/>
          <w:rtl/>
          <w:lang w:bidi="fa-IR"/>
        </w:rPr>
        <w:t>سر میزند، و در حدیث از پیامبر</w:t>
      </w:r>
      <w:r w:rsidR="00A05779">
        <w:rPr>
          <w:rFonts w:ascii="Traditional Arabic" w:hAnsi="Traditional Arabic" w:cs="(M. Aiyada Ayoub ALKobaisi)" w:hint="cs"/>
          <w:sz w:val="32"/>
          <w:szCs w:val="32"/>
          <w:rtl/>
          <w:lang w:bidi="fa-IR"/>
        </w:rPr>
        <w:t>٪</w:t>
      </w:r>
      <w:r w:rsidR="00A05779" w:rsidRPr="006F7693">
        <w:rPr>
          <w:rFonts w:ascii="Traditional Arabic" w:hAnsi="Traditional Arabic" w:cs="B Lotus" w:hint="cs"/>
          <w:sz w:val="32"/>
          <w:szCs w:val="28"/>
          <w:rtl/>
          <w:lang w:bidi="fa-IR"/>
        </w:rPr>
        <w:t xml:space="preserve"> روایت شده است که فرموده</w:t>
      </w:r>
      <w:r w:rsidR="00692DEF">
        <w:rPr>
          <w:rFonts w:ascii="Traditional Arabic" w:hAnsi="Traditional Arabic" w:cs="B Lotus" w:hint="cs"/>
          <w:sz w:val="32"/>
          <w:szCs w:val="28"/>
          <w:rtl/>
          <w:lang w:bidi="fa-IR"/>
        </w:rPr>
        <w:t>‌اند</w:t>
      </w:r>
      <w:r w:rsidR="00A05779" w:rsidRPr="006F7693">
        <w:rPr>
          <w:rFonts w:ascii="Traditional Arabic" w:hAnsi="Traditional Arabic" w:cs="B Lotus" w:hint="cs"/>
          <w:sz w:val="32"/>
          <w:szCs w:val="28"/>
          <w:rtl/>
          <w:lang w:bidi="fa-IR"/>
        </w:rPr>
        <w:t xml:space="preserve">: </w:t>
      </w:r>
    </w:p>
    <w:p w:rsidR="000B6D92" w:rsidRPr="00271FB6" w:rsidRDefault="000B6D92" w:rsidP="00247310">
      <w:pPr>
        <w:pStyle w:val="ListParagraph"/>
        <w:spacing w:after="0" w:line="240" w:lineRule="auto"/>
        <w:ind w:left="0" w:firstLine="340"/>
        <w:contextualSpacing w:val="0"/>
        <w:jc w:val="both"/>
        <w:rPr>
          <w:rFonts w:ascii="Traditional Arabic" w:hAnsi="Traditional Arabic" w:cs="B Lotus"/>
          <w:sz w:val="28"/>
          <w:szCs w:val="28"/>
          <w:rtl/>
          <w:lang w:bidi="fa-IR"/>
        </w:rPr>
      </w:pPr>
      <w:r w:rsidRPr="00271FB6">
        <w:rPr>
          <w:rFonts w:ascii="Traditional Arabic" w:hAnsi="Traditional Arabic" w:cs="KFGQPC Uthman Taha Naskh" w:hint="eastAsia"/>
          <w:b/>
          <w:bCs/>
          <w:sz w:val="28"/>
          <w:szCs w:val="28"/>
          <w:rtl/>
          <w:lang w:bidi="fa-IR"/>
        </w:rPr>
        <w:t>«</w:t>
      </w:r>
      <w:r w:rsidRPr="00271FB6">
        <w:rPr>
          <w:rFonts w:ascii="Traditional Arabic" w:hAnsi="Traditional Arabic" w:cs="KFGQPC Uthman Taha Naskh" w:hint="cs"/>
          <w:b/>
          <w:bCs/>
          <w:sz w:val="28"/>
          <w:szCs w:val="28"/>
          <w:rtl/>
          <w:lang w:bidi="fa-IR"/>
        </w:rPr>
        <w:t>كُلُّ</w:t>
      </w:r>
      <w:r w:rsidRPr="00271FB6">
        <w:rPr>
          <w:rFonts w:ascii="Traditional Arabic" w:hAnsi="Traditional Arabic" w:cs="KFGQPC Uthman Taha Naskh"/>
          <w:b/>
          <w:bCs/>
          <w:sz w:val="28"/>
          <w:szCs w:val="28"/>
          <w:rtl/>
          <w:lang w:bidi="fa-IR"/>
        </w:rPr>
        <w:t xml:space="preserve"> </w:t>
      </w:r>
      <w:r w:rsidRPr="00271FB6">
        <w:rPr>
          <w:rFonts w:ascii="Traditional Arabic" w:hAnsi="Traditional Arabic" w:cs="KFGQPC Uthman Taha Naskh" w:hint="cs"/>
          <w:b/>
          <w:bCs/>
          <w:sz w:val="28"/>
          <w:szCs w:val="28"/>
          <w:rtl/>
          <w:lang w:bidi="fa-IR"/>
        </w:rPr>
        <w:t>بَنِي</w:t>
      </w:r>
      <w:r w:rsidRPr="00271FB6">
        <w:rPr>
          <w:rFonts w:ascii="Traditional Arabic" w:hAnsi="Traditional Arabic" w:cs="KFGQPC Uthman Taha Naskh"/>
          <w:b/>
          <w:bCs/>
          <w:sz w:val="28"/>
          <w:szCs w:val="28"/>
          <w:rtl/>
          <w:lang w:bidi="fa-IR"/>
        </w:rPr>
        <w:t xml:space="preserve"> </w:t>
      </w:r>
      <w:r w:rsidRPr="00271FB6">
        <w:rPr>
          <w:rFonts w:ascii="Traditional Arabic" w:hAnsi="Traditional Arabic" w:cs="KFGQPC Uthman Taha Naskh" w:hint="cs"/>
          <w:b/>
          <w:bCs/>
          <w:sz w:val="28"/>
          <w:szCs w:val="28"/>
          <w:rtl/>
          <w:lang w:bidi="fa-IR"/>
        </w:rPr>
        <w:t>آدَمَ</w:t>
      </w:r>
      <w:r w:rsidRPr="00271FB6">
        <w:rPr>
          <w:rFonts w:ascii="Traditional Arabic" w:hAnsi="Traditional Arabic" w:cs="KFGQPC Uthman Taha Naskh"/>
          <w:b/>
          <w:bCs/>
          <w:sz w:val="28"/>
          <w:szCs w:val="28"/>
          <w:rtl/>
          <w:lang w:bidi="fa-IR"/>
        </w:rPr>
        <w:t xml:space="preserve"> </w:t>
      </w:r>
      <w:r w:rsidRPr="00271FB6">
        <w:rPr>
          <w:rFonts w:ascii="Traditional Arabic" w:hAnsi="Traditional Arabic" w:cs="KFGQPC Uthman Taha Naskh" w:hint="cs"/>
          <w:b/>
          <w:bCs/>
          <w:sz w:val="28"/>
          <w:szCs w:val="28"/>
          <w:rtl/>
          <w:lang w:bidi="fa-IR"/>
        </w:rPr>
        <w:t>خَطَّاءٌ</w:t>
      </w:r>
      <w:r w:rsidRPr="00271FB6">
        <w:rPr>
          <w:rFonts w:ascii="Traditional Arabic" w:hAnsi="Traditional Arabic" w:cs="KFGQPC Uthman Taha Naskh"/>
          <w:b/>
          <w:bCs/>
          <w:sz w:val="28"/>
          <w:szCs w:val="28"/>
          <w:rtl/>
          <w:lang w:bidi="fa-IR"/>
        </w:rPr>
        <w:t xml:space="preserve"> </w:t>
      </w:r>
      <w:r w:rsidRPr="00271FB6">
        <w:rPr>
          <w:rFonts w:ascii="Traditional Arabic" w:hAnsi="Traditional Arabic" w:cs="KFGQPC Uthman Taha Naskh" w:hint="cs"/>
          <w:b/>
          <w:bCs/>
          <w:sz w:val="28"/>
          <w:szCs w:val="28"/>
          <w:rtl/>
          <w:lang w:bidi="fa-IR"/>
        </w:rPr>
        <w:t>وَخَيْرُ</w:t>
      </w:r>
      <w:r w:rsidRPr="00271FB6">
        <w:rPr>
          <w:rFonts w:ascii="Traditional Arabic" w:hAnsi="Traditional Arabic" w:cs="KFGQPC Uthman Taha Naskh"/>
          <w:b/>
          <w:bCs/>
          <w:sz w:val="28"/>
          <w:szCs w:val="28"/>
          <w:rtl/>
          <w:lang w:bidi="fa-IR"/>
        </w:rPr>
        <w:t xml:space="preserve"> </w:t>
      </w:r>
      <w:r w:rsidRPr="00271FB6">
        <w:rPr>
          <w:rFonts w:ascii="Traditional Arabic" w:hAnsi="Traditional Arabic" w:cs="KFGQPC Uthman Taha Naskh" w:hint="cs"/>
          <w:b/>
          <w:bCs/>
          <w:sz w:val="28"/>
          <w:szCs w:val="28"/>
          <w:rtl/>
          <w:lang w:bidi="fa-IR"/>
        </w:rPr>
        <w:t>الْخَطَّائِينَ</w:t>
      </w:r>
      <w:r w:rsidRPr="00271FB6">
        <w:rPr>
          <w:rFonts w:ascii="Traditional Arabic" w:hAnsi="Traditional Arabic" w:cs="KFGQPC Uthman Taha Naskh"/>
          <w:b/>
          <w:bCs/>
          <w:sz w:val="28"/>
          <w:szCs w:val="28"/>
          <w:rtl/>
          <w:lang w:bidi="fa-IR"/>
        </w:rPr>
        <w:t xml:space="preserve"> </w:t>
      </w:r>
      <w:r w:rsidRPr="00271FB6">
        <w:rPr>
          <w:rFonts w:ascii="Traditional Arabic" w:hAnsi="Traditional Arabic" w:cs="KFGQPC Uthman Taha Naskh" w:hint="cs"/>
          <w:b/>
          <w:bCs/>
          <w:sz w:val="28"/>
          <w:szCs w:val="28"/>
          <w:rtl/>
          <w:lang w:bidi="fa-IR"/>
        </w:rPr>
        <w:t>التَّوَّابُونَ</w:t>
      </w:r>
      <w:r w:rsidRPr="00271FB6">
        <w:rPr>
          <w:rFonts w:ascii="Traditional Arabic" w:hAnsi="Traditional Arabic" w:cs="KFGQPC Uthman Taha Naskh" w:hint="eastAsia"/>
          <w:b/>
          <w:bCs/>
          <w:sz w:val="28"/>
          <w:szCs w:val="28"/>
          <w:rtl/>
          <w:lang w:bidi="fa-IR"/>
        </w:rPr>
        <w:t>»</w:t>
      </w:r>
      <w:r w:rsidR="008316EF">
        <w:rPr>
          <w:rStyle w:val="FootnoteReference"/>
          <w:rFonts w:ascii="Traditional Arabic" w:hAnsi="Traditional Arabic" w:cs="B Lotus"/>
          <w:sz w:val="28"/>
          <w:szCs w:val="28"/>
          <w:rtl/>
          <w:lang w:bidi="fa-IR"/>
        </w:rPr>
        <w:t>(</w:t>
      </w:r>
      <w:r w:rsidR="008316EF" w:rsidRPr="00271FB6">
        <w:rPr>
          <w:rStyle w:val="FootnoteReference"/>
          <w:rFonts w:ascii="Traditional Arabic" w:hAnsi="Traditional Arabic" w:cs="B Lotus"/>
          <w:sz w:val="28"/>
          <w:szCs w:val="28"/>
          <w:rtl/>
          <w:lang w:bidi="fa-IR"/>
        </w:rPr>
        <w:footnoteReference w:id="7"/>
      </w:r>
      <w:r w:rsidR="008316EF">
        <w:rPr>
          <w:rStyle w:val="FootnoteReference"/>
          <w:rFonts w:ascii="Traditional Arabic" w:hAnsi="Traditional Arabic" w:cs="B Lotus"/>
          <w:sz w:val="28"/>
          <w:szCs w:val="28"/>
          <w:rtl/>
          <w:lang w:bidi="fa-IR"/>
        </w:rPr>
        <w:t>)</w:t>
      </w:r>
    </w:p>
    <w:p w:rsidR="000B6D92" w:rsidRPr="006F7693" w:rsidRDefault="000B6D92" w:rsidP="00247310">
      <w:pPr>
        <w:pStyle w:val="ListParagraph"/>
        <w:spacing w:after="0" w:line="240" w:lineRule="auto"/>
        <w:ind w:left="0" w:firstLine="340"/>
        <w:contextualSpacing w:val="0"/>
        <w:jc w:val="both"/>
        <w:rPr>
          <w:rFonts w:ascii="Traditional Arabic" w:hAnsi="Traditional Arabic" w:cs="B Lotus"/>
          <w:sz w:val="32"/>
          <w:szCs w:val="28"/>
          <w:rtl/>
          <w:lang w:bidi="fa-IR"/>
        </w:rPr>
      </w:pPr>
      <w:r w:rsidRPr="006F7693">
        <w:rPr>
          <w:rFonts w:ascii="Traditional Arabic" w:hAnsi="Traditional Arabic" w:cs="B Lotus" w:hint="cs"/>
          <w:b/>
          <w:bCs/>
          <w:sz w:val="32"/>
          <w:szCs w:val="28"/>
          <w:rtl/>
          <w:lang w:bidi="fa-IR"/>
        </w:rPr>
        <w:t xml:space="preserve">یعنی: </w:t>
      </w:r>
      <w:r w:rsidR="00A05779" w:rsidRPr="006F7693">
        <w:rPr>
          <w:rFonts w:ascii="Traditional Arabic" w:hAnsi="Traditional Arabic" w:cs="B Lotus" w:hint="cs"/>
          <w:i/>
          <w:iCs/>
          <w:sz w:val="32"/>
          <w:szCs w:val="28"/>
          <w:rtl/>
          <w:lang w:bidi="fa-IR"/>
        </w:rPr>
        <w:t>«همه فرزندان آدم خطا کارند و بهترین خطا کاران توبه کنند گان هستند»</w:t>
      </w:r>
      <w:r w:rsidRPr="006F7693">
        <w:rPr>
          <w:rFonts w:ascii="Traditional Arabic" w:hAnsi="Traditional Arabic" w:cs="B Lotus" w:hint="cs"/>
          <w:sz w:val="32"/>
          <w:szCs w:val="28"/>
          <w:rtl/>
          <w:lang w:bidi="fa-IR"/>
        </w:rPr>
        <w:t>.</w:t>
      </w:r>
    </w:p>
    <w:p w:rsidR="00A05779" w:rsidRPr="006F7693" w:rsidRDefault="00A05779" w:rsidP="00247310">
      <w:pPr>
        <w:pStyle w:val="ListParagraph"/>
        <w:spacing w:after="0" w:line="240" w:lineRule="auto"/>
        <w:ind w:left="0" w:firstLine="340"/>
        <w:contextualSpacing w:val="0"/>
        <w:jc w:val="both"/>
        <w:rPr>
          <w:rFonts w:ascii="Traditional Arabic" w:hAnsi="Traditional Arabic" w:cs="B Lotus"/>
          <w:sz w:val="32"/>
          <w:szCs w:val="28"/>
          <w:lang w:bidi="fa-IR"/>
        </w:rPr>
      </w:pPr>
      <w:r w:rsidRPr="006F7693">
        <w:rPr>
          <w:rFonts w:ascii="Traditional Arabic" w:hAnsi="Traditional Arabic" w:cs="B Lotus" w:hint="cs"/>
          <w:sz w:val="32"/>
          <w:szCs w:val="28"/>
          <w:rtl/>
          <w:lang w:bidi="fa-IR"/>
        </w:rPr>
        <w:t>پس بنی آدم دچار خطا و اشتباه</w:t>
      </w:r>
      <w:r w:rsidR="00692DEF">
        <w:rPr>
          <w:rFonts w:ascii="Traditional Arabic" w:hAnsi="Traditional Arabic" w:cs="B Lotus" w:hint="cs"/>
          <w:sz w:val="32"/>
          <w:szCs w:val="28"/>
          <w:rtl/>
          <w:lang w:bidi="fa-IR"/>
        </w:rPr>
        <w:t xml:space="preserve"> می‌</w:t>
      </w:r>
      <w:r w:rsidRPr="006F7693">
        <w:rPr>
          <w:rFonts w:ascii="Traditional Arabic" w:hAnsi="Traditional Arabic" w:cs="B Lotus" w:hint="cs"/>
          <w:sz w:val="32"/>
          <w:szCs w:val="28"/>
          <w:rtl/>
          <w:lang w:bidi="fa-IR"/>
        </w:rPr>
        <w:t>شود اما بهترین انسانهای خطا کار کسانی هستند که پس از اشتباه کردن توبه</w:t>
      </w:r>
      <w:r w:rsidR="00692DEF">
        <w:rPr>
          <w:rFonts w:ascii="Traditional Arabic" w:hAnsi="Traditional Arabic" w:cs="B Lotus" w:hint="cs"/>
          <w:sz w:val="32"/>
          <w:szCs w:val="28"/>
          <w:rtl/>
          <w:lang w:bidi="fa-IR"/>
        </w:rPr>
        <w:t xml:space="preserve"> می‌</w:t>
      </w:r>
      <w:r w:rsidRPr="006F7693">
        <w:rPr>
          <w:rFonts w:ascii="Traditional Arabic" w:hAnsi="Traditional Arabic" w:cs="B Lotus" w:hint="cs"/>
          <w:sz w:val="32"/>
          <w:szCs w:val="28"/>
          <w:rtl/>
          <w:lang w:bidi="fa-IR"/>
        </w:rPr>
        <w:t>کنند.</w:t>
      </w:r>
    </w:p>
    <w:p w:rsidR="00A05779" w:rsidRPr="006F7693" w:rsidRDefault="00A05779" w:rsidP="00247310">
      <w:pPr>
        <w:pStyle w:val="ListParagraph"/>
        <w:spacing w:after="0" w:line="240" w:lineRule="auto"/>
        <w:ind w:left="0" w:firstLine="340"/>
        <w:contextualSpacing w:val="0"/>
        <w:jc w:val="both"/>
        <w:rPr>
          <w:rFonts w:ascii="Traditional Arabic" w:hAnsi="Traditional Arabic" w:cs="B Lotus"/>
          <w:sz w:val="32"/>
          <w:szCs w:val="28"/>
          <w:rtl/>
          <w:lang w:bidi="fa-IR"/>
        </w:rPr>
      </w:pPr>
      <w:r w:rsidRPr="006F7693">
        <w:rPr>
          <w:rFonts w:ascii="Traditional Arabic" w:hAnsi="Traditional Arabic" w:cs="B Lotus" w:hint="cs"/>
          <w:sz w:val="32"/>
          <w:szCs w:val="28"/>
          <w:rtl/>
          <w:lang w:bidi="fa-IR"/>
        </w:rPr>
        <w:t xml:space="preserve">و ماه رمضان زمان مناسبی برای توبه کردن و بازگشت به سوی الله متعال است، و چه بسیار انسانهای گنهکاری بودند که مرتکب بسیاری از امور حرام شده بودند اما وقتی ماه رمضان آغاز شد </w:t>
      </w:r>
      <w:r w:rsidR="004B7DD7" w:rsidRPr="006F7693">
        <w:rPr>
          <w:rFonts w:ascii="Traditional Arabic" w:hAnsi="Traditional Arabic" w:cs="B Lotus" w:hint="cs"/>
          <w:sz w:val="32"/>
          <w:szCs w:val="28"/>
          <w:rtl/>
          <w:lang w:bidi="fa-IR"/>
        </w:rPr>
        <w:t>به سوی خیر و نیکی شتافتند و اهمیت طاعت و عبادت و روی آوردن به سوی خدا را دریافتند، و در دلهایشان به خاطر کوتاهی در عبادت و فرمانبرداری ار خداوند متعال احساس پشیمانی کرده و توبه  نصوح کردند.</w:t>
      </w:r>
    </w:p>
    <w:p w:rsidR="004B7DD7" w:rsidRPr="006F7693" w:rsidRDefault="004B7DD7" w:rsidP="00247310">
      <w:pPr>
        <w:pStyle w:val="ListParagraph"/>
        <w:spacing w:after="0" w:line="240" w:lineRule="auto"/>
        <w:ind w:left="0" w:firstLine="340"/>
        <w:contextualSpacing w:val="0"/>
        <w:jc w:val="both"/>
        <w:rPr>
          <w:rFonts w:ascii="Traditional Arabic" w:hAnsi="Traditional Arabic" w:cs="B Lotus"/>
          <w:sz w:val="32"/>
          <w:szCs w:val="28"/>
          <w:rtl/>
          <w:lang w:bidi="fa-IR"/>
        </w:rPr>
      </w:pPr>
      <w:r w:rsidRPr="006F7693">
        <w:rPr>
          <w:rFonts w:ascii="Traditional Arabic" w:hAnsi="Traditional Arabic" w:cs="B Lotus" w:hint="cs"/>
          <w:sz w:val="32"/>
          <w:szCs w:val="28"/>
          <w:rtl/>
          <w:lang w:bidi="fa-IR"/>
        </w:rPr>
        <w:t>چه بسیار انسانهایی در این ماه توبه نصوح کردند و دیگر هرگز به گذشته تباه و پر عصیان خود بر نگشتند.</w:t>
      </w:r>
    </w:p>
    <w:p w:rsidR="004B7DD7" w:rsidRPr="006F7693" w:rsidRDefault="004B7DD7" w:rsidP="00247310">
      <w:pPr>
        <w:pStyle w:val="ListParagraph"/>
        <w:spacing w:after="0" w:line="240" w:lineRule="auto"/>
        <w:ind w:left="0" w:firstLine="340"/>
        <w:contextualSpacing w:val="0"/>
        <w:jc w:val="both"/>
        <w:rPr>
          <w:rFonts w:ascii="Traditional Arabic" w:hAnsi="Traditional Arabic" w:cs="B Lotus"/>
          <w:sz w:val="32"/>
          <w:szCs w:val="28"/>
          <w:rtl/>
          <w:lang w:bidi="fa-IR"/>
        </w:rPr>
      </w:pPr>
      <w:r w:rsidRPr="006F7693">
        <w:rPr>
          <w:rFonts w:ascii="Traditional Arabic" w:hAnsi="Traditional Arabic" w:cs="B Lotus" w:hint="cs"/>
          <w:sz w:val="32"/>
          <w:szCs w:val="28"/>
          <w:rtl/>
          <w:lang w:bidi="fa-IR"/>
        </w:rPr>
        <w:t>و اگر انسان تبهکار و مقصر در اینچنین موسمی برای توبه کردن تحریک نشود و احساساتش برانگیخته نگردد پس دیگر چه وقت توبه خواهد کرد و چه وقت احساساتش او را به حرکت وا خواهند داشت؟!</w:t>
      </w:r>
    </w:p>
    <w:p w:rsidR="004B7DD7" w:rsidRPr="006F7693" w:rsidRDefault="004B7DD7" w:rsidP="00247310">
      <w:pPr>
        <w:pStyle w:val="ListParagraph"/>
        <w:spacing w:after="0" w:line="240" w:lineRule="auto"/>
        <w:ind w:left="0" w:firstLine="340"/>
        <w:contextualSpacing w:val="0"/>
        <w:jc w:val="both"/>
        <w:rPr>
          <w:rFonts w:ascii="Traditional Arabic" w:hAnsi="Traditional Arabic" w:cs="B Lotus"/>
          <w:sz w:val="32"/>
          <w:szCs w:val="28"/>
          <w:rtl/>
          <w:lang w:bidi="fa-IR"/>
        </w:rPr>
      </w:pPr>
      <w:r w:rsidRPr="006F7693">
        <w:rPr>
          <w:rFonts w:ascii="Traditional Arabic" w:hAnsi="Traditional Arabic" w:cs="B Lotus" w:hint="cs"/>
          <w:sz w:val="32"/>
          <w:szCs w:val="28"/>
          <w:rtl/>
          <w:lang w:bidi="fa-IR"/>
        </w:rPr>
        <w:t xml:space="preserve"> </w:t>
      </w:r>
      <w:r w:rsidR="00637269" w:rsidRPr="006F7693">
        <w:rPr>
          <w:rFonts w:ascii="Traditional Arabic" w:hAnsi="Traditional Arabic" w:cs="B Lotus" w:hint="cs"/>
          <w:sz w:val="32"/>
          <w:szCs w:val="28"/>
          <w:rtl/>
          <w:lang w:bidi="fa-IR"/>
        </w:rPr>
        <w:t>باری</w:t>
      </w:r>
      <w:r w:rsidR="00795698" w:rsidRPr="006F7693">
        <w:rPr>
          <w:rFonts w:ascii="Traditional Arabic" w:hAnsi="Traditional Arabic" w:cs="B Lotus" w:hint="cs"/>
          <w:sz w:val="32"/>
          <w:szCs w:val="28"/>
          <w:rtl/>
          <w:lang w:bidi="fa-IR"/>
        </w:rPr>
        <w:t>،</w:t>
      </w:r>
      <w:r w:rsidR="00637269" w:rsidRPr="006F7693">
        <w:rPr>
          <w:rFonts w:ascii="Traditional Arabic" w:hAnsi="Traditional Arabic" w:cs="B Lotus" w:hint="cs"/>
          <w:sz w:val="32"/>
          <w:szCs w:val="28"/>
          <w:rtl/>
          <w:lang w:bidi="fa-IR"/>
        </w:rPr>
        <w:t xml:space="preserve"> ماه رمضان موسمی بزرگ از مواسم توبه و بازگشت به سوی الله عز وجل است، پس بیایید با توبه نصوح از همه گناهان و اشتباهات از آن استقبال کنیم.</w:t>
      </w:r>
    </w:p>
    <w:p w:rsidR="00637269" w:rsidRPr="006F7693" w:rsidRDefault="00637269" w:rsidP="00247310">
      <w:pPr>
        <w:pStyle w:val="ListParagraph"/>
        <w:spacing w:after="0" w:line="240" w:lineRule="auto"/>
        <w:ind w:left="0" w:firstLine="340"/>
        <w:contextualSpacing w:val="0"/>
        <w:jc w:val="both"/>
        <w:rPr>
          <w:rFonts w:ascii="Traditional Arabic" w:hAnsi="Traditional Arabic" w:cs="B Lotus"/>
          <w:sz w:val="32"/>
          <w:szCs w:val="28"/>
          <w:rtl/>
          <w:lang w:bidi="fa-IR"/>
        </w:rPr>
      </w:pPr>
      <w:r w:rsidRPr="006F7693">
        <w:rPr>
          <w:rFonts w:ascii="Traditional Arabic" w:hAnsi="Traditional Arabic" w:cs="B Lotus" w:hint="cs"/>
          <w:sz w:val="32"/>
          <w:szCs w:val="28"/>
          <w:rtl/>
          <w:lang w:bidi="fa-IR"/>
        </w:rPr>
        <w:t>و الله عز وجل هیچ توبه</w:t>
      </w:r>
      <w:r w:rsidR="00D779A4">
        <w:rPr>
          <w:rFonts w:ascii="Traditional Arabic" w:hAnsi="Traditional Arabic" w:cs="B Lotus" w:hint="cs"/>
          <w:sz w:val="32"/>
          <w:szCs w:val="28"/>
          <w:rtl/>
          <w:lang w:bidi="fa-IR"/>
        </w:rPr>
        <w:t xml:space="preserve">‌ای </w:t>
      </w:r>
      <w:r w:rsidRPr="006F7693">
        <w:rPr>
          <w:rFonts w:ascii="Traditional Arabic" w:hAnsi="Traditional Arabic" w:cs="B Lotus" w:hint="cs"/>
          <w:sz w:val="32"/>
          <w:szCs w:val="28"/>
          <w:rtl/>
          <w:lang w:bidi="fa-IR"/>
        </w:rPr>
        <w:t>را از بندگانش نمی پذیرد مگر اینکه نصوح باشد، و توبه نصوح باید سه شرط داشته باشد:</w:t>
      </w:r>
    </w:p>
    <w:p w:rsidR="00637269" w:rsidRPr="006F7693" w:rsidRDefault="00637269" w:rsidP="00247310">
      <w:pPr>
        <w:pStyle w:val="ListParagraph"/>
        <w:numPr>
          <w:ilvl w:val="0"/>
          <w:numId w:val="3"/>
        </w:numPr>
        <w:spacing w:after="0" w:line="240" w:lineRule="auto"/>
        <w:ind w:left="0" w:firstLine="340"/>
        <w:contextualSpacing w:val="0"/>
        <w:jc w:val="both"/>
        <w:rPr>
          <w:rFonts w:ascii="Traditional Arabic" w:hAnsi="Traditional Arabic" w:cs="B Lotus"/>
          <w:sz w:val="32"/>
          <w:szCs w:val="28"/>
          <w:lang w:bidi="fa-IR"/>
        </w:rPr>
      </w:pPr>
      <w:r w:rsidRPr="006F7693">
        <w:rPr>
          <w:rFonts w:ascii="Traditional Arabic" w:hAnsi="Traditional Arabic" w:cs="B Lotus" w:hint="cs"/>
          <w:sz w:val="32"/>
          <w:szCs w:val="28"/>
          <w:rtl/>
          <w:lang w:bidi="fa-IR"/>
        </w:rPr>
        <w:t>پشیمانی از انجام گناه.</w:t>
      </w:r>
    </w:p>
    <w:p w:rsidR="00637269" w:rsidRPr="006F7693" w:rsidRDefault="00637269" w:rsidP="00247310">
      <w:pPr>
        <w:pStyle w:val="ListParagraph"/>
        <w:numPr>
          <w:ilvl w:val="0"/>
          <w:numId w:val="3"/>
        </w:numPr>
        <w:spacing w:after="0" w:line="240" w:lineRule="auto"/>
        <w:ind w:left="0" w:firstLine="340"/>
        <w:contextualSpacing w:val="0"/>
        <w:jc w:val="both"/>
        <w:rPr>
          <w:rFonts w:ascii="Traditional Arabic" w:hAnsi="Traditional Arabic" w:cs="B Lotus"/>
          <w:sz w:val="32"/>
          <w:szCs w:val="28"/>
          <w:lang w:bidi="fa-IR"/>
        </w:rPr>
      </w:pPr>
      <w:r w:rsidRPr="006F7693">
        <w:rPr>
          <w:rFonts w:ascii="Traditional Arabic" w:hAnsi="Traditional Arabic" w:cs="B Lotus" w:hint="cs"/>
          <w:sz w:val="32"/>
          <w:szCs w:val="28"/>
          <w:rtl/>
          <w:lang w:bidi="fa-IR"/>
        </w:rPr>
        <w:t>عزم راسخ برای عدم برگشت به سوی آن.</w:t>
      </w:r>
    </w:p>
    <w:p w:rsidR="00637269" w:rsidRPr="006F7693" w:rsidRDefault="00637269" w:rsidP="00247310">
      <w:pPr>
        <w:pStyle w:val="ListParagraph"/>
        <w:numPr>
          <w:ilvl w:val="0"/>
          <w:numId w:val="3"/>
        </w:numPr>
        <w:spacing w:after="0" w:line="240" w:lineRule="auto"/>
        <w:ind w:left="0" w:firstLine="340"/>
        <w:contextualSpacing w:val="0"/>
        <w:jc w:val="both"/>
        <w:rPr>
          <w:rFonts w:ascii="Traditional Arabic" w:hAnsi="Traditional Arabic" w:cs="B Lotus"/>
          <w:sz w:val="32"/>
          <w:szCs w:val="28"/>
          <w:lang w:bidi="fa-IR"/>
        </w:rPr>
      </w:pPr>
      <w:r w:rsidRPr="006F7693">
        <w:rPr>
          <w:rFonts w:ascii="Traditional Arabic" w:hAnsi="Traditional Arabic" w:cs="B Lotus" w:hint="cs"/>
          <w:sz w:val="32"/>
          <w:szCs w:val="28"/>
          <w:rtl/>
          <w:lang w:bidi="fa-IR"/>
        </w:rPr>
        <w:t>ترک کردن و</w:t>
      </w:r>
      <w:r w:rsidR="00380600" w:rsidRPr="006F7693">
        <w:rPr>
          <w:rFonts w:ascii="Traditional Arabic" w:hAnsi="Traditional Arabic" w:cs="B Lotus" w:hint="cs"/>
          <w:sz w:val="32"/>
          <w:szCs w:val="28"/>
          <w:rtl/>
          <w:lang w:bidi="fa-IR"/>
        </w:rPr>
        <w:t xml:space="preserve"> </w:t>
      </w:r>
      <w:r w:rsidRPr="006F7693">
        <w:rPr>
          <w:rFonts w:ascii="Traditional Arabic" w:hAnsi="Traditional Arabic" w:cs="B Lotus" w:hint="cs"/>
          <w:sz w:val="32"/>
          <w:szCs w:val="28"/>
          <w:rtl/>
          <w:lang w:bidi="fa-IR"/>
        </w:rPr>
        <w:t>بریدن از آن.</w:t>
      </w:r>
    </w:p>
    <w:p w:rsidR="00CB7DA3" w:rsidRPr="006F7693" w:rsidRDefault="00637269" w:rsidP="00247310">
      <w:pPr>
        <w:spacing w:after="0" w:line="240" w:lineRule="auto"/>
        <w:ind w:firstLine="340"/>
        <w:jc w:val="both"/>
        <w:rPr>
          <w:rFonts w:ascii="Traditional Arabic" w:hAnsi="Traditional Arabic" w:cs="B Lotus"/>
          <w:sz w:val="32"/>
          <w:szCs w:val="28"/>
          <w:rtl/>
          <w:lang w:bidi="fa-IR"/>
        </w:rPr>
      </w:pPr>
      <w:r w:rsidRPr="006F7693">
        <w:rPr>
          <w:rFonts w:ascii="Traditional Arabic" w:hAnsi="Traditional Arabic" w:cs="B Lotus" w:hint="cs"/>
          <w:sz w:val="32"/>
          <w:szCs w:val="28"/>
          <w:rtl/>
          <w:lang w:bidi="fa-IR"/>
        </w:rPr>
        <w:t>با این سه شرط است که الله متعال توبه بنده را</w:t>
      </w:r>
      <w:r w:rsidR="00692DEF">
        <w:rPr>
          <w:rFonts w:ascii="Traditional Arabic" w:hAnsi="Traditional Arabic" w:cs="B Lotus" w:hint="cs"/>
          <w:sz w:val="32"/>
          <w:szCs w:val="28"/>
          <w:rtl/>
          <w:lang w:bidi="fa-IR"/>
        </w:rPr>
        <w:t xml:space="preserve"> می‌</w:t>
      </w:r>
      <w:r w:rsidRPr="006F7693">
        <w:rPr>
          <w:rFonts w:ascii="Traditional Arabic" w:hAnsi="Traditional Arabic" w:cs="B Lotus" w:hint="cs"/>
          <w:sz w:val="32"/>
          <w:szCs w:val="28"/>
          <w:rtl/>
          <w:lang w:bidi="fa-IR"/>
        </w:rPr>
        <w:t xml:space="preserve">پذیرد؛ اینکه به طور کامل آن گناه را ترک کند، و با جدیت تصمیم بگیرد که دیگر هیچ وقت به سوی آن برنگردد، و به شدت و از ته دل به خاطر ارتکاب آن گناه </w:t>
      </w:r>
      <w:r w:rsidR="00CB7DA3" w:rsidRPr="006F7693">
        <w:rPr>
          <w:rFonts w:ascii="Traditional Arabic" w:hAnsi="Traditional Arabic" w:cs="B Lotus" w:hint="cs"/>
          <w:sz w:val="32"/>
          <w:szCs w:val="28"/>
          <w:rtl/>
          <w:lang w:bidi="fa-IR"/>
        </w:rPr>
        <w:t>پشیمان باشد. پس هر گاه اینچنین توبه</w:t>
      </w:r>
      <w:r w:rsidR="00D779A4">
        <w:rPr>
          <w:rFonts w:ascii="Traditional Arabic" w:hAnsi="Traditional Arabic" w:cs="B Lotus" w:hint="cs"/>
          <w:sz w:val="32"/>
          <w:szCs w:val="28"/>
          <w:rtl/>
          <w:lang w:bidi="fa-IR"/>
        </w:rPr>
        <w:t xml:space="preserve">‌ای </w:t>
      </w:r>
      <w:r w:rsidR="00CB7DA3" w:rsidRPr="006F7693">
        <w:rPr>
          <w:rFonts w:ascii="Traditional Arabic" w:hAnsi="Traditional Arabic" w:cs="B Lotus" w:hint="cs"/>
          <w:sz w:val="32"/>
          <w:szCs w:val="28"/>
          <w:rtl/>
          <w:lang w:bidi="fa-IR"/>
        </w:rPr>
        <w:t>از او حاصل شد آن توبه پذیرفته</w:t>
      </w:r>
      <w:r w:rsidR="00692DEF">
        <w:rPr>
          <w:rFonts w:ascii="Traditional Arabic" w:hAnsi="Traditional Arabic" w:cs="B Lotus" w:hint="cs"/>
          <w:sz w:val="32"/>
          <w:szCs w:val="28"/>
          <w:rtl/>
          <w:lang w:bidi="fa-IR"/>
        </w:rPr>
        <w:t xml:space="preserve"> می‌</w:t>
      </w:r>
      <w:r w:rsidR="00CB7DA3" w:rsidRPr="006F7693">
        <w:rPr>
          <w:rFonts w:ascii="Traditional Arabic" w:hAnsi="Traditional Arabic" w:cs="B Lotus" w:hint="cs"/>
          <w:sz w:val="32"/>
          <w:szCs w:val="28"/>
          <w:rtl/>
          <w:lang w:bidi="fa-IR"/>
        </w:rPr>
        <w:t>شود.</w:t>
      </w:r>
    </w:p>
    <w:p w:rsidR="00CB7DA3" w:rsidRPr="006F7693" w:rsidRDefault="00CB7DA3" w:rsidP="00247310">
      <w:pPr>
        <w:spacing w:after="0" w:line="240" w:lineRule="auto"/>
        <w:ind w:firstLine="340"/>
        <w:jc w:val="both"/>
        <w:rPr>
          <w:rFonts w:ascii="Traditional Arabic" w:hAnsi="Traditional Arabic" w:cs="B Lotus"/>
          <w:sz w:val="32"/>
          <w:szCs w:val="28"/>
          <w:rtl/>
          <w:lang w:bidi="fa-IR"/>
        </w:rPr>
      </w:pPr>
      <w:r w:rsidRPr="006F7693">
        <w:rPr>
          <w:rFonts w:ascii="Traditional Arabic" w:hAnsi="Traditional Arabic" w:cs="B Lotus" w:hint="cs"/>
          <w:sz w:val="32"/>
          <w:szCs w:val="28"/>
          <w:rtl/>
          <w:lang w:bidi="fa-IR"/>
        </w:rPr>
        <w:t xml:space="preserve">و اهل علم به این سه شرط، </w:t>
      </w:r>
      <w:r w:rsidRPr="006F7693">
        <w:rPr>
          <w:rFonts w:ascii="Traditional Arabic" w:hAnsi="Traditional Arabic" w:cs="B Lotus" w:hint="cs"/>
          <w:b/>
          <w:bCs/>
          <w:sz w:val="32"/>
          <w:szCs w:val="28"/>
          <w:rtl/>
          <w:lang w:bidi="fa-IR"/>
        </w:rPr>
        <w:t>شرط چهارمی</w:t>
      </w:r>
      <w:r w:rsidRPr="006F7693">
        <w:rPr>
          <w:rFonts w:ascii="Traditional Arabic" w:hAnsi="Traditional Arabic" w:cs="B Lotus" w:hint="cs"/>
          <w:sz w:val="32"/>
          <w:szCs w:val="28"/>
          <w:rtl/>
          <w:lang w:bidi="fa-IR"/>
        </w:rPr>
        <w:t xml:space="preserve"> نیز اضافه میکنند و آن اینکه: </w:t>
      </w:r>
      <w:r w:rsidR="00795698" w:rsidRPr="006F7693">
        <w:rPr>
          <w:rFonts w:ascii="Traditional Arabic" w:hAnsi="Traditional Arabic" w:cs="B Lotus" w:hint="cs"/>
          <w:sz w:val="32"/>
          <w:szCs w:val="28"/>
          <w:rtl/>
          <w:lang w:bidi="fa-IR"/>
        </w:rPr>
        <w:t xml:space="preserve">در صورتی که </w:t>
      </w:r>
      <w:r w:rsidRPr="006F7693">
        <w:rPr>
          <w:rFonts w:ascii="Traditional Arabic" w:hAnsi="Traditional Arabic" w:cs="B Lotus" w:hint="cs"/>
          <w:sz w:val="32"/>
          <w:szCs w:val="28"/>
          <w:rtl/>
          <w:lang w:bidi="fa-IR"/>
        </w:rPr>
        <w:t>گناه متعلق به حقوق مردم باشد، مانند اینکه مالی از آنها گرفته باشد یا بر حقی از حقوق آنها تعدی کرده باشد و مانند اینها... پس در حق اینچنین کسی شرط چهارمی نیز وجود دارد و آن اینکه باید آن حقوق را به صاحبانش باز گرداند و از آنها حلالیت بطلبد. الله متعال به همه ما توفیق توبه نصوح از تمامی گناهان و خطاها را عنایت فرماید.</w:t>
      </w:r>
    </w:p>
    <w:p w:rsidR="001551C4" w:rsidRPr="00271FB6" w:rsidRDefault="00CB7DA3" w:rsidP="00316BF3">
      <w:pPr>
        <w:pStyle w:val="ListParagraph"/>
        <w:numPr>
          <w:ilvl w:val="0"/>
          <w:numId w:val="2"/>
        </w:numPr>
        <w:spacing w:before="240" w:after="0" w:line="240" w:lineRule="auto"/>
        <w:ind w:left="0" w:firstLine="340"/>
        <w:contextualSpacing w:val="0"/>
        <w:jc w:val="both"/>
        <w:rPr>
          <w:rFonts w:ascii="Traditional Arabic" w:hAnsi="Traditional Arabic" w:cs="B Zar"/>
          <w:b/>
          <w:bCs/>
          <w:sz w:val="24"/>
          <w:szCs w:val="24"/>
          <w:lang w:bidi="fa-IR"/>
        </w:rPr>
      </w:pPr>
      <w:r w:rsidRPr="00271FB6">
        <w:rPr>
          <w:rFonts w:ascii="Traditional Arabic" w:hAnsi="Traditional Arabic" w:cs="B Zar" w:hint="cs"/>
          <w:b/>
          <w:bCs/>
          <w:sz w:val="24"/>
          <w:szCs w:val="24"/>
          <w:rtl/>
          <w:lang w:bidi="fa-IR"/>
        </w:rPr>
        <w:t>نکته سوم</w:t>
      </w:r>
      <w:r w:rsidR="003270A5" w:rsidRPr="00271FB6">
        <w:rPr>
          <w:rFonts w:ascii="Traditional Arabic" w:hAnsi="Traditional Arabic" w:cs="B Zar" w:hint="cs"/>
          <w:b/>
          <w:bCs/>
          <w:sz w:val="24"/>
          <w:szCs w:val="24"/>
          <w:rtl/>
          <w:lang w:bidi="fa-IR"/>
        </w:rPr>
        <w:t xml:space="preserve"> {محافظت از روزه}</w:t>
      </w:r>
    </w:p>
    <w:p w:rsidR="00CB7DA3" w:rsidRPr="006F7693" w:rsidRDefault="00CB7DA3" w:rsidP="00247310">
      <w:pPr>
        <w:pStyle w:val="ListParagraph"/>
        <w:spacing w:after="0" w:line="240" w:lineRule="auto"/>
        <w:ind w:left="0" w:firstLine="340"/>
        <w:contextualSpacing w:val="0"/>
        <w:jc w:val="both"/>
        <w:rPr>
          <w:rFonts w:ascii="Traditional Arabic" w:hAnsi="Traditional Arabic" w:cs="B Lotus"/>
          <w:sz w:val="32"/>
          <w:szCs w:val="28"/>
          <w:lang w:bidi="fa-IR"/>
        </w:rPr>
      </w:pPr>
      <w:r w:rsidRPr="006F7693">
        <w:rPr>
          <w:rFonts w:ascii="Traditional Arabic" w:hAnsi="Traditional Arabic" w:cs="B Lotus" w:hint="cs"/>
          <w:sz w:val="32"/>
          <w:szCs w:val="28"/>
          <w:rtl/>
          <w:lang w:bidi="fa-IR"/>
        </w:rPr>
        <w:t>از مهمترین نکاتی که باید در ماه رمضان به آن اهمیت بدهیم محافظت کردن از روزه ایست ک</w:t>
      </w:r>
      <w:r w:rsidR="00857A96" w:rsidRPr="006F7693">
        <w:rPr>
          <w:rFonts w:ascii="Traditional Arabic" w:hAnsi="Traditional Arabic" w:cs="B Lotus" w:hint="cs"/>
          <w:sz w:val="32"/>
          <w:szCs w:val="28"/>
          <w:rtl/>
          <w:lang w:bidi="fa-IR"/>
        </w:rPr>
        <w:t xml:space="preserve">ه در این ماه بر ما فرض گشته است، چرا که </w:t>
      </w:r>
      <w:r w:rsidR="000D5771" w:rsidRPr="006F7693">
        <w:rPr>
          <w:rFonts w:ascii="Traditional Arabic" w:hAnsi="Traditional Arabic" w:cs="B Lotus" w:hint="cs"/>
          <w:sz w:val="32"/>
          <w:szCs w:val="28"/>
          <w:rtl/>
          <w:lang w:bidi="fa-IR"/>
        </w:rPr>
        <w:t xml:space="preserve">مردم در روزه گرفتن یکسان نیستند بلکه تفاوتهای زیادی باهم دارند، هرچند همه آنها در خودداری از خوردن و آشامیدن و سایر </w:t>
      </w:r>
      <w:r w:rsidR="00857A96" w:rsidRPr="006F7693">
        <w:rPr>
          <w:rFonts w:ascii="Traditional Arabic" w:hAnsi="Traditional Arabic" w:cs="B Lotus" w:hint="cs"/>
          <w:sz w:val="32"/>
          <w:szCs w:val="28"/>
          <w:rtl/>
          <w:lang w:bidi="fa-IR"/>
        </w:rPr>
        <w:t>مبطلات روزه</w:t>
      </w:r>
      <w:r w:rsidR="000D5771" w:rsidRPr="006F7693">
        <w:rPr>
          <w:rFonts w:ascii="Traditional Arabic" w:hAnsi="Traditional Arabic" w:cs="B Lotus" w:hint="cs"/>
          <w:sz w:val="32"/>
          <w:szCs w:val="28"/>
          <w:rtl/>
          <w:lang w:bidi="fa-IR"/>
        </w:rPr>
        <w:t xml:space="preserve"> از طلوع فجر تا غروب خورشید مشترکند، لیکن در اتمام روزه بر وجه اکمل با هم تفاوتهای زیادی دارند.</w:t>
      </w:r>
    </w:p>
    <w:p w:rsidR="000B6D92" w:rsidRPr="006F7693" w:rsidRDefault="000B6D92" w:rsidP="00247310">
      <w:pPr>
        <w:pStyle w:val="ListParagraph"/>
        <w:spacing w:after="0" w:line="240" w:lineRule="auto"/>
        <w:ind w:left="0" w:firstLine="340"/>
        <w:contextualSpacing w:val="0"/>
        <w:jc w:val="both"/>
        <w:rPr>
          <w:rFonts w:ascii="Traditional Arabic" w:hAnsi="Traditional Arabic" w:cs="B Lotus"/>
          <w:sz w:val="32"/>
          <w:szCs w:val="28"/>
          <w:rtl/>
          <w:lang w:bidi="fa-IR"/>
        </w:rPr>
      </w:pPr>
      <w:r w:rsidRPr="006F7693">
        <w:rPr>
          <w:rFonts w:ascii="Traditional Arabic" w:hAnsi="Traditional Arabic" w:cs="B Lotus" w:hint="cs"/>
          <w:sz w:val="32"/>
          <w:szCs w:val="28"/>
          <w:rtl/>
          <w:lang w:bidi="fa-IR"/>
        </w:rPr>
        <w:t>و از پیامبر</w:t>
      </w:r>
      <w:r w:rsidR="000D5771">
        <w:rPr>
          <w:rFonts w:ascii="Traditional Arabic" w:hAnsi="Traditional Arabic" w:cs="(M. Aiyada Ayoub ALKobaisi)" w:hint="cs"/>
          <w:sz w:val="32"/>
          <w:szCs w:val="32"/>
          <w:rtl/>
          <w:lang w:bidi="fa-IR"/>
        </w:rPr>
        <w:t>٪</w:t>
      </w:r>
      <w:r w:rsidRPr="006F7693">
        <w:rPr>
          <w:rFonts w:ascii="Traditional Arabic" w:hAnsi="Traditional Arabic" w:cs="B Lotus" w:hint="cs"/>
          <w:sz w:val="32"/>
          <w:szCs w:val="28"/>
          <w:rtl/>
          <w:lang w:bidi="fa-IR"/>
        </w:rPr>
        <w:t xml:space="preserve"> پرسیده شد که:</w:t>
      </w:r>
    </w:p>
    <w:p w:rsidR="000B6D92" w:rsidRPr="00F46C4F" w:rsidRDefault="000B6D92" w:rsidP="00247310">
      <w:pPr>
        <w:pStyle w:val="ListParagraph"/>
        <w:spacing w:after="0" w:line="240" w:lineRule="auto"/>
        <w:ind w:left="0" w:firstLine="340"/>
        <w:contextualSpacing w:val="0"/>
        <w:jc w:val="both"/>
        <w:rPr>
          <w:rFonts w:ascii="Traditional Arabic" w:hAnsi="Traditional Arabic" w:cs="B Lotus"/>
          <w:sz w:val="28"/>
          <w:szCs w:val="28"/>
          <w:rtl/>
          <w:lang w:bidi="fa-IR"/>
        </w:rPr>
      </w:pPr>
      <w:r w:rsidRPr="00F46C4F">
        <w:rPr>
          <w:rFonts w:ascii="Traditional Arabic" w:hAnsi="Traditional Arabic" w:cs="KFGQPC Uthman Taha Naskh" w:hint="cs"/>
          <w:b/>
          <w:bCs/>
          <w:sz w:val="28"/>
          <w:szCs w:val="28"/>
          <w:rtl/>
          <w:lang w:bidi="fa-IR"/>
        </w:rPr>
        <w:t>أَيُّ</w:t>
      </w:r>
      <w:r w:rsidRPr="00F46C4F">
        <w:rPr>
          <w:rFonts w:ascii="Traditional Arabic" w:hAnsi="Traditional Arabic" w:cs="KFGQPC Uthman Taha Naskh"/>
          <w:b/>
          <w:bCs/>
          <w:sz w:val="28"/>
          <w:szCs w:val="28"/>
          <w:rtl/>
          <w:lang w:bidi="fa-IR"/>
        </w:rPr>
        <w:t xml:space="preserve"> </w:t>
      </w:r>
      <w:r w:rsidRPr="00F46C4F">
        <w:rPr>
          <w:rFonts w:ascii="Traditional Arabic" w:hAnsi="Traditional Arabic" w:cs="KFGQPC Uthman Taha Naskh" w:hint="cs"/>
          <w:b/>
          <w:bCs/>
          <w:sz w:val="28"/>
          <w:szCs w:val="28"/>
          <w:rtl/>
          <w:lang w:bidi="fa-IR"/>
        </w:rPr>
        <w:t>الصَّائِمِينَ</w:t>
      </w:r>
      <w:r w:rsidRPr="00F46C4F">
        <w:rPr>
          <w:rFonts w:ascii="Traditional Arabic" w:hAnsi="Traditional Arabic" w:cs="KFGQPC Uthman Taha Naskh"/>
          <w:b/>
          <w:bCs/>
          <w:sz w:val="28"/>
          <w:szCs w:val="28"/>
          <w:rtl/>
          <w:lang w:bidi="fa-IR"/>
        </w:rPr>
        <w:t xml:space="preserve"> </w:t>
      </w:r>
      <w:r w:rsidRPr="00F46C4F">
        <w:rPr>
          <w:rFonts w:ascii="Traditional Arabic" w:hAnsi="Traditional Arabic" w:cs="KFGQPC Uthman Taha Naskh" w:hint="cs"/>
          <w:b/>
          <w:bCs/>
          <w:sz w:val="28"/>
          <w:szCs w:val="28"/>
          <w:rtl/>
          <w:lang w:bidi="fa-IR"/>
        </w:rPr>
        <w:t>أَعْظَمُ</w:t>
      </w:r>
      <w:r w:rsidRPr="00F46C4F">
        <w:rPr>
          <w:rFonts w:ascii="Traditional Arabic" w:hAnsi="Traditional Arabic" w:cs="KFGQPC Uthman Taha Naskh"/>
          <w:b/>
          <w:bCs/>
          <w:sz w:val="28"/>
          <w:szCs w:val="28"/>
          <w:rtl/>
          <w:lang w:bidi="fa-IR"/>
        </w:rPr>
        <w:t xml:space="preserve"> </w:t>
      </w:r>
      <w:r w:rsidRPr="00F46C4F">
        <w:rPr>
          <w:rFonts w:ascii="Traditional Arabic" w:hAnsi="Traditional Arabic" w:cs="KFGQPC Uthman Taha Naskh" w:hint="cs"/>
          <w:b/>
          <w:bCs/>
          <w:sz w:val="28"/>
          <w:szCs w:val="28"/>
          <w:rtl/>
          <w:lang w:bidi="fa-IR"/>
        </w:rPr>
        <w:t>أَجْرًا؟</w:t>
      </w:r>
      <w:r w:rsidRPr="00F46C4F">
        <w:rPr>
          <w:rFonts w:ascii="Traditional Arabic" w:hAnsi="Traditional Arabic" w:cs="KFGQPC Uthman Taha Naskh"/>
          <w:b/>
          <w:bCs/>
          <w:sz w:val="28"/>
          <w:szCs w:val="28"/>
          <w:rtl/>
          <w:lang w:bidi="fa-IR"/>
        </w:rPr>
        <w:t xml:space="preserve"> </w:t>
      </w:r>
      <w:r w:rsidRPr="00F46C4F">
        <w:rPr>
          <w:rFonts w:ascii="Traditional Arabic" w:hAnsi="Traditional Arabic" w:cs="KFGQPC Uthman Taha Naskh" w:hint="cs"/>
          <w:b/>
          <w:bCs/>
          <w:sz w:val="28"/>
          <w:szCs w:val="28"/>
          <w:rtl/>
          <w:lang w:bidi="fa-IR"/>
        </w:rPr>
        <w:t>قَالَ</w:t>
      </w:r>
      <w:r w:rsidRPr="00F46C4F">
        <w:rPr>
          <w:rFonts w:ascii="Traditional Arabic" w:hAnsi="Traditional Arabic" w:cs="KFGQPC Uthman Taha Naskh"/>
          <w:b/>
          <w:bCs/>
          <w:sz w:val="28"/>
          <w:szCs w:val="28"/>
          <w:rtl/>
          <w:lang w:bidi="fa-IR"/>
        </w:rPr>
        <w:t xml:space="preserve">: </w:t>
      </w:r>
      <w:r w:rsidRPr="00F46C4F">
        <w:rPr>
          <w:rFonts w:ascii="Traditional Arabic" w:hAnsi="Traditional Arabic" w:cs="KFGQPC Uthman Taha Naskh" w:hint="cs"/>
          <w:b/>
          <w:bCs/>
          <w:sz w:val="28"/>
          <w:szCs w:val="28"/>
          <w:rtl/>
          <w:lang w:bidi="fa-IR"/>
        </w:rPr>
        <w:t>«أَكْثَرُهُمْ</w:t>
      </w:r>
      <w:r w:rsidRPr="00F46C4F">
        <w:rPr>
          <w:rFonts w:ascii="Traditional Arabic" w:hAnsi="Traditional Arabic" w:cs="KFGQPC Uthman Taha Naskh"/>
          <w:b/>
          <w:bCs/>
          <w:sz w:val="28"/>
          <w:szCs w:val="28"/>
          <w:rtl/>
          <w:lang w:bidi="fa-IR"/>
        </w:rPr>
        <w:t xml:space="preserve"> </w:t>
      </w:r>
      <w:r w:rsidRPr="00F46C4F">
        <w:rPr>
          <w:rFonts w:ascii="Traditional Arabic" w:hAnsi="Traditional Arabic" w:cs="KFGQPC Uthman Taha Naskh" w:hint="cs"/>
          <w:b/>
          <w:bCs/>
          <w:sz w:val="28"/>
          <w:szCs w:val="28"/>
          <w:rtl/>
          <w:lang w:bidi="fa-IR"/>
        </w:rPr>
        <w:t>لِلَّهِ</w:t>
      </w:r>
      <w:r w:rsidRPr="00F46C4F">
        <w:rPr>
          <w:rFonts w:ascii="Traditional Arabic" w:hAnsi="Traditional Arabic" w:cs="KFGQPC Uthman Taha Naskh"/>
          <w:b/>
          <w:bCs/>
          <w:sz w:val="28"/>
          <w:szCs w:val="28"/>
          <w:rtl/>
          <w:lang w:bidi="fa-IR"/>
        </w:rPr>
        <w:t xml:space="preserve"> </w:t>
      </w:r>
      <w:r w:rsidRPr="00F46C4F">
        <w:rPr>
          <w:rFonts w:ascii="Traditional Arabic" w:hAnsi="Traditional Arabic" w:cs="KFGQPC Uthman Taha Naskh" w:hint="cs"/>
          <w:b/>
          <w:bCs/>
          <w:sz w:val="28"/>
          <w:szCs w:val="28"/>
          <w:rtl/>
          <w:lang w:bidi="fa-IR"/>
        </w:rPr>
        <w:t>ذِكْرًا»</w:t>
      </w:r>
      <w:r w:rsidR="008316EF">
        <w:rPr>
          <w:rStyle w:val="FootnoteReference"/>
          <w:rFonts w:ascii="Traditional Arabic" w:hAnsi="Traditional Arabic" w:cs="B Lotus"/>
          <w:sz w:val="28"/>
          <w:szCs w:val="28"/>
          <w:rtl/>
          <w:lang w:bidi="fa-IR"/>
        </w:rPr>
        <w:t>(</w:t>
      </w:r>
      <w:r w:rsidR="008316EF" w:rsidRPr="00F46C4F">
        <w:rPr>
          <w:rStyle w:val="FootnoteReference"/>
          <w:rFonts w:ascii="Traditional Arabic" w:hAnsi="Traditional Arabic" w:cs="B Lotus"/>
          <w:sz w:val="28"/>
          <w:szCs w:val="28"/>
          <w:rtl/>
          <w:lang w:bidi="fa-IR"/>
        </w:rPr>
        <w:footnoteReference w:id="8"/>
      </w:r>
      <w:r w:rsidR="008316EF">
        <w:rPr>
          <w:rStyle w:val="FootnoteReference"/>
          <w:rFonts w:ascii="Traditional Arabic" w:hAnsi="Traditional Arabic" w:cs="B Lotus"/>
          <w:sz w:val="28"/>
          <w:szCs w:val="28"/>
          <w:rtl/>
          <w:lang w:bidi="fa-IR"/>
        </w:rPr>
        <w:t>)</w:t>
      </w:r>
    </w:p>
    <w:p w:rsidR="000B6D92" w:rsidRPr="006F7693" w:rsidRDefault="000B6D92" w:rsidP="00247310">
      <w:pPr>
        <w:pStyle w:val="ListParagraph"/>
        <w:spacing w:after="0" w:line="240" w:lineRule="auto"/>
        <w:ind w:left="0" w:firstLine="340"/>
        <w:contextualSpacing w:val="0"/>
        <w:jc w:val="both"/>
        <w:rPr>
          <w:rFonts w:ascii="Traditional Arabic" w:hAnsi="Traditional Arabic" w:cs="B Lotus"/>
          <w:b/>
          <w:bCs/>
          <w:sz w:val="32"/>
          <w:szCs w:val="28"/>
          <w:rtl/>
          <w:lang w:bidi="fa-IR"/>
        </w:rPr>
      </w:pPr>
      <w:r w:rsidRPr="006F7693">
        <w:rPr>
          <w:rFonts w:ascii="Traditional Arabic" w:hAnsi="Traditional Arabic" w:cs="B Lotus" w:hint="cs"/>
          <w:b/>
          <w:bCs/>
          <w:sz w:val="32"/>
          <w:szCs w:val="28"/>
          <w:rtl/>
          <w:lang w:bidi="fa-IR"/>
        </w:rPr>
        <w:t>یعنی:</w:t>
      </w:r>
      <w:r w:rsidRPr="006F7693">
        <w:rPr>
          <w:rFonts w:ascii="Traditional Arabic" w:hAnsi="Traditional Arabic" w:cs="B Lotus" w:hint="cs"/>
          <w:sz w:val="32"/>
          <w:szCs w:val="28"/>
          <w:rtl/>
          <w:lang w:bidi="fa-IR"/>
        </w:rPr>
        <w:t xml:space="preserve"> </w:t>
      </w:r>
      <w:r w:rsidR="000D5771" w:rsidRPr="006F7693">
        <w:rPr>
          <w:rFonts w:ascii="Traditional Arabic" w:hAnsi="Traditional Arabic" w:cs="B Lotus" w:hint="cs"/>
          <w:i/>
          <w:iCs/>
          <w:sz w:val="32"/>
          <w:szCs w:val="28"/>
          <w:rtl/>
          <w:lang w:bidi="fa-IR"/>
        </w:rPr>
        <w:t>کدامیک از روزه داران پاداش بیشتری دارند؟ فرمودند: «کسانی که بیشتر الله را ذکر میکنند»</w:t>
      </w:r>
      <w:r w:rsidRPr="006F7693">
        <w:rPr>
          <w:rFonts w:ascii="Traditional Arabic" w:hAnsi="Traditional Arabic" w:cs="B Lotus" w:hint="cs"/>
          <w:b/>
          <w:bCs/>
          <w:sz w:val="32"/>
          <w:szCs w:val="28"/>
          <w:rtl/>
          <w:lang w:bidi="fa-IR"/>
        </w:rPr>
        <w:t>.</w:t>
      </w:r>
    </w:p>
    <w:p w:rsidR="000D5771" w:rsidRPr="006F7693" w:rsidRDefault="000D5771" w:rsidP="00247310">
      <w:pPr>
        <w:pStyle w:val="ListParagraph"/>
        <w:spacing w:after="0" w:line="240" w:lineRule="auto"/>
        <w:ind w:left="0" w:firstLine="340"/>
        <w:contextualSpacing w:val="0"/>
        <w:jc w:val="both"/>
        <w:rPr>
          <w:rFonts w:ascii="Traditional Arabic" w:hAnsi="Traditional Arabic" w:cs="B Lotus"/>
          <w:sz w:val="32"/>
          <w:szCs w:val="28"/>
          <w:rtl/>
          <w:lang w:bidi="fa-IR"/>
        </w:rPr>
      </w:pPr>
      <w:r w:rsidRPr="006F7693">
        <w:rPr>
          <w:rFonts w:ascii="Traditional Arabic" w:hAnsi="Traditional Arabic" w:cs="B Lotus" w:hint="cs"/>
          <w:sz w:val="32"/>
          <w:szCs w:val="28"/>
          <w:rtl/>
          <w:lang w:bidi="fa-IR"/>
        </w:rPr>
        <w:t>و آشکار است که روزه داران در ذکر خدا کردن و قرآن خواندن و پایداری بر طاعات با هم تفاوتهای زیادی دارند.</w:t>
      </w:r>
    </w:p>
    <w:p w:rsidR="000D5771" w:rsidRPr="006F7693" w:rsidRDefault="00D4549A" w:rsidP="00247310">
      <w:pPr>
        <w:pStyle w:val="ListParagraph"/>
        <w:spacing w:after="0" w:line="240" w:lineRule="auto"/>
        <w:ind w:left="0" w:firstLine="340"/>
        <w:contextualSpacing w:val="0"/>
        <w:jc w:val="both"/>
        <w:rPr>
          <w:rFonts w:ascii="Traditional Arabic" w:hAnsi="Traditional Arabic" w:cs="B Lotus"/>
          <w:sz w:val="32"/>
          <w:szCs w:val="28"/>
          <w:rtl/>
          <w:lang w:bidi="fa-IR"/>
        </w:rPr>
      </w:pPr>
      <w:r w:rsidRPr="006F7693">
        <w:rPr>
          <w:rFonts w:ascii="Traditional Arabic" w:hAnsi="Traditional Arabic" w:cs="B Lotus" w:hint="cs"/>
          <w:sz w:val="32"/>
          <w:szCs w:val="28"/>
          <w:rtl/>
          <w:lang w:bidi="fa-IR"/>
        </w:rPr>
        <w:t xml:space="preserve">و </w:t>
      </w:r>
      <w:r w:rsidR="00857A96" w:rsidRPr="006F7693">
        <w:rPr>
          <w:rFonts w:ascii="Traditional Arabic" w:hAnsi="Traditional Arabic" w:cs="B Lotus" w:hint="cs"/>
          <w:sz w:val="32"/>
          <w:szCs w:val="28"/>
          <w:rtl/>
          <w:lang w:bidi="fa-IR"/>
        </w:rPr>
        <w:t>برخی افراد</w:t>
      </w:r>
      <w:r w:rsidRPr="006F7693">
        <w:rPr>
          <w:rFonts w:ascii="Traditional Arabic" w:hAnsi="Traditional Arabic" w:cs="B Lotus" w:hint="cs"/>
          <w:sz w:val="32"/>
          <w:szCs w:val="28"/>
          <w:rtl/>
          <w:lang w:bidi="fa-IR"/>
        </w:rPr>
        <w:t xml:space="preserve"> شب را تا سحر به وقت کشی و ضایع کردن اوقات</w:t>
      </w:r>
      <w:r w:rsidR="00857A96" w:rsidRPr="006F7693">
        <w:rPr>
          <w:rFonts w:ascii="Traditional Arabic" w:hAnsi="Traditional Arabic" w:cs="B Lotus" w:hint="cs"/>
          <w:sz w:val="32"/>
          <w:szCs w:val="28"/>
          <w:rtl/>
          <w:lang w:bidi="fa-IR"/>
        </w:rPr>
        <w:t xml:space="preserve"> با کارهای بیهوده</w:t>
      </w:r>
      <w:r w:rsidRPr="006F7693">
        <w:rPr>
          <w:rFonts w:ascii="Traditional Arabic" w:hAnsi="Traditional Arabic" w:cs="B Lotus" w:hint="cs"/>
          <w:sz w:val="32"/>
          <w:szCs w:val="28"/>
          <w:rtl/>
          <w:lang w:bidi="fa-IR"/>
        </w:rPr>
        <w:t xml:space="preserve"> میگذرانند، سپس بعد از خواندن نماز صبح _البته اگر اهل نماز باشد_ به خواب عمیق فرو</w:t>
      </w:r>
      <w:r w:rsidR="00692DEF">
        <w:rPr>
          <w:rFonts w:ascii="Traditional Arabic" w:hAnsi="Traditional Arabic" w:cs="B Lotus" w:hint="cs"/>
          <w:sz w:val="32"/>
          <w:szCs w:val="28"/>
          <w:rtl/>
          <w:lang w:bidi="fa-IR"/>
        </w:rPr>
        <w:t xml:space="preserve"> می‌</w:t>
      </w:r>
      <w:r w:rsidRPr="006F7693">
        <w:rPr>
          <w:rFonts w:ascii="Traditional Arabic" w:hAnsi="Traditional Arabic" w:cs="B Lotus" w:hint="cs"/>
          <w:sz w:val="32"/>
          <w:szCs w:val="28"/>
          <w:rtl/>
          <w:lang w:bidi="fa-IR"/>
        </w:rPr>
        <w:t>رود، و چه بسا برخی از آنان نماز ظهر و حتی نماز عصرش نیز قضا</w:t>
      </w:r>
      <w:r w:rsidR="00692DEF">
        <w:rPr>
          <w:rFonts w:ascii="Traditional Arabic" w:hAnsi="Traditional Arabic" w:cs="B Lotus" w:hint="cs"/>
          <w:sz w:val="32"/>
          <w:szCs w:val="28"/>
          <w:rtl/>
          <w:lang w:bidi="fa-IR"/>
        </w:rPr>
        <w:t xml:space="preserve"> می‌</w:t>
      </w:r>
      <w:r w:rsidRPr="006F7693">
        <w:rPr>
          <w:rFonts w:ascii="Traditional Arabic" w:hAnsi="Traditional Arabic" w:cs="B Lotus" w:hint="cs"/>
          <w:sz w:val="32"/>
          <w:szCs w:val="28"/>
          <w:rtl/>
          <w:lang w:bidi="fa-IR"/>
        </w:rPr>
        <w:t>شود!</w:t>
      </w:r>
    </w:p>
    <w:p w:rsidR="00D4549A" w:rsidRPr="006F7693" w:rsidRDefault="00D4549A" w:rsidP="00247310">
      <w:pPr>
        <w:pStyle w:val="ListParagraph"/>
        <w:spacing w:after="0" w:line="240" w:lineRule="auto"/>
        <w:ind w:left="0" w:firstLine="340"/>
        <w:contextualSpacing w:val="0"/>
        <w:jc w:val="both"/>
        <w:rPr>
          <w:rFonts w:ascii="Traditional Arabic" w:hAnsi="Traditional Arabic" w:cs="B Lotus"/>
          <w:sz w:val="32"/>
          <w:szCs w:val="28"/>
          <w:rtl/>
          <w:lang w:bidi="fa-IR"/>
        </w:rPr>
      </w:pPr>
      <w:r w:rsidRPr="006F7693">
        <w:rPr>
          <w:rFonts w:ascii="Traditional Arabic" w:hAnsi="Traditional Arabic" w:cs="B Lotus" w:hint="cs"/>
          <w:sz w:val="32"/>
          <w:szCs w:val="28"/>
          <w:rtl/>
          <w:lang w:bidi="fa-IR"/>
        </w:rPr>
        <w:t>پس مردم در ویژگی های روزه گرفتن با هم تفاوتهای بزرگی دارند، لذا شایسته است که انسان مسلمان بر اتمام و اکمال روزه داری و پر کردن اوقات آن با ذکر خداوند و روی آوردن به عبادت و مداومت بر قرائت قرآن و حضور در مجالس خیر و نشستن در مسجد حریص باشد، و با مجاهدت نفس خود را به این امور عادت دهد.</w:t>
      </w:r>
    </w:p>
    <w:p w:rsidR="001551C4" w:rsidRPr="00271FB6" w:rsidRDefault="003F15C9" w:rsidP="00316BF3">
      <w:pPr>
        <w:pStyle w:val="ListParagraph"/>
        <w:numPr>
          <w:ilvl w:val="0"/>
          <w:numId w:val="2"/>
        </w:numPr>
        <w:spacing w:before="240" w:after="0" w:line="240" w:lineRule="auto"/>
        <w:ind w:left="0" w:firstLine="340"/>
        <w:contextualSpacing w:val="0"/>
        <w:jc w:val="both"/>
        <w:rPr>
          <w:rFonts w:ascii="Traditional Arabic" w:hAnsi="Traditional Arabic" w:cs="B Zar"/>
          <w:b/>
          <w:bCs/>
          <w:sz w:val="24"/>
          <w:szCs w:val="24"/>
          <w:lang w:bidi="fa-IR"/>
        </w:rPr>
      </w:pPr>
      <w:r w:rsidRPr="00271FB6">
        <w:rPr>
          <w:rFonts w:ascii="Traditional Arabic" w:hAnsi="Traditional Arabic" w:cs="B Zar" w:hint="cs"/>
          <w:b/>
          <w:bCs/>
          <w:sz w:val="24"/>
          <w:szCs w:val="24"/>
          <w:rtl/>
          <w:lang w:bidi="fa-IR"/>
        </w:rPr>
        <w:t>نکته چهارم</w:t>
      </w:r>
      <w:r w:rsidR="003270A5" w:rsidRPr="00271FB6">
        <w:rPr>
          <w:rFonts w:ascii="Traditional Arabic" w:hAnsi="Traditional Arabic" w:cs="B Zar" w:hint="cs"/>
          <w:b/>
          <w:bCs/>
          <w:sz w:val="24"/>
          <w:szCs w:val="24"/>
          <w:rtl/>
          <w:lang w:bidi="fa-IR"/>
        </w:rPr>
        <w:t xml:space="preserve"> {ایمان و امید}</w:t>
      </w:r>
    </w:p>
    <w:p w:rsidR="000B6D92" w:rsidRPr="006F7693" w:rsidRDefault="003F15C9" w:rsidP="00247310">
      <w:pPr>
        <w:pStyle w:val="ListParagraph"/>
        <w:spacing w:after="0" w:line="240" w:lineRule="auto"/>
        <w:ind w:left="0" w:firstLine="340"/>
        <w:contextualSpacing w:val="0"/>
        <w:jc w:val="both"/>
        <w:rPr>
          <w:rFonts w:ascii="Traditional Arabic" w:hAnsi="Traditional Arabic" w:cs="B Lotus"/>
          <w:sz w:val="32"/>
          <w:szCs w:val="28"/>
          <w:rtl/>
          <w:lang w:bidi="fa-IR"/>
        </w:rPr>
      </w:pPr>
      <w:r w:rsidRPr="006F7693">
        <w:rPr>
          <w:rFonts w:ascii="Traditional Arabic" w:hAnsi="Traditional Arabic" w:cs="B Lotus" w:hint="cs"/>
          <w:sz w:val="32"/>
          <w:szCs w:val="28"/>
          <w:rtl/>
          <w:lang w:bidi="fa-IR"/>
        </w:rPr>
        <w:t>از نکات مهم</w:t>
      </w:r>
      <w:r w:rsidR="00D046DF" w:rsidRPr="006F7693">
        <w:rPr>
          <w:rFonts w:ascii="Traditional Arabic" w:hAnsi="Traditional Arabic" w:cs="B Lotus" w:hint="cs"/>
          <w:sz w:val="32"/>
          <w:szCs w:val="28"/>
          <w:rtl/>
          <w:lang w:bidi="fa-IR"/>
        </w:rPr>
        <w:t>،</w:t>
      </w:r>
      <w:r w:rsidRPr="006F7693">
        <w:rPr>
          <w:rFonts w:ascii="Traditional Arabic" w:hAnsi="Traditional Arabic" w:cs="B Lotus" w:hint="cs"/>
          <w:sz w:val="32"/>
          <w:szCs w:val="28"/>
          <w:rtl/>
          <w:lang w:bidi="fa-IR"/>
        </w:rPr>
        <w:t xml:space="preserve"> بلکه مهمترین امری که انسان در هنگام روزه داری باید آنرا در نظر داشته باشد این است که این فرموده پیامبر</w:t>
      </w:r>
      <w:r w:rsidRPr="00296020">
        <w:rPr>
          <w:rFonts w:ascii="Traditional Arabic" w:hAnsi="Traditional Arabic" w:cs="(M. Aiyada Ayoub ALKobaisi)" w:hint="cs"/>
          <w:sz w:val="32"/>
          <w:szCs w:val="32"/>
          <w:rtl/>
          <w:lang w:bidi="fa-IR"/>
        </w:rPr>
        <w:t>٪</w:t>
      </w:r>
      <w:r w:rsidRPr="006F7693">
        <w:rPr>
          <w:rFonts w:ascii="Traditional Arabic" w:hAnsi="Traditional Arabic" w:cs="B Lotus" w:hint="cs"/>
          <w:sz w:val="32"/>
          <w:szCs w:val="28"/>
          <w:rtl/>
          <w:lang w:bidi="fa-IR"/>
        </w:rPr>
        <w:t xml:space="preserve"> را جامه عمل بپوشاند؛ رسول الله</w:t>
      </w:r>
      <w:r w:rsidRPr="00296020">
        <w:rPr>
          <w:rFonts w:ascii="Traditional Arabic" w:hAnsi="Traditional Arabic" w:cs="(M. Aiyada Ayoub ALKobaisi)" w:hint="cs"/>
          <w:sz w:val="32"/>
          <w:szCs w:val="32"/>
          <w:rtl/>
          <w:lang w:bidi="fa-IR"/>
        </w:rPr>
        <w:t>٪</w:t>
      </w:r>
      <w:r w:rsidR="00692DEF">
        <w:rPr>
          <w:rFonts w:ascii="Traditional Arabic" w:hAnsi="Traditional Arabic" w:cs="B Lotus" w:hint="cs"/>
          <w:sz w:val="32"/>
          <w:szCs w:val="28"/>
          <w:rtl/>
          <w:lang w:bidi="fa-IR"/>
        </w:rPr>
        <w:t xml:space="preserve"> می‌</w:t>
      </w:r>
      <w:r w:rsidRPr="006F7693">
        <w:rPr>
          <w:rFonts w:ascii="Traditional Arabic" w:hAnsi="Traditional Arabic" w:cs="B Lotus" w:hint="cs"/>
          <w:sz w:val="32"/>
          <w:szCs w:val="28"/>
          <w:rtl/>
          <w:lang w:bidi="fa-IR"/>
        </w:rPr>
        <w:t xml:space="preserve">فرماید: </w:t>
      </w:r>
    </w:p>
    <w:p w:rsidR="000B6D92" w:rsidRPr="00F46C4F" w:rsidRDefault="000B6D92" w:rsidP="00247310">
      <w:pPr>
        <w:pStyle w:val="ListParagraph"/>
        <w:spacing w:after="0" w:line="240" w:lineRule="auto"/>
        <w:ind w:left="0" w:firstLine="340"/>
        <w:contextualSpacing w:val="0"/>
        <w:jc w:val="both"/>
        <w:rPr>
          <w:rFonts w:ascii="Traditional Arabic" w:hAnsi="Traditional Arabic" w:cs="B Lotus"/>
          <w:sz w:val="28"/>
          <w:szCs w:val="28"/>
          <w:rtl/>
          <w:lang w:bidi="fa-IR"/>
        </w:rPr>
      </w:pPr>
      <w:r w:rsidRPr="00F46C4F">
        <w:rPr>
          <w:rFonts w:ascii="Traditional Arabic" w:hAnsi="Traditional Arabic" w:cs="KFGQPC Uthman Taha Naskh" w:hint="cs"/>
          <w:b/>
          <w:bCs/>
          <w:sz w:val="28"/>
          <w:szCs w:val="28"/>
          <w:rtl/>
          <w:lang w:bidi="fa-IR"/>
        </w:rPr>
        <w:t>«مَنْ</w:t>
      </w:r>
      <w:r w:rsidRPr="00F46C4F">
        <w:rPr>
          <w:rFonts w:ascii="Traditional Arabic" w:hAnsi="Traditional Arabic" w:cs="KFGQPC Uthman Taha Naskh"/>
          <w:b/>
          <w:bCs/>
          <w:sz w:val="28"/>
          <w:szCs w:val="28"/>
          <w:rtl/>
          <w:lang w:bidi="fa-IR"/>
        </w:rPr>
        <w:t xml:space="preserve"> </w:t>
      </w:r>
      <w:r w:rsidRPr="00F46C4F">
        <w:rPr>
          <w:rFonts w:ascii="Traditional Arabic" w:hAnsi="Traditional Arabic" w:cs="KFGQPC Uthman Taha Naskh" w:hint="cs"/>
          <w:b/>
          <w:bCs/>
          <w:sz w:val="28"/>
          <w:szCs w:val="28"/>
          <w:rtl/>
          <w:lang w:bidi="fa-IR"/>
        </w:rPr>
        <w:t>صَامَ</w:t>
      </w:r>
      <w:r w:rsidRPr="00F46C4F">
        <w:rPr>
          <w:rFonts w:ascii="Traditional Arabic" w:hAnsi="Traditional Arabic" w:cs="KFGQPC Uthman Taha Naskh"/>
          <w:b/>
          <w:bCs/>
          <w:sz w:val="28"/>
          <w:szCs w:val="28"/>
          <w:rtl/>
          <w:lang w:bidi="fa-IR"/>
        </w:rPr>
        <w:t xml:space="preserve"> </w:t>
      </w:r>
      <w:r w:rsidRPr="00F46C4F">
        <w:rPr>
          <w:rFonts w:ascii="Traditional Arabic" w:hAnsi="Traditional Arabic" w:cs="KFGQPC Uthman Taha Naskh" w:hint="cs"/>
          <w:b/>
          <w:bCs/>
          <w:sz w:val="28"/>
          <w:szCs w:val="28"/>
          <w:rtl/>
          <w:lang w:bidi="fa-IR"/>
        </w:rPr>
        <w:t>رَمَضَانَ</w:t>
      </w:r>
      <w:r w:rsidRPr="00F46C4F">
        <w:rPr>
          <w:rFonts w:ascii="Traditional Arabic" w:hAnsi="Traditional Arabic" w:cs="KFGQPC Uthman Taha Naskh"/>
          <w:b/>
          <w:bCs/>
          <w:sz w:val="28"/>
          <w:szCs w:val="28"/>
          <w:rtl/>
          <w:lang w:bidi="fa-IR"/>
        </w:rPr>
        <w:t xml:space="preserve"> </w:t>
      </w:r>
      <w:r w:rsidRPr="00F46C4F">
        <w:rPr>
          <w:rFonts w:ascii="Traditional Arabic" w:hAnsi="Traditional Arabic" w:cs="KFGQPC Uthman Taha Naskh" w:hint="cs"/>
          <w:b/>
          <w:bCs/>
          <w:sz w:val="28"/>
          <w:szCs w:val="28"/>
          <w:rtl/>
          <w:lang w:bidi="fa-IR"/>
        </w:rPr>
        <w:t>إِيمَانًا</w:t>
      </w:r>
      <w:r w:rsidRPr="00F46C4F">
        <w:rPr>
          <w:rFonts w:ascii="Traditional Arabic" w:hAnsi="Traditional Arabic" w:cs="KFGQPC Uthman Taha Naskh"/>
          <w:b/>
          <w:bCs/>
          <w:sz w:val="28"/>
          <w:szCs w:val="28"/>
          <w:rtl/>
          <w:lang w:bidi="fa-IR"/>
        </w:rPr>
        <w:t xml:space="preserve"> </w:t>
      </w:r>
      <w:r w:rsidRPr="00F46C4F">
        <w:rPr>
          <w:rFonts w:ascii="Traditional Arabic" w:hAnsi="Traditional Arabic" w:cs="KFGQPC Uthman Taha Naskh" w:hint="cs"/>
          <w:b/>
          <w:bCs/>
          <w:sz w:val="28"/>
          <w:szCs w:val="28"/>
          <w:rtl/>
          <w:lang w:bidi="fa-IR"/>
        </w:rPr>
        <w:t>وَاحْتِسَابًا،</w:t>
      </w:r>
      <w:r w:rsidRPr="00F46C4F">
        <w:rPr>
          <w:rFonts w:ascii="Traditional Arabic" w:hAnsi="Traditional Arabic" w:cs="KFGQPC Uthman Taha Naskh"/>
          <w:b/>
          <w:bCs/>
          <w:sz w:val="28"/>
          <w:szCs w:val="28"/>
          <w:rtl/>
          <w:lang w:bidi="fa-IR"/>
        </w:rPr>
        <w:t xml:space="preserve"> </w:t>
      </w:r>
      <w:r w:rsidRPr="00F46C4F">
        <w:rPr>
          <w:rFonts w:ascii="Traditional Arabic" w:hAnsi="Traditional Arabic" w:cs="KFGQPC Uthman Taha Naskh" w:hint="cs"/>
          <w:b/>
          <w:bCs/>
          <w:sz w:val="28"/>
          <w:szCs w:val="28"/>
          <w:rtl/>
          <w:lang w:bidi="fa-IR"/>
        </w:rPr>
        <w:t>غُفِرَ</w:t>
      </w:r>
      <w:r w:rsidRPr="00F46C4F">
        <w:rPr>
          <w:rFonts w:ascii="Traditional Arabic" w:hAnsi="Traditional Arabic" w:cs="KFGQPC Uthman Taha Naskh"/>
          <w:b/>
          <w:bCs/>
          <w:sz w:val="28"/>
          <w:szCs w:val="28"/>
          <w:rtl/>
          <w:lang w:bidi="fa-IR"/>
        </w:rPr>
        <w:t xml:space="preserve"> </w:t>
      </w:r>
      <w:r w:rsidRPr="00F46C4F">
        <w:rPr>
          <w:rFonts w:ascii="Traditional Arabic" w:hAnsi="Traditional Arabic" w:cs="KFGQPC Uthman Taha Naskh" w:hint="cs"/>
          <w:b/>
          <w:bCs/>
          <w:sz w:val="28"/>
          <w:szCs w:val="28"/>
          <w:rtl/>
          <w:lang w:bidi="fa-IR"/>
        </w:rPr>
        <w:t>لَهُ</w:t>
      </w:r>
      <w:r w:rsidRPr="00F46C4F">
        <w:rPr>
          <w:rFonts w:ascii="Traditional Arabic" w:hAnsi="Traditional Arabic" w:cs="KFGQPC Uthman Taha Naskh"/>
          <w:b/>
          <w:bCs/>
          <w:sz w:val="28"/>
          <w:szCs w:val="28"/>
          <w:rtl/>
          <w:lang w:bidi="fa-IR"/>
        </w:rPr>
        <w:t xml:space="preserve"> </w:t>
      </w:r>
      <w:r w:rsidRPr="00F46C4F">
        <w:rPr>
          <w:rFonts w:ascii="Traditional Arabic" w:hAnsi="Traditional Arabic" w:cs="KFGQPC Uthman Taha Naskh" w:hint="cs"/>
          <w:b/>
          <w:bCs/>
          <w:sz w:val="28"/>
          <w:szCs w:val="28"/>
          <w:rtl/>
          <w:lang w:bidi="fa-IR"/>
        </w:rPr>
        <w:t>مَا</w:t>
      </w:r>
      <w:r w:rsidRPr="00F46C4F">
        <w:rPr>
          <w:rFonts w:ascii="Traditional Arabic" w:hAnsi="Traditional Arabic" w:cs="KFGQPC Uthman Taha Naskh"/>
          <w:b/>
          <w:bCs/>
          <w:sz w:val="28"/>
          <w:szCs w:val="28"/>
          <w:rtl/>
          <w:lang w:bidi="fa-IR"/>
        </w:rPr>
        <w:t xml:space="preserve"> </w:t>
      </w:r>
      <w:r w:rsidRPr="00F46C4F">
        <w:rPr>
          <w:rFonts w:ascii="Traditional Arabic" w:hAnsi="Traditional Arabic" w:cs="KFGQPC Uthman Taha Naskh" w:hint="cs"/>
          <w:b/>
          <w:bCs/>
          <w:sz w:val="28"/>
          <w:szCs w:val="28"/>
          <w:rtl/>
          <w:lang w:bidi="fa-IR"/>
        </w:rPr>
        <w:t>تَقَدَّمَ</w:t>
      </w:r>
      <w:r w:rsidRPr="00F46C4F">
        <w:rPr>
          <w:rFonts w:ascii="Traditional Arabic" w:hAnsi="Traditional Arabic" w:cs="KFGQPC Uthman Taha Naskh"/>
          <w:b/>
          <w:bCs/>
          <w:sz w:val="28"/>
          <w:szCs w:val="28"/>
          <w:rtl/>
          <w:lang w:bidi="fa-IR"/>
        </w:rPr>
        <w:t xml:space="preserve"> </w:t>
      </w:r>
      <w:r w:rsidRPr="00F46C4F">
        <w:rPr>
          <w:rFonts w:ascii="Traditional Arabic" w:hAnsi="Traditional Arabic" w:cs="KFGQPC Uthman Taha Naskh" w:hint="cs"/>
          <w:b/>
          <w:bCs/>
          <w:sz w:val="28"/>
          <w:szCs w:val="28"/>
          <w:rtl/>
          <w:lang w:bidi="fa-IR"/>
        </w:rPr>
        <w:t>مِنْ</w:t>
      </w:r>
      <w:r w:rsidRPr="00F46C4F">
        <w:rPr>
          <w:rFonts w:ascii="Traditional Arabic" w:hAnsi="Traditional Arabic" w:cs="KFGQPC Uthman Taha Naskh"/>
          <w:b/>
          <w:bCs/>
          <w:sz w:val="28"/>
          <w:szCs w:val="28"/>
          <w:rtl/>
          <w:lang w:bidi="fa-IR"/>
        </w:rPr>
        <w:t xml:space="preserve"> </w:t>
      </w:r>
      <w:r w:rsidRPr="00F46C4F">
        <w:rPr>
          <w:rFonts w:ascii="Traditional Arabic" w:hAnsi="Traditional Arabic" w:cs="KFGQPC Uthman Taha Naskh" w:hint="cs"/>
          <w:b/>
          <w:bCs/>
          <w:sz w:val="28"/>
          <w:szCs w:val="28"/>
          <w:rtl/>
          <w:lang w:bidi="fa-IR"/>
        </w:rPr>
        <w:t>ذَنْبِهِ»</w:t>
      </w:r>
      <w:r w:rsidR="008316EF">
        <w:rPr>
          <w:rStyle w:val="FootnoteReference"/>
          <w:rFonts w:ascii="Traditional Arabic" w:hAnsi="Traditional Arabic" w:cs="B Lotus"/>
          <w:sz w:val="28"/>
          <w:szCs w:val="28"/>
          <w:rtl/>
          <w:lang w:bidi="fa-IR"/>
        </w:rPr>
        <w:t>(</w:t>
      </w:r>
      <w:r w:rsidR="008316EF" w:rsidRPr="00F46C4F">
        <w:rPr>
          <w:rStyle w:val="FootnoteReference"/>
          <w:rFonts w:ascii="Traditional Arabic" w:hAnsi="Traditional Arabic" w:cs="B Lotus"/>
          <w:sz w:val="28"/>
          <w:szCs w:val="28"/>
          <w:rtl/>
          <w:lang w:bidi="fa-IR"/>
        </w:rPr>
        <w:footnoteReference w:id="9"/>
      </w:r>
      <w:r w:rsidR="008316EF">
        <w:rPr>
          <w:rStyle w:val="FootnoteReference"/>
          <w:rFonts w:ascii="Traditional Arabic" w:hAnsi="Traditional Arabic" w:cs="B Lotus"/>
          <w:sz w:val="28"/>
          <w:szCs w:val="28"/>
          <w:rtl/>
          <w:lang w:bidi="fa-IR"/>
        </w:rPr>
        <w:t>)</w:t>
      </w:r>
    </w:p>
    <w:p w:rsidR="000B6D92" w:rsidRPr="006F7693" w:rsidRDefault="000B6D92" w:rsidP="00247310">
      <w:pPr>
        <w:pStyle w:val="ListParagraph"/>
        <w:spacing w:after="0" w:line="240" w:lineRule="auto"/>
        <w:ind w:left="0" w:firstLine="340"/>
        <w:contextualSpacing w:val="0"/>
        <w:jc w:val="both"/>
        <w:rPr>
          <w:rFonts w:ascii="Traditional Arabic" w:hAnsi="Traditional Arabic" w:cs="B Lotus"/>
          <w:i/>
          <w:iCs/>
          <w:sz w:val="32"/>
          <w:szCs w:val="28"/>
          <w:rtl/>
          <w:lang w:bidi="fa-IR"/>
        </w:rPr>
      </w:pPr>
      <w:r w:rsidRPr="006F7693">
        <w:rPr>
          <w:rFonts w:ascii="Traditional Arabic" w:hAnsi="Traditional Arabic" w:cs="B Lotus" w:hint="cs"/>
          <w:b/>
          <w:bCs/>
          <w:sz w:val="32"/>
          <w:szCs w:val="28"/>
          <w:rtl/>
          <w:lang w:bidi="fa-IR"/>
        </w:rPr>
        <w:t xml:space="preserve">یعنی: </w:t>
      </w:r>
      <w:r w:rsidR="003F15C9" w:rsidRPr="006F7693">
        <w:rPr>
          <w:rFonts w:ascii="Traditional Arabic" w:hAnsi="Traditional Arabic" w:cs="B Lotus" w:hint="cs"/>
          <w:i/>
          <w:iCs/>
          <w:sz w:val="32"/>
          <w:szCs w:val="28"/>
          <w:rtl/>
          <w:lang w:bidi="fa-IR"/>
        </w:rPr>
        <w:t>«</w:t>
      </w:r>
      <w:r w:rsidR="00722A78" w:rsidRPr="006F7693">
        <w:rPr>
          <w:rFonts w:ascii="Traditional Arabic" w:hAnsi="Traditional Arabic" w:cs="B Lotus" w:hint="cs"/>
          <w:i/>
          <w:iCs/>
          <w:sz w:val="32"/>
          <w:szCs w:val="28"/>
          <w:rtl/>
          <w:lang w:bidi="fa-IR"/>
        </w:rPr>
        <w:t xml:space="preserve">کسی که ماه رمضان را با ایمان </w:t>
      </w:r>
      <w:r w:rsidR="00D046DF" w:rsidRPr="006F7693">
        <w:rPr>
          <w:rFonts w:ascii="Traditional Arabic" w:hAnsi="Traditional Arabic" w:cs="B Lotus" w:hint="cs"/>
          <w:i/>
          <w:iCs/>
          <w:sz w:val="32"/>
          <w:szCs w:val="28"/>
          <w:rtl/>
          <w:lang w:bidi="fa-IR"/>
        </w:rPr>
        <w:t>و امید کسب اجر و پاداش</w:t>
      </w:r>
      <w:r w:rsidR="00722A78" w:rsidRPr="006F7693">
        <w:rPr>
          <w:rFonts w:ascii="Traditional Arabic" w:hAnsi="Traditional Arabic" w:cs="B Lotus" w:hint="cs"/>
          <w:i/>
          <w:iCs/>
          <w:sz w:val="32"/>
          <w:szCs w:val="28"/>
          <w:rtl/>
          <w:lang w:bidi="fa-IR"/>
        </w:rPr>
        <w:t xml:space="preserve"> روزه بگیرد گناهان گذشته اش بخشوده</w:t>
      </w:r>
      <w:r w:rsidR="00692DEF">
        <w:rPr>
          <w:rFonts w:ascii="Traditional Arabic" w:hAnsi="Traditional Arabic" w:cs="B Lotus" w:hint="cs"/>
          <w:i/>
          <w:iCs/>
          <w:sz w:val="32"/>
          <w:szCs w:val="28"/>
          <w:rtl/>
          <w:lang w:bidi="fa-IR"/>
        </w:rPr>
        <w:t xml:space="preserve"> می‌</w:t>
      </w:r>
      <w:r w:rsidR="00722A78" w:rsidRPr="006F7693">
        <w:rPr>
          <w:rFonts w:ascii="Traditional Arabic" w:hAnsi="Traditional Arabic" w:cs="B Lotus" w:hint="cs"/>
          <w:i/>
          <w:iCs/>
          <w:sz w:val="32"/>
          <w:szCs w:val="28"/>
          <w:rtl/>
          <w:lang w:bidi="fa-IR"/>
        </w:rPr>
        <w:t>شود»</w:t>
      </w:r>
      <w:r w:rsidRPr="006F7693">
        <w:rPr>
          <w:rFonts w:ascii="Traditional Arabic" w:hAnsi="Traditional Arabic" w:cs="B Lotus" w:hint="cs"/>
          <w:i/>
          <w:iCs/>
          <w:sz w:val="32"/>
          <w:szCs w:val="28"/>
          <w:rtl/>
          <w:lang w:bidi="fa-IR"/>
        </w:rPr>
        <w:t>.</w:t>
      </w:r>
    </w:p>
    <w:p w:rsidR="00D4549A" w:rsidRPr="006F7693" w:rsidRDefault="00D046DF" w:rsidP="00247310">
      <w:pPr>
        <w:pStyle w:val="ListParagraph"/>
        <w:spacing w:after="0" w:line="240" w:lineRule="auto"/>
        <w:ind w:left="0" w:firstLine="340"/>
        <w:contextualSpacing w:val="0"/>
        <w:jc w:val="both"/>
        <w:rPr>
          <w:rFonts w:ascii="Traditional Arabic" w:hAnsi="Traditional Arabic" w:cs="B Lotus"/>
          <w:b/>
          <w:bCs/>
          <w:sz w:val="32"/>
          <w:szCs w:val="28"/>
          <w:lang w:bidi="fa-IR"/>
        </w:rPr>
      </w:pPr>
      <w:r w:rsidRPr="006F7693">
        <w:rPr>
          <w:rFonts w:ascii="Traditional Arabic" w:hAnsi="Traditional Arabic" w:cs="B Lotus" w:hint="cs"/>
          <w:sz w:val="32"/>
          <w:szCs w:val="28"/>
          <w:rtl/>
          <w:lang w:bidi="fa-IR"/>
        </w:rPr>
        <w:t xml:space="preserve"> بنابر این مسلمان بایستی رمضان را با ایمان و یقین و امید کسب اجر و پاداش از خداوند منان  روزه بگیرد، نه از روی عادت؛ بدین معنا که چون خانواده و دوستان و همکارانش روزه میگیرند او هم روزه بگیرد!،</w:t>
      </w:r>
      <w:r w:rsidR="00C37129" w:rsidRPr="006F7693">
        <w:rPr>
          <w:rFonts w:ascii="Traditional Arabic" w:hAnsi="Traditional Arabic" w:cs="B Lotus" w:hint="cs"/>
          <w:sz w:val="32"/>
          <w:szCs w:val="28"/>
          <w:rtl/>
          <w:lang w:bidi="fa-IR"/>
        </w:rPr>
        <w:t xml:space="preserve"> همچنین نباید روزه اش برای فرار از انتقاد دیگران و اینکه بگویند فلانی روزه نمیگیرد باشد، و نباید روزه گرفتنش برای ریا و خودنمایی در جلو مردم </w:t>
      </w:r>
      <w:r w:rsidR="00795698" w:rsidRPr="006F7693">
        <w:rPr>
          <w:rFonts w:ascii="Traditional Arabic" w:hAnsi="Traditional Arabic" w:cs="B Lotus" w:hint="cs"/>
          <w:sz w:val="32"/>
          <w:szCs w:val="28"/>
          <w:rtl/>
          <w:lang w:bidi="fa-IR"/>
        </w:rPr>
        <w:t xml:space="preserve">و </w:t>
      </w:r>
      <w:r w:rsidR="00C37129" w:rsidRPr="006F7693">
        <w:rPr>
          <w:rFonts w:ascii="Traditional Arabic" w:hAnsi="Traditional Arabic" w:cs="B Lotus" w:hint="cs"/>
          <w:sz w:val="32"/>
          <w:szCs w:val="28"/>
          <w:rtl/>
          <w:lang w:bidi="fa-IR"/>
        </w:rPr>
        <w:t>دستیابی به مدح و ثنای آنان باشد، پس برای هیچکدام از این اهداف روزه نمیگیرد؛</w:t>
      </w:r>
      <w:r w:rsidR="00296020" w:rsidRPr="006F7693">
        <w:rPr>
          <w:rFonts w:ascii="Traditional Arabic" w:hAnsi="Traditional Arabic" w:cs="B Lotus" w:hint="cs"/>
          <w:sz w:val="32"/>
          <w:szCs w:val="28"/>
          <w:rtl/>
          <w:lang w:bidi="fa-IR"/>
        </w:rPr>
        <w:t xml:space="preserve"> بلکه فقط از روی ایمان و امید به کسب اجر و پاداش روزه میگیرد، ایمان به خداوند تبارک و تعالی و اینکه روزه گرفتن را واجب کرده است و ایمان به وعده او به روزه داران و اینکه بابت روزه گرفتن، آنان را بیشمار</w:t>
      </w:r>
      <w:r w:rsidR="00296020" w:rsidRPr="006F7693">
        <w:rPr>
          <w:rFonts w:ascii="Traditional Arabic" w:hAnsi="Traditional Arabic" w:cs="B Lotus" w:hint="cs"/>
          <w:b/>
          <w:bCs/>
          <w:sz w:val="32"/>
          <w:szCs w:val="28"/>
          <w:rtl/>
          <w:lang w:bidi="fa-IR"/>
        </w:rPr>
        <w:t xml:space="preserve"> </w:t>
      </w:r>
      <w:r w:rsidR="00296020" w:rsidRPr="006F7693">
        <w:rPr>
          <w:rFonts w:ascii="Traditional Arabic" w:hAnsi="Traditional Arabic" w:cs="B Lotus" w:hint="cs"/>
          <w:sz w:val="32"/>
          <w:szCs w:val="28"/>
          <w:rtl/>
          <w:lang w:bidi="fa-IR"/>
        </w:rPr>
        <w:t>اجر و پاداش میدهد.</w:t>
      </w:r>
    </w:p>
    <w:p w:rsidR="00296020" w:rsidRPr="006F7693" w:rsidRDefault="00296020" w:rsidP="00247310">
      <w:pPr>
        <w:pStyle w:val="ListParagraph"/>
        <w:spacing w:after="0" w:line="240" w:lineRule="auto"/>
        <w:ind w:left="0" w:firstLine="340"/>
        <w:contextualSpacing w:val="0"/>
        <w:jc w:val="both"/>
        <w:rPr>
          <w:rFonts w:ascii="Traditional Arabic" w:hAnsi="Traditional Arabic" w:cs="B Lotus"/>
          <w:sz w:val="32"/>
          <w:szCs w:val="28"/>
          <w:rtl/>
          <w:lang w:bidi="fa-IR"/>
        </w:rPr>
      </w:pPr>
      <w:r w:rsidRPr="006F7693">
        <w:rPr>
          <w:rFonts w:ascii="Traditional Arabic" w:hAnsi="Traditional Arabic" w:cs="B Lotus" w:hint="cs"/>
          <w:sz w:val="32"/>
          <w:szCs w:val="28"/>
          <w:rtl/>
          <w:lang w:bidi="fa-IR"/>
        </w:rPr>
        <w:t>همچنین روزه گرفتن در این ماه و اطاعت کردن از خداوند تبار ک و تعالی در این ماه مبارک را مایه اجر و ثواب در نزد خداوند عز و جل میداند.</w:t>
      </w:r>
    </w:p>
    <w:p w:rsidR="000B6D92" w:rsidRPr="006F7693" w:rsidRDefault="00296020" w:rsidP="00247310">
      <w:pPr>
        <w:pStyle w:val="ListParagraph"/>
        <w:spacing w:after="0" w:line="240" w:lineRule="auto"/>
        <w:ind w:left="0" w:firstLine="340"/>
        <w:contextualSpacing w:val="0"/>
        <w:jc w:val="both"/>
        <w:rPr>
          <w:rFonts w:ascii="Traditional Arabic" w:hAnsi="Traditional Arabic" w:cs="B Lotus"/>
          <w:b/>
          <w:bCs/>
          <w:sz w:val="32"/>
          <w:szCs w:val="28"/>
          <w:rtl/>
          <w:lang w:bidi="fa-IR"/>
        </w:rPr>
      </w:pPr>
      <w:r w:rsidRPr="006F7693">
        <w:rPr>
          <w:rFonts w:ascii="Traditional Arabic" w:hAnsi="Traditional Arabic" w:cs="B Lotus" w:hint="cs"/>
          <w:sz w:val="32"/>
          <w:szCs w:val="28"/>
          <w:rtl/>
          <w:lang w:bidi="fa-IR"/>
        </w:rPr>
        <w:t>و باید دانست که روزه داران در نزد خداوند تبارک و تعالی دارای پاداش و ثواب بزرگ و بیشمار هستند، و در حدیث قدسی آمده است که الله عز و جل</w:t>
      </w:r>
      <w:r w:rsidR="00692DEF">
        <w:rPr>
          <w:rFonts w:ascii="Traditional Arabic" w:hAnsi="Traditional Arabic" w:cs="B Lotus" w:hint="cs"/>
          <w:sz w:val="32"/>
          <w:szCs w:val="28"/>
          <w:rtl/>
          <w:lang w:bidi="fa-IR"/>
        </w:rPr>
        <w:t xml:space="preserve"> می‌</w:t>
      </w:r>
      <w:r w:rsidRPr="006F7693">
        <w:rPr>
          <w:rFonts w:ascii="Traditional Arabic" w:hAnsi="Traditional Arabic" w:cs="B Lotus" w:hint="cs"/>
          <w:sz w:val="32"/>
          <w:szCs w:val="28"/>
          <w:rtl/>
          <w:lang w:bidi="fa-IR"/>
        </w:rPr>
        <w:t xml:space="preserve">گوید: </w:t>
      </w:r>
    </w:p>
    <w:p w:rsidR="000B6D92" w:rsidRPr="00F46C4F" w:rsidRDefault="000B6D92" w:rsidP="00247310">
      <w:pPr>
        <w:pStyle w:val="ListParagraph"/>
        <w:spacing w:after="0" w:line="240" w:lineRule="auto"/>
        <w:ind w:left="0" w:firstLine="340"/>
        <w:contextualSpacing w:val="0"/>
        <w:jc w:val="both"/>
        <w:rPr>
          <w:rFonts w:ascii="Traditional Arabic" w:hAnsi="Traditional Arabic" w:cs="B Lotus"/>
          <w:sz w:val="28"/>
          <w:szCs w:val="28"/>
          <w:rtl/>
          <w:lang w:bidi="fa-IR"/>
        </w:rPr>
      </w:pPr>
      <w:r w:rsidRPr="00F46C4F">
        <w:rPr>
          <w:rFonts w:ascii="Traditional Arabic" w:hAnsi="Traditional Arabic" w:cs="KFGQPC Uthman Taha Naskh" w:hint="cs"/>
          <w:b/>
          <w:bCs/>
          <w:sz w:val="28"/>
          <w:szCs w:val="28"/>
          <w:rtl/>
          <w:lang w:bidi="fa-IR"/>
        </w:rPr>
        <w:t>«الصِّيَامُ</w:t>
      </w:r>
      <w:r w:rsidRPr="00F46C4F">
        <w:rPr>
          <w:rFonts w:ascii="Traditional Arabic" w:hAnsi="Traditional Arabic" w:cs="KFGQPC Uthman Taha Naskh"/>
          <w:b/>
          <w:bCs/>
          <w:sz w:val="28"/>
          <w:szCs w:val="28"/>
          <w:rtl/>
          <w:lang w:bidi="fa-IR"/>
        </w:rPr>
        <w:t xml:space="preserve"> </w:t>
      </w:r>
      <w:r w:rsidRPr="00F46C4F">
        <w:rPr>
          <w:rFonts w:ascii="Traditional Arabic" w:hAnsi="Traditional Arabic" w:cs="KFGQPC Uthman Taha Naskh" w:hint="cs"/>
          <w:b/>
          <w:bCs/>
          <w:sz w:val="28"/>
          <w:szCs w:val="28"/>
          <w:rtl/>
          <w:lang w:bidi="fa-IR"/>
        </w:rPr>
        <w:t>لِي</w:t>
      </w:r>
      <w:r w:rsidRPr="00F46C4F">
        <w:rPr>
          <w:rFonts w:ascii="Traditional Arabic" w:hAnsi="Traditional Arabic" w:cs="KFGQPC Uthman Taha Naskh"/>
          <w:b/>
          <w:bCs/>
          <w:sz w:val="28"/>
          <w:szCs w:val="28"/>
          <w:rtl/>
          <w:lang w:bidi="fa-IR"/>
        </w:rPr>
        <w:t xml:space="preserve"> </w:t>
      </w:r>
      <w:r w:rsidRPr="00F46C4F">
        <w:rPr>
          <w:rFonts w:ascii="Traditional Arabic" w:hAnsi="Traditional Arabic" w:cs="KFGQPC Uthman Taha Naskh" w:hint="cs"/>
          <w:b/>
          <w:bCs/>
          <w:sz w:val="28"/>
          <w:szCs w:val="28"/>
          <w:rtl/>
          <w:lang w:bidi="fa-IR"/>
        </w:rPr>
        <w:t>وَأَنَا</w:t>
      </w:r>
      <w:r w:rsidRPr="00F46C4F">
        <w:rPr>
          <w:rFonts w:ascii="Traditional Arabic" w:hAnsi="Traditional Arabic" w:cs="KFGQPC Uthman Taha Naskh"/>
          <w:b/>
          <w:bCs/>
          <w:sz w:val="28"/>
          <w:szCs w:val="28"/>
          <w:rtl/>
          <w:lang w:bidi="fa-IR"/>
        </w:rPr>
        <w:t xml:space="preserve"> </w:t>
      </w:r>
      <w:r w:rsidRPr="00F46C4F">
        <w:rPr>
          <w:rFonts w:ascii="Traditional Arabic" w:hAnsi="Traditional Arabic" w:cs="KFGQPC Uthman Taha Naskh" w:hint="cs"/>
          <w:b/>
          <w:bCs/>
          <w:sz w:val="28"/>
          <w:szCs w:val="28"/>
          <w:rtl/>
          <w:lang w:bidi="fa-IR"/>
        </w:rPr>
        <w:t>أَجْزِي</w:t>
      </w:r>
      <w:r w:rsidRPr="00F46C4F">
        <w:rPr>
          <w:rFonts w:ascii="Traditional Arabic" w:hAnsi="Traditional Arabic" w:cs="KFGQPC Uthman Taha Naskh"/>
          <w:b/>
          <w:bCs/>
          <w:sz w:val="28"/>
          <w:szCs w:val="28"/>
          <w:rtl/>
          <w:lang w:bidi="fa-IR"/>
        </w:rPr>
        <w:t xml:space="preserve"> </w:t>
      </w:r>
      <w:r w:rsidRPr="00F46C4F">
        <w:rPr>
          <w:rFonts w:ascii="Traditional Arabic" w:hAnsi="Traditional Arabic" w:cs="KFGQPC Uthman Taha Naskh" w:hint="cs"/>
          <w:b/>
          <w:bCs/>
          <w:sz w:val="28"/>
          <w:szCs w:val="28"/>
          <w:rtl/>
          <w:lang w:bidi="fa-IR"/>
        </w:rPr>
        <w:t>بِهِ»</w:t>
      </w:r>
      <w:r w:rsidR="008316EF">
        <w:rPr>
          <w:rStyle w:val="FootnoteReference"/>
          <w:rFonts w:ascii="Traditional Arabic" w:hAnsi="Traditional Arabic" w:cs="B Lotus"/>
          <w:sz w:val="28"/>
          <w:szCs w:val="28"/>
          <w:rtl/>
          <w:lang w:bidi="fa-IR"/>
        </w:rPr>
        <w:t>(</w:t>
      </w:r>
      <w:r w:rsidR="008316EF" w:rsidRPr="00F46C4F">
        <w:rPr>
          <w:rStyle w:val="FootnoteReference"/>
          <w:rFonts w:ascii="Traditional Arabic" w:hAnsi="Traditional Arabic" w:cs="B Lotus"/>
          <w:sz w:val="28"/>
          <w:szCs w:val="28"/>
          <w:rtl/>
          <w:lang w:bidi="fa-IR"/>
        </w:rPr>
        <w:footnoteReference w:id="10"/>
      </w:r>
      <w:r w:rsidR="008316EF">
        <w:rPr>
          <w:rStyle w:val="FootnoteReference"/>
          <w:rFonts w:ascii="Traditional Arabic" w:hAnsi="Traditional Arabic" w:cs="B Lotus"/>
          <w:sz w:val="28"/>
          <w:szCs w:val="28"/>
          <w:rtl/>
          <w:lang w:bidi="fa-IR"/>
        </w:rPr>
        <w:t>)</w:t>
      </w:r>
    </w:p>
    <w:p w:rsidR="006D6765" w:rsidRPr="006F7693" w:rsidRDefault="006D6765" w:rsidP="00247310">
      <w:pPr>
        <w:pStyle w:val="ListParagraph"/>
        <w:spacing w:after="0" w:line="240" w:lineRule="auto"/>
        <w:ind w:left="0" w:firstLine="340"/>
        <w:contextualSpacing w:val="0"/>
        <w:jc w:val="both"/>
        <w:rPr>
          <w:rFonts w:ascii="Traditional Arabic" w:hAnsi="Traditional Arabic" w:cs="B Lotus"/>
          <w:sz w:val="32"/>
          <w:szCs w:val="28"/>
          <w:rtl/>
          <w:lang w:bidi="fa-IR"/>
        </w:rPr>
      </w:pPr>
      <w:r w:rsidRPr="006F7693">
        <w:rPr>
          <w:rFonts w:ascii="Traditional Arabic" w:hAnsi="Traditional Arabic" w:cs="B Lotus" w:hint="cs"/>
          <w:b/>
          <w:bCs/>
          <w:sz w:val="32"/>
          <w:szCs w:val="28"/>
          <w:rtl/>
          <w:lang w:bidi="fa-IR"/>
        </w:rPr>
        <w:t>یعنی:</w:t>
      </w:r>
      <w:r w:rsidRPr="006F7693">
        <w:rPr>
          <w:rFonts w:ascii="Traditional Arabic" w:hAnsi="Traditional Arabic" w:cs="B Lotus" w:hint="cs"/>
          <w:i/>
          <w:iCs/>
          <w:sz w:val="32"/>
          <w:szCs w:val="28"/>
          <w:rtl/>
          <w:lang w:bidi="fa-IR"/>
        </w:rPr>
        <w:t xml:space="preserve"> </w:t>
      </w:r>
      <w:r w:rsidR="00296020" w:rsidRPr="006F7693">
        <w:rPr>
          <w:rFonts w:ascii="Traditional Arabic" w:hAnsi="Traditional Arabic" w:cs="B Lotus" w:hint="cs"/>
          <w:i/>
          <w:iCs/>
          <w:sz w:val="32"/>
          <w:szCs w:val="28"/>
          <w:rtl/>
          <w:lang w:bidi="fa-IR"/>
        </w:rPr>
        <w:t>«روزه برای من است و من پاداش آن را میدهم»</w:t>
      </w:r>
      <w:r w:rsidRPr="006F7693">
        <w:rPr>
          <w:rFonts w:ascii="Traditional Arabic" w:hAnsi="Traditional Arabic" w:cs="B Lotus" w:hint="cs"/>
          <w:sz w:val="32"/>
          <w:szCs w:val="28"/>
          <w:rtl/>
          <w:lang w:bidi="fa-IR"/>
        </w:rPr>
        <w:t>.</w:t>
      </w:r>
    </w:p>
    <w:p w:rsidR="00296020" w:rsidRPr="006F7693" w:rsidRDefault="000F68D5" w:rsidP="00247310">
      <w:pPr>
        <w:pStyle w:val="ListParagraph"/>
        <w:spacing w:after="0" w:line="240" w:lineRule="auto"/>
        <w:ind w:left="0" w:firstLine="340"/>
        <w:contextualSpacing w:val="0"/>
        <w:jc w:val="both"/>
        <w:rPr>
          <w:rFonts w:ascii="Traditional Arabic" w:hAnsi="Traditional Arabic" w:cs="B Lotus"/>
          <w:sz w:val="32"/>
          <w:szCs w:val="28"/>
          <w:rtl/>
          <w:lang w:bidi="fa-IR"/>
        </w:rPr>
      </w:pPr>
      <w:r w:rsidRPr="006F7693">
        <w:rPr>
          <w:rFonts w:ascii="Traditional Arabic" w:hAnsi="Traditional Arabic" w:cs="B Lotus" w:hint="cs"/>
          <w:sz w:val="32"/>
          <w:szCs w:val="28"/>
          <w:rtl/>
          <w:lang w:bidi="fa-IR"/>
        </w:rPr>
        <w:t xml:space="preserve"> و این حدیث بیانگر بزرگی و عظمت پاداش روزه داران نزد خداوند متعال است؛ پس شایسته است مسلمان با جدیت از روزه داری خود محافظت کند.</w:t>
      </w:r>
    </w:p>
    <w:p w:rsidR="006D6765" w:rsidRPr="006F7693" w:rsidRDefault="000F68D5" w:rsidP="00247310">
      <w:pPr>
        <w:pStyle w:val="ListParagraph"/>
        <w:spacing w:after="0" w:line="240" w:lineRule="auto"/>
        <w:ind w:left="0" w:firstLine="340"/>
        <w:contextualSpacing w:val="0"/>
        <w:jc w:val="both"/>
        <w:rPr>
          <w:rFonts w:ascii="Traditional Arabic" w:hAnsi="Traditional Arabic" w:cs="B Lotus"/>
          <w:sz w:val="32"/>
          <w:szCs w:val="28"/>
          <w:rtl/>
          <w:lang w:bidi="fa-IR"/>
        </w:rPr>
      </w:pPr>
      <w:r w:rsidRPr="006F7693">
        <w:rPr>
          <w:rFonts w:ascii="Traditional Arabic" w:hAnsi="Traditional Arabic" w:cs="B Lotus" w:hint="cs"/>
          <w:sz w:val="32"/>
          <w:szCs w:val="28"/>
          <w:rtl/>
          <w:lang w:bidi="fa-IR"/>
        </w:rPr>
        <w:t xml:space="preserve">در حدیث دیگر نیز رسول الله </w:t>
      </w:r>
      <w:r>
        <w:rPr>
          <w:rFonts w:ascii="Traditional Arabic" w:hAnsi="Traditional Arabic" w:cs="(M. Aiyada Ayoub ALKobaisi)" w:hint="cs"/>
          <w:sz w:val="32"/>
          <w:szCs w:val="32"/>
          <w:rtl/>
          <w:lang w:bidi="fa-IR"/>
        </w:rPr>
        <w:t>٪</w:t>
      </w:r>
      <w:r w:rsidR="00692DEF">
        <w:rPr>
          <w:rFonts w:ascii="Traditional Arabic" w:hAnsi="Traditional Arabic" w:cs="B Lotus" w:hint="cs"/>
          <w:sz w:val="32"/>
          <w:szCs w:val="28"/>
          <w:rtl/>
          <w:lang w:bidi="fa-IR"/>
        </w:rPr>
        <w:t xml:space="preserve"> می‌</w:t>
      </w:r>
      <w:r w:rsidR="006D6765" w:rsidRPr="006F7693">
        <w:rPr>
          <w:rFonts w:ascii="Traditional Arabic" w:hAnsi="Traditional Arabic" w:cs="B Lotus" w:hint="cs"/>
          <w:sz w:val="32"/>
          <w:szCs w:val="28"/>
          <w:rtl/>
          <w:lang w:bidi="fa-IR"/>
        </w:rPr>
        <w:t>فرمایند:</w:t>
      </w:r>
    </w:p>
    <w:p w:rsidR="006D6765" w:rsidRPr="00F46C4F" w:rsidRDefault="006D6765" w:rsidP="00247310">
      <w:pPr>
        <w:pStyle w:val="ListParagraph"/>
        <w:spacing w:after="0" w:line="240" w:lineRule="auto"/>
        <w:ind w:left="0" w:firstLine="340"/>
        <w:contextualSpacing w:val="0"/>
        <w:jc w:val="both"/>
        <w:rPr>
          <w:rFonts w:ascii="Traditional Arabic" w:hAnsi="Traditional Arabic" w:cs="B Lotus"/>
          <w:b/>
          <w:bCs/>
          <w:sz w:val="28"/>
          <w:szCs w:val="28"/>
          <w:rtl/>
          <w:lang w:bidi="fa-IR"/>
        </w:rPr>
      </w:pPr>
      <w:r w:rsidRPr="00F46C4F">
        <w:rPr>
          <w:rFonts w:ascii="Traditional Arabic" w:hAnsi="Traditional Arabic" w:cs="KFGQPC Uthman Taha Naskh" w:hint="cs"/>
          <w:b/>
          <w:bCs/>
          <w:sz w:val="28"/>
          <w:szCs w:val="28"/>
          <w:rtl/>
          <w:lang w:bidi="fa-IR"/>
        </w:rPr>
        <w:t>«للصَّائِمِ</w:t>
      </w:r>
      <w:r w:rsidRPr="00F46C4F">
        <w:rPr>
          <w:rFonts w:ascii="Traditional Arabic" w:hAnsi="Traditional Arabic" w:cs="KFGQPC Uthman Taha Naskh"/>
          <w:b/>
          <w:bCs/>
          <w:sz w:val="28"/>
          <w:szCs w:val="28"/>
          <w:rtl/>
          <w:lang w:bidi="fa-IR"/>
        </w:rPr>
        <w:t xml:space="preserve"> </w:t>
      </w:r>
      <w:r w:rsidRPr="00F46C4F">
        <w:rPr>
          <w:rFonts w:ascii="Traditional Arabic" w:hAnsi="Traditional Arabic" w:cs="KFGQPC Uthman Taha Naskh" w:hint="cs"/>
          <w:b/>
          <w:bCs/>
          <w:sz w:val="28"/>
          <w:szCs w:val="28"/>
          <w:rtl/>
          <w:lang w:bidi="fa-IR"/>
        </w:rPr>
        <w:t>فَرْحَتَانِ</w:t>
      </w:r>
      <w:r w:rsidRPr="00F46C4F">
        <w:rPr>
          <w:rFonts w:ascii="Traditional Arabic" w:hAnsi="Traditional Arabic" w:cs="KFGQPC Uthman Taha Naskh"/>
          <w:b/>
          <w:bCs/>
          <w:sz w:val="28"/>
          <w:szCs w:val="28"/>
          <w:rtl/>
          <w:lang w:bidi="fa-IR"/>
        </w:rPr>
        <w:t xml:space="preserve">: </w:t>
      </w:r>
      <w:r w:rsidRPr="00F46C4F">
        <w:rPr>
          <w:rFonts w:ascii="Traditional Arabic" w:hAnsi="Traditional Arabic" w:cs="KFGQPC Uthman Taha Naskh" w:hint="cs"/>
          <w:b/>
          <w:bCs/>
          <w:sz w:val="28"/>
          <w:szCs w:val="28"/>
          <w:rtl/>
          <w:lang w:bidi="fa-IR"/>
        </w:rPr>
        <w:t>فَرْحَةٌ</w:t>
      </w:r>
      <w:r w:rsidRPr="00F46C4F">
        <w:rPr>
          <w:rFonts w:ascii="Traditional Arabic" w:hAnsi="Traditional Arabic" w:cs="KFGQPC Uthman Taha Naskh"/>
          <w:b/>
          <w:bCs/>
          <w:sz w:val="28"/>
          <w:szCs w:val="28"/>
          <w:rtl/>
          <w:lang w:bidi="fa-IR"/>
        </w:rPr>
        <w:t xml:space="preserve"> </w:t>
      </w:r>
      <w:r w:rsidRPr="00F46C4F">
        <w:rPr>
          <w:rFonts w:ascii="Traditional Arabic" w:hAnsi="Traditional Arabic" w:cs="KFGQPC Uthman Taha Naskh" w:hint="cs"/>
          <w:b/>
          <w:bCs/>
          <w:sz w:val="28"/>
          <w:szCs w:val="28"/>
          <w:rtl/>
          <w:lang w:bidi="fa-IR"/>
        </w:rPr>
        <w:t>عِنْدَ</w:t>
      </w:r>
      <w:r w:rsidRPr="00F46C4F">
        <w:rPr>
          <w:rFonts w:ascii="Traditional Arabic" w:hAnsi="Traditional Arabic" w:cs="KFGQPC Uthman Taha Naskh"/>
          <w:b/>
          <w:bCs/>
          <w:sz w:val="28"/>
          <w:szCs w:val="28"/>
          <w:rtl/>
          <w:lang w:bidi="fa-IR"/>
        </w:rPr>
        <w:t xml:space="preserve"> </w:t>
      </w:r>
      <w:r w:rsidRPr="00F46C4F">
        <w:rPr>
          <w:rFonts w:ascii="Traditional Arabic" w:hAnsi="Traditional Arabic" w:cs="KFGQPC Uthman Taha Naskh" w:hint="cs"/>
          <w:b/>
          <w:bCs/>
          <w:sz w:val="28"/>
          <w:szCs w:val="28"/>
          <w:rtl/>
          <w:lang w:bidi="fa-IR"/>
        </w:rPr>
        <w:t>فِطْرِهِ</w:t>
      </w:r>
      <w:r w:rsidRPr="00F46C4F">
        <w:rPr>
          <w:rFonts w:ascii="Traditional Arabic" w:hAnsi="Traditional Arabic" w:cs="KFGQPC Uthman Taha Naskh"/>
          <w:b/>
          <w:bCs/>
          <w:sz w:val="28"/>
          <w:szCs w:val="28"/>
          <w:rtl/>
          <w:lang w:bidi="fa-IR"/>
        </w:rPr>
        <w:t xml:space="preserve"> </w:t>
      </w:r>
      <w:r w:rsidRPr="00F46C4F">
        <w:rPr>
          <w:rFonts w:ascii="Traditional Arabic" w:hAnsi="Traditional Arabic" w:cs="KFGQPC Uthman Taha Naskh" w:hint="cs"/>
          <w:b/>
          <w:bCs/>
          <w:sz w:val="28"/>
          <w:szCs w:val="28"/>
          <w:rtl/>
          <w:lang w:bidi="fa-IR"/>
        </w:rPr>
        <w:t>وَفَرْحَةٌ</w:t>
      </w:r>
      <w:r w:rsidRPr="00F46C4F">
        <w:rPr>
          <w:rFonts w:ascii="Traditional Arabic" w:hAnsi="Traditional Arabic" w:cs="KFGQPC Uthman Taha Naskh"/>
          <w:b/>
          <w:bCs/>
          <w:sz w:val="28"/>
          <w:szCs w:val="28"/>
          <w:rtl/>
          <w:lang w:bidi="fa-IR"/>
        </w:rPr>
        <w:t xml:space="preserve"> </w:t>
      </w:r>
      <w:r w:rsidRPr="00F46C4F">
        <w:rPr>
          <w:rFonts w:ascii="Traditional Arabic" w:hAnsi="Traditional Arabic" w:cs="KFGQPC Uthman Taha Naskh" w:hint="cs"/>
          <w:b/>
          <w:bCs/>
          <w:sz w:val="28"/>
          <w:szCs w:val="28"/>
          <w:rtl/>
          <w:lang w:bidi="fa-IR"/>
        </w:rPr>
        <w:t>عِنْدَ</w:t>
      </w:r>
      <w:r w:rsidRPr="00F46C4F">
        <w:rPr>
          <w:rFonts w:ascii="Traditional Arabic" w:hAnsi="Traditional Arabic" w:cs="KFGQPC Uthman Taha Naskh"/>
          <w:b/>
          <w:bCs/>
          <w:sz w:val="28"/>
          <w:szCs w:val="28"/>
          <w:rtl/>
          <w:lang w:bidi="fa-IR"/>
        </w:rPr>
        <w:t xml:space="preserve"> </w:t>
      </w:r>
      <w:r w:rsidRPr="00F46C4F">
        <w:rPr>
          <w:rFonts w:ascii="Traditional Arabic" w:hAnsi="Traditional Arabic" w:cs="KFGQPC Uthman Taha Naskh" w:hint="cs"/>
          <w:b/>
          <w:bCs/>
          <w:sz w:val="28"/>
          <w:szCs w:val="28"/>
          <w:rtl/>
          <w:lang w:bidi="fa-IR"/>
        </w:rPr>
        <w:t>لِقَاءِ</w:t>
      </w:r>
      <w:r w:rsidRPr="00F46C4F">
        <w:rPr>
          <w:rFonts w:ascii="Traditional Arabic" w:hAnsi="Traditional Arabic" w:cs="KFGQPC Uthman Taha Naskh"/>
          <w:b/>
          <w:bCs/>
          <w:sz w:val="28"/>
          <w:szCs w:val="28"/>
          <w:rtl/>
          <w:lang w:bidi="fa-IR"/>
        </w:rPr>
        <w:t xml:space="preserve"> </w:t>
      </w:r>
      <w:r w:rsidRPr="00F46C4F">
        <w:rPr>
          <w:rFonts w:ascii="Traditional Arabic" w:hAnsi="Traditional Arabic" w:cs="KFGQPC Uthman Taha Naskh" w:hint="cs"/>
          <w:b/>
          <w:bCs/>
          <w:sz w:val="28"/>
          <w:szCs w:val="28"/>
          <w:rtl/>
          <w:lang w:bidi="fa-IR"/>
        </w:rPr>
        <w:t>رَبِّهِ»</w:t>
      </w:r>
      <w:r w:rsidR="008316EF">
        <w:rPr>
          <w:rStyle w:val="FootnoteReference"/>
          <w:rFonts w:ascii="Traditional Arabic" w:hAnsi="Traditional Arabic" w:cs="B Lotus"/>
          <w:sz w:val="28"/>
          <w:szCs w:val="28"/>
          <w:rtl/>
          <w:lang w:bidi="fa-IR"/>
        </w:rPr>
        <w:t>(</w:t>
      </w:r>
      <w:r w:rsidR="008316EF" w:rsidRPr="00F46C4F">
        <w:rPr>
          <w:rStyle w:val="FootnoteReference"/>
          <w:rFonts w:ascii="Traditional Arabic" w:hAnsi="Traditional Arabic" w:cs="B Lotus"/>
          <w:sz w:val="28"/>
          <w:szCs w:val="28"/>
          <w:rtl/>
          <w:lang w:bidi="fa-IR"/>
        </w:rPr>
        <w:footnoteReference w:id="11"/>
      </w:r>
      <w:r w:rsidR="008316EF">
        <w:rPr>
          <w:rStyle w:val="FootnoteReference"/>
          <w:rFonts w:ascii="Traditional Arabic" w:hAnsi="Traditional Arabic" w:cs="B Lotus"/>
          <w:sz w:val="28"/>
          <w:szCs w:val="28"/>
          <w:rtl/>
          <w:lang w:bidi="fa-IR"/>
        </w:rPr>
        <w:t>)</w:t>
      </w:r>
    </w:p>
    <w:p w:rsidR="006D6765" w:rsidRPr="006F7693" w:rsidRDefault="006D6765" w:rsidP="00247310">
      <w:pPr>
        <w:pStyle w:val="ListParagraph"/>
        <w:spacing w:after="0" w:line="240" w:lineRule="auto"/>
        <w:ind w:left="0" w:firstLine="340"/>
        <w:contextualSpacing w:val="0"/>
        <w:jc w:val="both"/>
        <w:rPr>
          <w:rFonts w:ascii="Traditional Arabic" w:hAnsi="Traditional Arabic" w:cs="B Lotus"/>
          <w:sz w:val="32"/>
          <w:szCs w:val="28"/>
          <w:rtl/>
          <w:lang w:bidi="fa-IR"/>
        </w:rPr>
      </w:pPr>
      <w:r w:rsidRPr="006F7693">
        <w:rPr>
          <w:rFonts w:ascii="Traditional Arabic" w:hAnsi="Traditional Arabic" w:cs="B Lotus" w:hint="cs"/>
          <w:b/>
          <w:bCs/>
          <w:sz w:val="32"/>
          <w:szCs w:val="28"/>
          <w:rtl/>
          <w:lang w:bidi="fa-IR"/>
        </w:rPr>
        <w:t xml:space="preserve">یعنی: </w:t>
      </w:r>
      <w:r w:rsidR="000F68D5" w:rsidRPr="006F7693">
        <w:rPr>
          <w:rFonts w:ascii="Traditional Arabic" w:hAnsi="Traditional Arabic" w:cs="B Lotus" w:hint="cs"/>
          <w:i/>
          <w:iCs/>
          <w:sz w:val="32"/>
          <w:szCs w:val="28"/>
          <w:rtl/>
          <w:lang w:bidi="fa-IR"/>
        </w:rPr>
        <w:t>«برای روزه دار دو شادی وجود دارد: یک شادی در هنگام افطار کردن، و یک شادی در هنگام ملاقات با پروردگارش»</w:t>
      </w:r>
      <w:r w:rsidRPr="006F7693">
        <w:rPr>
          <w:rFonts w:ascii="Traditional Arabic" w:hAnsi="Traditional Arabic" w:cs="B Lotus" w:hint="cs"/>
          <w:sz w:val="32"/>
          <w:szCs w:val="28"/>
          <w:rtl/>
          <w:lang w:bidi="fa-IR"/>
        </w:rPr>
        <w:t>.</w:t>
      </w:r>
    </w:p>
    <w:p w:rsidR="000F68D5" w:rsidRPr="006F7693" w:rsidRDefault="000F68D5" w:rsidP="00247310">
      <w:pPr>
        <w:pStyle w:val="ListParagraph"/>
        <w:spacing w:after="0" w:line="240" w:lineRule="auto"/>
        <w:ind w:left="0" w:firstLine="340"/>
        <w:contextualSpacing w:val="0"/>
        <w:jc w:val="both"/>
        <w:rPr>
          <w:rFonts w:ascii="Traditional Arabic" w:hAnsi="Traditional Arabic" w:cs="B Lotus"/>
          <w:sz w:val="32"/>
          <w:szCs w:val="28"/>
          <w:rtl/>
          <w:lang w:bidi="fa-IR"/>
        </w:rPr>
      </w:pPr>
      <w:r w:rsidRPr="006F7693">
        <w:rPr>
          <w:rFonts w:ascii="Traditional Arabic" w:hAnsi="Traditional Arabic" w:cs="B Lotus" w:hint="cs"/>
          <w:sz w:val="32"/>
          <w:szCs w:val="28"/>
          <w:rtl/>
          <w:lang w:bidi="fa-IR"/>
        </w:rPr>
        <w:t>پس روزه دار در هنگام ملاقات پروردگارش به شدت خوشحال خواهد شد، زیرا خداوند برای روزه داران اجر عظیم و پاداش بسیار زیادی فراهم کرده است، و</w:t>
      </w:r>
      <w:r w:rsidR="005D53A6" w:rsidRPr="006F7693">
        <w:rPr>
          <w:rFonts w:ascii="Traditional Arabic" w:hAnsi="Traditional Arabic" w:cs="B Lotus" w:hint="cs"/>
          <w:sz w:val="32"/>
          <w:szCs w:val="28"/>
          <w:rtl/>
          <w:lang w:bidi="fa-IR"/>
        </w:rPr>
        <w:t xml:space="preserve"> </w:t>
      </w:r>
      <w:r w:rsidRPr="006F7693">
        <w:rPr>
          <w:rFonts w:ascii="Traditional Arabic" w:hAnsi="Traditional Arabic" w:cs="B Lotus" w:hint="cs"/>
          <w:sz w:val="32"/>
          <w:szCs w:val="28"/>
          <w:rtl/>
          <w:lang w:bidi="fa-IR"/>
        </w:rPr>
        <w:t>از این فراتر</w:t>
      </w:r>
      <w:r w:rsidR="005D53A6" w:rsidRPr="006F7693">
        <w:rPr>
          <w:rFonts w:ascii="Traditional Arabic" w:hAnsi="Traditional Arabic" w:cs="B Lotus" w:hint="cs"/>
          <w:sz w:val="32"/>
          <w:szCs w:val="28"/>
          <w:rtl/>
          <w:lang w:bidi="fa-IR"/>
        </w:rPr>
        <w:t xml:space="preserve"> آنچنان که در حدیث صحیح از پیامبر </w:t>
      </w:r>
      <w:r w:rsidR="005D53A6">
        <w:rPr>
          <w:rFonts w:ascii="Traditional Arabic" w:hAnsi="Traditional Arabic" w:cs="(M. Aiyada Ayoub ALKobaisi)" w:hint="cs"/>
          <w:sz w:val="32"/>
          <w:szCs w:val="32"/>
          <w:rtl/>
          <w:lang w:bidi="fa-IR"/>
        </w:rPr>
        <w:t>٪</w:t>
      </w:r>
      <w:r w:rsidR="005D53A6" w:rsidRPr="006F7693">
        <w:rPr>
          <w:rFonts w:ascii="Traditional Arabic" w:hAnsi="Traditional Arabic" w:cs="B Lotus" w:hint="cs"/>
          <w:sz w:val="32"/>
          <w:szCs w:val="28"/>
          <w:rtl/>
          <w:lang w:bidi="fa-IR"/>
        </w:rPr>
        <w:t xml:space="preserve"> روایت شده است </w:t>
      </w:r>
      <w:r w:rsidRPr="006F7693">
        <w:rPr>
          <w:rFonts w:ascii="Traditional Arabic" w:hAnsi="Traditional Arabic" w:cs="B Lotus" w:hint="cs"/>
          <w:sz w:val="32"/>
          <w:szCs w:val="28"/>
          <w:rtl/>
          <w:lang w:bidi="fa-IR"/>
        </w:rPr>
        <w:t xml:space="preserve">خداوند یکی از دروازه های بهشت را که </w:t>
      </w:r>
      <w:r w:rsidR="005D53A6" w:rsidRPr="006F7693">
        <w:rPr>
          <w:rFonts w:ascii="Traditional Arabic" w:hAnsi="Traditional Arabic" w:cs="B Lotus" w:hint="cs"/>
          <w:sz w:val="32"/>
          <w:szCs w:val="28"/>
          <w:rtl/>
          <w:lang w:bidi="fa-IR"/>
        </w:rPr>
        <w:t>«</w:t>
      </w:r>
      <w:r w:rsidRPr="006F7693">
        <w:rPr>
          <w:rFonts w:ascii="Traditional Arabic" w:hAnsi="Traditional Arabic" w:cs="B Lotus" w:hint="cs"/>
          <w:b/>
          <w:bCs/>
          <w:sz w:val="32"/>
          <w:szCs w:val="28"/>
          <w:rtl/>
          <w:lang w:bidi="fa-IR"/>
        </w:rPr>
        <w:t>رَیّان</w:t>
      </w:r>
      <w:r w:rsidR="005D53A6" w:rsidRPr="006F7693">
        <w:rPr>
          <w:rFonts w:ascii="Traditional Arabic" w:hAnsi="Traditional Arabic" w:cs="B Lotus" w:hint="cs"/>
          <w:sz w:val="32"/>
          <w:szCs w:val="28"/>
          <w:rtl/>
          <w:lang w:bidi="fa-IR"/>
        </w:rPr>
        <w:t xml:space="preserve">» </w:t>
      </w:r>
      <w:r w:rsidRPr="006F7693">
        <w:rPr>
          <w:rFonts w:ascii="Traditional Arabic" w:hAnsi="Traditional Arabic" w:cs="B Lotus" w:hint="cs"/>
          <w:sz w:val="32"/>
          <w:szCs w:val="28"/>
          <w:rtl/>
          <w:lang w:bidi="fa-IR"/>
        </w:rPr>
        <w:t xml:space="preserve">نام دارد </w:t>
      </w:r>
      <w:r w:rsidR="005D53A6" w:rsidRPr="006F7693">
        <w:rPr>
          <w:rFonts w:ascii="Traditional Arabic" w:hAnsi="Traditional Arabic" w:cs="B Lotus" w:hint="cs"/>
          <w:sz w:val="32"/>
          <w:szCs w:val="28"/>
          <w:rtl/>
          <w:lang w:bidi="fa-IR"/>
        </w:rPr>
        <w:t>به روزه داران اختصاص داده است که از آن وارد  بهشت میشوند</w:t>
      </w:r>
      <w:r w:rsidR="008316EF">
        <w:rPr>
          <w:rStyle w:val="FootnoteReference"/>
          <w:rFonts w:ascii="Traditional Arabic" w:hAnsi="Traditional Arabic" w:cs="B Lotus"/>
          <w:sz w:val="32"/>
          <w:szCs w:val="28"/>
          <w:rtl/>
          <w:lang w:bidi="fa-IR"/>
        </w:rPr>
        <w:t>(</w:t>
      </w:r>
      <w:r w:rsidR="008316EF" w:rsidRPr="006F7693">
        <w:rPr>
          <w:rStyle w:val="FootnoteReference"/>
          <w:rFonts w:ascii="Traditional Arabic" w:hAnsi="Traditional Arabic" w:cs="B Lotus"/>
          <w:sz w:val="32"/>
          <w:szCs w:val="28"/>
          <w:rtl/>
          <w:lang w:bidi="fa-IR"/>
        </w:rPr>
        <w:footnoteReference w:id="12"/>
      </w:r>
      <w:r w:rsidR="008316EF">
        <w:rPr>
          <w:rStyle w:val="FootnoteReference"/>
          <w:rFonts w:ascii="Traditional Arabic" w:hAnsi="Traditional Arabic" w:cs="B Lotus"/>
          <w:sz w:val="32"/>
          <w:szCs w:val="28"/>
          <w:rtl/>
          <w:lang w:bidi="fa-IR"/>
        </w:rPr>
        <w:t>)</w:t>
      </w:r>
      <w:r w:rsidR="005D53A6" w:rsidRPr="006F7693">
        <w:rPr>
          <w:rFonts w:ascii="Traditional Arabic" w:hAnsi="Traditional Arabic" w:cs="B Lotus" w:hint="cs"/>
          <w:sz w:val="32"/>
          <w:szCs w:val="28"/>
          <w:rtl/>
          <w:lang w:bidi="fa-IR"/>
        </w:rPr>
        <w:t>.</w:t>
      </w:r>
    </w:p>
    <w:p w:rsidR="005D53A6" w:rsidRPr="006F7693" w:rsidRDefault="005D53A6" w:rsidP="00247310">
      <w:pPr>
        <w:pStyle w:val="ListParagraph"/>
        <w:spacing w:after="0" w:line="240" w:lineRule="auto"/>
        <w:ind w:left="0" w:firstLine="340"/>
        <w:contextualSpacing w:val="0"/>
        <w:jc w:val="both"/>
        <w:rPr>
          <w:rFonts w:ascii="Traditional Arabic" w:hAnsi="Traditional Arabic" w:cs="B Lotus"/>
          <w:sz w:val="32"/>
          <w:szCs w:val="28"/>
          <w:rtl/>
          <w:lang w:bidi="fa-IR"/>
        </w:rPr>
      </w:pPr>
      <w:r w:rsidRPr="006F7693">
        <w:rPr>
          <w:rFonts w:ascii="Traditional Arabic" w:hAnsi="Traditional Arabic" w:cs="B Lotus" w:hint="cs"/>
          <w:sz w:val="32"/>
          <w:szCs w:val="28"/>
          <w:rtl/>
          <w:lang w:bidi="fa-IR"/>
        </w:rPr>
        <w:t>با توجه به آنچه بیان شد بایستی مسلمان این مسأله را از اول تا آخر ماه رمضان در نظر داشته باشد، و با ایمان به الله و اینکه روزه گرفتن را بر ما واجب کرده است، و امید به اجر و پاداش از جانب او تبارک و تعالی روزه بگیرد.</w:t>
      </w:r>
    </w:p>
    <w:p w:rsidR="001551C4" w:rsidRPr="00271FB6" w:rsidRDefault="005D53A6" w:rsidP="00316BF3">
      <w:pPr>
        <w:pStyle w:val="ListParagraph"/>
        <w:numPr>
          <w:ilvl w:val="0"/>
          <w:numId w:val="2"/>
        </w:numPr>
        <w:spacing w:before="240" w:after="0" w:line="240" w:lineRule="auto"/>
        <w:ind w:left="0" w:firstLine="340"/>
        <w:contextualSpacing w:val="0"/>
        <w:jc w:val="both"/>
        <w:rPr>
          <w:rFonts w:ascii="Traditional Arabic" w:hAnsi="Traditional Arabic" w:cs="B Zar"/>
          <w:b/>
          <w:bCs/>
          <w:sz w:val="24"/>
          <w:szCs w:val="24"/>
          <w:lang w:bidi="fa-IR"/>
        </w:rPr>
      </w:pPr>
      <w:r w:rsidRPr="00271FB6">
        <w:rPr>
          <w:rFonts w:ascii="Traditional Arabic" w:hAnsi="Traditional Arabic" w:cs="B Zar" w:hint="cs"/>
          <w:b/>
          <w:bCs/>
          <w:sz w:val="24"/>
          <w:szCs w:val="24"/>
          <w:rtl/>
          <w:lang w:bidi="fa-IR"/>
        </w:rPr>
        <w:t>نکته پنجم</w:t>
      </w:r>
      <w:r w:rsidR="003270A5" w:rsidRPr="00271FB6">
        <w:rPr>
          <w:rFonts w:ascii="Traditional Arabic" w:hAnsi="Traditional Arabic" w:cs="B Zar" w:hint="cs"/>
          <w:b/>
          <w:bCs/>
          <w:sz w:val="24"/>
          <w:szCs w:val="24"/>
          <w:rtl/>
          <w:lang w:bidi="fa-IR"/>
        </w:rPr>
        <w:t xml:space="preserve"> {تقوا}</w:t>
      </w:r>
    </w:p>
    <w:p w:rsidR="008F7E50" w:rsidRDefault="00365BCB" w:rsidP="00346250">
      <w:pPr>
        <w:pStyle w:val="ListParagraph"/>
        <w:spacing w:after="0" w:line="240" w:lineRule="auto"/>
        <w:ind w:left="0" w:firstLine="340"/>
        <w:contextualSpacing w:val="0"/>
        <w:jc w:val="both"/>
        <w:rPr>
          <w:rFonts w:ascii="Traditional Arabic" w:hAnsi="Traditional Arabic" w:cs="Traditional Arabic"/>
          <w:sz w:val="32"/>
          <w:szCs w:val="32"/>
          <w:rtl/>
          <w:lang w:bidi="fa-IR"/>
        </w:rPr>
      </w:pPr>
      <w:r w:rsidRPr="006F7693">
        <w:rPr>
          <w:rFonts w:ascii="Traditional Arabic" w:hAnsi="Traditional Arabic" w:cs="B Lotus" w:hint="cs"/>
          <w:sz w:val="32"/>
          <w:szCs w:val="28"/>
          <w:rtl/>
          <w:lang w:bidi="fa-IR"/>
        </w:rPr>
        <w:t>همچنین از مهمترین مسائلی که باید در ماه رمضان به آن عنایت بوَرزیم این است که از این ماه و از آنچه در خلال آن میگذرد تقوای خداوند عز و جل را کسب کنیم، این از مهمترین اهدافی است که به خاطر آن روزه گرفتن مشروع شده است، خداوند عز و جل</w:t>
      </w:r>
      <w:r w:rsidR="00692DEF">
        <w:rPr>
          <w:rFonts w:ascii="Traditional Arabic" w:hAnsi="Traditional Arabic" w:cs="B Lotus" w:hint="cs"/>
          <w:sz w:val="32"/>
          <w:szCs w:val="28"/>
          <w:rtl/>
          <w:lang w:bidi="fa-IR"/>
        </w:rPr>
        <w:t xml:space="preserve"> می‌</w:t>
      </w:r>
      <w:r w:rsidRPr="006F7693">
        <w:rPr>
          <w:rFonts w:ascii="Traditional Arabic" w:hAnsi="Traditional Arabic" w:cs="B Lotus" w:hint="cs"/>
          <w:sz w:val="32"/>
          <w:szCs w:val="28"/>
          <w:rtl/>
          <w:lang w:bidi="fa-IR"/>
        </w:rPr>
        <w:t>فرماید:</w:t>
      </w:r>
      <w:r w:rsidR="00E765C6" w:rsidRPr="006F7693">
        <w:rPr>
          <w:rFonts w:ascii="Traditional Arabic" w:hAnsi="Traditional Arabic" w:cs="B Lotus" w:hint="cs"/>
          <w:sz w:val="32"/>
          <w:szCs w:val="28"/>
          <w:rtl/>
          <w:lang w:bidi="fa-IR"/>
        </w:rPr>
        <w:t xml:space="preserve"> </w:t>
      </w:r>
      <w:r w:rsidR="00346250" w:rsidRPr="0004126A">
        <w:rPr>
          <w:rFonts w:ascii="Traditional Arabic" w:hAnsi="Traditional Arabic" w:cs="Traditional Arabic" w:hint="cs"/>
          <w:sz w:val="32"/>
          <w:szCs w:val="28"/>
          <w:rtl/>
          <w:lang w:bidi="fa-IR"/>
        </w:rPr>
        <w:t>﴿</w:t>
      </w:r>
      <w:r w:rsidR="00346250" w:rsidRPr="00346250">
        <w:rPr>
          <w:rFonts w:ascii="Traditional Arabic" w:hAnsi="Traditional Arabic" w:cs="KFGQPC Uthmanic Script HAFS" w:hint="cs"/>
          <w:sz w:val="28"/>
          <w:szCs w:val="28"/>
          <w:rtl/>
          <w:lang w:bidi="fa-IR"/>
        </w:rPr>
        <w:t>يَٰ</w:t>
      </w:r>
      <w:r w:rsidR="00346250" w:rsidRPr="00346250">
        <w:rPr>
          <w:rFonts w:ascii="Times New Roman" w:hAnsi="Times New Roman" w:cs="KFGQPC Uthmanic Script HAFS" w:hint="cs"/>
          <w:sz w:val="28"/>
          <w:szCs w:val="28"/>
          <w:rtl/>
          <w:lang w:bidi="fa-IR"/>
        </w:rPr>
        <w:t>ٓ</w:t>
      </w:r>
      <w:r w:rsidR="00346250" w:rsidRPr="00346250">
        <w:rPr>
          <w:rFonts w:ascii="Traditional Arabic" w:hAnsi="Traditional Arabic" w:cs="KFGQPC Uthmanic Script HAFS" w:hint="cs"/>
          <w:sz w:val="28"/>
          <w:szCs w:val="28"/>
          <w:rtl/>
          <w:lang w:bidi="fa-IR"/>
        </w:rPr>
        <w:t>أَيُّهَا</w:t>
      </w:r>
      <w:r w:rsidR="00346250" w:rsidRPr="00346250">
        <w:rPr>
          <w:rFonts w:ascii="Traditional Arabic" w:hAnsi="Traditional Arabic" w:cs="KFGQPC Uthmanic Script HAFS"/>
          <w:sz w:val="28"/>
          <w:szCs w:val="28"/>
          <w:rtl/>
          <w:lang w:bidi="fa-IR"/>
        </w:rPr>
        <w:t xml:space="preserve"> </w:t>
      </w:r>
      <w:r w:rsidR="00346250" w:rsidRPr="00346250">
        <w:rPr>
          <w:rFonts w:ascii="Traditional Arabic" w:hAnsi="Traditional Arabic" w:cs="KFGQPC Uthmanic Script HAFS" w:hint="cs"/>
          <w:sz w:val="28"/>
          <w:szCs w:val="28"/>
          <w:rtl/>
          <w:lang w:bidi="fa-IR"/>
        </w:rPr>
        <w:t>ٱلَّذِينَ</w:t>
      </w:r>
      <w:r w:rsidR="00346250" w:rsidRPr="00346250">
        <w:rPr>
          <w:rFonts w:ascii="Traditional Arabic" w:hAnsi="Traditional Arabic" w:cs="KFGQPC Uthmanic Script HAFS"/>
          <w:sz w:val="28"/>
          <w:szCs w:val="28"/>
          <w:rtl/>
          <w:lang w:bidi="fa-IR"/>
        </w:rPr>
        <w:t xml:space="preserve"> </w:t>
      </w:r>
      <w:r w:rsidR="00346250" w:rsidRPr="00346250">
        <w:rPr>
          <w:rFonts w:ascii="Traditional Arabic" w:hAnsi="Traditional Arabic" w:cs="KFGQPC Uthmanic Script HAFS" w:hint="cs"/>
          <w:sz w:val="28"/>
          <w:szCs w:val="28"/>
          <w:rtl/>
          <w:lang w:bidi="fa-IR"/>
        </w:rPr>
        <w:t>ءَامَنُواْ</w:t>
      </w:r>
      <w:r w:rsidR="00346250" w:rsidRPr="00346250">
        <w:rPr>
          <w:rFonts w:ascii="Traditional Arabic" w:hAnsi="Traditional Arabic" w:cs="KFGQPC Uthmanic Script HAFS"/>
          <w:sz w:val="28"/>
          <w:szCs w:val="28"/>
          <w:rtl/>
          <w:lang w:bidi="fa-IR"/>
        </w:rPr>
        <w:t xml:space="preserve"> </w:t>
      </w:r>
      <w:r w:rsidR="00346250" w:rsidRPr="00346250">
        <w:rPr>
          <w:rFonts w:ascii="Traditional Arabic" w:hAnsi="Traditional Arabic" w:cs="KFGQPC Uthmanic Script HAFS" w:hint="cs"/>
          <w:sz w:val="28"/>
          <w:szCs w:val="28"/>
          <w:rtl/>
          <w:lang w:bidi="fa-IR"/>
        </w:rPr>
        <w:t>كُتِبَ</w:t>
      </w:r>
      <w:r w:rsidR="00346250" w:rsidRPr="00346250">
        <w:rPr>
          <w:rFonts w:ascii="Traditional Arabic" w:hAnsi="Traditional Arabic" w:cs="KFGQPC Uthmanic Script HAFS"/>
          <w:sz w:val="28"/>
          <w:szCs w:val="28"/>
          <w:rtl/>
          <w:lang w:bidi="fa-IR"/>
        </w:rPr>
        <w:t xml:space="preserve"> </w:t>
      </w:r>
      <w:r w:rsidR="00346250" w:rsidRPr="00346250">
        <w:rPr>
          <w:rFonts w:ascii="Traditional Arabic" w:hAnsi="Traditional Arabic" w:cs="KFGQPC Uthmanic Script HAFS" w:hint="cs"/>
          <w:sz w:val="28"/>
          <w:szCs w:val="28"/>
          <w:rtl/>
          <w:lang w:bidi="fa-IR"/>
        </w:rPr>
        <w:t>عَلَي</w:t>
      </w:r>
      <w:r w:rsidR="00346250" w:rsidRPr="00346250">
        <w:rPr>
          <w:rFonts w:ascii="Times New Roman" w:hAnsi="Times New Roman" w:cs="KFGQPC Uthmanic Script HAFS" w:hint="cs"/>
          <w:sz w:val="28"/>
          <w:szCs w:val="28"/>
          <w:rtl/>
          <w:lang w:bidi="fa-IR"/>
        </w:rPr>
        <w:t>ۡ</w:t>
      </w:r>
      <w:r w:rsidR="00346250" w:rsidRPr="00346250">
        <w:rPr>
          <w:rFonts w:ascii="Traditional Arabic" w:hAnsi="Traditional Arabic" w:cs="KFGQPC Uthmanic Script HAFS" w:hint="cs"/>
          <w:sz w:val="28"/>
          <w:szCs w:val="28"/>
          <w:rtl/>
          <w:lang w:bidi="fa-IR"/>
        </w:rPr>
        <w:t>كُمُ</w:t>
      </w:r>
      <w:r w:rsidR="00346250" w:rsidRPr="00346250">
        <w:rPr>
          <w:rFonts w:ascii="Traditional Arabic" w:hAnsi="Traditional Arabic" w:cs="KFGQPC Uthmanic Script HAFS"/>
          <w:sz w:val="28"/>
          <w:szCs w:val="28"/>
          <w:rtl/>
          <w:lang w:bidi="fa-IR"/>
        </w:rPr>
        <w:t xml:space="preserve"> </w:t>
      </w:r>
      <w:r w:rsidR="00346250" w:rsidRPr="00346250">
        <w:rPr>
          <w:rFonts w:ascii="Traditional Arabic" w:hAnsi="Traditional Arabic" w:cs="KFGQPC Uthmanic Script HAFS" w:hint="cs"/>
          <w:sz w:val="28"/>
          <w:szCs w:val="28"/>
          <w:rtl/>
          <w:lang w:bidi="fa-IR"/>
        </w:rPr>
        <w:t>ٱلصِّيَامُ</w:t>
      </w:r>
      <w:r w:rsidR="00346250" w:rsidRPr="00346250">
        <w:rPr>
          <w:rFonts w:ascii="Traditional Arabic" w:hAnsi="Traditional Arabic" w:cs="KFGQPC Uthmanic Script HAFS"/>
          <w:sz w:val="28"/>
          <w:szCs w:val="28"/>
          <w:rtl/>
          <w:lang w:bidi="fa-IR"/>
        </w:rPr>
        <w:t xml:space="preserve"> </w:t>
      </w:r>
      <w:r w:rsidR="00346250" w:rsidRPr="00346250">
        <w:rPr>
          <w:rFonts w:ascii="Traditional Arabic" w:hAnsi="Traditional Arabic" w:cs="KFGQPC Uthmanic Script HAFS" w:hint="cs"/>
          <w:sz w:val="28"/>
          <w:szCs w:val="28"/>
          <w:rtl/>
          <w:lang w:bidi="fa-IR"/>
        </w:rPr>
        <w:t>كَمَا</w:t>
      </w:r>
      <w:r w:rsidR="00346250" w:rsidRPr="00346250">
        <w:rPr>
          <w:rFonts w:ascii="Traditional Arabic" w:hAnsi="Traditional Arabic" w:cs="KFGQPC Uthmanic Script HAFS"/>
          <w:sz w:val="28"/>
          <w:szCs w:val="28"/>
          <w:rtl/>
          <w:lang w:bidi="fa-IR"/>
        </w:rPr>
        <w:t xml:space="preserve"> </w:t>
      </w:r>
      <w:r w:rsidR="00346250" w:rsidRPr="00346250">
        <w:rPr>
          <w:rFonts w:ascii="Traditional Arabic" w:hAnsi="Traditional Arabic" w:cs="KFGQPC Uthmanic Script HAFS" w:hint="cs"/>
          <w:sz w:val="28"/>
          <w:szCs w:val="28"/>
          <w:rtl/>
          <w:lang w:bidi="fa-IR"/>
        </w:rPr>
        <w:t>كُتِبَ</w:t>
      </w:r>
      <w:r w:rsidR="00346250" w:rsidRPr="00346250">
        <w:rPr>
          <w:rFonts w:ascii="Traditional Arabic" w:hAnsi="Traditional Arabic" w:cs="KFGQPC Uthmanic Script HAFS"/>
          <w:sz w:val="28"/>
          <w:szCs w:val="28"/>
          <w:rtl/>
          <w:lang w:bidi="fa-IR"/>
        </w:rPr>
        <w:t xml:space="preserve"> </w:t>
      </w:r>
      <w:r w:rsidR="00346250" w:rsidRPr="00346250">
        <w:rPr>
          <w:rFonts w:ascii="Traditional Arabic" w:hAnsi="Traditional Arabic" w:cs="KFGQPC Uthmanic Script HAFS" w:hint="cs"/>
          <w:sz w:val="28"/>
          <w:szCs w:val="28"/>
          <w:rtl/>
          <w:lang w:bidi="fa-IR"/>
        </w:rPr>
        <w:t>عَلَى</w:t>
      </w:r>
      <w:r w:rsidR="00346250" w:rsidRPr="00346250">
        <w:rPr>
          <w:rFonts w:ascii="Traditional Arabic" w:hAnsi="Traditional Arabic" w:cs="KFGQPC Uthmanic Script HAFS"/>
          <w:sz w:val="28"/>
          <w:szCs w:val="28"/>
          <w:rtl/>
          <w:lang w:bidi="fa-IR"/>
        </w:rPr>
        <w:t xml:space="preserve"> </w:t>
      </w:r>
      <w:r w:rsidR="00346250" w:rsidRPr="00346250">
        <w:rPr>
          <w:rFonts w:ascii="Traditional Arabic" w:hAnsi="Traditional Arabic" w:cs="KFGQPC Uthmanic Script HAFS" w:hint="cs"/>
          <w:sz w:val="28"/>
          <w:szCs w:val="28"/>
          <w:rtl/>
          <w:lang w:bidi="fa-IR"/>
        </w:rPr>
        <w:t>ٱلَّذِينَ</w:t>
      </w:r>
      <w:r w:rsidR="00346250" w:rsidRPr="00346250">
        <w:rPr>
          <w:rFonts w:ascii="Traditional Arabic" w:hAnsi="Traditional Arabic" w:cs="KFGQPC Uthmanic Script HAFS"/>
          <w:sz w:val="28"/>
          <w:szCs w:val="28"/>
          <w:rtl/>
          <w:lang w:bidi="fa-IR"/>
        </w:rPr>
        <w:t xml:space="preserve"> </w:t>
      </w:r>
      <w:r w:rsidR="00346250" w:rsidRPr="00346250">
        <w:rPr>
          <w:rFonts w:ascii="Traditional Arabic" w:hAnsi="Traditional Arabic" w:cs="KFGQPC Uthmanic Script HAFS" w:hint="cs"/>
          <w:sz w:val="28"/>
          <w:szCs w:val="28"/>
          <w:rtl/>
          <w:lang w:bidi="fa-IR"/>
        </w:rPr>
        <w:t>مِن</w:t>
      </w:r>
      <w:r w:rsidR="00346250" w:rsidRPr="00346250">
        <w:rPr>
          <w:rFonts w:ascii="Traditional Arabic" w:hAnsi="Traditional Arabic" w:cs="KFGQPC Uthmanic Script HAFS"/>
          <w:sz w:val="28"/>
          <w:szCs w:val="28"/>
          <w:rtl/>
          <w:lang w:bidi="fa-IR"/>
        </w:rPr>
        <w:t xml:space="preserve"> </w:t>
      </w:r>
      <w:r w:rsidR="00346250" w:rsidRPr="00346250">
        <w:rPr>
          <w:rFonts w:ascii="Traditional Arabic" w:hAnsi="Traditional Arabic" w:cs="KFGQPC Uthmanic Script HAFS" w:hint="cs"/>
          <w:sz w:val="28"/>
          <w:szCs w:val="28"/>
          <w:rtl/>
          <w:lang w:bidi="fa-IR"/>
        </w:rPr>
        <w:t>قَب</w:t>
      </w:r>
      <w:r w:rsidR="00346250" w:rsidRPr="00346250">
        <w:rPr>
          <w:rFonts w:ascii="Times New Roman" w:hAnsi="Times New Roman" w:cs="KFGQPC Uthmanic Script HAFS" w:hint="cs"/>
          <w:sz w:val="28"/>
          <w:szCs w:val="28"/>
          <w:rtl/>
          <w:lang w:bidi="fa-IR"/>
        </w:rPr>
        <w:t>ۡ</w:t>
      </w:r>
      <w:r w:rsidR="00346250" w:rsidRPr="00346250">
        <w:rPr>
          <w:rFonts w:ascii="Traditional Arabic" w:hAnsi="Traditional Arabic" w:cs="KFGQPC Uthmanic Script HAFS" w:hint="cs"/>
          <w:sz w:val="28"/>
          <w:szCs w:val="28"/>
          <w:rtl/>
          <w:lang w:bidi="fa-IR"/>
        </w:rPr>
        <w:t>لِكُم</w:t>
      </w:r>
      <w:r w:rsidR="00346250" w:rsidRPr="00346250">
        <w:rPr>
          <w:rFonts w:ascii="Times New Roman" w:hAnsi="Times New Roman" w:cs="KFGQPC Uthmanic Script HAFS" w:hint="cs"/>
          <w:sz w:val="28"/>
          <w:szCs w:val="28"/>
          <w:rtl/>
          <w:lang w:bidi="fa-IR"/>
        </w:rPr>
        <w:t>ۡ</w:t>
      </w:r>
      <w:r w:rsidR="00346250" w:rsidRPr="00346250">
        <w:rPr>
          <w:rFonts w:ascii="Traditional Arabic" w:hAnsi="Traditional Arabic" w:cs="KFGQPC Uthmanic Script HAFS"/>
          <w:sz w:val="28"/>
          <w:szCs w:val="28"/>
          <w:rtl/>
          <w:lang w:bidi="fa-IR"/>
        </w:rPr>
        <w:t xml:space="preserve"> </w:t>
      </w:r>
      <w:r w:rsidR="00346250" w:rsidRPr="00346250">
        <w:rPr>
          <w:rFonts w:ascii="Traditional Arabic" w:hAnsi="Traditional Arabic" w:cs="KFGQPC Uthmanic Script HAFS" w:hint="cs"/>
          <w:sz w:val="28"/>
          <w:szCs w:val="28"/>
          <w:rtl/>
          <w:lang w:bidi="fa-IR"/>
        </w:rPr>
        <w:t>لَعَلَّكُم</w:t>
      </w:r>
      <w:r w:rsidR="00346250" w:rsidRPr="00346250">
        <w:rPr>
          <w:rFonts w:ascii="Times New Roman" w:hAnsi="Times New Roman" w:cs="KFGQPC Uthmanic Script HAFS" w:hint="cs"/>
          <w:sz w:val="28"/>
          <w:szCs w:val="28"/>
          <w:rtl/>
          <w:lang w:bidi="fa-IR"/>
        </w:rPr>
        <w:t>ۡ</w:t>
      </w:r>
      <w:r w:rsidR="00346250" w:rsidRPr="00346250">
        <w:rPr>
          <w:rFonts w:ascii="Traditional Arabic" w:hAnsi="Traditional Arabic" w:cs="KFGQPC Uthmanic Script HAFS"/>
          <w:sz w:val="28"/>
          <w:szCs w:val="28"/>
          <w:rtl/>
          <w:lang w:bidi="fa-IR"/>
        </w:rPr>
        <w:t xml:space="preserve"> </w:t>
      </w:r>
      <w:r w:rsidR="00346250" w:rsidRPr="00346250">
        <w:rPr>
          <w:rFonts w:ascii="Traditional Arabic" w:hAnsi="Traditional Arabic" w:cs="KFGQPC Uthmanic Script HAFS" w:hint="cs"/>
          <w:sz w:val="28"/>
          <w:szCs w:val="28"/>
          <w:rtl/>
          <w:lang w:bidi="fa-IR"/>
        </w:rPr>
        <w:t>تَتَّقُونَ</w:t>
      </w:r>
      <w:r w:rsidR="00346250" w:rsidRPr="00346250">
        <w:rPr>
          <w:rFonts w:ascii="Traditional Arabic" w:hAnsi="Traditional Arabic" w:cs="KFGQPC Uthmanic Script HAFS"/>
          <w:sz w:val="28"/>
          <w:szCs w:val="28"/>
          <w:rtl/>
          <w:lang w:bidi="fa-IR"/>
        </w:rPr>
        <w:t xml:space="preserve"> ١٨٣</w:t>
      </w:r>
      <w:r w:rsidR="00346250" w:rsidRPr="0004126A">
        <w:rPr>
          <w:rFonts w:ascii="Traditional Arabic" w:hAnsi="Traditional Arabic" w:cs="Traditional Arabic" w:hint="cs"/>
          <w:sz w:val="32"/>
          <w:szCs w:val="28"/>
          <w:rtl/>
          <w:lang w:bidi="fa-IR"/>
        </w:rPr>
        <w:t>﴾</w:t>
      </w:r>
    </w:p>
    <w:p w:rsidR="005D53A6" w:rsidRPr="006F7693" w:rsidRDefault="008F7E50" w:rsidP="00247310">
      <w:pPr>
        <w:pStyle w:val="ListParagraph"/>
        <w:spacing w:after="0" w:line="240" w:lineRule="auto"/>
        <w:ind w:left="0" w:firstLine="340"/>
        <w:contextualSpacing w:val="0"/>
        <w:jc w:val="both"/>
        <w:rPr>
          <w:rFonts w:ascii="Traditional Arabic" w:hAnsi="Traditional Arabic" w:cs="B Lotus"/>
          <w:sz w:val="32"/>
          <w:szCs w:val="28"/>
          <w:rtl/>
          <w:lang w:bidi="fa-IR"/>
        </w:rPr>
      </w:pPr>
      <w:r w:rsidRPr="006F7693">
        <w:rPr>
          <w:rFonts w:ascii="Traditional Arabic" w:hAnsi="Traditional Arabic" w:cs="B Lotus" w:hint="cs"/>
          <w:sz w:val="32"/>
          <w:szCs w:val="28"/>
          <w:rtl/>
          <w:lang w:bidi="fa-IR"/>
        </w:rPr>
        <w:t xml:space="preserve">یعنی: ای کسانیکه ایمان آورده‌اید! روزه بر شما فرض شده است همان گونه که بر کسانی که پیش از شما بودند؛ فرض شده بود، تا پرهیزگار شوید. </w:t>
      </w:r>
      <w:r w:rsidR="00E765C6" w:rsidRPr="006F7693">
        <w:rPr>
          <w:rFonts w:ascii="Traditional Arabic" w:hAnsi="Traditional Arabic" w:cs="B Lotus" w:hint="cs"/>
          <w:sz w:val="32"/>
          <w:szCs w:val="28"/>
          <w:rtl/>
          <w:lang w:bidi="fa-IR"/>
        </w:rPr>
        <w:t>[سوره بقره:183]</w:t>
      </w:r>
    </w:p>
    <w:p w:rsidR="008F7E50" w:rsidRPr="006F7693" w:rsidRDefault="008F7E50" w:rsidP="00247310">
      <w:pPr>
        <w:pStyle w:val="ListParagraph"/>
        <w:spacing w:after="0" w:line="240" w:lineRule="auto"/>
        <w:ind w:left="0" w:firstLine="340"/>
        <w:contextualSpacing w:val="0"/>
        <w:jc w:val="both"/>
        <w:rPr>
          <w:rFonts w:ascii="Traditional Arabic" w:hAnsi="Traditional Arabic" w:cs="B Lotus"/>
          <w:sz w:val="32"/>
          <w:szCs w:val="28"/>
          <w:rtl/>
          <w:lang w:bidi="fa-IR"/>
        </w:rPr>
      </w:pPr>
      <w:r w:rsidRPr="006F7693">
        <w:rPr>
          <w:rFonts w:ascii="Traditional Arabic" w:hAnsi="Traditional Arabic" w:cs="B Lotus" w:hint="cs"/>
          <w:sz w:val="32"/>
          <w:szCs w:val="28"/>
          <w:rtl/>
          <w:lang w:bidi="fa-IR"/>
        </w:rPr>
        <w:t>بنابر این با روزه گرفتن و ادای این عبادت انسان مسلمان راه مبارکی را</w:t>
      </w:r>
      <w:r w:rsidR="00692DEF">
        <w:rPr>
          <w:rFonts w:ascii="Traditional Arabic" w:hAnsi="Traditional Arabic" w:cs="B Lotus" w:hint="cs"/>
          <w:sz w:val="32"/>
          <w:szCs w:val="28"/>
          <w:rtl/>
          <w:lang w:bidi="fa-IR"/>
        </w:rPr>
        <w:t xml:space="preserve"> می‌</w:t>
      </w:r>
      <w:r w:rsidRPr="006F7693">
        <w:rPr>
          <w:rFonts w:ascii="Traditional Arabic" w:hAnsi="Traditional Arabic" w:cs="B Lotus" w:hint="cs"/>
          <w:sz w:val="32"/>
          <w:szCs w:val="28"/>
          <w:rtl/>
          <w:lang w:bidi="fa-IR"/>
        </w:rPr>
        <w:t>پیماید که نهایتاً او را به تقوای خدا و پرهیزکاری</w:t>
      </w:r>
      <w:r w:rsidR="00692DEF">
        <w:rPr>
          <w:rFonts w:ascii="Traditional Arabic" w:hAnsi="Traditional Arabic" w:cs="B Lotus" w:hint="cs"/>
          <w:sz w:val="32"/>
          <w:szCs w:val="28"/>
          <w:rtl/>
          <w:lang w:bidi="fa-IR"/>
        </w:rPr>
        <w:t xml:space="preserve"> می‌</w:t>
      </w:r>
      <w:r w:rsidRPr="006F7693">
        <w:rPr>
          <w:rFonts w:ascii="Traditional Arabic" w:hAnsi="Traditional Arabic" w:cs="B Lotus" w:hint="cs"/>
          <w:sz w:val="32"/>
          <w:szCs w:val="28"/>
          <w:rtl/>
          <w:lang w:bidi="fa-IR"/>
        </w:rPr>
        <w:t>رساند، پس روزه گرفتن فرصتی است که انسان مسلمان به توشه تقوای خود بیفزاید و از جمله پرهیزکاران گردد.</w:t>
      </w:r>
    </w:p>
    <w:p w:rsidR="008F7E50" w:rsidRPr="006F7693" w:rsidRDefault="007F7307" w:rsidP="007F7307">
      <w:pPr>
        <w:pStyle w:val="ListParagraph"/>
        <w:spacing w:after="0" w:line="240" w:lineRule="auto"/>
        <w:ind w:left="0" w:firstLine="340"/>
        <w:contextualSpacing w:val="0"/>
        <w:jc w:val="both"/>
        <w:rPr>
          <w:rFonts w:ascii="Traditional Arabic" w:hAnsi="Traditional Arabic" w:cs="B Lotus"/>
          <w:sz w:val="32"/>
          <w:szCs w:val="28"/>
          <w:rtl/>
          <w:lang w:bidi="fa-IR"/>
        </w:rPr>
      </w:pPr>
      <w:r>
        <w:rPr>
          <w:rFonts w:ascii="Traditional Arabic" w:hAnsi="Traditional Arabic" w:cs="B Lotus" w:hint="cs"/>
          <w:sz w:val="32"/>
          <w:szCs w:val="28"/>
          <w:rtl/>
          <w:lang w:bidi="fa-IR"/>
        </w:rPr>
        <w:t>و معنی تقوا این است که: «</w:t>
      </w:r>
      <w:r w:rsidR="008F7E50" w:rsidRPr="006F7693">
        <w:rPr>
          <w:rFonts w:ascii="Traditional Arabic" w:hAnsi="Traditional Arabic" w:cs="B Lotus" w:hint="cs"/>
          <w:b/>
          <w:bCs/>
          <w:sz w:val="32"/>
          <w:szCs w:val="28"/>
          <w:rtl/>
          <w:lang w:bidi="fa-IR"/>
        </w:rPr>
        <w:t>با نوری که الله در دلت</w:t>
      </w:r>
      <w:r w:rsidR="00692DEF">
        <w:rPr>
          <w:rFonts w:ascii="Traditional Arabic" w:hAnsi="Traditional Arabic" w:cs="B Lotus" w:hint="cs"/>
          <w:b/>
          <w:bCs/>
          <w:sz w:val="32"/>
          <w:szCs w:val="28"/>
          <w:rtl/>
          <w:lang w:bidi="fa-IR"/>
        </w:rPr>
        <w:t xml:space="preserve"> می‌</w:t>
      </w:r>
      <w:r w:rsidR="008F7E50" w:rsidRPr="006F7693">
        <w:rPr>
          <w:rFonts w:ascii="Traditional Arabic" w:hAnsi="Traditional Arabic" w:cs="B Lotus" w:hint="cs"/>
          <w:b/>
          <w:bCs/>
          <w:sz w:val="32"/>
          <w:szCs w:val="28"/>
          <w:rtl/>
          <w:lang w:bidi="fa-IR"/>
        </w:rPr>
        <w:t>تاباند به اطاعت از او بپردازی در حالی که امید به ثواب و پاداش او داری، و با نوری که الله در دلت</w:t>
      </w:r>
      <w:r w:rsidR="00692DEF">
        <w:rPr>
          <w:rFonts w:ascii="Traditional Arabic" w:hAnsi="Traditional Arabic" w:cs="B Lotus" w:hint="cs"/>
          <w:b/>
          <w:bCs/>
          <w:sz w:val="32"/>
          <w:szCs w:val="28"/>
          <w:rtl/>
          <w:lang w:bidi="fa-IR"/>
        </w:rPr>
        <w:t xml:space="preserve"> می‌</w:t>
      </w:r>
      <w:r w:rsidR="008F7E50" w:rsidRPr="006F7693">
        <w:rPr>
          <w:rFonts w:ascii="Traditional Arabic" w:hAnsi="Traditional Arabic" w:cs="B Lotus" w:hint="cs"/>
          <w:b/>
          <w:bCs/>
          <w:sz w:val="32"/>
          <w:szCs w:val="28"/>
          <w:rtl/>
          <w:lang w:bidi="fa-IR"/>
        </w:rPr>
        <w:t>تاباند معصیت را ترک کنی در حالی که از عقوبت خدا هراس داری</w:t>
      </w:r>
      <w:r w:rsidR="008F7E50" w:rsidRPr="006F7693">
        <w:rPr>
          <w:rFonts w:ascii="Traditional Arabic" w:hAnsi="Traditional Arabic" w:cs="B Lotus" w:hint="cs"/>
          <w:sz w:val="32"/>
          <w:szCs w:val="28"/>
          <w:rtl/>
          <w:lang w:bidi="fa-IR"/>
        </w:rPr>
        <w:t>».</w:t>
      </w:r>
    </w:p>
    <w:p w:rsidR="008F7E50" w:rsidRPr="006F7693" w:rsidRDefault="008F7E50" w:rsidP="00247310">
      <w:pPr>
        <w:pStyle w:val="ListParagraph"/>
        <w:spacing w:after="0" w:line="240" w:lineRule="auto"/>
        <w:ind w:left="0" w:firstLine="340"/>
        <w:contextualSpacing w:val="0"/>
        <w:jc w:val="both"/>
        <w:rPr>
          <w:rFonts w:ascii="Traditional Arabic" w:hAnsi="Traditional Arabic" w:cs="B Lotus"/>
          <w:sz w:val="32"/>
          <w:szCs w:val="28"/>
          <w:rtl/>
          <w:lang w:bidi="fa-IR"/>
        </w:rPr>
      </w:pPr>
      <w:r w:rsidRPr="006F7693">
        <w:rPr>
          <w:rFonts w:ascii="Traditional Arabic" w:hAnsi="Traditional Arabic" w:cs="B Lotus" w:hint="cs"/>
          <w:sz w:val="32"/>
          <w:szCs w:val="28"/>
          <w:rtl/>
          <w:lang w:bidi="fa-IR"/>
        </w:rPr>
        <w:t>حال بیایید وقف</w:t>
      </w:r>
      <w:r w:rsidR="00D779A4">
        <w:rPr>
          <w:rFonts w:ascii="Traditional Arabic" w:hAnsi="Traditional Arabic" w:cs="B Lotus" w:hint="cs"/>
          <w:sz w:val="32"/>
          <w:szCs w:val="28"/>
          <w:rtl/>
          <w:lang w:bidi="fa-IR"/>
        </w:rPr>
        <w:t xml:space="preserve">ه‌ای </w:t>
      </w:r>
      <w:r w:rsidR="00F26B4B" w:rsidRPr="006F7693">
        <w:rPr>
          <w:rFonts w:ascii="Traditional Arabic" w:hAnsi="Traditional Arabic" w:cs="B Lotus" w:hint="cs"/>
          <w:sz w:val="32"/>
          <w:szCs w:val="28"/>
          <w:rtl/>
          <w:lang w:bidi="fa-IR"/>
        </w:rPr>
        <w:t xml:space="preserve">تأمل بر انگیز </w:t>
      </w:r>
      <w:r w:rsidRPr="006F7693">
        <w:rPr>
          <w:rFonts w:ascii="Traditional Arabic" w:hAnsi="Traditional Arabic" w:cs="B Lotus" w:hint="cs"/>
          <w:sz w:val="32"/>
          <w:szCs w:val="28"/>
          <w:rtl/>
          <w:lang w:bidi="fa-IR"/>
        </w:rPr>
        <w:t xml:space="preserve">داشته باشیم </w:t>
      </w:r>
      <w:r w:rsidR="00F26B4B" w:rsidRPr="006F7693">
        <w:rPr>
          <w:rFonts w:ascii="Traditional Arabic" w:hAnsi="Traditional Arabic" w:cs="B Lotus" w:hint="cs"/>
          <w:sz w:val="32"/>
          <w:szCs w:val="28"/>
          <w:rtl/>
          <w:lang w:bidi="fa-IR"/>
        </w:rPr>
        <w:t>و بیندیشیم که چگونه روزه گرفتن تقوا و پرهیزکاری را برای انسان به ارمغان</w:t>
      </w:r>
      <w:r w:rsidR="00692DEF">
        <w:rPr>
          <w:rFonts w:ascii="Traditional Arabic" w:hAnsi="Traditional Arabic" w:cs="B Lotus" w:hint="cs"/>
          <w:sz w:val="32"/>
          <w:szCs w:val="28"/>
          <w:rtl/>
          <w:lang w:bidi="fa-IR"/>
        </w:rPr>
        <w:t xml:space="preserve"> می‌</w:t>
      </w:r>
      <w:r w:rsidR="00F26B4B" w:rsidRPr="006F7693">
        <w:rPr>
          <w:rFonts w:ascii="Traditional Arabic" w:hAnsi="Traditional Arabic" w:cs="B Lotus" w:hint="cs"/>
          <w:sz w:val="32"/>
          <w:szCs w:val="28"/>
          <w:rtl/>
          <w:lang w:bidi="fa-IR"/>
        </w:rPr>
        <w:t>آورد؟</w:t>
      </w:r>
    </w:p>
    <w:p w:rsidR="000052FC" w:rsidRPr="006F7693" w:rsidRDefault="000052FC" w:rsidP="00247310">
      <w:pPr>
        <w:pStyle w:val="ListParagraph"/>
        <w:spacing w:after="0" w:line="240" w:lineRule="auto"/>
        <w:ind w:left="0" w:firstLine="340"/>
        <w:contextualSpacing w:val="0"/>
        <w:jc w:val="both"/>
        <w:rPr>
          <w:rFonts w:ascii="Traditional Arabic" w:hAnsi="Traditional Arabic" w:cs="B Lotus"/>
          <w:sz w:val="32"/>
          <w:szCs w:val="28"/>
          <w:rtl/>
          <w:lang w:bidi="fa-IR"/>
        </w:rPr>
      </w:pPr>
      <w:r w:rsidRPr="006F7693">
        <w:rPr>
          <w:rFonts w:ascii="Traditional Arabic" w:hAnsi="Traditional Arabic" w:cs="B Lotus" w:hint="cs"/>
          <w:sz w:val="32"/>
          <w:szCs w:val="28"/>
          <w:rtl/>
          <w:lang w:bidi="fa-IR"/>
        </w:rPr>
        <w:t xml:space="preserve">انسان مسلمان در </w:t>
      </w:r>
      <w:r w:rsidR="00A60E6D" w:rsidRPr="006F7693">
        <w:rPr>
          <w:rFonts w:ascii="Traditional Arabic" w:hAnsi="Traditional Arabic" w:cs="B Lotus" w:hint="cs"/>
          <w:sz w:val="32"/>
          <w:szCs w:val="28"/>
          <w:rtl/>
          <w:lang w:bidi="fa-IR"/>
        </w:rPr>
        <w:t>همه سال به کارهایی مألوف عادت دارد؛ مثلاً عادت دارد که در هر صبح صبحانه بخورد، عادت دارد هر روز نهار بخورد، و همچنین عادت دارد روزانه انواع نوشیدنیها را بنوشد، اما به محض شروع ماه رمضان از خوردن آنها در طول روز خودداری میکند در حالی که به خوردن آنها عادت داشته است ولی با این حال آنها را فقط برای دستیابی به پاداش الله متعال  و نه چیزی دیگر ترک</w:t>
      </w:r>
      <w:r w:rsidR="00692DEF">
        <w:rPr>
          <w:rFonts w:ascii="Traditional Arabic" w:hAnsi="Traditional Arabic" w:cs="B Lotus" w:hint="cs"/>
          <w:sz w:val="32"/>
          <w:szCs w:val="28"/>
          <w:rtl/>
          <w:lang w:bidi="fa-IR"/>
        </w:rPr>
        <w:t xml:space="preserve"> می‌</w:t>
      </w:r>
      <w:r w:rsidR="00A60E6D" w:rsidRPr="006F7693">
        <w:rPr>
          <w:rFonts w:ascii="Traditional Arabic" w:hAnsi="Traditional Arabic" w:cs="B Lotus" w:hint="cs"/>
          <w:sz w:val="32"/>
          <w:szCs w:val="28"/>
          <w:rtl/>
          <w:lang w:bidi="fa-IR"/>
        </w:rPr>
        <w:t>کند، و این عین تقوا است، از این رو است که روزه دار را</w:t>
      </w:r>
      <w:r w:rsidR="00692DEF">
        <w:rPr>
          <w:rFonts w:ascii="Traditional Arabic" w:hAnsi="Traditional Arabic" w:cs="B Lotus" w:hint="cs"/>
          <w:sz w:val="32"/>
          <w:szCs w:val="28"/>
          <w:rtl/>
          <w:lang w:bidi="fa-IR"/>
        </w:rPr>
        <w:t xml:space="preserve"> می‌</w:t>
      </w:r>
      <w:r w:rsidR="00A60E6D" w:rsidRPr="006F7693">
        <w:rPr>
          <w:rFonts w:ascii="Traditional Arabic" w:hAnsi="Traditional Arabic" w:cs="B Lotus" w:hint="cs"/>
          <w:sz w:val="32"/>
          <w:szCs w:val="28"/>
          <w:rtl/>
          <w:lang w:bidi="fa-IR"/>
        </w:rPr>
        <w:t>بینی که از خوردن و آشامیدن امتناع</w:t>
      </w:r>
      <w:r w:rsidR="00692DEF">
        <w:rPr>
          <w:rFonts w:ascii="Traditional Arabic" w:hAnsi="Traditional Arabic" w:cs="B Lotus" w:hint="cs"/>
          <w:sz w:val="32"/>
          <w:szCs w:val="28"/>
          <w:rtl/>
          <w:lang w:bidi="fa-IR"/>
        </w:rPr>
        <w:t xml:space="preserve"> می‌</w:t>
      </w:r>
      <w:r w:rsidR="00A60E6D" w:rsidRPr="006F7693">
        <w:rPr>
          <w:rFonts w:ascii="Traditional Arabic" w:hAnsi="Traditional Arabic" w:cs="B Lotus" w:hint="cs"/>
          <w:sz w:val="32"/>
          <w:szCs w:val="28"/>
          <w:rtl/>
          <w:lang w:bidi="fa-IR"/>
        </w:rPr>
        <w:t>ورزد حتی اگر خودش تنها باشد و کس</w:t>
      </w:r>
      <w:r w:rsidR="005247D4" w:rsidRPr="006F7693">
        <w:rPr>
          <w:rFonts w:ascii="Traditional Arabic" w:hAnsi="Traditional Arabic" w:cs="B Lotus" w:hint="cs"/>
          <w:sz w:val="32"/>
          <w:szCs w:val="28"/>
          <w:rtl/>
          <w:lang w:bidi="fa-IR"/>
        </w:rPr>
        <w:t>ی او را نبیند، و همه اینها به هدف اطاعت از فرمان خداوند متعال است.</w:t>
      </w:r>
    </w:p>
    <w:p w:rsidR="005247D4" w:rsidRPr="006F7693" w:rsidRDefault="005247D4" w:rsidP="00247310">
      <w:pPr>
        <w:pStyle w:val="ListParagraph"/>
        <w:spacing w:after="0" w:line="240" w:lineRule="auto"/>
        <w:ind w:left="0" w:firstLine="340"/>
        <w:contextualSpacing w:val="0"/>
        <w:jc w:val="both"/>
        <w:rPr>
          <w:rFonts w:ascii="Traditional Arabic" w:hAnsi="Traditional Arabic" w:cs="B Lotus"/>
          <w:sz w:val="32"/>
          <w:szCs w:val="28"/>
          <w:rtl/>
          <w:lang w:bidi="fa-IR"/>
        </w:rPr>
      </w:pPr>
      <w:r w:rsidRPr="006F7693">
        <w:rPr>
          <w:rFonts w:ascii="Traditional Arabic" w:hAnsi="Traditional Arabic" w:cs="B Lotus" w:hint="cs"/>
          <w:sz w:val="32"/>
          <w:szCs w:val="28"/>
          <w:rtl/>
          <w:lang w:bidi="fa-IR"/>
        </w:rPr>
        <w:t>به همین ترتیب شایسته است که انسان مسلمان این پرهیزکاری را که از او در روزهای رمضان سر میزند در طول زندگی خود بارور کند و در برابر تمام فرامین و نواهی خداوند همین گونه باشد.</w:t>
      </w:r>
    </w:p>
    <w:p w:rsidR="005247D4" w:rsidRPr="006F7693" w:rsidRDefault="005247D4" w:rsidP="00247310">
      <w:pPr>
        <w:pStyle w:val="ListParagraph"/>
        <w:spacing w:after="0" w:line="240" w:lineRule="auto"/>
        <w:ind w:left="0" w:firstLine="340"/>
        <w:contextualSpacing w:val="0"/>
        <w:jc w:val="both"/>
        <w:rPr>
          <w:rFonts w:ascii="Traditional Arabic" w:hAnsi="Traditional Arabic" w:cs="B Lotus"/>
          <w:sz w:val="32"/>
          <w:szCs w:val="28"/>
          <w:rtl/>
          <w:lang w:bidi="fa-IR"/>
        </w:rPr>
      </w:pPr>
      <w:r w:rsidRPr="006F7693">
        <w:rPr>
          <w:rFonts w:ascii="Traditional Arabic" w:hAnsi="Traditional Arabic" w:cs="B Lotus" w:hint="cs"/>
          <w:sz w:val="32"/>
          <w:szCs w:val="28"/>
          <w:rtl/>
          <w:lang w:bidi="fa-IR"/>
        </w:rPr>
        <w:t xml:space="preserve">شما که در روزهای رمضان فقط برای اطاعت از دستور خداوند از خوردن و آشامیدن خودداری کرده ای، بایستی در هر وقت و زمان از هر آنچه خداوند آنرا حرام کرده است خودداری کنی، زیرا خدای رمضان خدای بقیه ماهها نیز هست، و کسی که باید در رمضان از او اطاعت شود در بقیه اوقات نیز باید مورد اطاعت قرار گیرد، بنابر این اگر </w:t>
      </w:r>
      <w:r w:rsidR="00704671" w:rsidRPr="006F7693">
        <w:rPr>
          <w:rFonts w:ascii="Traditional Arabic" w:hAnsi="Traditional Arabic" w:cs="B Lotus" w:hint="cs"/>
          <w:sz w:val="32"/>
          <w:szCs w:val="28"/>
          <w:rtl/>
          <w:lang w:bidi="fa-IR"/>
        </w:rPr>
        <w:t>نفس خود را کنترل کردی و آنرا از نافرمانی خداوند بازداشتی و کارهایی را که دوست داشتی و به آنها عادت کرده بودی را در روزهای ماه رمضان ترک کردی، بایستی نفس خود را به همین امر در همه اوقات و زمانها عادت دهی.</w:t>
      </w:r>
    </w:p>
    <w:p w:rsidR="00704671" w:rsidRPr="006F7693" w:rsidRDefault="00704671" w:rsidP="00247310">
      <w:pPr>
        <w:pStyle w:val="ListParagraph"/>
        <w:spacing w:after="0" w:line="240" w:lineRule="auto"/>
        <w:ind w:left="0" w:firstLine="340"/>
        <w:contextualSpacing w:val="0"/>
        <w:jc w:val="both"/>
        <w:rPr>
          <w:rFonts w:ascii="Traditional Arabic" w:hAnsi="Traditional Arabic" w:cs="B Lotus"/>
          <w:sz w:val="32"/>
          <w:szCs w:val="28"/>
          <w:rtl/>
          <w:lang w:bidi="fa-IR"/>
        </w:rPr>
      </w:pPr>
      <w:r w:rsidRPr="006F7693">
        <w:rPr>
          <w:rFonts w:ascii="Traditional Arabic" w:hAnsi="Traditional Arabic" w:cs="B Lotus" w:hint="cs"/>
          <w:sz w:val="32"/>
          <w:szCs w:val="28"/>
          <w:rtl/>
          <w:lang w:bidi="fa-IR"/>
        </w:rPr>
        <w:t>وقت وجوبِ خودداری از خوردن و آشامیدن و سایر آن چیزهایی که روزه را باطل میکند ماه رمضان از طلوع فجر تا غروب خورشید است؛ اما وقت پرهیز و امتناع و خودداری از گناهان و محرمات تمام عمر است.</w:t>
      </w:r>
    </w:p>
    <w:p w:rsidR="002C6E45" w:rsidRPr="006F7693" w:rsidRDefault="00704671" w:rsidP="00247310">
      <w:pPr>
        <w:pStyle w:val="ListParagraph"/>
        <w:spacing w:after="0" w:line="240" w:lineRule="auto"/>
        <w:ind w:left="0" w:firstLine="340"/>
        <w:contextualSpacing w:val="0"/>
        <w:jc w:val="both"/>
        <w:rPr>
          <w:rFonts w:ascii="Traditional Arabic" w:hAnsi="Traditional Arabic" w:cs="B Lotus"/>
          <w:sz w:val="32"/>
          <w:szCs w:val="28"/>
          <w:rtl/>
          <w:lang w:bidi="fa-IR"/>
        </w:rPr>
      </w:pPr>
      <w:r w:rsidRPr="006F7693">
        <w:rPr>
          <w:rFonts w:ascii="Traditional Arabic" w:hAnsi="Traditional Arabic" w:cs="B Lotus" w:hint="cs"/>
          <w:sz w:val="32"/>
          <w:szCs w:val="28"/>
          <w:rtl/>
          <w:lang w:bidi="fa-IR"/>
        </w:rPr>
        <w:t>و بر تو لازم است که با تمام توان سعی کنی که از هر آنچه خداوند بر تو حرام کرده است روزه بگیری، پس هر گاه مرتکب گن</w:t>
      </w:r>
      <w:r w:rsidR="002C6E45" w:rsidRPr="006F7693">
        <w:rPr>
          <w:rFonts w:ascii="Traditional Arabic" w:hAnsi="Traditional Arabic" w:cs="B Lotus" w:hint="cs"/>
          <w:sz w:val="32"/>
          <w:szCs w:val="28"/>
          <w:rtl/>
          <w:lang w:bidi="fa-IR"/>
        </w:rPr>
        <w:t>اهی شدی و یا کوتاهی از تو سر زد، نفس خود را با توبه و باز گشت به سوی خدا تبارک و تعالی دریاب.</w:t>
      </w:r>
    </w:p>
    <w:p w:rsidR="002C6E45" w:rsidRPr="006F7693" w:rsidRDefault="002C6E45" w:rsidP="00247310">
      <w:pPr>
        <w:pStyle w:val="ListParagraph"/>
        <w:spacing w:after="0" w:line="240" w:lineRule="auto"/>
        <w:ind w:left="0" w:firstLine="340"/>
        <w:contextualSpacing w:val="0"/>
        <w:jc w:val="both"/>
        <w:rPr>
          <w:rFonts w:ascii="Traditional Arabic" w:hAnsi="Traditional Arabic" w:cs="B Lotus"/>
          <w:sz w:val="32"/>
          <w:szCs w:val="28"/>
          <w:rtl/>
          <w:lang w:bidi="fa-IR"/>
        </w:rPr>
      </w:pPr>
      <w:r w:rsidRPr="006F7693">
        <w:rPr>
          <w:rFonts w:ascii="Traditional Arabic" w:hAnsi="Traditional Arabic" w:cs="B Lotus" w:hint="cs"/>
          <w:sz w:val="32"/>
          <w:szCs w:val="28"/>
          <w:rtl/>
          <w:lang w:bidi="fa-IR"/>
        </w:rPr>
        <w:t>و بیندیشیم که چگونه میتوانیم از روزه ماه رمضان برای عملی کردن تقوا استفاده کنیم؛ حال که انسان از امور مألوف خود برای اطاعت از خداوند سبحانه و تع</w:t>
      </w:r>
      <w:r w:rsidR="008F10FF" w:rsidRPr="006F7693">
        <w:rPr>
          <w:rFonts w:ascii="Traditional Arabic" w:hAnsi="Traditional Arabic" w:cs="B Lotus" w:hint="cs"/>
          <w:sz w:val="32"/>
          <w:szCs w:val="28"/>
          <w:rtl/>
          <w:lang w:bidi="fa-IR"/>
        </w:rPr>
        <w:t>الی دست</w:t>
      </w:r>
      <w:r w:rsidR="00692DEF">
        <w:rPr>
          <w:rFonts w:ascii="Traditional Arabic" w:hAnsi="Traditional Arabic" w:cs="B Lotus" w:hint="cs"/>
          <w:sz w:val="32"/>
          <w:szCs w:val="28"/>
          <w:rtl/>
          <w:lang w:bidi="fa-IR"/>
        </w:rPr>
        <w:t xml:space="preserve"> می‌</w:t>
      </w:r>
      <w:r w:rsidR="008F10FF" w:rsidRPr="006F7693">
        <w:rPr>
          <w:rFonts w:ascii="Traditional Arabic" w:hAnsi="Traditional Arabic" w:cs="B Lotus" w:hint="cs"/>
          <w:sz w:val="32"/>
          <w:szCs w:val="28"/>
          <w:rtl/>
          <w:lang w:bidi="fa-IR"/>
        </w:rPr>
        <w:t>کشد چرا از امور حرام</w:t>
      </w:r>
      <w:r w:rsidRPr="006F7693">
        <w:rPr>
          <w:rFonts w:ascii="Traditional Arabic" w:hAnsi="Traditional Arabic" w:cs="B Lotus" w:hint="cs"/>
          <w:sz w:val="32"/>
          <w:szCs w:val="28"/>
          <w:rtl/>
          <w:lang w:bidi="fa-IR"/>
        </w:rPr>
        <w:t>ی که خداوند آنها را در همه اوقات حرام کرده است خودداری نکند؟</w:t>
      </w:r>
    </w:p>
    <w:p w:rsidR="002C6E45" w:rsidRPr="006F7693" w:rsidRDefault="007E23AF" w:rsidP="007F7307">
      <w:pPr>
        <w:pStyle w:val="ListParagraph"/>
        <w:spacing w:after="0" w:line="240" w:lineRule="auto"/>
        <w:ind w:left="0" w:firstLine="340"/>
        <w:contextualSpacing w:val="0"/>
        <w:jc w:val="both"/>
        <w:rPr>
          <w:rFonts w:ascii="Traditional Arabic" w:hAnsi="Traditional Arabic" w:cs="B Lotus"/>
          <w:sz w:val="32"/>
          <w:szCs w:val="28"/>
          <w:rtl/>
          <w:lang w:bidi="fa-IR"/>
        </w:rPr>
      </w:pPr>
      <w:r w:rsidRPr="006F7693">
        <w:rPr>
          <w:rFonts w:ascii="Traditional Arabic" w:hAnsi="Traditional Arabic" w:cs="B Lotus" w:hint="cs"/>
          <w:sz w:val="32"/>
          <w:szCs w:val="28"/>
          <w:rtl/>
          <w:lang w:bidi="fa-IR"/>
        </w:rPr>
        <w:t>از یکی از علمای سلف در مورد قومی سؤال شد که در ماه رمضان خدا را عبادت</w:t>
      </w:r>
      <w:r w:rsidR="00692DEF">
        <w:rPr>
          <w:rFonts w:ascii="Traditional Arabic" w:hAnsi="Traditional Arabic" w:cs="B Lotus" w:hint="cs"/>
          <w:sz w:val="32"/>
          <w:szCs w:val="28"/>
          <w:rtl/>
          <w:lang w:bidi="fa-IR"/>
        </w:rPr>
        <w:t xml:space="preserve"> می‌</w:t>
      </w:r>
      <w:r w:rsidRPr="006F7693">
        <w:rPr>
          <w:rFonts w:ascii="Traditional Arabic" w:hAnsi="Traditional Arabic" w:cs="B Lotus" w:hint="cs"/>
          <w:sz w:val="32"/>
          <w:szCs w:val="28"/>
          <w:rtl/>
          <w:lang w:bidi="fa-IR"/>
        </w:rPr>
        <w:t>کنند و به واجبات و فرائض عمل میکنند ولی چون رمضان به پایان رسد دست از عبادت</w:t>
      </w:r>
      <w:r w:rsidR="00692DEF">
        <w:rPr>
          <w:rFonts w:ascii="Traditional Arabic" w:hAnsi="Traditional Arabic" w:cs="B Lotus" w:hint="cs"/>
          <w:sz w:val="32"/>
          <w:szCs w:val="28"/>
          <w:rtl/>
          <w:lang w:bidi="fa-IR"/>
        </w:rPr>
        <w:t xml:space="preserve"> می‌</w:t>
      </w:r>
      <w:r w:rsidRPr="006F7693">
        <w:rPr>
          <w:rFonts w:ascii="Traditional Arabic" w:hAnsi="Traditional Arabic" w:cs="B Lotus" w:hint="cs"/>
          <w:sz w:val="32"/>
          <w:szCs w:val="28"/>
          <w:rtl/>
          <w:lang w:bidi="fa-IR"/>
        </w:rPr>
        <w:t>کشند آنها را ضایع</w:t>
      </w:r>
      <w:r w:rsidR="00692DEF">
        <w:rPr>
          <w:rFonts w:ascii="Traditional Arabic" w:hAnsi="Traditional Arabic" w:cs="B Lotus" w:hint="cs"/>
          <w:sz w:val="32"/>
          <w:szCs w:val="28"/>
          <w:rtl/>
          <w:lang w:bidi="fa-IR"/>
        </w:rPr>
        <w:t xml:space="preserve"> می‌</w:t>
      </w:r>
      <w:r w:rsidR="007F7307">
        <w:rPr>
          <w:rFonts w:ascii="Traditional Arabic" w:hAnsi="Traditional Arabic" w:cs="B Lotus" w:hint="cs"/>
          <w:sz w:val="32"/>
          <w:szCs w:val="28"/>
          <w:rtl/>
          <w:lang w:bidi="fa-IR"/>
        </w:rPr>
        <w:t>کنند؛ جواب داد: «</w:t>
      </w:r>
      <w:r w:rsidRPr="006F7693">
        <w:rPr>
          <w:rFonts w:ascii="Traditional Arabic" w:hAnsi="Traditional Arabic" w:cs="B Lotus" w:hint="cs"/>
          <w:sz w:val="32"/>
          <w:szCs w:val="28"/>
          <w:rtl/>
          <w:lang w:bidi="fa-IR"/>
        </w:rPr>
        <w:t>چه بد قومی هستند که خدا را نمی</w:t>
      </w:r>
      <w:r w:rsidR="008F10FF" w:rsidRPr="006F7693">
        <w:rPr>
          <w:rFonts w:ascii="Traditional Arabic" w:hAnsi="Traditional Arabic" w:cs="B Lotus" w:hint="cs"/>
          <w:sz w:val="32"/>
          <w:szCs w:val="28"/>
          <w:rtl/>
          <w:lang w:bidi="fa-IR"/>
        </w:rPr>
        <w:t xml:space="preserve"> </w:t>
      </w:r>
      <w:r w:rsidRPr="006F7693">
        <w:rPr>
          <w:rFonts w:ascii="Traditional Arabic" w:hAnsi="Traditional Arabic" w:cs="B Lotus" w:hint="cs"/>
          <w:sz w:val="32"/>
          <w:szCs w:val="28"/>
          <w:rtl/>
          <w:lang w:bidi="fa-IR"/>
        </w:rPr>
        <w:t>شناسند مگر در ماه رمضان».</w:t>
      </w:r>
      <w:r w:rsidR="008316EF">
        <w:rPr>
          <w:rStyle w:val="FootnoteReference"/>
          <w:rFonts w:ascii="Traditional Arabic" w:hAnsi="Traditional Arabic" w:cs="B Lotus"/>
          <w:sz w:val="32"/>
          <w:szCs w:val="28"/>
          <w:rtl/>
          <w:lang w:bidi="fa-IR"/>
        </w:rPr>
        <w:t>(</w:t>
      </w:r>
      <w:r w:rsidR="008316EF" w:rsidRPr="006F7693">
        <w:rPr>
          <w:rStyle w:val="FootnoteReference"/>
          <w:rFonts w:ascii="Traditional Arabic" w:hAnsi="Traditional Arabic" w:cs="B Lotus"/>
          <w:sz w:val="32"/>
          <w:szCs w:val="28"/>
          <w:rtl/>
          <w:lang w:bidi="fa-IR"/>
        </w:rPr>
        <w:footnoteReference w:id="13"/>
      </w:r>
      <w:r w:rsidR="008316EF">
        <w:rPr>
          <w:rStyle w:val="FootnoteReference"/>
          <w:rFonts w:ascii="Traditional Arabic" w:hAnsi="Traditional Arabic" w:cs="B Lotus"/>
          <w:sz w:val="32"/>
          <w:szCs w:val="28"/>
          <w:rtl/>
          <w:lang w:bidi="fa-IR"/>
        </w:rPr>
        <w:t>)</w:t>
      </w:r>
    </w:p>
    <w:p w:rsidR="007E23AF" w:rsidRPr="006F7693" w:rsidRDefault="007E23AF" w:rsidP="00247310">
      <w:pPr>
        <w:pStyle w:val="ListParagraph"/>
        <w:spacing w:after="0" w:line="240" w:lineRule="auto"/>
        <w:ind w:left="0" w:firstLine="340"/>
        <w:contextualSpacing w:val="0"/>
        <w:jc w:val="both"/>
        <w:rPr>
          <w:rFonts w:ascii="Traditional Arabic" w:hAnsi="Traditional Arabic" w:cs="B Lotus"/>
          <w:sz w:val="32"/>
          <w:szCs w:val="28"/>
          <w:rtl/>
          <w:lang w:bidi="fa-IR"/>
        </w:rPr>
      </w:pPr>
      <w:r w:rsidRPr="006F7693">
        <w:rPr>
          <w:rFonts w:ascii="Traditional Arabic" w:hAnsi="Traditional Arabic" w:cs="B Lotus" w:hint="cs"/>
          <w:sz w:val="32"/>
          <w:szCs w:val="28"/>
          <w:rtl/>
          <w:lang w:bidi="fa-IR"/>
        </w:rPr>
        <w:t>پس بر مسلمان واجب است که در رمضان و غیر رمضان خدا را مراقب و ناظر خود بداند و بر عبادت هایش محافظت کند، و این همان معنای فرموده خداوند متعال است که</w:t>
      </w:r>
      <w:r w:rsidR="00692DEF">
        <w:rPr>
          <w:rFonts w:ascii="Traditional Arabic" w:hAnsi="Traditional Arabic" w:cs="B Lotus" w:hint="cs"/>
          <w:sz w:val="32"/>
          <w:szCs w:val="28"/>
          <w:rtl/>
          <w:lang w:bidi="fa-IR"/>
        </w:rPr>
        <w:t xml:space="preserve"> می‌</w:t>
      </w:r>
      <w:r w:rsidRPr="006F7693">
        <w:rPr>
          <w:rFonts w:ascii="Traditional Arabic" w:hAnsi="Traditional Arabic" w:cs="B Lotus" w:hint="cs"/>
          <w:sz w:val="32"/>
          <w:szCs w:val="28"/>
          <w:rtl/>
          <w:lang w:bidi="fa-IR"/>
        </w:rPr>
        <w:t>فرماید:</w:t>
      </w:r>
    </w:p>
    <w:p w:rsidR="007E23AF" w:rsidRDefault="007E23AF" w:rsidP="00346250">
      <w:pPr>
        <w:pStyle w:val="ListParagraph"/>
        <w:spacing w:after="0" w:line="240" w:lineRule="auto"/>
        <w:ind w:left="0" w:firstLine="340"/>
        <w:contextualSpacing w:val="0"/>
        <w:jc w:val="both"/>
        <w:rPr>
          <w:rFonts w:ascii="Traditional Arabic" w:hAnsi="Traditional Arabic" w:cs="Traditional Arabic"/>
          <w:sz w:val="32"/>
          <w:szCs w:val="32"/>
          <w:rtl/>
          <w:lang w:bidi="fa-IR"/>
        </w:rPr>
      </w:pPr>
      <w:r w:rsidRPr="0004126A">
        <w:rPr>
          <w:rFonts w:ascii="Traditional Arabic" w:hAnsi="Traditional Arabic" w:cs="Traditional Arabic" w:hint="cs"/>
          <w:sz w:val="32"/>
          <w:szCs w:val="28"/>
          <w:rtl/>
          <w:lang w:bidi="fa-IR"/>
        </w:rPr>
        <w:t>﴿</w:t>
      </w:r>
      <w:r w:rsidR="00346250" w:rsidRPr="00346250">
        <w:rPr>
          <w:rFonts w:ascii="Traditional Arabic" w:hAnsi="Traditional Arabic" w:cs="KFGQPC Uthmanic Script HAFS" w:hint="cs"/>
          <w:sz w:val="28"/>
          <w:szCs w:val="28"/>
          <w:rtl/>
          <w:lang w:bidi="fa-IR"/>
        </w:rPr>
        <w:t>يَٰ</w:t>
      </w:r>
      <w:r w:rsidR="00346250" w:rsidRPr="00346250">
        <w:rPr>
          <w:rFonts w:ascii="Times New Roman" w:hAnsi="Times New Roman" w:cs="KFGQPC Uthmanic Script HAFS" w:hint="cs"/>
          <w:sz w:val="28"/>
          <w:szCs w:val="28"/>
          <w:rtl/>
          <w:lang w:bidi="fa-IR"/>
        </w:rPr>
        <w:t>ٓ</w:t>
      </w:r>
      <w:r w:rsidR="00346250" w:rsidRPr="00346250">
        <w:rPr>
          <w:rFonts w:ascii="Traditional Arabic" w:hAnsi="Traditional Arabic" w:cs="KFGQPC Uthmanic Script HAFS" w:hint="cs"/>
          <w:sz w:val="28"/>
          <w:szCs w:val="28"/>
          <w:rtl/>
          <w:lang w:bidi="fa-IR"/>
        </w:rPr>
        <w:t>أَيُّهَا</w:t>
      </w:r>
      <w:r w:rsidR="00346250" w:rsidRPr="00346250">
        <w:rPr>
          <w:rFonts w:ascii="Traditional Arabic" w:hAnsi="Traditional Arabic" w:cs="KFGQPC Uthmanic Script HAFS"/>
          <w:sz w:val="28"/>
          <w:szCs w:val="28"/>
          <w:rtl/>
          <w:lang w:bidi="fa-IR"/>
        </w:rPr>
        <w:t xml:space="preserve"> </w:t>
      </w:r>
      <w:r w:rsidR="00346250" w:rsidRPr="00346250">
        <w:rPr>
          <w:rFonts w:ascii="Traditional Arabic" w:hAnsi="Traditional Arabic" w:cs="KFGQPC Uthmanic Script HAFS" w:hint="cs"/>
          <w:sz w:val="28"/>
          <w:szCs w:val="28"/>
          <w:rtl/>
          <w:lang w:bidi="fa-IR"/>
        </w:rPr>
        <w:t>ٱلَّذِينَ</w:t>
      </w:r>
      <w:r w:rsidR="00346250" w:rsidRPr="00346250">
        <w:rPr>
          <w:rFonts w:ascii="Traditional Arabic" w:hAnsi="Traditional Arabic" w:cs="KFGQPC Uthmanic Script HAFS"/>
          <w:sz w:val="28"/>
          <w:szCs w:val="28"/>
          <w:rtl/>
          <w:lang w:bidi="fa-IR"/>
        </w:rPr>
        <w:t xml:space="preserve"> </w:t>
      </w:r>
      <w:r w:rsidR="00346250" w:rsidRPr="00346250">
        <w:rPr>
          <w:rFonts w:ascii="Traditional Arabic" w:hAnsi="Traditional Arabic" w:cs="KFGQPC Uthmanic Script HAFS" w:hint="cs"/>
          <w:sz w:val="28"/>
          <w:szCs w:val="28"/>
          <w:rtl/>
          <w:lang w:bidi="fa-IR"/>
        </w:rPr>
        <w:t>ءَامَنُواْ</w:t>
      </w:r>
      <w:r w:rsidR="00346250" w:rsidRPr="00346250">
        <w:rPr>
          <w:rFonts w:ascii="Traditional Arabic" w:hAnsi="Traditional Arabic" w:cs="KFGQPC Uthmanic Script HAFS"/>
          <w:sz w:val="28"/>
          <w:szCs w:val="28"/>
          <w:rtl/>
          <w:lang w:bidi="fa-IR"/>
        </w:rPr>
        <w:t xml:space="preserve"> </w:t>
      </w:r>
      <w:r w:rsidR="00346250" w:rsidRPr="00346250">
        <w:rPr>
          <w:rFonts w:ascii="Traditional Arabic" w:hAnsi="Traditional Arabic" w:cs="KFGQPC Uthmanic Script HAFS" w:hint="cs"/>
          <w:sz w:val="28"/>
          <w:szCs w:val="28"/>
          <w:rtl/>
          <w:lang w:bidi="fa-IR"/>
        </w:rPr>
        <w:t>كُتِبَ</w:t>
      </w:r>
      <w:r w:rsidR="00346250" w:rsidRPr="00346250">
        <w:rPr>
          <w:rFonts w:ascii="Traditional Arabic" w:hAnsi="Traditional Arabic" w:cs="KFGQPC Uthmanic Script HAFS"/>
          <w:sz w:val="28"/>
          <w:szCs w:val="28"/>
          <w:rtl/>
          <w:lang w:bidi="fa-IR"/>
        </w:rPr>
        <w:t xml:space="preserve"> </w:t>
      </w:r>
      <w:r w:rsidR="00346250" w:rsidRPr="00346250">
        <w:rPr>
          <w:rFonts w:ascii="Traditional Arabic" w:hAnsi="Traditional Arabic" w:cs="KFGQPC Uthmanic Script HAFS" w:hint="cs"/>
          <w:sz w:val="28"/>
          <w:szCs w:val="28"/>
          <w:rtl/>
          <w:lang w:bidi="fa-IR"/>
        </w:rPr>
        <w:t>عَلَي</w:t>
      </w:r>
      <w:r w:rsidR="00346250" w:rsidRPr="00346250">
        <w:rPr>
          <w:rFonts w:ascii="Times New Roman" w:hAnsi="Times New Roman" w:cs="KFGQPC Uthmanic Script HAFS" w:hint="cs"/>
          <w:sz w:val="28"/>
          <w:szCs w:val="28"/>
          <w:rtl/>
          <w:lang w:bidi="fa-IR"/>
        </w:rPr>
        <w:t>ۡ</w:t>
      </w:r>
      <w:r w:rsidR="00346250" w:rsidRPr="00346250">
        <w:rPr>
          <w:rFonts w:ascii="Traditional Arabic" w:hAnsi="Traditional Arabic" w:cs="KFGQPC Uthmanic Script HAFS" w:hint="cs"/>
          <w:sz w:val="28"/>
          <w:szCs w:val="28"/>
          <w:rtl/>
          <w:lang w:bidi="fa-IR"/>
        </w:rPr>
        <w:t>كُمُ</w:t>
      </w:r>
      <w:r w:rsidR="00346250" w:rsidRPr="00346250">
        <w:rPr>
          <w:rFonts w:ascii="Traditional Arabic" w:hAnsi="Traditional Arabic" w:cs="KFGQPC Uthmanic Script HAFS"/>
          <w:sz w:val="28"/>
          <w:szCs w:val="28"/>
          <w:rtl/>
          <w:lang w:bidi="fa-IR"/>
        </w:rPr>
        <w:t xml:space="preserve"> </w:t>
      </w:r>
      <w:r w:rsidR="00346250" w:rsidRPr="00346250">
        <w:rPr>
          <w:rFonts w:ascii="Traditional Arabic" w:hAnsi="Traditional Arabic" w:cs="KFGQPC Uthmanic Script HAFS" w:hint="cs"/>
          <w:sz w:val="28"/>
          <w:szCs w:val="28"/>
          <w:rtl/>
          <w:lang w:bidi="fa-IR"/>
        </w:rPr>
        <w:t>ٱلصِّيَامُ</w:t>
      </w:r>
      <w:r w:rsidR="00346250" w:rsidRPr="00346250">
        <w:rPr>
          <w:rFonts w:ascii="Traditional Arabic" w:hAnsi="Traditional Arabic" w:cs="KFGQPC Uthmanic Script HAFS"/>
          <w:sz w:val="28"/>
          <w:szCs w:val="28"/>
          <w:rtl/>
          <w:lang w:bidi="fa-IR"/>
        </w:rPr>
        <w:t xml:space="preserve"> </w:t>
      </w:r>
      <w:r w:rsidR="00346250" w:rsidRPr="00346250">
        <w:rPr>
          <w:rFonts w:ascii="Traditional Arabic" w:hAnsi="Traditional Arabic" w:cs="KFGQPC Uthmanic Script HAFS" w:hint="cs"/>
          <w:sz w:val="28"/>
          <w:szCs w:val="28"/>
          <w:rtl/>
          <w:lang w:bidi="fa-IR"/>
        </w:rPr>
        <w:t>كَمَا</w:t>
      </w:r>
      <w:r w:rsidR="00346250" w:rsidRPr="00346250">
        <w:rPr>
          <w:rFonts w:ascii="Traditional Arabic" w:hAnsi="Traditional Arabic" w:cs="KFGQPC Uthmanic Script HAFS"/>
          <w:sz w:val="28"/>
          <w:szCs w:val="28"/>
          <w:rtl/>
          <w:lang w:bidi="fa-IR"/>
        </w:rPr>
        <w:t xml:space="preserve"> </w:t>
      </w:r>
      <w:r w:rsidR="00346250" w:rsidRPr="00346250">
        <w:rPr>
          <w:rFonts w:ascii="Traditional Arabic" w:hAnsi="Traditional Arabic" w:cs="KFGQPC Uthmanic Script HAFS" w:hint="cs"/>
          <w:sz w:val="28"/>
          <w:szCs w:val="28"/>
          <w:rtl/>
          <w:lang w:bidi="fa-IR"/>
        </w:rPr>
        <w:t>كُتِبَ</w:t>
      </w:r>
      <w:r w:rsidR="00346250" w:rsidRPr="00346250">
        <w:rPr>
          <w:rFonts w:ascii="Traditional Arabic" w:hAnsi="Traditional Arabic" w:cs="KFGQPC Uthmanic Script HAFS"/>
          <w:sz w:val="28"/>
          <w:szCs w:val="28"/>
          <w:rtl/>
          <w:lang w:bidi="fa-IR"/>
        </w:rPr>
        <w:t xml:space="preserve"> </w:t>
      </w:r>
      <w:r w:rsidR="00346250" w:rsidRPr="00346250">
        <w:rPr>
          <w:rFonts w:ascii="Traditional Arabic" w:hAnsi="Traditional Arabic" w:cs="KFGQPC Uthmanic Script HAFS" w:hint="cs"/>
          <w:sz w:val="28"/>
          <w:szCs w:val="28"/>
          <w:rtl/>
          <w:lang w:bidi="fa-IR"/>
        </w:rPr>
        <w:t>عَلَى</w:t>
      </w:r>
      <w:r w:rsidR="00346250" w:rsidRPr="00346250">
        <w:rPr>
          <w:rFonts w:ascii="Traditional Arabic" w:hAnsi="Traditional Arabic" w:cs="KFGQPC Uthmanic Script HAFS"/>
          <w:sz w:val="28"/>
          <w:szCs w:val="28"/>
          <w:rtl/>
          <w:lang w:bidi="fa-IR"/>
        </w:rPr>
        <w:t xml:space="preserve"> </w:t>
      </w:r>
      <w:r w:rsidR="00346250" w:rsidRPr="00346250">
        <w:rPr>
          <w:rFonts w:ascii="Traditional Arabic" w:hAnsi="Traditional Arabic" w:cs="KFGQPC Uthmanic Script HAFS" w:hint="cs"/>
          <w:sz w:val="28"/>
          <w:szCs w:val="28"/>
          <w:rtl/>
          <w:lang w:bidi="fa-IR"/>
        </w:rPr>
        <w:t>ٱلَّذِينَ</w:t>
      </w:r>
      <w:r w:rsidR="00346250" w:rsidRPr="00346250">
        <w:rPr>
          <w:rFonts w:ascii="Traditional Arabic" w:hAnsi="Traditional Arabic" w:cs="KFGQPC Uthmanic Script HAFS"/>
          <w:sz w:val="28"/>
          <w:szCs w:val="28"/>
          <w:rtl/>
          <w:lang w:bidi="fa-IR"/>
        </w:rPr>
        <w:t xml:space="preserve"> </w:t>
      </w:r>
      <w:r w:rsidR="00346250" w:rsidRPr="00346250">
        <w:rPr>
          <w:rFonts w:ascii="Traditional Arabic" w:hAnsi="Traditional Arabic" w:cs="KFGQPC Uthmanic Script HAFS" w:hint="cs"/>
          <w:sz w:val="28"/>
          <w:szCs w:val="28"/>
          <w:rtl/>
          <w:lang w:bidi="fa-IR"/>
        </w:rPr>
        <w:t>مِن</w:t>
      </w:r>
      <w:r w:rsidR="00346250" w:rsidRPr="00346250">
        <w:rPr>
          <w:rFonts w:ascii="Traditional Arabic" w:hAnsi="Traditional Arabic" w:cs="KFGQPC Uthmanic Script HAFS"/>
          <w:sz w:val="28"/>
          <w:szCs w:val="28"/>
          <w:rtl/>
          <w:lang w:bidi="fa-IR"/>
        </w:rPr>
        <w:t xml:space="preserve"> </w:t>
      </w:r>
      <w:r w:rsidR="00346250" w:rsidRPr="00346250">
        <w:rPr>
          <w:rFonts w:ascii="Traditional Arabic" w:hAnsi="Traditional Arabic" w:cs="KFGQPC Uthmanic Script HAFS" w:hint="cs"/>
          <w:sz w:val="28"/>
          <w:szCs w:val="28"/>
          <w:rtl/>
          <w:lang w:bidi="fa-IR"/>
        </w:rPr>
        <w:t>قَب</w:t>
      </w:r>
      <w:r w:rsidR="00346250" w:rsidRPr="00346250">
        <w:rPr>
          <w:rFonts w:ascii="Times New Roman" w:hAnsi="Times New Roman" w:cs="KFGQPC Uthmanic Script HAFS" w:hint="cs"/>
          <w:sz w:val="28"/>
          <w:szCs w:val="28"/>
          <w:rtl/>
          <w:lang w:bidi="fa-IR"/>
        </w:rPr>
        <w:t>ۡ</w:t>
      </w:r>
      <w:r w:rsidR="00346250" w:rsidRPr="00346250">
        <w:rPr>
          <w:rFonts w:ascii="Traditional Arabic" w:hAnsi="Traditional Arabic" w:cs="KFGQPC Uthmanic Script HAFS" w:hint="cs"/>
          <w:sz w:val="28"/>
          <w:szCs w:val="28"/>
          <w:rtl/>
          <w:lang w:bidi="fa-IR"/>
        </w:rPr>
        <w:t>لِكُم</w:t>
      </w:r>
      <w:r w:rsidR="00346250" w:rsidRPr="00346250">
        <w:rPr>
          <w:rFonts w:ascii="Times New Roman" w:hAnsi="Times New Roman" w:cs="KFGQPC Uthmanic Script HAFS" w:hint="cs"/>
          <w:sz w:val="28"/>
          <w:szCs w:val="28"/>
          <w:rtl/>
          <w:lang w:bidi="fa-IR"/>
        </w:rPr>
        <w:t>ۡ</w:t>
      </w:r>
      <w:r w:rsidR="00346250" w:rsidRPr="00346250">
        <w:rPr>
          <w:rFonts w:ascii="Traditional Arabic" w:hAnsi="Traditional Arabic" w:cs="KFGQPC Uthmanic Script HAFS"/>
          <w:sz w:val="28"/>
          <w:szCs w:val="28"/>
          <w:rtl/>
          <w:lang w:bidi="fa-IR"/>
        </w:rPr>
        <w:t xml:space="preserve"> </w:t>
      </w:r>
      <w:r w:rsidR="00346250" w:rsidRPr="00346250">
        <w:rPr>
          <w:rFonts w:ascii="Traditional Arabic" w:hAnsi="Traditional Arabic" w:cs="KFGQPC Uthmanic Script HAFS" w:hint="cs"/>
          <w:sz w:val="28"/>
          <w:szCs w:val="28"/>
          <w:rtl/>
          <w:lang w:bidi="fa-IR"/>
        </w:rPr>
        <w:t>لَعَلَّكُم</w:t>
      </w:r>
      <w:r w:rsidR="00346250" w:rsidRPr="00346250">
        <w:rPr>
          <w:rFonts w:ascii="Times New Roman" w:hAnsi="Times New Roman" w:cs="KFGQPC Uthmanic Script HAFS" w:hint="cs"/>
          <w:sz w:val="28"/>
          <w:szCs w:val="28"/>
          <w:rtl/>
          <w:lang w:bidi="fa-IR"/>
        </w:rPr>
        <w:t>ۡ</w:t>
      </w:r>
      <w:r w:rsidR="00346250" w:rsidRPr="00346250">
        <w:rPr>
          <w:rFonts w:ascii="Traditional Arabic" w:hAnsi="Traditional Arabic" w:cs="KFGQPC Uthmanic Script HAFS"/>
          <w:sz w:val="28"/>
          <w:szCs w:val="28"/>
          <w:rtl/>
          <w:lang w:bidi="fa-IR"/>
        </w:rPr>
        <w:t xml:space="preserve"> </w:t>
      </w:r>
      <w:r w:rsidR="00346250" w:rsidRPr="00346250">
        <w:rPr>
          <w:rFonts w:ascii="Traditional Arabic" w:hAnsi="Traditional Arabic" w:cs="KFGQPC Uthmanic Script HAFS" w:hint="cs"/>
          <w:sz w:val="28"/>
          <w:szCs w:val="28"/>
          <w:rtl/>
          <w:lang w:bidi="fa-IR"/>
        </w:rPr>
        <w:t>تَتَّقُونَ</w:t>
      </w:r>
      <w:r w:rsidR="00346250" w:rsidRPr="00346250">
        <w:rPr>
          <w:rFonts w:ascii="Traditional Arabic" w:hAnsi="Traditional Arabic" w:cs="KFGQPC Uthmanic Script HAFS"/>
          <w:sz w:val="28"/>
          <w:szCs w:val="28"/>
          <w:rtl/>
          <w:lang w:bidi="fa-IR"/>
        </w:rPr>
        <w:t xml:space="preserve"> ١٨٣</w:t>
      </w:r>
      <w:r w:rsidRPr="0004126A">
        <w:rPr>
          <w:rFonts w:ascii="Traditional Arabic" w:hAnsi="Traditional Arabic" w:cs="Traditional Arabic" w:hint="cs"/>
          <w:sz w:val="32"/>
          <w:szCs w:val="28"/>
          <w:rtl/>
          <w:lang w:bidi="fa-IR"/>
        </w:rPr>
        <w:t>﴾</w:t>
      </w:r>
    </w:p>
    <w:p w:rsidR="007E23AF" w:rsidRPr="006F7693" w:rsidRDefault="007E23AF" w:rsidP="00247310">
      <w:pPr>
        <w:pStyle w:val="ListParagraph"/>
        <w:spacing w:after="0" w:line="240" w:lineRule="auto"/>
        <w:ind w:left="0" w:firstLine="340"/>
        <w:contextualSpacing w:val="0"/>
        <w:jc w:val="both"/>
        <w:rPr>
          <w:rFonts w:ascii="Traditional Arabic" w:hAnsi="Traditional Arabic" w:cs="B Lotus"/>
          <w:sz w:val="32"/>
          <w:szCs w:val="28"/>
          <w:rtl/>
          <w:lang w:bidi="fa-IR"/>
        </w:rPr>
      </w:pPr>
      <w:r w:rsidRPr="006F7693">
        <w:rPr>
          <w:rFonts w:ascii="Traditional Arabic" w:hAnsi="Traditional Arabic" w:cs="B Lotus" w:hint="cs"/>
          <w:sz w:val="32"/>
          <w:szCs w:val="28"/>
          <w:rtl/>
          <w:lang w:bidi="fa-IR"/>
        </w:rPr>
        <w:t>یعنی: ای کسانیکه ایمان آورده‌اید! روزه بر شما فرض شده است همان گونه که بر کسانی که پیش از شما بودند؛ فرض شده بود، تا پرهیزگار شوید. [سوره بقره:183]</w:t>
      </w:r>
    </w:p>
    <w:p w:rsidR="00504E4A" w:rsidRDefault="00504E4A" w:rsidP="00346250">
      <w:pPr>
        <w:pStyle w:val="ListParagraph"/>
        <w:spacing w:after="0" w:line="240" w:lineRule="auto"/>
        <w:ind w:left="0" w:firstLine="340"/>
        <w:contextualSpacing w:val="0"/>
        <w:jc w:val="both"/>
        <w:rPr>
          <w:rFonts w:ascii="Traditional Arabic" w:hAnsi="Traditional Arabic" w:cs="Traditional Arabic"/>
          <w:sz w:val="32"/>
          <w:szCs w:val="32"/>
          <w:rtl/>
          <w:lang w:bidi="fa-IR"/>
        </w:rPr>
      </w:pPr>
      <w:r w:rsidRPr="006F7693">
        <w:rPr>
          <w:rFonts w:ascii="Traditional Arabic" w:hAnsi="Traditional Arabic" w:cs="B Lotus" w:hint="cs"/>
          <w:sz w:val="32"/>
          <w:szCs w:val="28"/>
          <w:rtl/>
          <w:lang w:bidi="fa-IR"/>
        </w:rPr>
        <w:t>بد</w:t>
      </w:r>
      <w:r w:rsidR="007E23AF" w:rsidRPr="006F7693">
        <w:rPr>
          <w:rFonts w:ascii="Traditional Arabic" w:hAnsi="Traditional Arabic" w:cs="B Lotus" w:hint="cs"/>
          <w:sz w:val="32"/>
          <w:szCs w:val="28"/>
          <w:rtl/>
          <w:lang w:bidi="fa-IR"/>
        </w:rPr>
        <w:t xml:space="preserve">ین معنا که </w:t>
      </w:r>
      <w:r w:rsidRPr="006F7693">
        <w:rPr>
          <w:rFonts w:ascii="Traditional Arabic" w:hAnsi="Traditional Arabic" w:cs="B Lotus" w:hint="cs"/>
          <w:sz w:val="32"/>
          <w:szCs w:val="28"/>
          <w:rtl/>
          <w:lang w:bidi="fa-IR"/>
        </w:rPr>
        <w:t>به وسیله این ماه و عبادتهایی که در آن انجام</w:t>
      </w:r>
      <w:r w:rsidR="00692DEF">
        <w:rPr>
          <w:rFonts w:ascii="Traditional Arabic" w:hAnsi="Traditional Arabic" w:cs="B Lotus" w:hint="cs"/>
          <w:sz w:val="32"/>
          <w:szCs w:val="28"/>
          <w:rtl/>
          <w:lang w:bidi="fa-IR"/>
        </w:rPr>
        <w:t xml:space="preserve"> می‌</w:t>
      </w:r>
      <w:r w:rsidRPr="006F7693">
        <w:rPr>
          <w:rFonts w:ascii="Traditional Arabic" w:hAnsi="Traditional Arabic" w:cs="B Lotus" w:hint="cs"/>
          <w:sz w:val="32"/>
          <w:szCs w:val="28"/>
          <w:rtl/>
          <w:lang w:bidi="fa-IR"/>
        </w:rPr>
        <w:t>دهید به تقوا و پرهیزکاری دست یابید؛ لذا ماه رمضان فرصتی بزرگ و گران قیمت است تا از خلال آن به توشه تقوا و پرهیزکاریمان بیفزاییم و خداوند عز و جل</w:t>
      </w:r>
      <w:r w:rsidR="00692DEF">
        <w:rPr>
          <w:rFonts w:ascii="Traditional Arabic" w:hAnsi="Traditional Arabic" w:cs="B Lotus" w:hint="cs"/>
          <w:sz w:val="32"/>
          <w:szCs w:val="28"/>
          <w:rtl/>
          <w:lang w:bidi="fa-IR"/>
        </w:rPr>
        <w:t xml:space="preserve"> می‌</w:t>
      </w:r>
      <w:r w:rsidRPr="006F7693">
        <w:rPr>
          <w:rFonts w:ascii="Traditional Arabic" w:hAnsi="Traditional Arabic" w:cs="B Lotus" w:hint="cs"/>
          <w:sz w:val="32"/>
          <w:szCs w:val="28"/>
          <w:rtl/>
          <w:lang w:bidi="fa-IR"/>
        </w:rPr>
        <w:t>فرماید:</w:t>
      </w:r>
      <w:r w:rsidR="000B6BD7" w:rsidRPr="006F7693">
        <w:rPr>
          <w:rFonts w:ascii="Traditional Arabic" w:hAnsi="Traditional Arabic" w:cs="B Lotus" w:hint="cs"/>
          <w:sz w:val="32"/>
          <w:szCs w:val="28"/>
          <w:rtl/>
          <w:lang w:bidi="fa-IR"/>
        </w:rPr>
        <w:t xml:space="preserve"> </w:t>
      </w:r>
      <w:r w:rsidRPr="0004126A">
        <w:rPr>
          <w:rFonts w:ascii="Times New Roman" w:hAnsi="Times New Roman" w:cs="Traditional Arabic" w:hint="cs"/>
          <w:sz w:val="32"/>
          <w:szCs w:val="28"/>
          <w:rtl/>
          <w:lang w:bidi="fa-IR"/>
        </w:rPr>
        <w:t>﴿</w:t>
      </w:r>
      <w:r w:rsidR="00346250" w:rsidRPr="00346250">
        <w:rPr>
          <w:rFonts w:ascii="Traditional Arabic" w:hAnsi="Traditional Arabic" w:cs="KFGQPC Uthmanic Script HAFS" w:hint="cs"/>
          <w:sz w:val="32"/>
          <w:szCs w:val="28"/>
          <w:rtl/>
          <w:lang w:bidi="fa-IR"/>
        </w:rPr>
        <w:t>وَتَزَوَّدُواْ</w:t>
      </w:r>
      <w:r w:rsidR="00346250" w:rsidRPr="00346250">
        <w:rPr>
          <w:rFonts w:ascii="Traditional Arabic" w:hAnsi="Traditional Arabic" w:cs="KFGQPC Uthmanic Script HAFS"/>
          <w:sz w:val="32"/>
          <w:szCs w:val="28"/>
          <w:rtl/>
          <w:lang w:bidi="fa-IR"/>
        </w:rPr>
        <w:t xml:space="preserve"> </w:t>
      </w:r>
      <w:r w:rsidR="00346250" w:rsidRPr="00346250">
        <w:rPr>
          <w:rFonts w:ascii="Traditional Arabic" w:hAnsi="Traditional Arabic" w:cs="KFGQPC Uthmanic Script HAFS" w:hint="cs"/>
          <w:sz w:val="32"/>
          <w:szCs w:val="28"/>
          <w:rtl/>
          <w:lang w:bidi="fa-IR"/>
        </w:rPr>
        <w:t>فَإِنَّ</w:t>
      </w:r>
      <w:r w:rsidR="00346250" w:rsidRPr="00346250">
        <w:rPr>
          <w:rFonts w:ascii="Traditional Arabic" w:hAnsi="Traditional Arabic" w:cs="KFGQPC Uthmanic Script HAFS"/>
          <w:sz w:val="32"/>
          <w:szCs w:val="28"/>
          <w:rtl/>
          <w:lang w:bidi="fa-IR"/>
        </w:rPr>
        <w:t xml:space="preserve"> </w:t>
      </w:r>
      <w:r w:rsidR="00346250" w:rsidRPr="00346250">
        <w:rPr>
          <w:rFonts w:ascii="Traditional Arabic" w:hAnsi="Traditional Arabic" w:cs="KFGQPC Uthmanic Script HAFS" w:hint="cs"/>
          <w:sz w:val="32"/>
          <w:szCs w:val="28"/>
          <w:rtl/>
          <w:lang w:bidi="fa-IR"/>
        </w:rPr>
        <w:t>خَي</w:t>
      </w:r>
      <w:r w:rsidR="00346250" w:rsidRPr="00346250">
        <w:rPr>
          <w:rFonts w:ascii="Arial" w:hAnsi="Arial" w:cs="KFGQPC Uthmanic Script HAFS" w:hint="cs"/>
          <w:sz w:val="32"/>
          <w:szCs w:val="28"/>
          <w:rtl/>
          <w:lang w:bidi="fa-IR"/>
        </w:rPr>
        <w:t>ۡ</w:t>
      </w:r>
      <w:r w:rsidR="00346250" w:rsidRPr="00346250">
        <w:rPr>
          <w:rFonts w:ascii="Traditional Arabic" w:hAnsi="Traditional Arabic" w:cs="KFGQPC Uthmanic Script HAFS" w:hint="cs"/>
          <w:sz w:val="32"/>
          <w:szCs w:val="28"/>
          <w:rtl/>
          <w:lang w:bidi="fa-IR"/>
        </w:rPr>
        <w:t>رَ</w:t>
      </w:r>
      <w:r w:rsidR="00346250" w:rsidRPr="00346250">
        <w:rPr>
          <w:rFonts w:ascii="Traditional Arabic" w:hAnsi="Traditional Arabic" w:cs="KFGQPC Uthmanic Script HAFS"/>
          <w:sz w:val="32"/>
          <w:szCs w:val="28"/>
          <w:rtl/>
          <w:lang w:bidi="fa-IR"/>
        </w:rPr>
        <w:t xml:space="preserve"> </w:t>
      </w:r>
      <w:r w:rsidR="00346250" w:rsidRPr="00346250">
        <w:rPr>
          <w:rFonts w:ascii="Arial" w:hAnsi="Arial" w:cs="KFGQPC Uthmanic Script HAFS" w:hint="cs"/>
          <w:sz w:val="32"/>
          <w:szCs w:val="28"/>
          <w:rtl/>
          <w:lang w:bidi="fa-IR"/>
        </w:rPr>
        <w:t>ٱ</w:t>
      </w:r>
      <w:r w:rsidR="00346250" w:rsidRPr="00346250">
        <w:rPr>
          <w:rFonts w:ascii="Traditional Arabic" w:hAnsi="Traditional Arabic" w:cs="KFGQPC Uthmanic Script HAFS" w:hint="cs"/>
          <w:sz w:val="32"/>
          <w:szCs w:val="28"/>
          <w:rtl/>
          <w:lang w:bidi="fa-IR"/>
        </w:rPr>
        <w:t>لزَّادِ</w:t>
      </w:r>
      <w:r w:rsidR="00346250" w:rsidRPr="00346250">
        <w:rPr>
          <w:rFonts w:ascii="Traditional Arabic" w:hAnsi="Traditional Arabic" w:cs="KFGQPC Uthmanic Script HAFS"/>
          <w:sz w:val="32"/>
          <w:szCs w:val="28"/>
          <w:rtl/>
          <w:lang w:bidi="fa-IR"/>
        </w:rPr>
        <w:t xml:space="preserve"> </w:t>
      </w:r>
      <w:r w:rsidR="00346250" w:rsidRPr="00346250">
        <w:rPr>
          <w:rFonts w:ascii="Arial" w:hAnsi="Arial" w:cs="KFGQPC Uthmanic Script HAFS" w:hint="cs"/>
          <w:sz w:val="32"/>
          <w:szCs w:val="28"/>
          <w:rtl/>
          <w:lang w:bidi="fa-IR"/>
        </w:rPr>
        <w:t>ٱ</w:t>
      </w:r>
      <w:r w:rsidR="00346250" w:rsidRPr="00346250">
        <w:rPr>
          <w:rFonts w:ascii="Traditional Arabic" w:hAnsi="Traditional Arabic" w:cs="KFGQPC Uthmanic Script HAFS" w:hint="cs"/>
          <w:sz w:val="32"/>
          <w:szCs w:val="28"/>
          <w:rtl/>
          <w:lang w:bidi="fa-IR"/>
        </w:rPr>
        <w:t>لتَّق</w:t>
      </w:r>
      <w:r w:rsidR="00346250" w:rsidRPr="00346250">
        <w:rPr>
          <w:rFonts w:ascii="Arial" w:hAnsi="Arial" w:cs="KFGQPC Uthmanic Script HAFS" w:hint="cs"/>
          <w:sz w:val="32"/>
          <w:szCs w:val="28"/>
          <w:rtl/>
          <w:lang w:bidi="fa-IR"/>
        </w:rPr>
        <w:t>ۡ</w:t>
      </w:r>
      <w:r w:rsidR="00346250" w:rsidRPr="00346250">
        <w:rPr>
          <w:rFonts w:ascii="Traditional Arabic" w:hAnsi="Traditional Arabic" w:cs="KFGQPC Uthmanic Script HAFS" w:hint="cs"/>
          <w:sz w:val="32"/>
          <w:szCs w:val="28"/>
          <w:rtl/>
          <w:lang w:bidi="fa-IR"/>
        </w:rPr>
        <w:t>وَى</w:t>
      </w:r>
      <w:r w:rsidR="00346250" w:rsidRPr="00346250">
        <w:rPr>
          <w:rFonts w:ascii="Arial" w:hAnsi="Arial" w:cs="KFGQPC Uthmanic Script HAFS" w:hint="cs"/>
          <w:sz w:val="32"/>
          <w:szCs w:val="28"/>
          <w:rtl/>
          <w:lang w:bidi="fa-IR"/>
        </w:rPr>
        <w:t>ٰۖ</w:t>
      </w:r>
      <w:r w:rsidR="00346250" w:rsidRPr="00346250">
        <w:rPr>
          <w:rFonts w:ascii="Traditional Arabic" w:hAnsi="Traditional Arabic" w:cs="KFGQPC Uthmanic Script HAFS"/>
          <w:sz w:val="32"/>
          <w:szCs w:val="28"/>
          <w:rtl/>
          <w:lang w:bidi="fa-IR"/>
        </w:rPr>
        <w:t xml:space="preserve"> </w:t>
      </w:r>
      <w:r w:rsidR="00346250" w:rsidRPr="00346250">
        <w:rPr>
          <w:rFonts w:ascii="Traditional Arabic" w:hAnsi="Traditional Arabic" w:cs="KFGQPC Uthmanic Script HAFS" w:hint="cs"/>
          <w:sz w:val="32"/>
          <w:szCs w:val="28"/>
          <w:rtl/>
          <w:lang w:bidi="fa-IR"/>
        </w:rPr>
        <w:t>وَ</w:t>
      </w:r>
      <w:r w:rsidR="00346250" w:rsidRPr="00346250">
        <w:rPr>
          <w:rFonts w:ascii="Arial" w:hAnsi="Arial" w:cs="KFGQPC Uthmanic Script HAFS" w:hint="cs"/>
          <w:sz w:val="32"/>
          <w:szCs w:val="28"/>
          <w:rtl/>
          <w:lang w:bidi="fa-IR"/>
        </w:rPr>
        <w:t>ٱ</w:t>
      </w:r>
      <w:r w:rsidR="00346250" w:rsidRPr="00346250">
        <w:rPr>
          <w:rFonts w:ascii="Traditional Arabic" w:hAnsi="Traditional Arabic" w:cs="KFGQPC Uthmanic Script HAFS" w:hint="cs"/>
          <w:sz w:val="32"/>
          <w:szCs w:val="28"/>
          <w:rtl/>
          <w:lang w:bidi="fa-IR"/>
        </w:rPr>
        <w:t>تَّقُونِ</w:t>
      </w:r>
      <w:r w:rsidR="00346250" w:rsidRPr="00346250">
        <w:rPr>
          <w:rFonts w:ascii="Traditional Arabic" w:hAnsi="Traditional Arabic" w:cs="KFGQPC Uthmanic Script HAFS"/>
          <w:sz w:val="32"/>
          <w:szCs w:val="28"/>
          <w:rtl/>
          <w:lang w:bidi="fa-IR"/>
        </w:rPr>
        <w:t xml:space="preserve"> </w:t>
      </w:r>
      <w:r w:rsidR="00346250" w:rsidRPr="00346250">
        <w:rPr>
          <w:rFonts w:ascii="Traditional Arabic" w:hAnsi="Traditional Arabic" w:cs="KFGQPC Uthmanic Script HAFS" w:hint="cs"/>
          <w:sz w:val="32"/>
          <w:szCs w:val="28"/>
          <w:rtl/>
          <w:lang w:bidi="fa-IR"/>
        </w:rPr>
        <w:t>يَ</w:t>
      </w:r>
      <w:r w:rsidR="00346250" w:rsidRPr="00346250">
        <w:rPr>
          <w:rFonts w:ascii="Arial" w:hAnsi="Arial" w:cs="KFGQPC Uthmanic Script HAFS" w:hint="cs"/>
          <w:sz w:val="32"/>
          <w:szCs w:val="28"/>
          <w:rtl/>
          <w:lang w:bidi="fa-IR"/>
        </w:rPr>
        <w:t>ٰٓ</w:t>
      </w:r>
      <w:r w:rsidR="00346250" w:rsidRPr="00346250">
        <w:rPr>
          <w:rFonts w:ascii="Traditional Arabic" w:hAnsi="Traditional Arabic" w:cs="KFGQPC Uthmanic Script HAFS" w:hint="cs"/>
          <w:sz w:val="32"/>
          <w:szCs w:val="28"/>
          <w:rtl/>
          <w:lang w:bidi="fa-IR"/>
        </w:rPr>
        <w:t>أُوْلِي</w:t>
      </w:r>
      <w:r w:rsidR="00346250" w:rsidRPr="00346250">
        <w:rPr>
          <w:rFonts w:ascii="Traditional Arabic" w:hAnsi="Traditional Arabic" w:cs="KFGQPC Uthmanic Script HAFS"/>
          <w:sz w:val="32"/>
          <w:szCs w:val="28"/>
          <w:rtl/>
          <w:lang w:bidi="fa-IR"/>
        </w:rPr>
        <w:t xml:space="preserve"> </w:t>
      </w:r>
      <w:r w:rsidR="00346250" w:rsidRPr="00346250">
        <w:rPr>
          <w:rFonts w:ascii="Arial" w:hAnsi="Arial" w:cs="KFGQPC Uthmanic Script HAFS" w:hint="cs"/>
          <w:sz w:val="32"/>
          <w:szCs w:val="28"/>
          <w:rtl/>
          <w:lang w:bidi="fa-IR"/>
        </w:rPr>
        <w:t>ٱ</w:t>
      </w:r>
      <w:r w:rsidR="00346250" w:rsidRPr="00346250">
        <w:rPr>
          <w:rFonts w:ascii="Traditional Arabic" w:hAnsi="Traditional Arabic" w:cs="KFGQPC Uthmanic Script HAFS" w:hint="cs"/>
          <w:sz w:val="32"/>
          <w:szCs w:val="28"/>
          <w:rtl/>
          <w:lang w:bidi="fa-IR"/>
        </w:rPr>
        <w:t>ل</w:t>
      </w:r>
      <w:r w:rsidR="00346250" w:rsidRPr="00346250">
        <w:rPr>
          <w:rFonts w:ascii="Arial" w:hAnsi="Arial" w:cs="KFGQPC Uthmanic Script HAFS" w:hint="cs"/>
          <w:sz w:val="32"/>
          <w:szCs w:val="28"/>
          <w:rtl/>
          <w:lang w:bidi="fa-IR"/>
        </w:rPr>
        <w:t>ۡ</w:t>
      </w:r>
      <w:r w:rsidR="00346250" w:rsidRPr="00346250">
        <w:rPr>
          <w:rFonts w:ascii="Traditional Arabic" w:hAnsi="Traditional Arabic" w:cs="KFGQPC Uthmanic Script HAFS" w:hint="cs"/>
          <w:sz w:val="32"/>
          <w:szCs w:val="28"/>
          <w:rtl/>
          <w:lang w:bidi="fa-IR"/>
        </w:rPr>
        <w:t>أَل</w:t>
      </w:r>
      <w:r w:rsidR="00346250" w:rsidRPr="00346250">
        <w:rPr>
          <w:rFonts w:ascii="Arial" w:hAnsi="Arial" w:cs="KFGQPC Uthmanic Script HAFS" w:hint="cs"/>
          <w:sz w:val="32"/>
          <w:szCs w:val="28"/>
          <w:rtl/>
          <w:lang w:bidi="fa-IR"/>
        </w:rPr>
        <w:t>ۡ</w:t>
      </w:r>
      <w:r w:rsidR="00346250" w:rsidRPr="00346250">
        <w:rPr>
          <w:rFonts w:ascii="Traditional Arabic" w:hAnsi="Traditional Arabic" w:cs="KFGQPC Uthmanic Script HAFS" w:hint="cs"/>
          <w:sz w:val="32"/>
          <w:szCs w:val="28"/>
          <w:rtl/>
          <w:lang w:bidi="fa-IR"/>
        </w:rPr>
        <w:t>بَ</w:t>
      </w:r>
      <w:r w:rsidR="00346250" w:rsidRPr="00346250">
        <w:rPr>
          <w:rFonts w:ascii="Arial" w:hAnsi="Arial" w:cs="KFGQPC Uthmanic Script HAFS" w:hint="cs"/>
          <w:sz w:val="32"/>
          <w:szCs w:val="28"/>
          <w:rtl/>
          <w:lang w:bidi="fa-IR"/>
        </w:rPr>
        <w:t>ٰ</w:t>
      </w:r>
      <w:r w:rsidR="00346250" w:rsidRPr="00346250">
        <w:rPr>
          <w:rFonts w:ascii="Traditional Arabic" w:hAnsi="Traditional Arabic" w:cs="KFGQPC Uthmanic Script HAFS" w:hint="cs"/>
          <w:sz w:val="32"/>
          <w:szCs w:val="28"/>
          <w:rtl/>
          <w:lang w:bidi="fa-IR"/>
        </w:rPr>
        <w:t>بِ</w:t>
      </w:r>
      <w:r w:rsidRPr="0004126A">
        <w:rPr>
          <w:rFonts w:ascii="Traditional Arabic" w:hAnsi="Traditional Arabic" w:cs="Traditional Arabic" w:hint="cs"/>
          <w:sz w:val="32"/>
          <w:szCs w:val="28"/>
          <w:rtl/>
          <w:lang w:bidi="fa-IR"/>
        </w:rPr>
        <w:t>﴾</w:t>
      </w:r>
    </w:p>
    <w:p w:rsidR="007E23AF" w:rsidRPr="006F7693" w:rsidRDefault="00504E4A" w:rsidP="00247310">
      <w:pPr>
        <w:pStyle w:val="ListParagraph"/>
        <w:spacing w:after="0" w:line="240" w:lineRule="auto"/>
        <w:ind w:left="0" w:firstLine="340"/>
        <w:contextualSpacing w:val="0"/>
        <w:jc w:val="both"/>
        <w:rPr>
          <w:rFonts w:ascii="Traditional Arabic" w:hAnsi="Traditional Arabic" w:cs="B Lotus"/>
          <w:sz w:val="32"/>
          <w:szCs w:val="28"/>
          <w:rtl/>
          <w:lang w:bidi="fa-IR"/>
        </w:rPr>
      </w:pPr>
      <w:r w:rsidRPr="006F7693">
        <w:rPr>
          <w:rFonts w:ascii="Traditional Arabic" w:hAnsi="Traditional Arabic" w:cs="B Lotus" w:hint="cs"/>
          <w:b/>
          <w:bCs/>
          <w:sz w:val="32"/>
          <w:szCs w:val="28"/>
          <w:rtl/>
          <w:lang w:bidi="fa-IR"/>
        </w:rPr>
        <w:t>یعنی</w:t>
      </w:r>
      <w:r w:rsidRPr="006F7693">
        <w:rPr>
          <w:rFonts w:ascii="Traditional Arabic" w:hAnsi="Traditional Arabic" w:cs="B Lotus" w:hint="cs"/>
          <w:sz w:val="32"/>
          <w:szCs w:val="28"/>
          <w:rtl/>
          <w:lang w:bidi="fa-IR"/>
        </w:rPr>
        <w:t xml:space="preserve">: </w:t>
      </w:r>
      <w:r w:rsidRPr="006F7693">
        <w:rPr>
          <w:rFonts w:ascii="Traditional Arabic" w:hAnsi="Traditional Arabic" w:cs="B Lotus" w:hint="cs"/>
          <w:i/>
          <w:iCs/>
          <w:sz w:val="32"/>
          <w:szCs w:val="28"/>
          <w:rtl/>
          <w:lang w:bidi="fa-IR"/>
        </w:rPr>
        <w:t>و توشه بر گیرید؛ که بهترین توشه پرهیزگاری است، و ای خردمندان، از من بپرهیزید (بترسید).</w:t>
      </w:r>
      <w:r w:rsidRPr="006F7693">
        <w:rPr>
          <w:rFonts w:ascii="Traditional Arabic" w:hAnsi="Traditional Arabic" w:cs="B Lotus" w:hint="cs"/>
          <w:sz w:val="32"/>
          <w:szCs w:val="28"/>
          <w:rtl/>
          <w:lang w:bidi="fa-IR"/>
        </w:rPr>
        <w:t xml:space="preserve"> [سوره بقره:197]</w:t>
      </w:r>
    </w:p>
    <w:p w:rsidR="008F10FF" w:rsidRDefault="00504E4A" w:rsidP="00346250">
      <w:pPr>
        <w:pStyle w:val="ListParagraph"/>
        <w:spacing w:after="0" w:line="240" w:lineRule="auto"/>
        <w:ind w:left="0" w:firstLine="340"/>
        <w:contextualSpacing w:val="0"/>
        <w:jc w:val="both"/>
        <w:rPr>
          <w:rFonts w:ascii="Traditional Arabic" w:hAnsi="Traditional Arabic" w:cs="Traditional Arabic"/>
          <w:sz w:val="32"/>
          <w:szCs w:val="32"/>
          <w:rtl/>
          <w:lang w:bidi="fa-IR"/>
        </w:rPr>
      </w:pPr>
      <w:r w:rsidRPr="006F7693">
        <w:rPr>
          <w:rFonts w:ascii="Traditional Arabic" w:hAnsi="Traditional Arabic" w:cs="B Lotus" w:hint="cs"/>
          <w:sz w:val="32"/>
          <w:szCs w:val="28"/>
          <w:rtl/>
          <w:lang w:bidi="fa-IR"/>
        </w:rPr>
        <w:t xml:space="preserve">و میفرماید: </w:t>
      </w:r>
      <w:r w:rsidRPr="0004126A">
        <w:rPr>
          <w:rFonts w:ascii="Times New Roman" w:hAnsi="Times New Roman" w:cs="Traditional Arabic" w:hint="cs"/>
          <w:sz w:val="32"/>
          <w:szCs w:val="28"/>
          <w:rtl/>
          <w:lang w:bidi="fa-IR"/>
        </w:rPr>
        <w:t>﴿</w:t>
      </w:r>
      <w:r w:rsidR="00346250" w:rsidRPr="00346250">
        <w:rPr>
          <w:rFonts w:ascii="Traditional Arabic" w:hAnsi="Traditional Arabic" w:cs="KFGQPC Uthmanic Script HAFS" w:hint="cs"/>
          <w:sz w:val="32"/>
          <w:szCs w:val="28"/>
          <w:rtl/>
          <w:lang w:bidi="fa-IR"/>
        </w:rPr>
        <w:t>إِنَّ</w:t>
      </w:r>
      <w:r w:rsidR="00346250" w:rsidRPr="00346250">
        <w:rPr>
          <w:rFonts w:ascii="Traditional Arabic" w:hAnsi="Traditional Arabic" w:cs="KFGQPC Uthmanic Script HAFS"/>
          <w:sz w:val="32"/>
          <w:szCs w:val="28"/>
          <w:rtl/>
          <w:lang w:bidi="fa-IR"/>
        </w:rPr>
        <w:t xml:space="preserve"> </w:t>
      </w:r>
      <w:r w:rsidR="00346250" w:rsidRPr="00346250">
        <w:rPr>
          <w:rFonts w:ascii="Traditional Arabic" w:hAnsi="Traditional Arabic" w:cs="KFGQPC Uthmanic Script HAFS" w:hint="cs"/>
          <w:sz w:val="32"/>
          <w:szCs w:val="28"/>
          <w:rtl/>
          <w:lang w:bidi="fa-IR"/>
        </w:rPr>
        <w:t>أَك</w:t>
      </w:r>
      <w:r w:rsidR="00346250" w:rsidRPr="00346250">
        <w:rPr>
          <w:rFonts w:ascii="Arial" w:hAnsi="Arial" w:cs="KFGQPC Uthmanic Script HAFS" w:hint="cs"/>
          <w:sz w:val="32"/>
          <w:szCs w:val="28"/>
          <w:rtl/>
          <w:lang w:bidi="fa-IR"/>
        </w:rPr>
        <w:t>ۡ</w:t>
      </w:r>
      <w:r w:rsidR="00346250" w:rsidRPr="00346250">
        <w:rPr>
          <w:rFonts w:ascii="Traditional Arabic" w:hAnsi="Traditional Arabic" w:cs="KFGQPC Uthmanic Script HAFS" w:hint="cs"/>
          <w:sz w:val="32"/>
          <w:szCs w:val="28"/>
          <w:rtl/>
          <w:lang w:bidi="fa-IR"/>
        </w:rPr>
        <w:t>رَمَكُم</w:t>
      </w:r>
      <w:r w:rsidR="00346250" w:rsidRPr="00346250">
        <w:rPr>
          <w:rFonts w:ascii="Arial" w:hAnsi="Arial" w:cs="KFGQPC Uthmanic Script HAFS" w:hint="cs"/>
          <w:sz w:val="32"/>
          <w:szCs w:val="28"/>
          <w:rtl/>
          <w:lang w:bidi="fa-IR"/>
        </w:rPr>
        <w:t>ۡ</w:t>
      </w:r>
      <w:r w:rsidR="00346250" w:rsidRPr="00346250">
        <w:rPr>
          <w:rFonts w:ascii="Traditional Arabic" w:hAnsi="Traditional Arabic" w:cs="KFGQPC Uthmanic Script HAFS"/>
          <w:sz w:val="32"/>
          <w:szCs w:val="28"/>
          <w:rtl/>
          <w:lang w:bidi="fa-IR"/>
        </w:rPr>
        <w:t xml:space="preserve"> </w:t>
      </w:r>
      <w:r w:rsidR="00346250" w:rsidRPr="00346250">
        <w:rPr>
          <w:rFonts w:ascii="Traditional Arabic" w:hAnsi="Traditional Arabic" w:cs="KFGQPC Uthmanic Script HAFS" w:hint="cs"/>
          <w:sz w:val="32"/>
          <w:szCs w:val="28"/>
          <w:rtl/>
          <w:lang w:bidi="fa-IR"/>
        </w:rPr>
        <w:t>عِندَ</w:t>
      </w:r>
      <w:r w:rsidR="00346250" w:rsidRPr="00346250">
        <w:rPr>
          <w:rFonts w:ascii="Traditional Arabic" w:hAnsi="Traditional Arabic" w:cs="KFGQPC Uthmanic Script HAFS"/>
          <w:sz w:val="32"/>
          <w:szCs w:val="28"/>
          <w:rtl/>
          <w:lang w:bidi="fa-IR"/>
        </w:rPr>
        <w:t xml:space="preserve"> </w:t>
      </w:r>
      <w:r w:rsidR="00346250" w:rsidRPr="00346250">
        <w:rPr>
          <w:rFonts w:ascii="Arial" w:hAnsi="Arial" w:cs="KFGQPC Uthmanic Script HAFS" w:hint="cs"/>
          <w:sz w:val="32"/>
          <w:szCs w:val="28"/>
          <w:rtl/>
          <w:lang w:bidi="fa-IR"/>
        </w:rPr>
        <w:t>ٱ</w:t>
      </w:r>
      <w:r w:rsidR="00346250" w:rsidRPr="00346250">
        <w:rPr>
          <w:rFonts w:ascii="Traditional Arabic" w:hAnsi="Traditional Arabic" w:cs="KFGQPC Uthmanic Script HAFS" w:hint="cs"/>
          <w:sz w:val="32"/>
          <w:szCs w:val="28"/>
          <w:rtl/>
          <w:lang w:bidi="fa-IR"/>
        </w:rPr>
        <w:t>للَّهِ</w:t>
      </w:r>
      <w:r w:rsidR="00346250" w:rsidRPr="00346250">
        <w:rPr>
          <w:rFonts w:ascii="Traditional Arabic" w:hAnsi="Traditional Arabic" w:cs="KFGQPC Uthmanic Script HAFS"/>
          <w:sz w:val="32"/>
          <w:szCs w:val="28"/>
          <w:rtl/>
          <w:lang w:bidi="fa-IR"/>
        </w:rPr>
        <w:t xml:space="preserve"> </w:t>
      </w:r>
      <w:r w:rsidR="00346250" w:rsidRPr="00346250">
        <w:rPr>
          <w:rFonts w:ascii="Traditional Arabic" w:hAnsi="Traditional Arabic" w:cs="KFGQPC Uthmanic Script HAFS" w:hint="cs"/>
          <w:sz w:val="32"/>
          <w:szCs w:val="28"/>
          <w:rtl/>
          <w:lang w:bidi="fa-IR"/>
        </w:rPr>
        <w:t>أَت</w:t>
      </w:r>
      <w:r w:rsidR="00346250" w:rsidRPr="00346250">
        <w:rPr>
          <w:rFonts w:ascii="Arial" w:hAnsi="Arial" w:cs="KFGQPC Uthmanic Script HAFS" w:hint="cs"/>
          <w:sz w:val="32"/>
          <w:szCs w:val="28"/>
          <w:rtl/>
          <w:lang w:bidi="fa-IR"/>
        </w:rPr>
        <w:t>ۡ</w:t>
      </w:r>
      <w:r w:rsidR="00346250" w:rsidRPr="00346250">
        <w:rPr>
          <w:rFonts w:ascii="Traditional Arabic" w:hAnsi="Traditional Arabic" w:cs="KFGQPC Uthmanic Script HAFS" w:hint="cs"/>
          <w:sz w:val="32"/>
          <w:szCs w:val="28"/>
          <w:rtl/>
          <w:lang w:bidi="fa-IR"/>
        </w:rPr>
        <w:t>قَى</w:t>
      </w:r>
      <w:r w:rsidR="00346250" w:rsidRPr="00346250">
        <w:rPr>
          <w:rFonts w:ascii="Arial" w:hAnsi="Arial" w:cs="KFGQPC Uthmanic Script HAFS" w:hint="cs"/>
          <w:sz w:val="32"/>
          <w:szCs w:val="28"/>
          <w:rtl/>
          <w:lang w:bidi="fa-IR"/>
        </w:rPr>
        <w:t>ٰ</w:t>
      </w:r>
      <w:r w:rsidR="00346250" w:rsidRPr="00346250">
        <w:rPr>
          <w:rFonts w:ascii="Traditional Arabic" w:hAnsi="Traditional Arabic" w:cs="KFGQPC Uthmanic Script HAFS" w:hint="cs"/>
          <w:sz w:val="32"/>
          <w:szCs w:val="28"/>
          <w:rtl/>
          <w:lang w:bidi="fa-IR"/>
        </w:rPr>
        <w:t>كُم</w:t>
      </w:r>
      <w:r w:rsidR="00346250" w:rsidRPr="00346250">
        <w:rPr>
          <w:rFonts w:ascii="Arial" w:hAnsi="Arial" w:cs="KFGQPC Uthmanic Script HAFS" w:hint="cs"/>
          <w:sz w:val="32"/>
          <w:szCs w:val="28"/>
          <w:rtl/>
          <w:lang w:bidi="fa-IR"/>
        </w:rPr>
        <w:t>ۡۚ</w:t>
      </w:r>
      <w:r w:rsidR="008F10FF" w:rsidRPr="0004126A">
        <w:rPr>
          <w:rFonts w:ascii="Traditional Arabic" w:hAnsi="Traditional Arabic" w:cs="Traditional Arabic" w:hint="cs"/>
          <w:sz w:val="32"/>
          <w:szCs w:val="28"/>
          <w:rtl/>
          <w:lang w:bidi="fa-IR"/>
        </w:rPr>
        <w:t>﴾</w:t>
      </w:r>
    </w:p>
    <w:p w:rsidR="000B6BD7" w:rsidRPr="006F7693" w:rsidRDefault="000B6BD7" w:rsidP="00247310">
      <w:pPr>
        <w:pStyle w:val="ListParagraph"/>
        <w:spacing w:after="0" w:line="240" w:lineRule="auto"/>
        <w:ind w:left="0" w:firstLine="340"/>
        <w:contextualSpacing w:val="0"/>
        <w:jc w:val="both"/>
        <w:rPr>
          <w:rFonts w:ascii="Traditional Arabic" w:hAnsi="Traditional Arabic" w:cs="B Lotus"/>
          <w:sz w:val="32"/>
          <w:szCs w:val="28"/>
          <w:rtl/>
          <w:lang w:bidi="fa-IR"/>
        </w:rPr>
      </w:pPr>
      <w:r w:rsidRPr="006F7693">
        <w:rPr>
          <w:rFonts w:ascii="Traditional Arabic" w:hAnsi="Traditional Arabic" w:cs="B Lotus" w:hint="cs"/>
          <w:b/>
          <w:bCs/>
          <w:sz w:val="32"/>
          <w:szCs w:val="28"/>
          <w:rtl/>
          <w:lang w:bidi="fa-IR"/>
        </w:rPr>
        <w:t>یعنی</w:t>
      </w:r>
      <w:r w:rsidRPr="006F7693">
        <w:rPr>
          <w:rFonts w:ascii="Traditional Arabic" w:hAnsi="Traditional Arabic" w:cs="B Lotus" w:hint="cs"/>
          <w:sz w:val="32"/>
          <w:szCs w:val="28"/>
          <w:rtl/>
          <w:lang w:bidi="fa-IR"/>
        </w:rPr>
        <w:t xml:space="preserve">: </w:t>
      </w:r>
      <w:r w:rsidRPr="006F7693">
        <w:rPr>
          <w:rFonts w:ascii="Traditional Arabic" w:hAnsi="Traditional Arabic" w:cs="B Lotus" w:hint="cs"/>
          <w:i/>
          <w:iCs/>
          <w:sz w:val="32"/>
          <w:szCs w:val="28"/>
          <w:rtl/>
          <w:lang w:bidi="fa-IR"/>
        </w:rPr>
        <w:t>همانا گرامی</w:t>
      </w:r>
      <w:r w:rsidRPr="006F7693">
        <w:rPr>
          <w:rFonts w:ascii="Traditional Arabic" w:hAnsi="Traditional Arabic" w:cs="B Lotus" w:hint="eastAsia"/>
          <w:i/>
          <w:iCs/>
          <w:sz w:val="32"/>
          <w:szCs w:val="28"/>
          <w:rtl/>
          <w:lang w:bidi="fa-IR"/>
        </w:rPr>
        <w:t>‌</w:t>
      </w:r>
      <w:r w:rsidRPr="006F7693">
        <w:rPr>
          <w:rFonts w:ascii="Traditional Arabic" w:hAnsi="Traditional Arabic" w:cs="B Lotus" w:hint="cs"/>
          <w:i/>
          <w:iCs/>
          <w:sz w:val="32"/>
          <w:szCs w:val="28"/>
          <w:rtl/>
          <w:lang w:bidi="fa-IR"/>
        </w:rPr>
        <w:t>ترین شما نزد الله پرهیزگار ترین شماست</w:t>
      </w:r>
      <w:r w:rsidRPr="006F7693">
        <w:rPr>
          <w:rFonts w:ascii="Traditional Arabic" w:hAnsi="Traditional Arabic" w:cs="B Lotus" w:hint="cs"/>
          <w:sz w:val="32"/>
          <w:szCs w:val="28"/>
          <w:rtl/>
          <w:lang w:bidi="fa-IR"/>
        </w:rPr>
        <w:t>. [سوره حجرات: 13]</w:t>
      </w:r>
    </w:p>
    <w:p w:rsidR="00504E4A" w:rsidRPr="006F7693" w:rsidRDefault="000B6BD7" w:rsidP="00247310">
      <w:pPr>
        <w:pStyle w:val="ListParagraph"/>
        <w:spacing w:after="0" w:line="240" w:lineRule="auto"/>
        <w:ind w:left="0" w:firstLine="340"/>
        <w:contextualSpacing w:val="0"/>
        <w:jc w:val="both"/>
        <w:rPr>
          <w:rFonts w:ascii="Traditional Arabic" w:hAnsi="Traditional Arabic" w:cs="B Lotus"/>
          <w:sz w:val="32"/>
          <w:szCs w:val="28"/>
          <w:rtl/>
          <w:lang w:bidi="fa-IR"/>
        </w:rPr>
      </w:pPr>
      <w:r w:rsidRPr="006F7693">
        <w:rPr>
          <w:rFonts w:ascii="Traditional Arabic" w:hAnsi="Traditional Arabic" w:cs="B Lotus" w:hint="cs"/>
          <w:sz w:val="32"/>
          <w:szCs w:val="28"/>
          <w:rtl/>
          <w:lang w:bidi="fa-IR"/>
        </w:rPr>
        <w:t>پس فرصت گران قدر ما در این ماه این است که بر توشه تقوای خود بیفزاییم، و در حالی از مدرسه رمضان فارغ التحصیل شویم که تقوای خداوند تبارک و تعالی را به همراه داریم و بر پایداری بر عبادات و اوامرش عادت کرده ایم.</w:t>
      </w:r>
    </w:p>
    <w:p w:rsidR="0022390B" w:rsidRPr="006F7693" w:rsidRDefault="00993116" w:rsidP="00692DEF">
      <w:pPr>
        <w:pStyle w:val="ListParagraph"/>
        <w:spacing w:after="0" w:line="240" w:lineRule="auto"/>
        <w:ind w:left="0" w:firstLine="340"/>
        <w:contextualSpacing w:val="0"/>
        <w:jc w:val="both"/>
        <w:rPr>
          <w:rFonts w:ascii="Traditional Arabic" w:hAnsi="Traditional Arabic" w:cs="B Lotus"/>
          <w:sz w:val="32"/>
          <w:szCs w:val="28"/>
          <w:rtl/>
          <w:lang w:bidi="fa-IR"/>
        </w:rPr>
      </w:pPr>
      <w:r w:rsidRPr="006F7693">
        <w:rPr>
          <w:rFonts w:ascii="Traditional Arabic" w:hAnsi="Traditional Arabic" w:cs="B Lotus" w:hint="cs"/>
          <w:sz w:val="32"/>
          <w:szCs w:val="28"/>
          <w:rtl/>
          <w:lang w:bidi="fa-IR"/>
        </w:rPr>
        <w:t>تعجب</w:t>
      </w:r>
      <w:r w:rsidR="00692DEF">
        <w:rPr>
          <w:rFonts w:ascii="Traditional Arabic" w:hAnsi="Traditional Arabic" w:cs="B Lotus" w:hint="cs"/>
          <w:sz w:val="32"/>
          <w:szCs w:val="28"/>
          <w:rtl/>
          <w:lang w:bidi="fa-IR"/>
        </w:rPr>
        <w:t xml:space="preserve"> می‌</w:t>
      </w:r>
      <w:r w:rsidRPr="006F7693">
        <w:rPr>
          <w:rFonts w:ascii="Traditional Arabic" w:hAnsi="Traditional Arabic" w:cs="B Lotus" w:hint="cs"/>
          <w:sz w:val="32"/>
          <w:szCs w:val="28"/>
          <w:rtl/>
          <w:lang w:bidi="fa-IR"/>
        </w:rPr>
        <w:t>کنیم از بسیاری از مردم که وقتی رمضان فرا</w:t>
      </w:r>
      <w:r w:rsidR="00692DEF">
        <w:rPr>
          <w:rFonts w:ascii="Traditional Arabic" w:hAnsi="Traditional Arabic" w:cs="B Lotus" w:hint="cs"/>
          <w:sz w:val="32"/>
          <w:szCs w:val="28"/>
          <w:rtl/>
          <w:lang w:bidi="fa-IR"/>
        </w:rPr>
        <w:t xml:space="preserve"> می‌</w:t>
      </w:r>
      <w:r w:rsidRPr="006F7693">
        <w:rPr>
          <w:rFonts w:ascii="Traditional Arabic" w:hAnsi="Traditional Arabic" w:cs="B Lotus" w:hint="cs"/>
          <w:sz w:val="32"/>
          <w:szCs w:val="28"/>
          <w:rtl/>
          <w:lang w:bidi="fa-IR"/>
        </w:rPr>
        <w:t>رسد مساجد را پر</w:t>
      </w:r>
      <w:r w:rsidR="00692DEF">
        <w:rPr>
          <w:rFonts w:ascii="Traditional Arabic" w:hAnsi="Traditional Arabic" w:cs="B Lotus" w:hint="cs"/>
          <w:sz w:val="32"/>
          <w:szCs w:val="28"/>
          <w:rtl/>
          <w:lang w:bidi="fa-IR"/>
        </w:rPr>
        <w:t xml:space="preserve"> می‌</w:t>
      </w:r>
      <w:r w:rsidRPr="006F7693">
        <w:rPr>
          <w:rFonts w:ascii="Traditional Arabic" w:hAnsi="Traditional Arabic" w:cs="B Lotus" w:hint="cs"/>
          <w:sz w:val="32"/>
          <w:szCs w:val="28"/>
          <w:rtl/>
          <w:lang w:bidi="fa-IR"/>
        </w:rPr>
        <w:t>کنند، و بر نمازها پایداری</w:t>
      </w:r>
      <w:r w:rsidR="00692DEF">
        <w:rPr>
          <w:rFonts w:ascii="Traditional Arabic" w:hAnsi="Traditional Arabic" w:cs="B Lotus" w:hint="cs"/>
          <w:sz w:val="32"/>
          <w:szCs w:val="28"/>
          <w:rtl/>
          <w:lang w:bidi="fa-IR"/>
        </w:rPr>
        <w:t xml:space="preserve"> می‌</w:t>
      </w:r>
      <w:r w:rsidRPr="006F7693">
        <w:rPr>
          <w:rFonts w:ascii="Traditional Arabic" w:hAnsi="Traditional Arabic" w:cs="B Lotus" w:hint="cs"/>
          <w:sz w:val="32"/>
          <w:szCs w:val="28"/>
          <w:rtl/>
          <w:lang w:bidi="fa-IR"/>
        </w:rPr>
        <w:t>کنند، اما چون رمضان به پایان</w:t>
      </w:r>
      <w:r w:rsidR="00692DEF">
        <w:rPr>
          <w:rFonts w:ascii="Traditional Arabic" w:hAnsi="Traditional Arabic" w:cs="B Lotus" w:hint="cs"/>
          <w:sz w:val="32"/>
          <w:szCs w:val="28"/>
          <w:rtl/>
          <w:lang w:bidi="fa-IR"/>
        </w:rPr>
        <w:t xml:space="preserve"> می‌</w:t>
      </w:r>
      <w:r w:rsidRPr="006F7693">
        <w:rPr>
          <w:rFonts w:ascii="Traditional Arabic" w:hAnsi="Traditional Arabic" w:cs="B Lotus" w:hint="cs"/>
          <w:sz w:val="32"/>
          <w:szCs w:val="28"/>
          <w:rtl/>
          <w:lang w:bidi="fa-IR"/>
        </w:rPr>
        <w:t>رسد این کارها یا بسیاری از آن را ترک</w:t>
      </w:r>
      <w:r w:rsidR="00692DEF">
        <w:rPr>
          <w:rFonts w:ascii="Traditional Arabic" w:hAnsi="Traditional Arabic" w:cs="B Lotus" w:hint="cs"/>
          <w:sz w:val="32"/>
          <w:szCs w:val="28"/>
          <w:rtl/>
          <w:lang w:bidi="fa-IR"/>
        </w:rPr>
        <w:t xml:space="preserve"> می‌</w:t>
      </w:r>
      <w:r w:rsidRPr="006F7693">
        <w:rPr>
          <w:rFonts w:ascii="Traditional Arabic" w:hAnsi="Traditional Arabic" w:cs="B Lotus" w:hint="cs"/>
          <w:sz w:val="32"/>
          <w:szCs w:val="28"/>
          <w:rtl/>
          <w:lang w:bidi="fa-IR"/>
        </w:rPr>
        <w:t>کنند، برخی اوقات مثلا در نماز صبح</w:t>
      </w:r>
      <w:r w:rsidR="00692DEF">
        <w:rPr>
          <w:rFonts w:ascii="Traditional Arabic" w:hAnsi="Traditional Arabic" w:cs="B Lotus" w:hint="cs"/>
          <w:sz w:val="32"/>
          <w:szCs w:val="28"/>
          <w:rtl/>
          <w:lang w:bidi="fa-IR"/>
        </w:rPr>
        <w:t xml:space="preserve"> می‌</w:t>
      </w:r>
      <w:r w:rsidRPr="006F7693">
        <w:rPr>
          <w:rFonts w:ascii="Traditional Arabic" w:hAnsi="Traditional Arabic" w:cs="B Lotus" w:hint="cs"/>
          <w:sz w:val="32"/>
          <w:szCs w:val="28"/>
          <w:rtl/>
          <w:lang w:bidi="fa-IR"/>
        </w:rPr>
        <w:t>بینی که یک صف هم پر نمی شود اما وقتی ماه رمضان برای نماز صبح به مسجد</w:t>
      </w:r>
      <w:r w:rsidR="00692DEF">
        <w:rPr>
          <w:rFonts w:ascii="Traditional Arabic" w:hAnsi="Traditional Arabic" w:cs="B Lotus" w:hint="cs"/>
          <w:sz w:val="32"/>
          <w:szCs w:val="28"/>
          <w:rtl/>
          <w:lang w:bidi="fa-IR"/>
        </w:rPr>
        <w:t xml:space="preserve"> می‌</w:t>
      </w:r>
      <w:r w:rsidRPr="006F7693">
        <w:rPr>
          <w:rFonts w:ascii="Traditional Arabic" w:hAnsi="Traditional Arabic" w:cs="B Lotus" w:hint="cs"/>
          <w:sz w:val="32"/>
          <w:szCs w:val="28"/>
          <w:rtl/>
          <w:lang w:bidi="fa-IR"/>
        </w:rPr>
        <w:t>روی دو یا سه صف در مسجد میبینی! آیا این مردم مرده بودند و در ماه رمضان به دنیا آمده</w:t>
      </w:r>
      <w:r w:rsidR="00692DEF">
        <w:rPr>
          <w:rFonts w:ascii="Traditional Arabic" w:hAnsi="Traditional Arabic" w:cs="B Lotus" w:hint="cs"/>
          <w:sz w:val="32"/>
          <w:szCs w:val="28"/>
          <w:rtl/>
          <w:lang w:bidi="fa-IR"/>
        </w:rPr>
        <w:t>‌اند</w:t>
      </w:r>
      <w:r w:rsidRPr="006F7693">
        <w:rPr>
          <w:rFonts w:ascii="Traditional Arabic" w:hAnsi="Traditional Arabic" w:cs="B Lotus" w:hint="cs"/>
          <w:sz w:val="32"/>
          <w:szCs w:val="28"/>
          <w:rtl/>
          <w:lang w:bidi="fa-IR"/>
        </w:rPr>
        <w:t>؟ یا مسافر بوده</w:t>
      </w:r>
      <w:r w:rsidR="00692DEF">
        <w:rPr>
          <w:rFonts w:ascii="Traditional Arabic" w:hAnsi="Traditional Arabic" w:cs="B Lotus" w:hint="cs"/>
          <w:sz w:val="32"/>
          <w:szCs w:val="28"/>
          <w:rtl/>
          <w:lang w:bidi="fa-IR"/>
        </w:rPr>
        <w:t>‌اند</w:t>
      </w:r>
      <w:r w:rsidRPr="006F7693">
        <w:rPr>
          <w:rFonts w:ascii="Traditional Arabic" w:hAnsi="Traditional Arabic" w:cs="B Lotus" w:hint="cs"/>
          <w:sz w:val="32"/>
          <w:szCs w:val="28"/>
          <w:rtl/>
          <w:lang w:bidi="fa-IR"/>
        </w:rPr>
        <w:t xml:space="preserve"> و در ماه رمضان برگشته</w:t>
      </w:r>
      <w:r w:rsidR="00692DEF">
        <w:rPr>
          <w:rFonts w:ascii="Traditional Arabic" w:hAnsi="Traditional Arabic" w:cs="B Lotus" w:hint="cs"/>
          <w:sz w:val="32"/>
          <w:szCs w:val="28"/>
          <w:rtl/>
          <w:lang w:bidi="fa-IR"/>
        </w:rPr>
        <w:t>‌</w:t>
      </w:r>
      <w:r w:rsidRPr="006F7693">
        <w:rPr>
          <w:rFonts w:ascii="Traditional Arabic" w:hAnsi="Traditional Arabic" w:cs="B Lotus" w:hint="cs"/>
          <w:sz w:val="32"/>
          <w:szCs w:val="28"/>
          <w:rtl/>
          <w:lang w:bidi="fa-IR"/>
        </w:rPr>
        <w:t>اند؟ آیا نماز صبح را با جماعت نمی خوانند مگر در ماه رمضان؟ چرا در بقیه ماههای سال این بر این عبادت پایداری نمی کنند؟</w:t>
      </w:r>
    </w:p>
    <w:p w:rsidR="00C74CB4" w:rsidRDefault="00993116" w:rsidP="00346250">
      <w:pPr>
        <w:pStyle w:val="ListParagraph"/>
        <w:spacing w:after="0" w:line="240" w:lineRule="auto"/>
        <w:ind w:left="0" w:firstLine="340"/>
        <w:contextualSpacing w:val="0"/>
        <w:jc w:val="both"/>
        <w:rPr>
          <w:rFonts w:ascii="Traditional Arabic" w:hAnsi="Traditional Arabic" w:cs="Traditional Arabic"/>
          <w:sz w:val="32"/>
          <w:szCs w:val="32"/>
          <w:rtl/>
          <w:lang w:bidi="fa-IR"/>
        </w:rPr>
      </w:pPr>
      <w:r w:rsidRPr="006F7693">
        <w:rPr>
          <w:rFonts w:ascii="Traditional Arabic" w:hAnsi="Traditional Arabic" w:cs="B Lotus" w:hint="cs"/>
          <w:sz w:val="32"/>
          <w:szCs w:val="28"/>
          <w:rtl/>
          <w:lang w:bidi="fa-IR"/>
        </w:rPr>
        <w:t xml:space="preserve">لذا میگوییم: برای کسی که خداوند او را گرامی داشته و بر او منت نهاده تا نماز را بر پا دارد و </w:t>
      </w:r>
      <w:r w:rsidR="00C74CB4" w:rsidRPr="006F7693">
        <w:rPr>
          <w:rFonts w:ascii="Traditional Arabic" w:hAnsi="Traditional Arabic" w:cs="B Lotus" w:hint="cs"/>
          <w:sz w:val="32"/>
          <w:szCs w:val="28"/>
          <w:rtl/>
          <w:lang w:bidi="fa-IR"/>
        </w:rPr>
        <w:t xml:space="preserve">نفسش برای طاعت و عبادت تحریک شده و شیرینی آنرا در ماه رمضان چشیده است فرصتی است که طول عمرش بر این منوال باشد تا از این ماه و این موسم مبارک بهره برده باشد و اینگونه معنای حقیقی این آیه را جامه عمل بپوشاند: </w:t>
      </w:r>
      <w:r w:rsidR="00C74CB4" w:rsidRPr="0004126A">
        <w:rPr>
          <w:rFonts w:ascii="Times New Roman" w:hAnsi="Times New Roman" w:cs="Traditional Arabic" w:hint="cs"/>
          <w:sz w:val="32"/>
          <w:szCs w:val="28"/>
          <w:rtl/>
          <w:lang w:bidi="fa-IR"/>
        </w:rPr>
        <w:t>﴿</w:t>
      </w:r>
      <w:r w:rsidR="00346250" w:rsidRPr="00346250">
        <w:rPr>
          <w:rFonts w:ascii="Traditional Arabic" w:hAnsi="Traditional Arabic" w:cs="KFGQPC Uthmanic Script HAFS" w:hint="cs"/>
          <w:sz w:val="32"/>
          <w:szCs w:val="28"/>
          <w:rtl/>
          <w:lang w:bidi="fa-IR"/>
        </w:rPr>
        <w:t>يَ</w:t>
      </w:r>
      <w:r w:rsidR="00346250" w:rsidRPr="00346250">
        <w:rPr>
          <w:rFonts w:ascii="Arial" w:hAnsi="Arial" w:cs="KFGQPC Uthmanic Script HAFS" w:hint="cs"/>
          <w:sz w:val="32"/>
          <w:szCs w:val="28"/>
          <w:rtl/>
          <w:lang w:bidi="fa-IR"/>
        </w:rPr>
        <w:t>ٰٓ</w:t>
      </w:r>
      <w:r w:rsidR="00346250" w:rsidRPr="00346250">
        <w:rPr>
          <w:rFonts w:ascii="Traditional Arabic" w:hAnsi="Traditional Arabic" w:cs="KFGQPC Uthmanic Script HAFS" w:hint="cs"/>
          <w:sz w:val="32"/>
          <w:szCs w:val="28"/>
          <w:rtl/>
          <w:lang w:bidi="fa-IR"/>
        </w:rPr>
        <w:t>أَيُّهَا</w:t>
      </w:r>
      <w:r w:rsidR="00346250" w:rsidRPr="00346250">
        <w:rPr>
          <w:rFonts w:ascii="Traditional Arabic" w:hAnsi="Traditional Arabic" w:cs="KFGQPC Uthmanic Script HAFS"/>
          <w:sz w:val="32"/>
          <w:szCs w:val="28"/>
          <w:rtl/>
          <w:lang w:bidi="fa-IR"/>
        </w:rPr>
        <w:t xml:space="preserve"> </w:t>
      </w:r>
      <w:r w:rsidR="00346250" w:rsidRPr="00346250">
        <w:rPr>
          <w:rFonts w:ascii="Arial" w:hAnsi="Arial" w:cs="KFGQPC Uthmanic Script HAFS" w:hint="cs"/>
          <w:sz w:val="32"/>
          <w:szCs w:val="28"/>
          <w:rtl/>
          <w:lang w:bidi="fa-IR"/>
        </w:rPr>
        <w:t>ٱ</w:t>
      </w:r>
      <w:r w:rsidR="00346250" w:rsidRPr="00346250">
        <w:rPr>
          <w:rFonts w:ascii="Traditional Arabic" w:hAnsi="Traditional Arabic" w:cs="KFGQPC Uthmanic Script HAFS" w:hint="cs"/>
          <w:sz w:val="32"/>
          <w:szCs w:val="28"/>
          <w:rtl/>
          <w:lang w:bidi="fa-IR"/>
        </w:rPr>
        <w:t>لَّذِينَ</w:t>
      </w:r>
      <w:r w:rsidR="00346250" w:rsidRPr="00346250">
        <w:rPr>
          <w:rFonts w:ascii="Traditional Arabic" w:hAnsi="Traditional Arabic" w:cs="KFGQPC Uthmanic Script HAFS"/>
          <w:sz w:val="32"/>
          <w:szCs w:val="28"/>
          <w:rtl/>
          <w:lang w:bidi="fa-IR"/>
        </w:rPr>
        <w:t xml:space="preserve"> </w:t>
      </w:r>
      <w:r w:rsidR="00346250" w:rsidRPr="00346250">
        <w:rPr>
          <w:rFonts w:ascii="Traditional Arabic" w:hAnsi="Traditional Arabic" w:cs="KFGQPC Uthmanic Script HAFS" w:hint="cs"/>
          <w:sz w:val="32"/>
          <w:szCs w:val="28"/>
          <w:rtl/>
          <w:lang w:bidi="fa-IR"/>
        </w:rPr>
        <w:t>ءَامَنُواْ</w:t>
      </w:r>
      <w:r w:rsidR="00346250" w:rsidRPr="00346250">
        <w:rPr>
          <w:rFonts w:ascii="Traditional Arabic" w:hAnsi="Traditional Arabic" w:cs="KFGQPC Uthmanic Script HAFS"/>
          <w:sz w:val="32"/>
          <w:szCs w:val="28"/>
          <w:rtl/>
          <w:lang w:bidi="fa-IR"/>
        </w:rPr>
        <w:t xml:space="preserve"> </w:t>
      </w:r>
      <w:r w:rsidR="00346250" w:rsidRPr="00346250">
        <w:rPr>
          <w:rFonts w:ascii="Traditional Arabic" w:hAnsi="Traditional Arabic" w:cs="KFGQPC Uthmanic Script HAFS" w:hint="cs"/>
          <w:sz w:val="32"/>
          <w:szCs w:val="28"/>
          <w:rtl/>
          <w:lang w:bidi="fa-IR"/>
        </w:rPr>
        <w:t>كُتِبَ</w:t>
      </w:r>
      <w:r w:rsidR="00346250" w:rsidRPr="00346250">
        <w:rPr>
          <w:rFonts w:ascii="Traditional Arabic" w:hAnsi="Traditional Arabic" w:cs="KFGQPC Uthmanic Script HAFS"/>
          <w:sz w:val="32"/>
          <w:szCs w:val="28"/>
          <w:rtl/>
          <w:lang w:bidi="fa-IR"/>
        </w:rPr>
        <w:t xml:space="preserve"> </w:t>
      </w:r>
      <w:r w:rsidR="00346250" w:rsidRPr="00346250">
        <w:rPr>
          <w:rFonts w:ascii="Traditional Arabic" w:hAnsi="Traditional Arabic" w:cs="KFGQPC Uthmanic Script HAFS" w:hint="cs"/>
          <w:sz w:val="32"/>
          <w:szCs w:val="28"/>
          <w:rtl/>
          <w:lang w:bidi="fa-IR"/>
        </w:rPr>
        <w:t>عَلَي</w:t>
      </w:r>
      <w:r w:rsidR="00346250" w:rsidRPr="00346250">
        <w:rPr>
          <w:rFonts w:ascii="Arial" w:hAnsi="Arial" w:cs="KFGQPC Uthmanic Script HAFS" w:hint="cs"/>
          <w:sz w:val="32"/>
          <w:szCs w:val="28"/>
          <w:rtl/>
          <w:lang w:bidi="fa-IR"/>
        </w:rPr>
        <w:t>ۡ</w:t>
      </w:r>
      <w:r w:rsidR="00346250" w:rsidRPr="00346250">
        <w:rPr>
          <w:rFonts w:ascii="Traditional Arabic" w:hAnsi="Traditional Arabic" w:cs="KFGQPC Uthmanic Script HAFS" w:hint="cs"/>
          <w:sz w:val="32"/>
          <w:szCs w:val="28"/>
          <w:rtl/>
          <w:lang w:bidi="fa-IR"/>
        </w:rPr>
        <w:t>كُمُ</w:t>
      </w:r>
      <w:r w:rsidR="00346250" w:rsidRPr="00346250">
        <w:rPr>
          <w:rFonts w:ascii="Traditional Arabic" w:hAnsi="Traditional Arabic" w:cs="KFGQPC Uthmanic Script HAFS"/>
          <w:sz w:val="32"/>
          <w:szCs w:val="28"/>
          <w:rtl/>
          <w:lang w:bidi="fa-IR"/>
        </w:rPr>
        <w:t xml:space="preserve"> </w:t>
      </w:r>
      <w:r w:rsidR="00346250" w:rsidRPr="00346250">
        <w:rPr>
          <w:rFonts w:ascii="Arial" w:hAnsi="Arial" w:cs="KFGQPC Uthmanic Script HAFS" w:hint="cs"/>
          <w:sz w:val="32"/>
          <w:szCs w:val="28"/>
          <w:rtl/>
          <w:lang w:bidi="fa-IR"/>
        </w:rPr>
        <w:t>ٱ</w:t>
      </w:r>
      <w:r w:rsidR="00346250" w:rsidRPr="00346250">
        <w:rPr>
          <w:rFonts w:ascii="Traditional Arabic" w:hAnsi="Traditional Arabic" w:cs="KFGQPC Uthmanic Script HAFS" w:hint="cs"/>
          <w:sz w:val="32"/>
          <w:szCs w:val="28"/>
          <w:rtl/>
          <w:lang w:bidi="fa-IR"/>
        </w:rPr>
        <w:t>لصِّيَامُ</w:t>
      </w:r>
      <w:r w:rsidR="00346250" w:rsidRPr="00346250">
        <w:rPr>
          <w:rFonts w:ascii="Traditional Arabic" w:hAnsi="Traditional Arabic" w:cs="KFGQPC Uthmanic Script HAFS"/>
          <w:sz w:val="32"/>
          <w:szCs w:val="28"/>
          <w:rtl/>
          <w:lang w:bidi="fa-IR"/>
        </w:rPr>
        <w:t xml:space="preserve"> </w:t>
      </w:r>
      <w:r w:rsidR="00346250" w:rsidRPr="00346250">
        <w:rPr>
          <w:rFonts w:ascii="Traditional Arabic" w:hAnsi="Traditional Arabic" w:cs="KFGQPC Uthmanic Script HAFS" w:hint="cs"/>
          <w:sz w:val="32"/>
          <w:szCs w:val="28"/>
          <w:rtl/>
          <w:lang w:bidi="fa-IR"/>
        </w:rPr>
        <w:t>كَمَا</w:t>
      </w:r>
      <w:r w:rsidR="00346250" w:rsidRPr="00346250">
        <w:rPr>
          <w:rFonts w:ascii="Traditional Arabic" w:hAnsi="Traditional Arabic" w:cs="KFGQPC Uthmanic Script HAFS"/>
          <w:sz w:val="32"/>
          <w:szCs w:val="28"/>
          <w:rtl/>
          <w:lang w:bidi="fa-IR"/>
        </w:rPr>
        <w:t xml:space="preserve"> </w:t>
      </w:r>
      <w:r w:rsidR="00346250" w:rsidRPr="00346250">
        <w:rPr>
          <w:rFonts w:ascii="Traditional Arabic" w:hAnsi="Traditional Arabic" w:cs="KFGQPC Uthmanic Script HAFS" w:hint="cs"/>
          <w:sz w:val="32"/>
          <w:szCs w:val="28"/>
          <w:rtl/>
          <w:lang w:bidi="fa-IR"/>
        </w:rPr>
        <w:t>كُتِبَ</w:t>
      </w:r>
      <w:r w:rsidR="00346250" w:rsidRPr="00346250">
        <w:rPr>
          <w:rFonts w:ascii="Traditional Arabic" w:hAnsi="Traditional Arabic" w:cs="KFGQPC Uthmanic Script HAFS"/>
          <w:sz w:val="32"/>
          <w:szCs w:val="28"/>
          <w:rtl/>
          <w:lang w:bidi="fa-IR"/>
        </w:rPr>
        <w:t xml:space="preserve"> </w:t>
      </w:r>
      <w:r w:rsidR="00346250" w:rsidRPr="00346250">
        <w:rPr>
          <w:rFonts w:ascii="Traditional Arabic" w:hAnsi="Traditional Arabic" w:cs="KFGQPC Uthmanic Script HAFS" w:hint="cs"/>
          <w:sz w:val="32"/>
          <w:szCs w:val="28"/>
          <w:rtl/>
          <w:lang w:bidi="fa-IR"/>
        </w:rPr>
        <w:t>عَلَى</w:t>
      </w:r>
      <w:r w:rsidR="00346250" w:rsidRPr="00346250">
        <w:rPr>
          <w:rFonts w:ascii="Traditional Arabic" w:hAnsi="Traditional Arabic" w:cs="KFGQPC Uthmanic Script HAFS"/>
          <w:sz w:val="32"/>
          <w:szCs w:val="28"/>
          <w:rtl/>
          <w:lang w:bidi="fa-IR"/>
        </w:rPr>
        <w:t xml:space="preserve"> </w:t>
      </w:r>
      <w:r w:rsidR="00346250" w:rsidRPr="00346250">
        <w:rPr>
          <w:rFonts w:ascii="Arial" w:hAnsi="Arial" w:cs="KFGQPC Uthmanic Script HAFS" w:hint="cs"/>
          <w:sz w:val="32"/>
          <w:szCs w:val="28"/>
          <w:rtl/>
          <w:lang w:bidi="fa-IR"/>
        </w:rPr>
        <w:t>ٱ</w:t>
      </w:r>
      <w:r w:rsidR="00346250" w:rsidRPr="00346250">
        <w:rPr>
          <w:rFonts w:ascii="Traditional Arabic" w:hAnsi="Traditional Arabic" w:cs="KFGQPC Uthmanic Script HAFS" w:hint="cs"/>
          <w:sz w:val="32"/>
          <w:szCs w:val="28"/>
          <w:rtl/>
          <w:lang w:bidi="fa-IR"/>
        </w:rPr>
        <w:t>لَّذِينَ</w:t>
      </w:r>
      <w:r w:rsidR="00346250" w:rsidRPr="00346250">
        <w:rPr>
          <w:rFonts w:ascii="Traditional Arabic" w:hAnsi="Traditional Arabic" w:cs="KFGQPC Uthmanic Script HAFS"/>
          <w:sz w:val="32"/>
          <w:szCs w:val="28"/>
          <w:rtl/>
          <w:lang w:bidi="fa-IR"/>
        </w:rPr>
        <w:t xml:space="preserve"> </w:t>
      </w:r>
      <w:r w:rsidR="00346250" w:rsidRPr="00346250">
        <w:rPr>
          <w:rFonts w:ascii="Traditional Arabic" w:hAnsi="Traditional Arabic" w:cs="KFGQPC Uthmanic Script HAFS" w:hint="cs"/>
          <w:sz w:val="32"/>
          <w:szCs w:val="28"/>
          <w:rtl/>
          <w:lang w:bidi="fa-IR"/>
        </w:rPr>
        <w:t>مِن</w:t>
      </w:r>
      <w:r w:rsidR="00346250" w:rsidRPr="00346250">
        <w:rPr>
          <w:rFonts w:ascii="Traditional Arabic" w:hAnsi="Traditional Arabic" w:cs="KFGQPC Uthmanic Script HAFS"/>
          <w:sz w:val="32"/>
          <w:szCs w:val="28"/>
          <w:rtl/>
          <w:lang w:bidi="fa-IR"/>
        </w:rPr>
        <w:t xml:space="preserve"> </w:t>
      </w:r>
      <w:r w:rsidR="00346250" w:rsidRPr="00346250">
        <w:rPr>
          <w:rFonts w:ascii="Traditional Arabic" w:hAnsi="Traditional Arabic" w:cs="KFGQPC Uthmanic Script HAFS" w:hint="cs"/>
          <w:sz w:val="32"/>
          <w:szCs w:val="28"/>
          <w:rtl/>
          <w:lang w:bidi="fa-IR"/>
        </w:rPr>
        <w:t>قَب</w:t>
      </w:r>
      <w:r w:rsidR="00346250" w:rsidRPr="00346250">
        <w:rPr>
          <w:rFonts w:ascii="Arial" w:hAnsi="Arial" w:cs="KFGQPC Uthmanic Script HAFS" w:hint="cs"/>
          <w:sz w:val="32"/>
          <w:szCs w:val="28"/>
          <w:rtl/>
          <w:lang w:bidi="fa-IR"/>
        </w:rPr>
        <w:t>ۡ</w:t>
      </w:r>
      <w:r w:rsidR="00346250" w:rsidRPr="00346250">
        <w:rPr>
          <w:rFonts w:ascii="Traditional Arabic" w:hAnsi="Traditional Arabic" w:cs="KFGQPC Uthmanic Script HAFS" w:hint="cs"/>
          <w:sz w:val="32"/>
          <w:szCs w:val="28"/>
          <w:rtl/>
          <w:lang w:bidi="fa-IR"/>
        </w:rPr>
        <w:t>لِكُم</w:t>
      </w:r>
      <w:r w:rsidR="00346250" w:rsidRPr="00346250">
        <w:rPr>
          <w:rFonts w:ascii="Arial" w:hAnsi="Arial" w:cs="KFGQPC Uthmanic Script HAFS" w:hint="cs"/>
          <w:sz w:val="32"/>
          <w:szCs w:val="28"/>
          <w:rtl/>
          <w:lang w:bidi="fa-IR"/>
        </w:rPr>
        <w:t>ۡ</w:t>
      </w:r>
      <w:r w:rsidR="00346250" w:rsidRPr="00346250">
        <w:rPr>
          <w:rFonts w:ascii="Traditional Arabic" w:hAnsi="Traditional Arabic" w:cs="KFGQPC Uthmanic Script HAFS"/>
          <w:sz w:val="32"/>
          <w:szCs w:val="28"/>
          <w:rtl/>
          <w:lang w:bidi="fa-IR"/>
        </w:rPr>
        <w:t xml:space="preserve"> </w:t>
      </w:r>
      <w:r w:rsidR="00346250" w:rsidRPr="00346250">
        <w:rPr>
          <w:rFonts w:ascii="Traditional Arabic" w:hAnsi="Traditional Arabic" w:cs="KFGQPC Uthmanic Script HAFS" w:hint="cs"/>
          <w:sz w:val="32"/>
          <w:szCs w:val="28"/>
          <w:rtl/>
          <w:lang w:bidi="fa-IR"/>
        </w:rPr>
        <w:t>لَعَلَّكُم</w:t>
      </w:r>
      <w:r w:rsidR="00346250" w:rsidRPr="00346250">
        <w:rPr>
          <w:rFonts w:ascii="Arial" w:hAnsi="Arial" w:cs="KFGQPC Uthmanic Script HAFS" w:hint="cs"/>
          <w:sz w:val="32"/>
          <w:szCs w:val="28"/>
          <w:rtl/>
          <w:lang w:bidi="fa-IR"/>
        </w:rPr>
        <w:t>ۡ</w:t>
      </w:r>
      <w:r w:rsidR="00346250" w:rsidRPr="00346250">
        <w:rPr>
          <w:rFonts w:ascii="Traditional Arabic" w:hAnsi="Traditional Arabic" w:cs="KFGQPC Uthmanic Script HAFS"/>
          <w:sz w:val="32"/>
          <w:szCs w:val="28"/>
          <w:rtl/>
          <w:lang w:bidi="fa-IR"/>
        </w:rPr>
        <w:t xml:space="preserve"> </w:t>
      </w:r>
      <w:r w:rsidR="00346250" w:rsidRPr="00346250">
        <w:rPr>
          <w:rFonts w:ascii="Traditional Arabic" w:hAnsi="Traditional Arabic" w:cs="KFGQPC Uthmanic Script HAFS" w:hint="cs"/>
          <w:sz w:val="32"/>
          <w:szCs w:val="28"/>
          <w:rtl/>
          <w:lang w:bidi="fa-IR"/>
        </w:rPr>
        <w:t>تَتَّقُونَ</w:t>
      </w:r>
      <w:r w:rsidR="00346250" w:rsidRPr="00346250">
        <w:rPr>
          <w:rFonts w:ascii="Traditional Arabic" w:hAnsi="Traditional Arabic" w:cs="KFGQPC Uthmanic Script HAFS"/>
          <w:sz w:val="32"/>
          <w:szCs w:val="28"/>
          <w:rtl/>
          <w:lang w:bidi="fa-IR"/>
        </w:rPr>
        <w:t xml:space="preserve"> ١٨٣</w:t>
      </w:r>
      <w:r w:rsidR="00C74CB4" w:rsidRPr="0004126A">
        <w:rPr>
          <w:rFonts w:ascii="Traditional Arabic" w:hAnsi="Traditional Arabic" w:cs="Traditional Arabic" w:hint="cs"/>
          <w:sz w:val="32"/>
          <w:szCs w:val="28"/>
          <w:rtl/>
          <w:lang w:bidi="fa-IR"/>
        </w:rPr>
        <w:t>﴾</w:t>
      </w:r>
    </w:p>
    <w:p w:rsidR="00C74CB4" w:rsidRPr="006F7693" w:rsidRDefault="00C74CB4" w:rsidP="00247310">
      <w:pPr>
        <w:pStyle w:val="ListParagraph"/>
        <w:spacing w:after="0" w:line="240" w:lineRule="auto"/>
        <w:ind w:left="0" w:firstLine="340"/>
        <w:contextualSpacing w:val="0"/>
        <w:jc w:val="both"/>
        <w:rPr>
          <w:rFonts w:ascii="Traditional Arabic" w:hAnsi="Traditional Arabic" w:cs="B Lotus"/>
          <w:sz w:val="32"/>
          <w:szCs w:val="28"/>
          <w:rtl/>
          <w:lang w:bidi="fa-IR"/>
        </w:rPr>
      </w:pPr>
      <w:r w:rsidRPr="006F7693">
        <w:rPr>
          <w:rFonts w:ascii="Traditional Arabic" w:hAnsi="Traditional Arabic" w:cs="B Lotus" w:hint="cs"/>
          <w:b/>
          <w:bCs/>
          <w:sz w:val="32"/>
          <w:szCs w:val="28"/>
          <w:rtl/>
          <w:lang w:bidi="fa-IR"/>
        </w:rPr>
        <w:t>یعنی</w:t>
      </w:r>
      <w:r w:rsidRPr="006F7693">
        <w:rPr>
          <w:rFonts w:ascii="Traditional Arabic" w:hAnsi="Traditional Arabic" w:cs="B Lotus" w:hint="cs"/>
          <w:sz w:val="32"/>
          <w:szCs w:val="28"/>
          <w:rtl/>
          <w:lang w:bidi="fa-IR"/>
        </w:rPr>
        <w:t xml:space="preserve">: </w:t>
      </w:r>
      <w:r w:rsidRPr="006F7693">
        <w:rPr>
          <w:rFonts w:ascii="Traditional Arabic" w:hAnsi="Traditional Arabic" w:cs="B Lotus" w:hint="cs"/>
          <w:i/>
          <w:iCs/>
          <w:sz w:val="32"/>
          <w:szCs w:val="28"/>
          <w:rtl/>
          <w:lang w:bidi="fa-IR"/>
        </w:rPr>
        <w:t>ای کسانیکه ایمان آورده‌اید! روزه بر شما فرض شده است همان گونه که بر کسانی که پیش از شما بودند؛ فرض شده بود، تا پرهیزگار شوید</w:t>
      </w:r>
      <w:r w:rsidRPr="006F7693">
        <w:rPr>
          <w:rFonts w:ascii="Traditional Arabic" w:hAnsi="Traditional Arabic" w:cs="B Lotus" w:hint="cs"/>
          <w:sz w:val="32"/>
          <w:szCs w:val="28"/>
          <w:rtl/>
          <w:lang w:bidi="fa-IR"/>
        </w:rPr>
        <w:t>. [سوره بقره:</w:t>
      </w:r>
      <w:r w:rsidR="0004126A">
        <w:rPr>
          <w:rFonts w:ascii="Traditional Arabic" w:hAnsi="Traditional Arabic" w:cs="B Lotus" w:hint="cs"/>
          <w:sz w:val="32"/>
          <w:szCs w:val="28"/>
          <w:rtl/>
          <w:lang w:bidi="fa-IR"/>
        </w:rPr>
        <w:t xml:space="preserve"> </w:t>
      </w:r>
      <w:r w:rsidRPr="006F7693">
        <w:rPr>
          <w:rFonts w:ascii="Traditional Arabic" w:hAnsi="Traditional Arabic" w:cs="B Lotus" w:hint="cs"/>
          <w:sz w:val="32"/>
          <w:szCs w:val="28"/>
          <w:rtl/>
          <w:lang w:bidi="fa-IR"/>
        </w:rPr>
        <w:t>183]</w:t>
      </w:r>
    </w:p>
    <w:p w:rsidR="00993116" w:rsidRPr="006F7693" w:rsidRDefault="00C74CB4" w:rsidP="00247310">
      <w:pPr>
        <w:pStyle w:val="ListParagraph"/>
        <w:spacing w:after="0" w:line="240" w:lineRule="auto"/>
        <w:ind w:left="0" w:firstLine="340"/>
        <w:contextualSpacing w:val="0"/>
        <w:jc w:val="both"/>
        <w:rPr>
          <w:rFonts w:ascii="Traditional Arabic" w:hAnsi="Traditional Arabic" w:cs="B Lotus"/>
          <w:sz w:val="32"/>
          <w:szCs w:val="28"/>
          <w:rtl/>
          <w:lang w:bidi="fa-IR"/>
        </w:rPr>
      </w:pPr>
      <w:r w:rsidRPr="006F7693">
        <w:rPr>
          <w:rFonts w:ascii="Traditional Arabic" w:hAnsi="Traditional Arabic" w:cs="B Lotus" w:hint="cs"/>
          <w:sz w:val="32"/>
          <w:szCs w:val="28"/>
          <w:rtl/>
          <w:lang w:bidi="fa-IR"/>
        </w:rPr>
        <w:t>بدین معنا که به وسیله آن عبادتهایی که در این موسم پر برکت انجام میدهید به تقوای الهی دست یابید.</w:t>
      </w:r>
    </w:p>
    <w:p w:rsidR="00C74CB4" w:rsidRPr="006F7693" w:rsidRDefault="00C74CB4" w:rsidP="00247310">
      <w:pPr>
        <w:pStyle w:val="ListParagraph"/>
        <w:spacing w:after="0" w:line="240" w:lineRule="auto"/>
        <w:ind w:left="0" w:firstLine="340"/>
        <w:contextualSpacing w:val="0"/>
        <w:jc w:val="both"/>
        <w:rPr>
          <w:rFonts w:ascii="Traditional Arabic" w:hAnsi="Traditional Arabic" w:cs="B Lotus"/>
          <w:sz w:val="32"/>
          <w:szCs w:val="28"/>
          <w:rtl/>
          <w:lang w:bidi="fa-IR"/>
        </w:rPr>
      </w:pPr>
      <w:r w:rsidRPr="006F7693">
        <w:rPr>
          <w:rFonts w:ascii="Traditional Arabic" w:hAnsi="Traditional Arabic" w:cs="B Lotus" w:hint="cs"/>
          <w:sz w:val="32"/>
          <w:szCs w:val="28"/>
          <w:rtl/>
          <w:lang w:bidi="fa-IR"/>
        </w:rPr>
        <w:t>و اینچنین است که رمضان مدرس</w:t>
      </w:r>
      <w:r w:rsidR="00D779A4">
        <w:rPr>
          <w:rFonts w:ascii="Traditional Arabic" w:hAnsi="Traditional Arabic" w:cs="B Lotus" w:hint="cs"/>
          <w:sz w:val="32"/>
          <w:szCs w:val="28"/>
          <w:rtl/>
          <w:lang w:bidi="fa-IR"/>
        </w:rPr>
        <w:t xml:space="preserve">ه‌ای </w:t>
      </w:r>
      <w:r w:rsidRPr="006F7693">
        <w:rPr>
          <w:rFonts w:ascii="Traditional Arabic" w:hAnsi="Traditional Arabic" w:cs="B Lotus" w:hint="cs"/>
          <w:sz w:val="32"/>
          <w:szCs w:val="28"/>
          <w:rtl/>
          <w:lang w:bidi="fa-IR"/>
        </w:rPr>
        <w:t>ترب</w:t>
      </w:r>
      <w:r w:rsidR="00F35121" w:rsidRPr="006F7693">
        <w:rPr>
          <w:rFonts w:ascii="Traditional Arabic" w:hAnsi="Traditional Arabic" w:cs="B Lotus" w:hint="cs"/>
          <w:sz w:val="32"/>
          <w:szCs w:val="28"/>
          <w:rtl/>
          <w:lang w:bidi="fa-IR"/>
        </w:rPr>
        <w:t>وی و بزرگ و پر برکت است که مؤمنا</w:t>
      </w:r>
      <w:r w:rsidRPr="006F7693">
        <w:rPr>
          <w:rFonts w:ascii="Traditional Arabic" w:hAnsi="Traditional Arabic" w:cs="B Lotus" w:hint="cs"/>
          <w:sz w:val="32"/>
          <w:szCs w:val="28"/>
          <w:rtl/>
          <w:lang w:bidi="fa-IR"/>
        </w:rPr>
        <w:t>نی با تقوا از آن فارغ التحصیل</w:t>
      </w:r>
      <w:r w:rsidR="00692DEF">
        <w:rPr>
          <w:rFonts w:ascii="Traditional Arabic" w:hAnsi="Traditional Arabic" w:cs="B Lotus" w:hint="cs"/>
          <w:sz w:val="32"/>
          <w:szCs w:val="28"/>
          <w:rtl/>
          <w:lang w:bidi="fa-IR"/>
        </w:rPr>
        <w:t xml:space="preserve"> می‌</w:t>
      </w:r>
      <w:r w:rsidRPr="006F7693">
        <w:rPr>
          <w:rFonts w:ascii="Traditional Arabic" w:hAnsi="Traditional Arabic" w:cs="B Lotus" w:hint="cs"/>
          <w:sz w:val="32"/>
          <w:szCs w:val="28"/>
          <w:rtl/>
          <w:lang w:bidi="fa-IR"/>
        </w:rPr>
        <w:t>شوند</w:t>
      </w:r>
      <w:r w:rsidR="00AF6818" w:rsidRPr="006F7693">
        <w:rPr>
          <w:rFonts w:ascii="Traditional Arabic" w:hAnsi="Traditional Arabic" w:cs="B Lotus" w:hint="cs"/>
          <w:sz w:val="32"/>
          <w:szCs w:val="28"/>
          <w:rtl/>
          <w:lang w:bidi="fa-IR"/>
        </w:rPr>
        <w:t>،</w:t>
      </w:r>
      <w:r w:rsidRPr="006F7693">
        <w:rPr>
          <w:rFonts w:ascii="Traditional Arabic" w:hAnsi="Traditional Arabic" w:cs="B Lotus" w:hint="cs"/>
          <w:sz w:val="32"/>
          <w:szCs w:val="28"/>
          <w:rtl/>
          <w:lang w:bidi="fa-IR"/>
        </w:rPr>
        <w:t xml:space="preserve"> و مؤمنان بهترین توشه برای همه روزهای زندگیشان را از آن میگیرند، این در حالی است که بسیاری از مردم از این مدرسه بهر</w:t>
      </w:r>
      <w:r w:rsidR="00D779A4">
        <w:rPr>
          <w:rFonts w:ascii="Traditional Arabic" w:hAnsi="Traditional Arabic" w:cs="B Lotus" w:hint="cs"/>
          <w:sz w:val="32"/>
          <w:szCs w:val="28"/>
          <w:rtl/>
          <w:lang w:bidi="fa-IR"/>
        </w:rPr>
        <w:t xml:space="preserve">ه‌ای </w:t>
      </w:r>
      <w:r w:rsidRPr="006F7693">
        <w:rPr>
          <w:rFonts w:ascii="Traditional Arabic" w:hAnsi="Traditional Arabic" w:cs="B Lotus" w:hint="cs"/>
          <w:sz w:val="32"/>
          <w:szCs w:val="28"/>
          <w:rtl/>
          <w:lang w:bidi="fa-IR"/>
        </w:rPr>
        <w:t>نمی برند و این ماه</w:t>
      </w:r>
      <w:r w:rsidR="00692DEF">
        <w:rPr>
          <w:rFonts w:ascii="Traditional Arabic" w:hAnsi="Traditional Arabic" w:cs="B Lotus" w:hint="cs"/>
          <w:sz w:val="32"/>
          <w:szCs w:val="28"/>
          <w:rtl/>
          <w:lang w:bidi="fa-IR"/>
        </w:rPr>
        <w:t xml:space="preserve"> می‌</w:t>
      </w:r>
      <w:r w:rsidRPr="006F7693">
        <w:rPr>
          <w:rFonts w:ascii="Traditional Arabic" w:hAnsi="Traditional Arabic" w:cs="B Lotus" w:hint="cs"/>
          <w:sz w:val="32"/>
          <w:szCs w:val="28"/>
          <w:rtl/>
          <w:lang w:bidi="fa-IR"/>
        </w:rPr>
        <w:t xml:space="preserve">گذرد و </w:t>
      </w:r>
      <w:r w:rsidR="00F35121" w:rsidRPr="006F7693">
        <w:rPr>
          <w:rFonts w:ascii="Traditional Arabic" w:hAnsi="Traditional Arabic" w:cs="B Lotus" w:hint="cs"/>
          <w:sz w:val="32"/>
          <w:szCs w:val="28"/>
          <w:rtl/>
          <w:lang w:bidi="fa-IR"/>
        </w:rPr>
        <w:t>آنان مانند دانش آموزان کودنی که از مدرسه بدون استفاده بیرون میآید، در آن زندگی</w:t>
      </w:r>
      <w:r w:rsidR="00692DEF">
        <w:rPr>
          <w:rFonts w:ascii="Traditional Arabic" w:hAnsi="Traditional Arabic" w:cs="B Lotus" w:hint="cs"/>
          <w:sz w:val="32"/>
          <w:szCs w:val="28"/>
          <w:rtl/>
          <w:lang w:bidi="fa-IR"/>
        </w:rPr>
        <w:t xml:space="preserve"> می‌</w:t>
      </w:r>
      <w:r w:rsidR="00F35121" w:rsidRPr="006F7693">
        <w:rPr>
          <w:rFonts w:ascii="Traditional Arabic" w:hAnsi="Traditional Arabic" w:cs="B Lotus" w:hint="cs"/>
          <w:sz w:val="32"/>
          <w:szCs w:val="28"/>
          <w:rtl/>
          <w:lang w:bidi="fa-IR"/>
        </w:rPr>
        <w:t>کنند.</w:t>
      </w:r>
    </w:p>
    <w:p w:rsidR="00F35121" w:rsidRPr="006F7693" w:rsidRDefault="00F35121" w:rsidP="00247310">
      <w:pPr>
        <w:pStyle w:val="ListParagraph"/>
        <w:spacing w:after="0" w:line="240" w:lineRule="auto"/>
        <w:ind w:left="0" w:firstLine="340"/>
        <w:contextualSpacing w:val="0"/>
        <w:jc w:val="both"/>
        <w:rPr>
          <w:rFonts w:ascii="Traditional Arabic" w:hAnsi="Traditional Arabic" w:cs="B Lotus"/>
          <w:sz w:val="32"/>
          <w:szCs w:val="28"/>
          <w:rtl/>
          <w:lang w:bidi="fa-IR"/>
        </w:rPr>
      </w:pPr>
      <w:r w:rsidRPr="006F7693">
        <w:rPr>
          <w:rFonts w:ascii="Traditional Arabic" w:hAnsi="Traditional Arabic" w:cs="B Lotus" w:hint="cs"/>
          <w:sz w:val="32"/>
          <w:szCs w:val="28"/>
          <w:rtl/>
          <w:lang w:bidi="fa-IR"/>
        </w:rPr>
        <w:t>اما مؤمن کوشا و حریص وقتی وارد این مدرسه</w:t>
      </w:r>
      <w:r w:rsidR="00692DEF">
        <w:rPr>
          <w:rFonts w:ascii="Traditional Arabic" w:hAnsi="Traditional Arabic" w:cs="B Lotus" w:hint="cs"/>
          <w:sz w:val="32"/>
          <w:szCs w:val="28"/>
          <w:rtl/>
          <w:lang w:bidi="fa-IR"/>
        </w:rPr>
        <w:t xml:space="preserve"> می‌</w:t>
      </w:r>
      <w:r w:rsidRPr="006F7693">
        <w:rPr>
          <w:rFonts w:ascii="Traditional Arabic" w:hAnsi="Traditional Arabic" w:cs="B Lotus" w:hint="cs"/>
          <w:sz w:val="32"/>
          <w:szCs w:val="28"/>
          <w:rtl/>
          <w:lang w:bidi="fa-IR"/>
        </w:rPr>
        <w:t>شود از آن درسهایی تربیتی و ایمانی و علمی</w:t>
      </w:r>
      <w:r w:rsidR="00692DEF">
        <w:rPr>
          <w:rFonts w:ascii="Traditional Arabic" w:hAnsi="Traditional Arabic" w:cs="B Lotus" w:hint="cs"/>
          <w:sz w:val="32"/>
          <w:szCs w:val="28"/>
          <w:rtl/>
          <w:lang w:bidi="fa-IR"/>
        </w:rPr>
        <w:t xml:space="preserve"> می‌</w:t>
      </w:r>
      <w:r w:rsidRPr="006F7693">
        <w:rPr>
          <w:rFonts w:ascii="Traditional Arabic" w:hAnsi="Traditional Arabic" w:cs="B Lotus" w:hint="cs"/>
          <w:sz w:val="32"/>
          <w:szCs w:val="28"/>
          <w:rtl/>
          <w:lang w:bidi="fa-IR"/>
        </w:rPr>
        <w:t>گیرد که در طول زندگیش از آن بهره</w:t>
      </w:r>
      <w:r w:rsidR="00692DEF">
        <w:rPr>
          <w:rFonts w:ascii="Traditional Arabic" w:hAnsi="Traditional Arabic" w:cs="B Lotus" w:hint="cs"/>
          <w:sz w:val="32"/>
          <w:szCs w:val="28"/>
          <w:rtl/>
          <w:lang w:bidi="fa-IR"/>
        </w:rPr>
        <w:t xml:space="preserve"> می‌</w:t>
      </w:r>
      <w:r w:rsidRPr="006F7693">
        <w:rPr>
          <w:rFonts w:ascii="Traditional Arabic" w:hAnsi="Traditional Arabic" w:cs="B Lotus" w:hint="cs"/>
          <w:sz w:val="32"/>
          <w:szCs w:val="28"/>
          <w:rtl/>
          <w:lang w:bidi="fa-IR"/>
        </w:rPr>
        <w:t>برد.</w:t>
      </w:r>
    </w:p>
    <w:p w:rsidR="006E5459" w:rsidRPr="006F7693" w:rsidRDefault="006E5459" w:rsidP="00247310">
      <w:pPr>
        <w:pStyle w:val="ListParagraph"/>
        <w:spacing w:after="0" w:line="240" w:lineRule="auto"/>
        <w:ind w:left="0" w:firstLine="340"/>
        <w:contextualSpacing w:val="0"/>
        <w:jc w:val="both"/>
        <w:rPr>
          <w:rFonts w:ascii="Traditional Arabic" w:hAnsi="Traditional Arabic" w:cs="B Lotus"/>
          <w:sz w:val="32"/>
          <w:szCs w:val="28"/>
          <w:rtl/>
          <w:lang w:bidi="fa-IR"/>
        </w:rPr>
      </w:pPr>
      <w:r w:rsidRPr="006F7693">
        <w:rPr>
          <w:rFonts w:ascii="Traditional Arabic" w:hAnsi="Traditional Arabic" w:cs="B Lotus" w:hint="cs"/>
          <w:sz w:val="32"/>
          <w:szCs w:val="28"/>
          <w:rtl/>
          <w:lang w:bidi="fa-IR"/>
        </w:rPr>
        <w:t>حال مثالی</w:t>
      </w:r>
      <w:r w:rsidR="007A260C" w:rsidRPr="006F7693">
        <w:rPr>
          <w:rFonts w:ascii="Traditional Arabic" w:hAnsi="Traditional Arabic" w:cs="B Lotus" w:hint="cs"/>
          <w:sz w:val="32"/>
          <w:szCs w:val="28"/>
          <w:rtl/>
          <w:lang w:bidi="fa-IR"/>
        </w:rPr>
        <w:t xml:space="preserve"> علاوه بر آنچه گذشت درباره درسهایی که از رمضان</w:t>
      </w:r>
      <w:r w:rsidR="00692DEF">
        <w:rPr>
          <w:rFonts w:ascii="Traditional Arabic" w:hAnsi="Traditional Arabic" w:cs="B Lotus" w:hint="cs"/>
          <w:sz w:val="32"/>
          <w:szCs w:val="28"/>
          <w:rtl/>
          <w:lang w:bidi="fa-IR"/>
        </w:rPr>
        <w:t xml:space="preserve"> می‌</w:t>
      </w:r>
      <w:r w:rsidR="007A260C" w:rsidRPr="006F7693">
        <w:rPr>
          <w:rFonts w:ascii="Traditional Arabic" w:hAnsi="Traditional Arabic" w:cs="B Lotus" w:hint="cs"/>
          <w:sz w:val="32"/>
          <w:szCs w:val="28"/>
          <w:rtl/>
          <w:lang w:bidi="fa-IR"/>
        </w:rPr>
        <w:t>گیریم</w:t>
      </w:r>
      <w:r w:rsidR="00692DEF">
        <w:rPr>
          <w:rFonts w:ascii="Traditional Arabic" w:hAnsi="Traditional Arabic" w:cs="B Lotus" w:hint="cs"/>
          <w:sz w:val="32"/>
          <w:szCs w:val="28"/>
          <w:rtl/>
          <w:lang w:bidi="fa-IR"/>
        </w:rPr>
        <w:t xml:space="preserve"> می‌</w:t>
      </w:r>
      <w:r w:rsidR="007A260C" w:rsidRPr="006F7693">
        <w:rPr>
          <w:rFonts w:ascii="Traditional Arabic" w:hAnsi="Traditional Arabic" w:cs="B Lotus" w:hint="cs"/>
          <w:sz w:val="32"/>
          <w:szCs w:val="28"/>
          <w:rtl/>
          <w:lang w:bidi="fa-IR"/>
        </w:rPr>
        <w:t>زنم:</w:t>
      </w:r>
    </w:p>
    <w:p w:rsidR="006E5459" w:rsidRPr="006F7693" w:rsidRDefault="006D4226" w:rsidP="00247310">
      <w:pPr>
        <w:pStyle w:val="ListParagraph"/>
        <w:spacing w:after="0" w:line="240" w:lineRule="auto"/>
        <w:ind w:left="0" w:firstLine="340"/>
        <w:contextualSpacing w:val="0"/>
        <w:jc w:val="both"/>
        <w:rPr>
          <w:rFonts w:ascii="Traditional Arabic" w:hAnsi="Traditional Arabic" w:cs="B Lotus"/>
          <w:sz w:val="32"/>
          <w:szCs w:val="28"/>
          <w:rtl/>
          <w:lang w:bidi="fa-IR"/>
        </w:rPr>
      </w:pPr>
      <w:r w:rsidRPr="006F7693">
        <w:rPr>
          <w:rFonts w:ascii="Traditional Arabic" w:hAnsi="Traditional Arabic" w:cs="B Lotus" w:hint="cs"/>
          <w:sz w:val="32"/>
          <w:szCs w:val="28"/>
          <w:rtl/>
          <w:lang w:bidi="fa-IR"/>
        </w:rPr>
        <w:t>کسی که به کشیدن سیگار مبتلا است و این ماده مضر پلیدی که هیچ فاید</w:t>
      </w:r>
      <w:r w:rsidR="00D779A4">
        <w:rPr>
          <w:rFonts w:ascii="Traditional Arabic" w:hAnsi="Traditional Arabic" w:cs="B Lotus" w:hint="cs"/>
          <w:sz w:val="32"/>
          <w:szCs w:val="28"/>
          <w:rtl/>
          <w:lang w:bidi="fa-IR"/>
        </w:rPr>
        <w:t xml:space="preserve">ه‌ای </w:t>
      </w:r>
      <w:r w:rsidRPr="006F7693">
        <w:rPr>
          <w:rFonts w:ascii="Traditional Arabic" w:hAnsi="Traditional Arabic" w:cs="B Lotus" w:hint="cs"/>
          <w:sz w:val="32"/>
          <w:szCs w:val="28"/>
          <w:rtl/>
          <w:lang w:bidi="fa-IR"/>
        </w:rPr>
        <w:t>در آن نیست را مصرف</w:t>
      </w:r>
      <w:r w:rsidR="00692DEF">
        <w:rPr>
          <w:rFonts w:ascii="Traditional Arabic" w:hAnsi="Traditional Arabic" w:cs="B Lotus" w:hint="cs"/>
          <w:sz w:val="32"/>
          <w:szCs w:val="28"/>
          <w:rtl/>
          <w:lang w:bidi="fa-IR"/>
        </w:rPr>
        <w:t xml:space="preserve"> می‌</w:t>
      </w:r>
      <w:r w:rsidRPr="006F7693">
        <w:rPr>
          <w:rFonts w:ascii="Traditional Arabic" w:hAnsi="Traditional Arabic" w:cs="B Lotus" w:hint="cs"/>
          <w:sz w:val="32"/>
          <w:szCs w:val="28"/>
          <w:rtl/>
          <w:lang w:bidi="fa-IR"/>
        </w:rPr>
        <w:t>کند، وقتی ماه رمضان فرا</w:t>
      </w:r>
      <w:r w:rsidR="00692DEF">
        <w:rPr>
          <w:rFonts w:ascii="Traditional Arabic" w:hAnsi="Traditional Arabic" w:cs="B Lotus" w:hint="cs"/>
          <w:sz w:val="32"/>
          <w:szCs w:val="28"/>
          <w:rtl/>
          <w:lang w:bidi="fa-IR"/>
        </w:rPr>
        <w:t xml:space="preserve"> می‌</w:t>
      </w:r>
      <w:r w:rsidRPr="006F7693">
        <w:rPr>
          <w:rFonts w:ascii="Traditional Arabic" w:hAnsi="Traditional Arabic" w:cs="B Lotus" w:hint="cs"/>
          <w:sz w:val="32"/>
          <w:szCs w:val="28"/>
          <w:rtl/>
          <w:lang w:bidi="fa-IR"/>
        </w:rPr>
        <w:t xml:space="preserve">رسد </w:t>
      </w:r>
      <w:r w:rsidR="003F1A58" w:rsidRPr="006F7693">
        <w:rPr>
          <w:rFonts w:ascii="Traditional Arabic" w:hAnsi="Traditional Arabic" w:cs="B Lotus" w:hint="cs"/>
          <w:sz w:val="32"/>
          <w:szCs w:val="28"/>
          <w:rtl/>
          <w:lang w:bidi="fa-IR"/>
        </w:rPr>
        <w:t>از طلوع فجر تا غروب خورشید از کشیدن آن خود داری کرده و کاملا از آن دوری</w:t>
      </w:r>
      <w:r w:rsidR="00692DEF">
        <w:rPr>
          <w:rFonts w:ascii="Traditional Arabic" w:hAnsi="Traditional Arabic" w:cs="B Lotus" w:hint="cs"/>
          <w:sz w:val="32"/>
          <w:szCs w:val="28"/>
          <w:rtl/>
          <w:lang w:bidi="fa-IR"/>
        </w:rPr>
        <w:t xml:space="preserve"> می‌</w:t>
      </w:r>
      <w:r w:rsidR="003F1A58" w:rsidRPr="006F7693">
        <w:rPr>
          <w:rFonts w:ascii="Traditional Arabic" w:hAnsi="Traditional Arabic" w:cs="B Lotus" w:hint="cs"/>
          <w:sz w:val="32"/>
          <w:szCs w:val="28"/>
          <w:rtl/>
          <w:lang w:bidi="fa-IR"/>
        </w:rPr>
        <w:t>کند، در حالی که او عادت داشته روزانه مقدار زیادی از آن را مصرف کند، پس در حقیقت این فرصتی مناسب است تا برای همیشه آنرا ترک کند؛ و بیشتر کسانی که سیگار</w:t>
      </w:r>
      <w:r w:rsidR="00692DEF">
        <w:rPr>
          <w:rFonts w:ascii="Traditional Arabic" w:hAnsi="Traditional Arabic" w:cs="B Lotus" w:hint="cs"/>
          <w:sz w:val="32"/>
          <w:szCs w:val="28"/>
          <w:rtl/>
          <w:lang w:bidi="fa-IR"/>
        </w:rPr>
        <w:t xml:space="preserve"> می‌</w:t>
      </w:r>
      <w:r w:rsidR="003F1A58" w:rsidRPr="006F7693">
        <w:rPr>
          <w:rFonts w:ascii="Traditional Arabic" w:hAnsi="Traditional Arabic" w:cs="B Lotus" w:hint="cs"/>
          <w:sz w:val="32"/>
          <w:szCs w:val="28"/>
          <w:rtl/>
          <w:lang w:bidi="fa-IR"/>
        </w:rPr>
        <w:t>کشند وقتی آنان را نصیحت میکنی این عذر را</w:t>
      </w:r>
      <w:r w:rsidR="00692DEF">
        <w:rPr>
          <w:rFonts w:ascii="Traditional Arabic" w:hAnsi="Traditional Arabic" w:cs="B Lotus" w:hint="cs"/>
          <w:sz w:val="32"/>
          <w:szCs w:val="28"/>
          <w:rtl/>
          <w:lang w:bidi="fa-IR"/>
        </w:rPr>
        <w:t xml:space="preserve"> می‌</w:t>
      </w:r>
      <w:r w:rsidR="003F1A58" w:rsidRPr="006F7693">
        <w:rPr>
          <w:rFonts w:ascii="Traditional Arabic" w:hAnsi="Traditional Arabic" w:cs="B Lotus" w:hint="cs"/>
          <w:sz w:val="32"/>
          <w:szCs w:val="28"/>
          <w:rtl/>
          <w:lang w:bidi="fa-IR"/>
        </w:rPr>
        <w:t>آورند که از ترک آن ناتوان هستیم!؛ آیا او در طول این ماه از طلوع فجر تا غروب خورشید آنرا ترک نکرده بود؟ پس این درسی برای اوست که فاید</w:t>
      </w:r>
      <w:r w:rsidR="00D779A4">
        <w:rPr>
          <w:rFonts w:ascii="Traditional Arabic" w:hAnsi="Traditional Arabic" w:cs="B Lotus" w:hint="cs"/>
          <w:sz w:val="32"/>
          <w:szCs w:val="28"/>
          <w:rtl/>
          <w:lang w:bidi="fa-IR"/>
        </w:rPr>
        <w:t xml:space="preserve">ه‌ای </w:t>
      </w:r>
      <w:r w:rsidR="003F1A58" w:rsidRPr="006F7693">
        <w:rPr>
          <w:rFonts w:ascii="Traditional Arabic" w:hAnsi="Traditional Arabic" w:cs="B Lotus" w:hint="cs"/>
          <w:sz w:val="32"/>
          <w:szCs w:val="28"/>
          <w:rtl/>
          <w:lang w:bidi="fa-IR"/>
        </w:rPr>
        <w:t>بزرگ به او</w:t>
      </w:r>
      <w:r w:rsidR="00692DEF">
        <w:rPr>
          <w:rFonts w:ascii="Traditional Arabic" w:hAnsi="Traditional Arabic" w:cs="B Lotus" w:hint="cs"/>
          <w:sz w:val="32"/>
          <w:szCs w:val="28"/>
          <w:rtl/>
          <w:lang w:bidi="fa-IR"/>
        </w:rPr>
        <w:t xml:space="preserve"> می‌</w:t>
      </w:r>
      <w:r w:rsidR="003F1A58" w:rsidRPr="006F7693">
        <w:rPr>
          <w:rFonts w:ascii="Traditional Arabic" w:hAnsi="Traditional Arabic" w:cs="B Lotus" w:hint="cs"/>
          <w:sz w:val="32"/>
          <w:szCs w:val="28"/>
          <w:rtl/>
          <w:lang w:bidi="fa-IR"/>
        </w:rPr>
        <w:t>رساند و آن این که او</w:t>
      </w:r>
      <w:r w:rsidR="00692DEF">
        <w:rPr>
          <w:rFonts w:ascii="Traditional Arabic" w:hAnsi="Traditional Arabic" w:cs="B Lotus" w:hint="cs"/>
          <w:sz w:val="32"/>
          <w:szCs w:val="28"/>
          <w:rtl/>
          <w:lang w:bidi="fa-IR"/>
        </w:rPr>
        <w:t xml:space="preserve"> می‌</w:t>
      </w:r>
      <w:r w:rsidR="003F1A58" w:rsidRPr="006F7693">
        <w:rPr>
          <w:rFonts w:ascii="Traditional Arabic" w:hAnsi="Traditional Arabic" w:cs="B Lotus" w:hint="cs"/>
          <w:sz w:val="32"/>
          <w:szCs w:val="28"/>
          <w:rtl/>
          <w:lang w:bidi="fa-IR"/>
        </w:rPr>
        <w:t>تواند این سیگار را برای همیشه ترک کند.</w:t>
      </w:r>
    </w:p>
    <w:p w:rsidR="006E5459" w:rsidRPr="006F7693" w:rsidRDefault="003F1A58" w:rsidP="00247310">
      <w:pPr>
        <w:pStyle w:val="ListParagraph"/>
        <w:spacing w:after="0" w:line="240" w:lineRule="auto"/>
        <w:ind w:left="0" w:firstLine="340"/>
        <w:contextualSpacing w:val="0"/>
        <w:jc w:val="both"/>
        <w:rPr>
          <w:rFonts w:ascii="Traditional Arabic" w:hAnsi="Traditional Arabic" w:cs="B Lotus"/>
          <w:sz w:val="32"/>
          <w:szCs w:val="28"/>
          <w:rtl/>
          <w:lang w:bidi="fa-IR"/>
        </w:rPr>
      </w:pPr>
      <w:r w:rsidRPr="006F7693">
        <w:rPr>
          <w:rFonts w:ascii="Traditional Arabic" w:hAnsi="Traditional Arabic" w:cs="B Lotus" w:hint="cs"/>
          <w:sz w:val="32"/>
          <w:szCs w:val="28"/>
          <w:rtl/>
          <w:lang w:bidi="fa-IR"/>
        </w:rPr>
        <w:t>و تعجب بیشتر از کسانی است که وقت افطار روزه خود را با سیگار باز</w:t>
      </w:r>
      <w:r w:rsidR="00692DEF">
        <w:rPr>
          <w:rFonts w:ascii="Traditional Arabic" w:hAnsi="Traditional Arabic" w:cs="B Lotus" w:hint="cs"/>
          <w:sz w:val="32"/>
          <w:szCs w:val="28"/>
          <w:rtl/>
          <w:lang w:bidi="fa-IR"/>
        </w:rPr>
        <w:t xml:space="preserve"> می‌</w:t>
      </w:r>
      <w:r w:rsidRPr="006F7693">
        <w:rPr>
          <w:rFonts w:ascii="Traditional Arabic" w:hAnsi="Traditional Arabic" w:cs="B Lotus" w:hint="cs"/>
          <w:sz w:val="32"/>
          <w:szCs w:val="28"/>
          <w:rtl/>
          <w:lang w:bidi="fa-IR"/>
        </w:rPr>
        <w:t>کنند</w:t>
      </w:r>
      <w:r w:rsidR="00B116EC" w:rsidRPr="006F7693">
        <w:rPr>
          <w:rFonts w:ascii="Traditional Arabic" w:hAnsi="Traditional Arabic" w:cs="B Lotus" w:hint="cs"/>
          <w:sz w:val="32"/>
          <w:szCs w:val="28"/>
          <w:rtl/>
          <w:lang w:bidi="fa-IR"/>
        </w:rPr>
        <w:t>! از خوردن مباحات در طول روز خودداری</w:t>
      </w:r>
      <w:r w:rsidR="00692DEF">
        <w:rPr>
          <w:rFonts w:ascii="Traditional Arabic" w:hAnsi="Traditional Arabic" w:cs="B Lotus" w:hint="cs"/>
          <w:sz w:val="32"/>
          <w:szCs w:val="28"/>
          <w:rtl/>
          <w:lang w:bidi="fa-IR"/>
        </w:rPr>
        <w:t xml:space="preserve"> می‌</w:t>
      </w:r>
      <w:r w:rsidR="006E5459" w:rsidRPr="006F7693">
        <w:rPr>
          <w:rFonts w:ascii="Traditional Arabic" w:hAnsi="Traditional Arabic" w:cs="B Lotus" w:hint="cs"/>
          <w:sz w:val="32"/>
          <w:szCs w:val="28"/>
          <w:rtl/>
          <w:lang w:bidi="fa-IR"/>
        </w:rPr>
        <w:t>کند</w:t>
      </w:r>
      <w:r w:rsidR="00B116EC" w:rsidRPr="006F7693">
        <w:rPr>
          <w:rFonts w:ascii="Traditional Arabic" w:hAnsi="Traditional Arabic" w:cs="B Lotus" w:hint="cs"/>
          <w:sz w:val="32"/>
          <w:szCs w:val="28"/>
          <w:rtl/>
          <w:lang w:bidi="fa-IR"/>
        </w:rPr>
        <w:t xml:space="preserve"> </w:t>
      </w:r>
      <w:r w:rsidR="006E5459" w:rsidRPr="006F7693">
        <w:rPr>
          <w:rFonts w:ascii="Traditional Arabic" w:hAnsi="Traditional Arabic" w:cs="B Lotus" w:hint="cs"/>
          <w:sz w:val="32"/>
          <w:szCs w:val="28"/>
          <w:rtl/>
          <w:lang w:bidi="fa-IR"/>
        </w:rPr>
        <w:t>اما</w:t>
      </w:r>
      <w:r w:rsidR="00B116EC" w:rsidRPr="006F7693">
        <w:rPr>
          <w:rFonts w:ascii="Traditional Arabic" w:hAnsi="Traditional Arabic" w:cs="B Lotus" w:hint="cs"/>
          <w:sz w:val="32"/>
          <w:szCs w:val="28"/>
          <w:rtl/>
          <w:lang w:bidi="fa-IR"/>
        </w:rPr>
        <w:t xml:space="preserve"> وقتی مؤذن اذان مغرب را</w:t>
      </w:r>
      <w:r w:rsidR="00692DEF">
        <w:rPr>
          <w:rFonts w:ascii="Traditional Arabic" w:hAnsi="Traditional Arabic" w:cs="B Lotus" w:hint="cs"/>
          <w:sz w:val="32"/>
          <w:szCs w:val="28"/>
          <w:rtl/>
          <w:lang w:bidi="fa-IR"/>
        </w:rPr>
        <w:t xml:space="preserve"> می‌</w:t>
      </w:r>
      <w:r w:rsidR="00B116EC" w:rsidRPr="006F7693">
        <w:rPr>
          <w:rFonts w:ascii="Traditional Arabic" w:hAnsi="Traditional Arabic" w:cs="B Lotus" w:hint="cs"/>
          <w:sz w:val="32"/>
          <w:szCs w:val="28"/>
          <w:rtl/>
          <w:lang w:bidi="fa-IR"/>
        </w:rPr>
        <w:t xml:space="preserve">گوید که وقت افطار کردن است با گناه افطار میکند، و برخی از آنان وقتی برای نماز مغرب به مسجد میآید با بوی سیگارش </w:t>
      </w:r>
      <w:r w:rsidR="004A50AF" w:rsidRPr="006F7693">
        <w:rPr>
          <w:rFonts w:ascii="Traditional Arabic" w:hAnsi="Traditional Arabic" w:cs="B Lotus" w:hint="cs"/>
          <w:sz w:val="32"/>
          <w:szCs w:val="28"/>
          <w:rtl/>
          <w:lang w:bidi="fa-IR"/>
        </w:rPr>
        <w:t>دیگران را آزار میدهد،</w:t>
      </w:r>
      <w:r w:rsidR="0092077D" w:rsidRPr="006F7693">
        <w:rPr>
          <w:rFonts w:ascii="Traditional Arabic" w:hAnsi="Traditional Arabic" w:cs="B Lotus" w:hint="cs"/>
          <w:sz w:val="32"/>
          <w:szCs w:val="28"/>
          <w:rtl/>
          <w:lang w:bidi="fa-IR"/>
        </w:rPr>
        <w:t xml:space="preserve"> تا جایی که بعضی از آنان در گمراهی خود آنقدر پیش</w:t>
      </w:r>
      <w:r w:rsidR="00692DEF">
        <w:rPr>
          <w:rFonts w:ascii="Traditional Arabic" w:hAnsi="Traditional Arabic" w:cs="B Lotus" w:hint="cs"/>
          <w:sz w:val="32"/>
          <w:szCs w:val="28"/>
          <w:rtl/>
          <w:lang w:bidi="fa-IR"/>
        </w:rPr>
        <w:t xml:space="preserve"> می‌</w:t>
      </w:r>
      <w:r w:rsidR="0092077D" w:rsidRPr="006F7693">
        <w:rPr>
          <w:rFonts w:ascii="Traditional Arabic" w:hAnsi="Traditional Arabic" w:cs="B Lotus" w:hint="cs"/>
          <w:sz w:val="32"/>
          <w:szCs w:val="28"/>
          <w:rtl/>
          <w:lang w:bidi="fa-IR"/>
        </w:rPr>
        <w:t>رود که سیگار خود را در جلو در مسجد خاموش</w:t>
      </w:r>
      <w:r w:rsidR="00692DEF">
        <w:rPr>
          <w:rFonts w:ascii="Traditional Arabic" w:hAnsi="Traditional Arabic" w:cs="B Lotus" w:hint="cs"/>
          <w:sz w:val="32"/>
          <w:szCs w:val="28"/>
          <w:rtl/>
          <w:lang w:bidi="fa-IR"/>
        </w:rPr>
        <w:t xml:space="preserve"> می‌</w:t>
      </w:r>
      <w:r w:rsidR="0092077D" w:rsidRPr="006F7693">
        <w:rPr>
          <w:rFonts w:ascii="Traditional Arabic" w:hAnsi="Traditional Arabic" w:cs="B Lotus" w:hint="cs"/>
          <w:sz w:val="32"/>
          <w:szCs w:val="28"/>
          <w:rtl/>
          <w:lang w:bidi="fa-IR"/>
        </w:rPr>
        <w:t>کند و با این کار نماز گزاران و ملائکه را در مکان عبادت با بوی بد اذیت</w:t>
      </w:r>
      <w:r w:rsidR="00692DEF">
        <w:rPr>
          <w:rFonts w:ascii="Traditional Arabic" w:hAnsi="Traditional Arabic" w:cs="B Lotus" w:hint="cs"/>
          <w:sz w:val="32"/>
          <w:szCs w:val="28"/>
          <w:rtl/>
          <w:lang w:bidi="fa-IR"/>
        </w:rPr>
        <w:t xml:space="preserve"> می‌</w:t>
      </w:r>
      <w:r w:rsidR="0092077D" w:rsidRPr="006F7693">
        <w:rPr>
          <w:rFonts w:ascii="Traditional Arabic" w:hAnsi="Traditional Arabic" w:cs="B Lotus" w:hint="cs"/>
          <w:sz w:val="32"/>
          <w:szCs w:val="28"/>
          <w:rtl/>
          <w:lang w:bidi="fa-IR"/>
        </w:rPr>
        <w:t>کند!</w:t>
      </w:r>
    </w:p>
    <w:p w:rsidR="006E5459" w:rsidRPr="006F7693" w:rsidRDefault="006E5459" w:rsidP="00247310">
      <w:pPr>
        <w:pStyle w:val="ListParagraph"/>
        <w:spacing w:after="0" w:line="240" w:lineRule="auto"/>
        <w:ind w:left="0" w:firstLine="340"/>
        <w:contextualSpacing w:val="0"/>
        <w:jc w:val="both"/>
        <w:rPr>
          <w:rFonts w:ascii="Traditional Arabic" w:hAnsi="Traditional Arabic" w:cs="B Lotus"/>
          <w:sz w:val="32"/>
          <w:szCs w:val="28"/>
          <w:rtl/>
          <w:lang w:bidi="fa-IR"/>
        </w:rPr>
      </w:pPr>
      <w:r w:rsidRPr="006F7693">
        <w:rPr>
          <w:rFonts w:ascii="Traditional Arabic" w:hAnsi="Traditional Arabic" w:cs="B Lotus" w:hint="cs"/>
          <w:sz w:val="32"/>
          <w:szCs w:val="28"/>
          <w:rtl/>
          <w:lang w:bidi="fa-IR"/>
        </w:rPr>
        <w:t>واقعاً از چنین انسانی تعجب</w:t>
      </w:r>
      <w:r w:rsidR="00692DEF">
        <w:rPr>
          <w:rFonts w:ascii="Traditional Arabic" w:hAnsi="Traditional Arabic" w:cs="B Lotus" w:hint="cs"/>
          <w:sz w:val="32"/>
          <w:szCs w:val="28"/>
          <w:rtl/>
          <w:lang w:bidi="fa-IR"/>
        </w:rPr>
        <w:t xml:space="preserve"> می‌</w:t>
      </w:r>
      <w:r w:rsidRPr="006F7693">
        <w:rPr>
          <w:rFonts w:ascii="Traditional Arabic" w:hAnsi="Traditional Arabic" w:cs="B Lotus" w:hint="cs"/>
          <w:sz w:val="32"/>
          <w:szCs w:val="28"/>
          <w:rtl/>
          <w:lang w:bidi="fa-IR"/>
        </w:rPr>
        <w:t>کنیم، تمام روز روزه است و بخاطر اطاعت از خداوند نه</w:t>
      </w:r>
      <w:r w:rsidR="00692DEF">
        <w:rPr>
          <w:rFonts w:ascii="Traditional Arabic" w:hAnsi="Traditional Arabic" w:cs="B Lotus" w:hint="cs"/>
          <w:sz w:val="32"/>
          <w:szCs w:val="28"/>
          <w:rtl/>
          <w:lang w:bidi="fa-IR"/>
        </w:rPr>
        <w:t xml:space="preserve"> می‌</w:t>
      </w:r>
      <w:r w:rsidRPr="006F7693">
        <w:rPr>
          <w:rFonts w:ascii="Traditional Arabic" w:hAnsi="Traditional Arabic" w:cs="B Lotus" w:hint="cs"/>
          <w:sz w:val="32"/>
          <w:szCs w:val="28"/>
          <w:rtl/>
          <w:lang w:bidi="fa-IR"/>
        </w:rPr>
        <w:t>خورد و نه</w:t>
      </w:r>
      <w:r w:rsidR="00692DEF">
        <w:rPr>
          <w:rFonts w:ascii="Traditional Arabic" w:hAnsi="Traditional Arabic" w:cs="B Lotus" w:hint="cs"/>
          <w:sz w:val="32"/>
          <w:szCs w:val="28"/>
          <w:rtl/>
          <w:lang w:bidi="fa-IR"/>
        </w:rPr>
        <w:t xml:space="preserve"> می‌</w:t>
      </w:r>
      <w:r w:rsidRPr="006F7693">
        <w:rPr>
          <w:rFonts w:ascii="Traditional Arabic" w:hAnsi="Traditional Arabic" w:cs="B Lotus" w:hint="cs"/>
          <w:sz w:val="32"/>
          <w:szCs w:val="28"/>
          <w:rtl/>
          <w:lang w:bidi="fa-IR"/>
        </w:rPr>
        <w:t>آشامد، اما همین که اما به محض اینکه مؤذن اذان را گفت به این معصیت مبادرت</w:t>
      </w:r>
      <w:r w:rsidR="00692DEF">
        <w:rPr>
          <w:rFonts w:ascii="Traditional Arabic" w:hAnsi="Traditional Arabic" w:cs="B Lotus" w:hint="cs"/>
          <w:sz w:val="32"/>
          <w:szCs w:val="28"/>
          <w:rtl/>
          <w:lang w:bidi="fa-IR"/>
        </w:rPr>
        <w:t xml:space="preserve"> می‌</w:t>
      </w:r>
      <w:r w:rsidRPr="006F7693">
        <w:rPr>
          <w:rFonts w:ascii="Traditional Arabic" w:hAnsi="Traditional Arabic" w:cs="B Lotus" w:hint="cs"/>
          <w:sz w:val="32"/>
          <w:szCs w:val="28"/>
          <w:rtl/>
          <w:lang w:bidi="fa-IR"/>
        </w:rPr>
        <w:t xml:space="preserve">ورزد، و </w:t>
      </w:r>
      <w:r w:rsidR="00AF6818" w:rsidRPr="006F7693">
        <w:rPr>
          <w:rFonts w:ascii="Traditional Arabic" w:hAnsi="Traditional Arabic" w:cs="B Lotus" w:hint="cs"/>
          <w:sz w:val="32"/>
          <w:szCs w:val="28"/>
          <w:rtl/>
          <w:lang w:bidi="fa-IR"/>
        </w:rPr>
        <w:t xml:space="preserve">شکی نیست که </w:t>
      </w:r>
      <w:r w:rsidRPr="006F7693">
        <w:rPr>
          <w:rFonts w:ascii="Traditional Arabic" w:hAnsi="Traditional Arabic" w:cs="B Lotus" w:hint="cs"/>
          <w:sz w:val="32"/>
          <w:szCs w:val="28"/>
          <w:rtl/>
          <w:lang w:bidi="fa-IR"/>
        </w:rPr>
        <w:t>سیگار کشیدن گناه و معصیت و حرام است و کسی که سیگار</w:t>
      </w:r>
      <w:r w:rsidR="00692DEF">
        <w:rPr>
          <w:rFonts w:ascii="Traditional Arabic" w:hAnsi="Traditional Arabic" w:cs="B Lotus" w:hint="cs"/>
          <w:sz w:val="32"/>
          <w:szCs w:val="28"/>
          <w:rtl/>
          <w:lang w:bidi="fa-IR"/>
        </w:rPr>
        <w:t xml:space="preserve"> می‌</w:t>
      </w:r>
      <w:r w:rsidRPr="006F7693">
        <w:rPr>
          <w:rFonts w:ascii="Traditional Arabic" w:hAnsi="Traditional Arabic" w:cs="B Lotus" w:hint="cs"/>
          <w:sz w:val="32"/>
          <w:szCs w:val="28"/>
          <w:rtl/>
          <w:lang w:bidi="fa-IR"/>
        </w:rPr>
        <w:t>کشد گناهکار بوده و خداوند او را برای این کارش محاسبه نموده و مورد عقاب قرار</w:t>
      </w:r>
      <w:r w:rsidR="00692DEF">
        <w:rPr>
          <w:rFonts w:ascii="Traditional Arabic" w:hAnsi="Traditional Arabic" w:cs="B Lotus" w:hint="cs"/>
          <w:sz w:val="32"/>
          <w:szCs w:val="28"/>
          <w:rtl/>
          <w:lang w:bidi="fa-IR"/>
        </w:rPr>
        <w:t xml:space="preserve"> می‌</w:t>
      </w:r>
      <w:r w:rsidRPr="006F7693">
        <w:rPr>
          <w:rFonts w:ascii="Traditional Arabic" w:hAnsi="Traditional Arabic" w:cs="B Lotus" w:hint="cs"/>
          <w:sz w:val="32"/>
          <w:szCs w:val="28"/>
          <w:rtl/>
          <w:lang w:bidi="fa-IR"/>
        </w:rPr>
        <w:t>دهد، و دلایل حرام بودن آن بسیار زیاد است که علما به تفصیل ذکر کرده</w:t>
      </w:r>
      <w:r w:rsidR="00692DEF">
        <w:rPr>
          <w:rFonts w:ascii="Traditional Arabic" w:hAnsi="Traditional Arabic" w:cs="B Lotus" w:hint="cs"/>
          <w:sz w:val="32"/>
          <w:szCs w:val="28"/>
          <w:rtl/>
          <w:lang w:bidi="fa-IR"/>
        </w:rPr>
        <w:t>‌اند</w:t>
      </w:r>
      <w:r w:rsidRPr="006F7693">
        <w:rPr>
          <w:rFonts w:ascii="Traditional Arabic" w:hAnsi="Traditional Arabic" w:cs="B Lotus" w:hint="cs"/>
          <w:sz w:val="32"/>
          <w:szCs w:val="28"/>
          <w:rtl/>
          <w:lang w:bidi="fa-IR"/>
        </w:rPr>
        <w:t>.</w:t>
      </w:r>
    </w:p>
    <w:p w:rsidR="00F35121" w:rsidRPr="006F7693" w:rsidRDefault="006E5459" w:rsidP="00247310">
      <w:pPr>
        <w:pStyle w:val="ListParagraph"/>
        <w:spacing w:after="0" w:line="240" w:lineRule="auto"/>
        <w:ind w:left="0" w:firstLine="340"/>
        <w:contextualSpacing w:val="0"/>
        <w:jc w:val="both"/>
        <w:rPr>
          <w:rFonts w:ascii="Traditional Arabic" w:hAnsi="Traditional Arabic" w:cs="B Lotus"/>
          <w:sz w:val="32"/>
          <w:szCs w:val="28"/>
          <w:rtl/>
          <w:lang w:bidi="fa-IR"/>
        </w:rPr>
      </w:pPr>
      <w:r w:rsidRPr="006F7693">
        <w:rPr>
          <w:rFonts w:ascii="Traditional Arabic" w:hAnsi="Traditional Arabic" w:cs="B Lotus" w:hint="cs"/>
          <w:sz w:val="32"/>
          <w:szCs w:val="28"/>
          <w:rtl/>
          <w:lang w:bidi="fa-IR"/>
        </w:rPr>
        <w:t>پس</w:t>
      </w:r>
      <w:r w:rsidR="00692DEF">
        <w:rPr>
          <w:rFonts w:ascii="Traditional Arabic" w:hAnsi="Traditional Arabic" w:cs="B Lotus" w:hint="cs"/>
          <w:sz w:val="32"/>
          <w:szCs w:val="28"/>
          <w:rtl/>
          <w:lang w:bidi="fa-IR"/>
        </w:rPr>
        <w:t xml:space="preserve"> می‌</w:t>
      </w:r>
      <w:r w:rsidRPr="006F7693">
        <w:rPr>
          <w:rFonts w:ascii="Traditional Arabic" w:hAnsi="Traditional Arabic" w:cs="B Lotus" w:hint="cs"/>
          <w:sz w:val="32"/>
          <w:szCs w:val="28"/>
          <w:rtl/>
          <w:lang w:bidi="fa-IR"/>
        </w:rPr>
        <w:t xml:space="preserve">بینیم که رمضان فرصتی مناسب برای کسی است که </w:t>
      </w:r>
      <w:r w:rsidR="00012D48" w:rsidRPr="006F7693">
        <w:rPr>
          <w:rFonts w:ascii="Traditional Arabic" w:hAnsi="Traditional Arabic" w:cs="B Lotus" w:hint="cs"/>
          <w:sz w:val="32"/>
          <w:szCs w:val="28"/>
          <w:rtl/>
          <w:lang w:bidi="fa-IR"/>
        </w:rPr>
        <w:t>سیگار</w:t>
      </w:r>
      <w:r w:rsidR="00692DEF">
        <w:rPr>
          <w:rFonts w:ascii="Traditional Arabic" w:hAnsi="Traditional Arabic" w:cs="B Lotus" w:hint="cs"/>
          <w:sz w:val="32"/>
          <w:szCs w:val="28"/>
          <w:rtl/>
          <w:lang w:bidi="fa-IR"/>
        </w:rPr>
        <w:t xml:space="preserve"> می‌</w:t>
      </w:r>
      <w:r w:rsidR="00012D48" w:rsidRPr="006F7693">
        <w:rPr>
          <w:rFonts w:ascii="Traditional Arabic" w:hAnsi="Traditional Arabic" w:cs="B Lotus" w:hint="cs"/>
          <w:sz w:val="32"/>
          <w:szCs w:val="28"/>
          <w:rtl/>
          <w:lang w:bidi="fa-IR"/>
        </w:rPr>
        <w:t>کشد تا از این کار دست بکشد، و هر آن کسی که دچار زیاده روی یا کوتاهی در اعمال و عبادات یا پایمال کردن یا تفریط کردن شده است</w:t>
      </w:r>
      <w:r w:rsidR="00692DEF">
        <w:rPr>
          <w:rFonts w:ascii="Traditional Arabic" w:hAnsi="Traditional Arabic" w:cs="B Lotus" w:hint="cs"/>
          <w:sz w:val="32"/>
          <w:szCs w:val="28"/>
          <w:rtl/>
          <w:lang w:bidi="fa-IR"/>
        </w:rPr>
        <w:t xml:space="preserve"> می‌</w:t>
      </w:r>
      <w:r w:rsidR="00012D48" w:rsidRPr="006F7693">
        <w:rPr>
          <w:rFonts w:ascii="Traditional Arabic" w:hAnsi="Traditional Arabic" w:cs="B Lotus" w:hint="cs"/>
          <w:sz w:val="32"/>
          <w:szCs w:val="28"/>
          <w:rtl/>
          <w:lang w:bidi="fa-IR"/>
        </w:rPr>
        <w:t>تواند برای اصلاح خود و جبران ما فات از این فرصت استفاده کند.</w:t>
      </w:r>
    </w:p>
    <w:p w:rsidR="001551C4" w:rsidRPr="00271FB6" w:rsidRDefault="00012D48" w:rsidP="00316BF3">
      <w:pPr>
        <w:pStyle w:val="ListParagraph"/>
        <w:numPr>
          <w:ilvl w:val="0"/>
          <w:numId w:val="2"/>
        </w:numPr>
        <w:spacing w:before="240" w:after="0" w:line="240" w:lineRule="auto"/>
        <w:ind w:left="0" w:firstLine="340"/>
        <w:contextualSpacing w:val="0"/>
        <w:jc w:val="both"/>
        <w:rPr>
          <w:rFonts w:ascii="Traditional Arabic" w:hAnsi="Traditional Arabic" w:cs="B Zar"/>
          <w:b/>
          <w:bCs/>
          <w:sz w:val="24"/>
          <w:szCs w:val="24"/>
          <w:lang w:bidi="fa-IR"/>
        </w:rPr>
      </w:pPr>
      <w:r w:rsidRPr="00271FB6">
        <w:rPr>
          <w:rFonts w:ascii="Traditional Arabic" w:hAnsi="Traditional Arabic" w:cs="B Zar" w:hint="cs"/>
          <w:b/>
          <w:bCs/>
          <w:sz w:val="24"/>
          <w:szCs w:val="24"/>
          <w:rtl/>
          <w:lang w:bidi="fa-IR"/>
        </w:rPr>
        <w:t>نکته ششم {رمضان ماه قرآن}</w:t>
      </w:r>
    </w:p>
    <w:p w:rsidR="00CD1581" w:rsidRPr="00CD1581" w:rsidRDefault="00012D48" w:rsidP="00346250">
      <w:pPr>
        <w:pStyle w:val="ListParagraph"/>
        <w:spacing w:after="0" w:line="240" w:lineRule="auto"/>
        <w:ind w:left="0" w:firstLine="340"/>
        <w:contextualSpacing w:val="0"/>
        <w:jc w:val="both"/>
        <w:rPr>
          <w:rFonts w:ascii="Traditional Arabic" w:hAnsi="Traditional Arabic" w:cs="Traditional Arabic"/>
          <w:b/>
          <w:bCs/>
          <w:sz w:val="32"/>
          <w:szCs w:val="32"/>
          <w:rtl/>
          <w:lang w:bidi="fa-IR"/>
        </w:rPr>
      </w:pPr>
      <w:r w:rsidRPr="006F7693">
        <w:rPr>
          <w:rFonts w:ascii="Traditional Arabic" w:hAnsi="Traditional Arabic" w:cs="B Lotus" w:hint="cs"/>
          <w:sz w:val="32"/>
          <w:szCs w:val="28"/>
          <w:rtl/>
          <w:lang w:bidi="fa-IR"/>
        </w:rPr>
        <w:t>از نکات بسیار مهمی که باید به آن توجه داشت اهمیت دادن به قرآن، کتاب خدا است.</w:t>
      </w:r>
      <w:r w:rsidR="00CD1581" w:rsidRPr="006F7693">
        <w:rPr>
          <w:rFonts w:ascii="Traditional Arabic" w:hAnsi="Traditional Arabic" w:cs="B Lotus" w:hint="cs"/>
          <w:sz w:val="32"/>
          <w:szCs w:val="28"/>
          <w:rtl/>
          <w:lang w:bidi="fa-IR"/>
        </w:rPr>
        <w:t xml:space="preserve"> زیرا از ویژگی های ماه رمضان این است که قرآن در آن نازل شده است، خداوند متعال میفرماید: </w:t>
      </w:r>
      <w:r w:rsidR="00CD1581" w:rsidRPr="0004126A">
        <w:rPr>
          <w:rFonts w:ascii="Times New Roman" w:hAnsi="Times New Roman" w:cs="Traditional Arabic" w:hint="cs"/>
          <w:b/>
          <w:sz w:val="32"/>
          <w:szCs w:val="28"/>
          <w:rtl/>
          <w:lang w:bidi="fa-IR"/>
        </w:rPr>
        <w:t>﴿</w:t>
      </w:r>
      <w:r w:rsidR="00346250" w:rsidRPr="00346250">
        <w:rPr>
          <w:rFonts w:ascii="Traditional Arabic" w:hAnsi="Traditional Arabic" w:cs="KFGQPC Uthmanic Script HAFS" w:hint="cs"/>
          <w:sz w:val="32"/>
          <w:szCs w:val="28"/>
          <w:rtl/>
          <w:lang w:bidi="fa-IR"/>
        </w:rPr>
        <w:t>شَه</w:t>
      </w:r>
      <w:r w:rsidR="00346250" w:rsidRPr="00346250">
        <w:rPr>
          <w:rFonts w:ascii="Arial" w:hAnsi="Arial" w:cs="KFGQPC Uthmanic Script HAFS" w:hint="cs"/>
          <w:sz w:val="32"/>
          <w:szCs w:val="28"/>
          <w:rtl/>
          <w:lang w:bidi="fa-IR"/>
        </w:rPr>
        <w:t>ۡ</w:t>
      </w:r>
      <w:r w:rsidR="00346250" w:rsidRPr="00346250">
        <w:rPr>
          <w:rFonts w:ascii="Traditional Arabic" w:hAnsi="Traditional Arabic" w:cs="KFGQPC Uthmanic Script HAFS" w:hint="cs"/>
          <w:sz w:val="32"/>
          <w:szCs w:val="28"/>
          <w:rtl/>
          <w:lang w:bidi="fa-IR"/>
        </w:rPr>
        <w:t>رُ</w:t>
      </w:r>
      <w:r w:rsidR="00346250" w:rsidRPr="00346250">
        <w:rPr>
          <w:rFonts w:ascii="Traditional Arabic" w:hAnsi="Traditional Arabic" w:cs="KFGQPC Uthmanic Script HAFS"/>
          <w:sz w:val="32"/>
          <w:szCs w:val="28"/>
          <w:rtl/>
          <w:lang w:bidi="fa-IR"/>
        </w:rPr>
        <w:t xml:space="preserve"> </w:t>
      </w:r>
      <w:r w:rsidR="00346250" w:rsidRPr="00346250">
        <w:rPr>
          <w:rFonts w:ascii="Traditional Arabic" w:hAnsi="Traditional Arabic" w:cs="KFGQPC Uthmanic Script HAFS" w:hint="cs"/>
          <w:sz w:val="32"/>
          <w:szCs w:val="28"/>
          <w:rtl/>
          <w:lang w:bidi="fa-IR"/>
        </w:rPr>
        <w:t>رَمَضَانَ</w:t>
      </w:r>
      <w:r w:rsidR="00346250" w:rsidRPr="00346250">
        <w:rPr>
          <w:rFonts w:ascii="Traditional Arabic" w:hAnsi="Traditional Arabic" w:cs="KFGQPC Uthmanic Script HAFS"/>
          <w:sz w:val="32"/>
          <w:szCs w:val="28"/>
          <w:rtl/>
          <w:lang w:bidi="fa-IR"/>
        </w:rPr>
        <w:t xml:space="preserve"> </w:t>
      </w:r>
      <w:r w:rsidR="00346250" w:rsidRPr="00346250">
        <w:rPr>
          <w:rFonts w:ascii="Arial" w:hAnsi="Arial" w:cs="KFGQPC Uthmanic Script HAFS" w:hint="cs"/>
          <w:sz w:val="32"/>
          <w:szCs w:val="28"/>
          <w:rtl/>
          <w:lang w:bidi="fa-IR"/>
        </w:rPr>
        <w:t>ٱ</w:t>
      </w:r>
      <w:r w:rsidR="00346250" w:rsidRPr="00346250">
        <w:rPr>
          <w:rFonts w:ascii="Traditional Arabic" w:hAnsi="Traditional Arabic" w:cs="KFGQPC Uthmanic Script HAFS" w:hint="cs"/>
          <w:sz w:val="32"/>
          <w:szCs w:val="28"/>
          <w:rtl/>
          <w:lang w:bidi="fa-IR"/>
        </w:rPr>
        <w:t>لَّذِي</w:t>
      </w:r>
      <w:r w:rsidR="00346250" w:rsidRPr="00346250">
        <w:rPr>
          <w:rFonts w:ascii="Arial" w:hAnsi="Arial" w:cs="KFGQPC Uthmanic Script HAFS" w:hint="cs"/>
          <w:sz w:val="32"/>
          <w:szCs w:val="28"/>
          <w:rtl/>
          <w:lang w:bidi="fa-IR"/>
        </w:rPr>
        <w:t>ٓ</w:t>
      </w:r>
      <w:r w:rsidR="00346250" w:rsidRPr="00346250">
        <w:rPr>
          <w:rFonts w:ascii="Traditional Arabic" w:hAnsi="Traditional Arabic" w:cs="KFGQPC Uthmanic Script HAFS"/>
          <w:sz w:val="32"/>
          <w:szCs w:val="28"/>
          <w:rtl/>
          <w:lang w:bidi="fa-IR"/>
        </w:rPr>
        <w:t xml:space="preserve"> </w:t>
      </w:r>
      <w:r w:rsidR="00346250" w:rsidRPr="00346250">
        <w:rPr>
          <w:rFonts w:ascii="Traditional Arabic" w:hAnsi="Traditional Arabic" w:cs="KFGQPC Uthmanic Script HAFS" w:hint="cs"/>
          <w:sz w:val="32"/>
          <w:szCs w:val="28"/>
          <w:rtl/>
          <w:lang w:bidi="fa-IR"/>
        </w:rPr>
        <w:t>أُنزِلَ</w:t>
      </w:r>
      <w:r w:rsidR="00346250" w:rsidRPr="00346250">
        <w:rPr>
          <w:rFonts w:ascii="Traditional Arabic" w:hAnsi="Traditional Arabic" w:cs="KFGQPC Uthmanic Script HAFS"/>
          <w:sz w:val="32"/>
          <w:szCs w:val="28"/>
          <w:rtl/>
          <w:lang w:bidi="fa-IR"/>
        </w:rPr>
        <w:t xml:space="preserve"> </w:t>
      </w:r>
      <w:r w:rsidR="00346250" w:rsidRPr="00346250">
        <w:rPr>
          <w:rFonts w:ascii="Traditional Arabic" w:hAnsi="Traditional Arabic" w:cs="KFGQPC Uthmanic Script HAFS" w:hint="cs"/>
          <w:sz w:val="32"/>
          <w:szCs w:val="28"/>
          <w:rtl/>
          <w:lang w:bidi="fa-IR"/>
        </w:rPr>
        <w:t>فِيهِ</w:t>
      </w:r>
      <w:r w:rsidR="00346250" w:rsidRPr="00346250">
        <w:rPr>
          <w:rFonts w:ascii="Traditional Arabic" w:hAnsi="Traditional Arabic" w:cs="KFGQPC Uthmanic Script HAFS"/>
          <w:sz w:val="32"/>
          <w:szCs w:val="28"/>
          <w:rtl/>
          <w:lang w:bidi="fa-IR"/>
        </w:rPr>
        <w:t xml:space="preserve"> </w:t>
      </w:r>
      <w:r w:rsidR="00346250" w:rsidRPr="00346250">
        <w:rPr>
          <w:rFonts w:ascii="Arial" w:hAnsi="Arial" w:cs="KFGQPC Uthmanic Script HAFS" w:hint="cs"/>
          <w:sz w:val="32"/>
          <w:szCs w:val="28"/>
          <w:rtl/>
          <w:lang w:bidi="fa-IR"/>
        </w:rPr>
        <w:t>ٱ</w:t>
      </w:r>
      <w:r w:rsidR="00346250" w:rsidRPr="00346250">
        <w:rPr>
          <w:rFonts w:ascii="Traditional Arabic" w:hAnsi="Traditional Arabic" w:cs="KFGQPC Uthmanic Script HAFS" w:hint="cs"/>
          <w:sz w:val="32"/>
          <w:szCs w:val="28"/>
          <w:rtl/>
          <w:lang w:bidi="fa-IR"/>
        </w:rPr>
        <w:t>ل</w:t>
      </w:r>
      <w:r w:rsidR="00346250" w:rsidRPr="00346250">
        <w:rPr>
          <w:rFonts w:ascii="Arial" w:hAnsi="Arial" w:cs="KFGQPC Uthmanic Script HAFS" w:hint="cs"/>
          <w:sz w:val="32"/>
          <w:szCs w:val="28"/>
          <w:rtl/>
          <w:lang w:bidi="fa-IR"/>
        </w:rPr>
        <w:t>ۡ</w:t>
      </w:r>
      <w:r w:rsidR="00346250" w:rsidRPr="00346250">
        <w:rPr>
          <w:rFonts w:ascii="Traditional Arabic" w:hAnsi="Traditional Arabic" w:cs="KFGQPC Uthmanic Script HAFS" w:hint="cs"/>
          <w:sz w:val="32"/>
          <w:szCs w:val="28"/>
          <w:rtl/>
          <w:lang w:bidi="fa-IR"/>
        </w:rPr>
        <w:t>قُر</w:t>
      </w:r>
      <w:r w:rsidR="00346250" w:rsidRPr="00346250">
        <w:rPr>
          <w:rFonts w:ascii="Arial" w:hAnsi="Arial" w:cs="KFGQPC Uthmanic Script HAFS" w:hint="cs"/>
          <w:sz w:val="32"/>
          <w:szCs w:val="28"/>
          <w:rtl/>
          <w:lang w:bidi="fa-IR"/>
        </w:rPr>
        <w:t>ۡ</w:t>
      </w:r>
      <w:r w:rsidR="00346250" w:rsidRPr="00346250">
        <w:rPr>
          <w:rFonts w:ascii="Traditional Arabic" w:hAnsi="Traditional Arabic" w:cs="KFGQPC Uthmanic Script HAFS" w:hint="cs"/>
          <w:sz w:val="32"/>
          <w:szCs w:val="28"/>
          <w:rtl/>
          <w:lang w:bidi="fa-IR"/>
        </w:rPr>
        <w:t>ءَانُ</w:t>
      </w:r>
      <w:r w:rsidR="00346250" w:rsidRPr="00346250">
        <w:rPr>
          <w:rFonts w:ascii="Traditional Arabic" w:hAnsi="Traditional Arabic" w:cs="KFGQPC Uthmanic Script HAFS"/>
          <w:sz w:val="32"/>
          <w:szCs w:val="28"/>
          <w:rtl/>
          <w:lang w:bidi="fa-IR"/>
        </w:rPr>
        <w:t xml:space="preserve"> </w:t>
      </w:r>
      <w:r w:rsidR="00346250" w:rsidRPr="00346250">
        <w:rPr>
          <w:rFonts w:ascii="Traditional Arabic" w:hAnsi="Traditional Arabic" w:cs="KFGQPC Uthmanic Script HAFS" w:hint="cs"/>
          <w:sz w:val="32"/>
          <w:szCs w:val="28"/>
          <w:rtl/>
          <w:lang w:bidi="fa-IR"/>
        </w:rPr>
        <w:t>هُد</w:t>
      </w:r>
      <w:r w:rsidR="00346250" w:rsidRPr="00346250">
        <w:rPr>
          <w:rFonts w:ascii="Arial" w:hAnsi="Arial" w:cs="KFGQPC Uthmanic Script HAFS" w:hint="cs"/>
          <w:sz w:val="32"/>
          <w:szCs w:val="28"/>
          <w:rtl/>
          <w:lang w:bidi="fa-IR"/>
        </w:rPr>
        <w:t>ٗ</w:t>
      </w:r>
      <w:r w:rsidR="00346250" w:rsidRPr="00346250">
        <w:rPr>
          <w:rFonts w:ascii="Traditional Arabic" w:hAnsi="Traditional Arabic" w:cs="KFGQPC Uthmanic Script HAFS" w:hint="cs"/>
          <w:sz w:val="32"/>
          <w:szCs w:val="28"/>
          <w:rtl/>
          <w:lang w:bidi="fa-IR"/>
        </w:rPr>
        <w:t>ى</w:t>
      </w:r>
      <w:r w:rsidR="00346250" w:rsidRPr="00346250">
        <w:rPr>
          <w:rFonts w:ascii="Traditional Arabic" w:hAnsi="Traditional Arabic" w:cs="KFGQPC Uthmanic Script HAFS"/>
          <w:sz w:val="32"/>
          <w:szCs w:val="28"/>
          <w:rtl/>
          <w:lang w:bidi="fa-IR"/>
        </w:rPr>
        <w:t xml:space="preserve"> </w:t>
      </w:r>
      <w:r w:rsidR="00346250" w:rsidRPr="00346250">
        <w:rPr>
          <w:rFonts w:ascii="Traditional Arabic" w:hAnsi="Traditional Arabic" w:cs="KFGQPC Uthmanic Script HAFS" w:hint="cs"/>
          <w:sz w:val="32"/>
          <w:szCs w:val="28"/>
          <w:rtl/>
          <w:lang w:bidi="fa-IR"/>
        </w:rPr>
        <w:t>لِّلنَّاسِ</w:t>
      </w:r>
      <w:r w:rsidR="00346250" w:rsidRPr="00346250">
        <w:rPr>
          <w:rFonts w:ascii="Traditional Arabic" w:hAnsi="Traditional Arabic" w:cs="KFGQPC Uthmanic Script HAFS"/>
          <w:sz w:val="32"/>
          <w:szCs w:val="28"/>
          <w:rtl/>
          <w:lang w:bidi="fa-IR"/>
        </w:rPr>
        <w:t xml:space="preserve"> </w:t>
      </w:r>
      <w:r w:rsidR="00346250" w:rsidRPr="00346250">
        <w:rPr>
          <w:rFonts w:ascii="Traditional Arabic" w:hAnsi="Traditional Arabic" w:cs="KFGQPC Uthmanic Script HAFS" w:hint="cs"/>
          <w:sz w:val="32"/>
          <w:szCs w:val="28"/>
          <w:rtl/>
          <w:lang w:bidi="fa-IR"/>
        </w:rPr>
        <w:t>وَبَيِّنَ</w:t>
      </w:r>
      <w:r w:rsidR="00346250" w:rsidRPr="00346250">
        <w:rPr>
          <w:rFonts w:ascii="Arial" w:hAnsi="Arial" w:cs="KFGQPC Uthmanic Script HAFS" w:hint="cs"/>
          <w:sz w:val="32"/>
          <w:szCs w:val="28"/>
          <w:rtl/>
          <w:lang w:bidi="fa-IR"/>
        </w:rPr>
        <w:t>ٰ</w:t>
      </w:r>
      <w:r w:rsidR="00346250" w:rsidRPr="00346250">
        <w:rPr>
          <w:rFonts w:ascii="Traditional Arabic" w:hAnsi="Traditional Arabic" w:cs="KFGQPC Uthmanic Script HAFS" w:hint="cs"/>
          <w:sz w:val="32"/>
          <w:szCs w:val="28"/>
          <w:rtl/>
          <w:lang w:bidi="fa-IR"/>
        </w:rPr>
        <w:t>ت</w:t>
      </w:r>
      <w:r w:rsidR="00346250" w:rsidRPr="00346250">
        <w:rPr>
          <w:rFonts w:ascii="Arial" w:hAnsi="Arial" w:cs="KFGQPC Uthmanic Script HAFS" w:hint="cs"/>
          <w:sz w:val="32"/>
          <w:szCs w:val="28"/>
          <w:rtl/>
          <w:lang w:bidi="fa-IR"/>
        </w:rPr>
        <w:t>ٖ</w:t>
      </w:r>
      <w:r w:rsidR="00346250" w:rsidRPr="00346250">
        <w:rPr>
          <w:rFonts w:ascii="Traditional Arabic" w:hAnsi="Traditional Arabic" w:cs="KFGQPC Uthmanic Script HAFS"/>
          <w:sz w:val="32"/>
          <w:szCs w:val="28"/>
          <w:rtl/>
          <w:lang w:bidi="fa-IR"/>
        </w:rPr>
        <w:t xml:space="preserve"> </w:t>
      </w:r>
      <w:r w:rsidR="00346250" w:rsidRPr="00346250">
        <w:rPr>
          <w:rFonts w:ascii="Traditional Arabic" w:hAnsi="Traditional Arabic" w:cs="KFGQPC Uthmanic Script HAFS" w:hint="cs"/>
          <w:sz w:val="32"/>
          <w:szCs w:val="28"/>
          <w:rtl/>
          <w:lang w:bidi="fa-IR"/>
        </w:rPr>
        <w:t>مِّنَ</w:t>
      </w:r>
      <w:r w:rsidR="00346250" w:rsidRPr="00346250">
        <w:rPr>
          <w:rFonts w:ascii="Traditional Arabic" w:hAnsi="Traditional Arabic" w:cs="KFGQPC Uthmanic Script HAFS"/>
          <w:sz w:val="32"/>
          <w:szCs w:val="28"/>
          <w:rtl/>
          <w:lang w:bidi="fa-IR"/>
        </w:rPr>
        <w:t xml:space="preserve"> </w:t>
      </w:r>
      <w:r w:rsidR="00346250" w:rsidRPr="00346250">
        <w:rPr>
          <w:rFonts w:ascii="Arial" w:hAnsi="Arial" w:cs="KFGQPC Uthmanic Script HAFS" w:hint="cs"/>
          <w:sz w:val="32"/>
          <w:szCs w:val="28"/>
          <w:rtl/>
          <w:lang w:bidi="fa-IR"/>
        </w:rPr>
        <w:t>ٱ</w:t>
      </w:r>
      <w:r w:rsidR="00346250" w:rsidRPr="00346250">
        <w:rPr>
          <w:rFonts w:ascii="Traditional Arabic" w:hAnsi="Traditional Arabic" w:cs="KFGQPC Uthmanic Script HAFS" w:hint="cs"/>
          <w:sz w:val="32"/>
          <w:szCs w:val="28"/>
          <w:rtl/>
          <w:lang w:bidi="fa-IR"/>
        </w:rPr>
        <w:t>ل</w:t>
      </w:r>
      <w:r w:rsidR="00346250" w:rsidRPr="00346250">
        <w:rPr>
          <w:rFonts w:ascii="Arial" w:hAnsi="Arial" w:cs="KFGQPC Uthmanic Script HAFS" w:hint="cs"/>
          <w:sz w:val="32"/>
          <w:szCs w:val="28"/>
          <w:rtl/>
          <w:lang w:bidi="fa-IR"/>
        </w:rPr>
        <w:t>ۡ</w:t>
      </w:r>
      <w:r w:rsidR="00346250" w:rsidRPr="00346250">
        <w:rPr>
          <w:rFonts w:ascii="Traditional Arabic" w:hAnsi="Traditional Arabic" w:cs="KFGQPC Uthmanic Script HAFS" w:hint="cs"/>
          <w:sz w:val="32"/>
          <w:szCs w:val="28"/>
          <w:rtl/>
          <w:lang w:bidi="fa-IR"/>
        </w:rPr>
        <w:t>هُدَى</w:t>
      </w:r>
      <w:r w:rsidR="00346250" w:rsidRPr="00346250">
        <w:rPr>
          <w:rFonts w:ascii="Arial" w:hAnsi="Arial" w:cs="KFGQPC Uthmanic Script HAFS" w:hint="cs"/>
          <w:sz w:val="32"/>
          <w:szCs w:val="28"/>
          <w:rtl/>
          <w:lang w:bidi="fa-IR"/>
        </w:rPr>
        <w:t>ٰ</w:t>
      </w:r>
      <w:r w:rsidR="00346250" w:rsidRPr="00346250">
        <w:rPr>
          <w:rFonts w:ascii="Traditional Arabic" w:hAnsi="Traditional Arabic" w:cs="KFGQPC Uthmanic Script HAFS"/>
          <w:sz w:val="32"/>
          <w:szCs w:val="28"/>
          <w:rtl/>
          <w:lang w:bidi="fa-IR"/>
        </w:rPr>
        <w:t xml:space="preserve"> </w:t>
      </w:r>
      <w:r w:rsidR="00346250" w:rsidRPr="00346250">
        <w:rPr>
          <w:rFonts w:ascii="Traditional Arabic" w:hAnsi="Traditional Arabic" w:cs="KFGQPC Uthmanic Script HAFS" w:hint="cs"/>
          <w:sz w:val="32"/>
          <w:szCs w:val="28"/>
          <w:rtl/>
          <w:lang w:bidi="fa-IR"/>
        </w:rPr>
        <w:t>وَ</w:t>
      </w:r>
      <w:r w:rsidR="00346250" w:rsidRPr="00346250">
        <w:rPr>
          <w:rFonts w:ascii="Arial" w:hAnsi="Arial" w:cs="KFGQPC Uthmanic Script HAFS" w:hint="cs"/>
          <w:sz w:val="32"/>
          <w:szCs w:val="28"/>
          <w:rtl/>
          <w:lang w:bidi="fa-IR"/>
        </w:rPr>
        <w:t>ٱ</w:t>
      </w:r>
      <w:r w:rsidR="00346250" w:rsidRPr="00346250">
        <w:rPr>
          <w:rFonts w:ascii="Traditional Arabic" w:hAnsi="Traditional Arabic" w:cs="KFGQPC Uthmanic Script HAFS" w:hint="cs"/>
          <w:sz w:val="32"/>
          <w:szCs w:val="28"/>
          <w:rtl/>
          <w:lang w:bidi="fa-IR"/>
        </w:rPr>
        <w:t>ل</w:t>
      </w:r>
      <w:r w:rsidR="00346250" w:rsidRPr="00346250">
        <w:rPr>
          <w:rFonts w:ascii="Arial" w:hAnsi="Arial" w:cs="KFGQPC Uthmanic Script HAFS" w:hint="cs"/>
          <w:sz w:val="32"/>
          <w:szCs w:val="28"/>
          <w:rtl/>
          <w:lang w:bidi="fa-IR"/>
        </w:rPr>
        <w:t>ۡ</w:t>
      </w:r>
      <w:r w:rsidR="00346250" w:rsidRPr="00346250">
        <w:rPr>
          <w:rFonts w:ascii="Traditional Arabic" w:hAnsi="Traditional Arabic" w:cs="KFGQPC Uthmanic Script HAFS" w:hint="cs"/>
          <w:sz w:val="32"/>
          <w:szCs w:val="28"/>
          <w:rtl/>
          <w:lang w:bidi="fa-IR"/>
        </w:rPr>
        <w:t>فُر</w:t>
      </w:r>
      <w:r w:rsidR="00346250" w:rsidRPr="00346250">
        <w:rPr>
          <w:rFonts w:ascii="Arial" w:hAnsi="Arial" w:cs="KFGQPC Uthmanic Script HAFS" w:hint="cs"/>
          <w:sz w:val="32"/>
          <w:szCs w:val="28"/>
          <w:rtl/>
          <w:lang w:bidi="fa-IR"/>
        </w:rPr>
        <w:t>ۡ</w:t>
      </w:r>
      <w:r w:rsidR="00346250" w:rsidRPr="00346250">
        <w:rPr>
          <w:rFonts w:ascii="Traditional Arabic" w:hAnsi="Traditional Arabic" w:cs="KFGQPC Uthmanic Script HAFS" w:hint="cs"/>
          <w:sz w:val="32"/>
          <w:szCs w:val="28"/>
          <w:rtl/>
          <w:lang w:bidi="fa-IR"/>
        </w:rPr>
        <w:t>قَانِ</w:t>
      </w:r>
      <w:r w:rsidR="00CD1581" w:rsidRPr="0004126A">
        <w:rPr>
          <w:rFonts w:ascii="Traditional Arabic" w:hAnsi="Traditional Arabic" w:cs="Traditional Arabic"/>
          <w:b/>
          <w:sz w:val="32"/>
          <w:szCs w:val="28"/>
          <w:rtl/>
          <w:lang w:bidi="fa-IR"/>
        </w:rPr>
        <w:t>﴾</w:t>
      </w:r>
    </w:p>
    <w:p w:rsidR="00012D48" w:rsidRPr="006F7693" w:rsidRDefault="00CD1581" w:rsidP="00247310">
      <w:pPr>
        <w:pStyle w:val="ListParagraph"/>
        <w:spacing w:after="0" w:line="240" w:lineRule="auto"/>
        <w:ind w:left="0" w:firstLine="340"/>
        <w:contextualSpacing w:val="0"/>
        <w:jc w:val="both"/>
        <w:rPr>
          <w:rFonts w:ascii="Traditional Arabic" w:hAnsi="Traditional Arabic" w:cs="B Lotus"/>
          <w:sz w:val="32"/>
          <w:szCs w:val="28"/>
          <w:rtl/>
          <w:lang w:bidi="fa-IR"/>
        </w:rPr>
      </w:pPr>
      <w:r w:rsidRPr="006F7693">
        <w:rPr>
          <w:rFonts w:ascii="Traditional Arabic" w:hAnsi="Traditional Arabic" w:cs="B Lotus" w:hint="cs"/>
          <w:b/>
          <w:bCs/>
          <w:sz w:val="32"/>
          <w:szCs w:val="28"/>
          <w:rtl/>
          <w:lang w:bidi="fa-IR"/>
        </w:rPr>
        <w:t>یعنی</w:t>
      </w:r>
      <w:r w:rsidRPr="006F7693">
        <w:rPr>
          <w:rFonts w:ascii="Traditional Arabic" w:hAnsi="Traditional Arabic" w:cs="B Lotus" w:hint="cs"/>
          <w:sz w:val="32"/>
          <w:szCs w:val="28"/>
          <w:rtl/>
          <w:lang w:bidi="fa-IR"/>
        </w:rPr>
        <w:t xml:space="preserve">: </w:t>
      </w:r>
      <w:r w:rsidRPr="006F7693">
        <w:rPr>
          <w:rFonts w:ascii="Traditional Arabic" w:hAnsi="Traditional Arabic" w:cs="B Lotus" w:hint="cs"/>
          <w:i/>
          <w:iCs/>
          <w:sz w:val="32"/>
          <w:szCs w:val="28"/>
          <w:rtl/>
          <w:lang w:bidi="fa-IR"/>
        </w:rPr>
        <w:t>ماه رمضان ماهی است که قرآن در آن نازل شده است، کتابی که راهنمای مردم است، و در بردارنده نشانه</w:t>
      </w:r>
      <w:r w:rsidRPr="006F7693">
        <w:rPr>
          <w:rFonts w:ascii="Traditional Arabic" w:hAnsi="Traditional Arabic" w:cs="B Lotus" w:hint="eastAsia"/>
          <w:i/>
          <w:iCs/>
          <w:sz w:val="32"/>
          <w:szCs w:val="28"/>
          <w:rtl/>
          <w:lang w:bidi="fa-IR"/>
        </w:rPr>
        <w:t>‌</w:t>
      </w:r>
      <w:r w:rsidRPr="006F7693">
        <w:rPr>
          <w:rFonts w:ascii="Traditional Arabic" w:hAnsi="Traditional Arabic" w:cs="B Lotus" w:hint="cs"/>
          <w:i/>
          <w:iCs/>
          <w:sz w:val="32"/>
          <w:szCs w:val="28"/>
          <w:rtl/>
          <w:lang w:bidi="fa-IR"/>
        </w:rPr>
        <w:t>ها و دلایل آشکار و روشن از هدایت و جدا کننده حق از باطل است.</w:t>
      </w:r>
      <w:r w:rsidR="00AF6818" w:rsidRPr="006F7693">
        <w:rPr>
          <w:rFonts w:ascii="Traditional Arabic" w:hAnsi="Traditional Arabic" w:cs="B Lotus" w:hint="cs"/>
          <w:sz w:val="32"/>
          <w:szCs w:val="28"/>
          <w:rtl/>
          <w:lang w:bidi="fa-IR"/>
        </w:rPr>
        <w:t xml:space="preserve"> [سوره بقره:185]</w:t>
      </w:r>
    </w:p>
    <w:p w:rsidR="00CD1581" w:rsidRPr="006F7693" w:rsidRDefault="00CD1581" w:rsidP="00247310">
      <w:pPr>
        <w:pStyle w:val="ListParagraph"/>
        <w:spacing w:after="0" w:line="240" w:lineRule="auto"/>
        <w:ind w:left="0" w:firstLine="340"/>
        <w:contextualSpacing w:val="0"/>
        <w:jc w:val="both"/>
        <w:rPr>
          <w:rFonts w:ascii="Traditional Arabic" w:hAnsi="Traditional Arabic" w:cs="B Lotus"/>
          <w:sz w:val="32"/>
          <w:szCs w:val="28"/>
          <w:rtl/>
          <w:lang w:bidi="fa-IR"/>
        </w:rPr>
      </w:pPr>
      <w:r w:rsidRPr="006F7693">
        <w:rPr>
          <w:rFonts w:ascii="Traditional Arabic" w:hAnsi="Traditional Arabic" w:cs="B Lotus" w:hint="cs"/>
          <w:sz w:val="32"/>
          <w:szCs w:val="28"/>
          <w:rtl/>
          <w:lang w:bidi="fa-IR"/>
        </w:rPr>
        <w:t>پس در این ماه قرآن نازل شده است، و جبرئیل علیه السلام در این ماه نزد پیامبر</w:t>
      </w:r>
      <w:r>
        <w:rPr>
          <w:rFonts w:ascii="Traditional Arabic" w:hAnsi="Traditional Arabic" w:cs="(M. Aiyada Ayoub ALKobaisi)" w:hint="cs"/>
          <w:sz w:val="32"/>
          <w:szCs w:val="32"/>
          <w:rtl/>
          <w:lang w:bidi="fa-IR"/>
        </w:rPr>
        <w:t>٪</w:t>
      </w:r>
      <w:r w:rsidR="00692DEF">
        <w:rPr>
          <w:rFonts w:ascii="Traditional Arabic" w:hAnsi="Traditional Arabic" w:cs="B Lotus" w:hint="cs"/>
          <w:sz w:val="32"/>
          <w:szCs w:val="28"/>
          <w:rtl/>
          <w:lang w:bidi="fa-IR"/>
        </w:rPr>
        <w:t xml:space="preserve"> می‌</w:t>
      </w:r>
      <w:r w:rsidRPr="006F7693">
        <w:rPr>
          <w:rFonts w:ascii="Traditional Arabic" w:hAnsi="Traditional Arabic" w:cs="B Lotus" w:hint="cs"/>
          <w:sz w:val="32"/>
          <w:szCs w:val="28"/>
          <w:rtl/>
          <w:lang w:bidi="fa-IR"/>
        </w:rPr>
        <w:t>آمد و قرآن را با  او مُدارسه میکرد، و پیامبر</w:t>
      </w:r>
      <w:r>
        <w:rPr>
          <w:rFonts w:ascii="Traditional Arabic" w:hAnsi="Traditional Arabic" w:cs="(M. Aiyada Ayoub ALKobaisi)" w:hint="cs"/>
          <w:sz w:val="32"/>
          <w:szCs w:val="32"/>
          <w:rtl/>
          <w:lang w:bidi="fa-IR"/>
        </w:rPr>
        <w:t>٪</w:t>
      </w:r>
      <w:r w:rsidRPr="006F7693">
        <w:rPr>
          <w:rFonts w:ascii="Traditional Arabic" w:hAnsi="Traditional Arabic" w:cs="B Lotus" w:hint="cs"/>
          <w:sz w:val="32"/>
          <w:szCs w:val="28"/>
          <w:rtl/>
          <w:lang w:bidi="fa-IR"/>
        </w:rPr>
        <w:t xml:space="preserve"> قرآن را بر او عرضه میکرد و</w:t>
      </w:r>
      <w:r w:rsidR="00692DEF">
        <w:rPr>
          <w:rFonts w:ascii="Traditional Arabic" w:hAnsi="Traditional Arabic" w:cs="B Lotus" w:hint="cs"/>
          <w:sz w:val="32"/>
          <w:szCs w:val="28"/>
          <w:rtl/>
          <w:lang w:bidi="fa-IR"/>
        </w:rPr>
        <w:t xml:space="preserve"> می‌</w:t>
      </w:r>
      <w:r w:rsidRPr="006F7693">
        <w:rPr>
          <w:rFonts w:ascii="Traditional Arabic" w:hAnsi="Traditional Arabic" w:cs="B Lotus" w:hint="cs"/>
          <w:sz w:val="32"/>
          <w:szCs w:val="28"/>
          <w:rtl/>
          <w:lang w:bidi="fa-IR"/>
        </w:rPr>
        <w:t>خواند.</w:t>
      </w:r>
    </w:p>
    <w:p w:rsidR="00CD1581" w:rsidRPr="006F7693" w:rsidRDefault="00CD1581" w:rsidP="007F7307">
      <w:pPr>
        <w:pStyle w:val="ListParagraph"/>
        <w:spacing w:after="0" w:line="240" w:lineRule="auto"/>
        <w:ind w:left="0" w:firstLine="340"/>
        <w:contextualSpacing w:val="0"/>
        <w:jc w:val="both"/>
        <w:rPr>
          <w:rFonts w:ascii="Traditional Arabic" w:hAnsi="Traditional Arabic" w:cs="B Lotus"/>
          <w:sz w:val="32"/>
          <w:szCs w:val="28"/>
          <w:rtl/>
          <w:lang w:bidi="fa-IR"/>
        </w:rPr>
      </w:pPr>
      <w:r w:rsidRPr="006F7693">
        <w:rPr>
          <w:rFonts w:ascii="Traditional Arabic" w:hAnsi="Traditional Arabic" w:cs="B Lotus" w:hint="cs"/>
          <w:sz w:val="32"/>
          <w:szCs w:val="28"/>
          <w:rtl/>
          <w:lang w:bidi="fa-IR"/>
        </w:rPr>
        <w:t>پس شایسته است که انسان مسلمان در این ماه</w:t>
      </w:r>
      <w:r w:rsidR="00727B2F" w:rsidRPr="006F7693">
        <w:rPr>
          <w:rFonts w:ascii="Traditional Arabic" w:hAnsi="Traditional Arabic" w:cs="B Lotus" w:hint="cs"/>
          <w:sz w:val="32"/>
          <w:szCs w:val="28"/>
          <w:rtl/>
          <w:lang w:bidi="fa-IR"/>
        </w:rPr>
        <w:t xml:space="preserve"> که ماه قرآن است</w:t>
      </w:r>
      <w:r w:rsidRPr="006F7693">
        <w:rPr>
          <w:rFonts w:ascii="Traditional Arabic" w:hAnsi="Traditional Arabic" w:cs="B Lotus" w:hint="cs"/>
          <w:sz w:val="32"/>
          <w:szCs w:val="28"/>
          <w:rtl/>
          <w:lang w:bidi="fa-IR"/>
        </w:rPr>
        <w:t xml:space="preserve"> به کتاب خدای عز و جل عنایت ویژ</w:t>
      </w:r>
      <w:r w:rsidR="00D779A4">
        <w:rPr>
          <w:rFonts w:ascii="Traditional Arabic" w:hAnsi="Traditional Arabic" w:cs="B Lotus" w:hint="cs"/>
          <w:sz w:val="32"/>
          <w:szCs w:val="28"/>
          <w:rtl/>
          <w:lang w:bidi="fa-IR"/>
        </w:rPr>
        <w:t xml:space="preserve">ه‌ای </w:t>
      </w:r>
      <w:r w:rsidRPr="006F7693">
        <w:rPr>
          <w:rFonts w:ascii="Traditional Arabic" w:hAnsi="Traditional Arabic" w:cs="B Lotus" w:hint="cs"/>
          <w:sz w:val="32"/>
          <w:szCs w:val="28"/>
          <w:rtl/>
          <w:lang w:bidi="fa-IR"/>
        </w:rPr>
        <w:t>داشته باشد</w:t>
      </w:r>
      <w:r w:rsidR="00727B2F" w:rsidRPr="006F7693">
        <w:rPr>
          <w:rFonts w:ascii="Traditional Arabic" w:hAnsi="Traditional Arabic" w:cs="B Lotus" w:hint="cs"/>
          <w:sz w:val="32"/>
          <w:szCs w:val="28"/>
          <w:rtl/>
          <w:lang w:bidi="fa-IR"/>
        </w:rPr>
        <w:t>، و برخی از پیشینیان وقتی ماه رمضان فرا</w:t>
      </w:r>
      <w:r w:rsidR="00692DEF">
        <w:rPr>
          <w:rFonts w:ascii="Traditional Arabic" w:hAnsi="Traditional Arabic" w:cs="B Lotus" w:hint="cs"/>
          <w:sz w:val="32"/>
          <w:szCs w:val="28"/>
          <w:rtl/>
          <w:lang w:bidi="fa-IR"/>
        </w:rPr>
        <w:t xml:space="preserve"> می‌</w:t>
      </w:r>
      <w:r w:rsidR="00727B2F" w:rsidRPr="006F7693">
        <w:rPr>
          <w:rFonts w:ascii="Traditional Arabic" w:hAnsi="Traditional Arabic" w:cs="B Lotus" w:hint="cs"/>
          <w:sz w:val="32"/>
          <w:szCs w:val="28"/>
          <w:rtl/>
          <w:lang w:bidi="fa-IR"/>
        </w:rPr>
        <w:t>رسید بیشتر کارهای خود را کنار</w:t>
      </w:r>
      <w:r w:rsidR="00692DEF">
        <w:rPr>
          <w:rFonts w:ascii="Traditional Arabic" w:hAnsi="Traditional Arabic" w:cs="B Lotus" w:hint="cs"/>
          <w:sz w:val="32"/>
          <w:szCs w:val="28"/>
          <w:rtl/>
          <w:lang w:bidi="fa-IR"/>
        </w:rPr>
        <w:t xml:space="preserve"> می‌</w:t>
      </w:r>
      <w:r w:rsidR="00727B2F" w:rsidRPr="006F7693">
        <w:rPr>
          <w:rFonts w:ascii="Traditional Arabic" w:hAnsi="Traditional Arabic" w:cs="B Lotus" w:hint="cs"/>
          <w:sz w:val="32"/>
          <w:szCs w:val="28"/>
          <w:rtl/>
          <w:lang w:bidi="fa-IR"/>
        </w:rPr>
        <w:t>گذاشتند و</w:t>
      </w:r>
      <w:r w:rsidR="00692DEF">
        <w:rPr>
          <w:rFonts w:ascii="Traditional Arabic" w:hAnsi="Traditional Arabic" w:cs="B Lotus" w:hint="cs"/>
          <w:sz w:val="32"/>
          <w:szCs w:val="28"/>
          <w:rtl/>
          <w:lang w:bidi="fa-IR"/>
        </w:rPr>
        <w:t xml:space="preserve"> می‌</w:t>
      </w:r>
      <w:r w:rsidR="00727B2F" w:rsidRPr="006F7693">
        <w:rPr>
          <w:rFonts w:ascii="Traditional Arabic" w:hAnsi="Traditional Arabic" w:cs="B Lotus" w:hint="cs"/>
          <w:sz w:val="32"/>
          <w:szCs w:val="28"/>
          <w:rtl/>
          <w:lang w:bidi="fa-IR"/>
        </w:rPr>
        <w:t>گفتند: «این ماه فقط برای قرائت قرآن و غذا دادن به فقرا است»، وبا جدیت تمام به قرآن روی</w:t>
      </w:r>
      <w:r w:rsidR="00692DEF">
        <w:rPr>
          <w:rFonts w:ascii="Traditional Arabic" w:hAnsi="Traditional Arabic" w:cs="B Lotus" w:hint="cs"/>
          <w:sz w:val="32"/>
          <w:szCs w:val="28"/>
          <w:rtl/>
          <w:lang w:bidi="fa-IR"/>
        </w:rPr>
        <w:t xml:space="preserve"> می‌</w:t>
      </w:r>
      <w:r w:rsidR="00727B2F" w:rsidRPr="006F7693">
        <w:rPr>
          <w:rFonts w:ascii="Traditional Arabic" w:hAnsi="Traditional Arabic" w:cs="B Lotus" w:hint="cs"/>
          <w:sz w:val="32"/>
          <w:szCs w:val="28"/>
          <w:rtl/>
          <w:lang w:bidi="fa-IR"/>
        </w:rPr>
        <w:t>آوردند؛ بعضی از آنان قرآن را در یک روز ختم</w:t>
      </w:r>
      <w:r w:rsidR="00692DEF">
        <w:rPr>
          <w:rFonts w:ascii="Traditional Arabic" w:hAnsi="Traditional Arabic" w:cs="B Lotus" w:hint="cs"/>
          <w:sz w:val="32"/>
          <w:szCs w:val="28"/>
          <w:rtl/>
          <w:lang w:bidi="fa-IR"/>
        </w:rPr>
        <w:t xml:space="preserve"> می‌</w:t>
      </w:r>
      <w:r w:rsidR="00727B2F" w:rsidRPr="006F7693">
        <w:rPr>
          <w:rFonts w:ascii="Traditional Arabic" w:hAnsi="Traditional Arabic" w:cs="B Lotus" w:hint="cs"/>
          <w:sz w:val="32"/>
          <w:szCs w:val="28"/>
          <w:rtl/>
          <w:lang w:bidi="fa-IR"/>
        </w:rPr>
        <w:t>کردند، و برخی در هر سه روز یک ختم</w:t>
      </w:r>
      <w:r w:rsidR="00692DEF">
        <w:rPr>
          <w:rFonts w:ascii="Traditional Arabic" w:hAnsi="Traditional Arabic" w:cs="B Lotus" w:hint="cs"/>
          <w:sz w:val="32"/>
          <w:szCs w:val="28"/>
          <w:rtl/>
          <w:lang w:bidi="fa-IR"/>
        </w:rPr>
        <w:t xml:space="preserve"> می‌</w:t>
      </w:r>
      <w:r w:rsidR="00727B2F" w:rsidRPr="006F7693">
        <w:rPr>
          <w:rFonts w:ascii="Traditional Arabic" w:hAnsi="Traditional Arabic" w:cs="B Lotus" w:hint="cs"/>
          <w:sz w:val="32"/>
          <w:szCs w:val="28"/>
          <w:rtl/>
          <w:lang w:bidi="fa-IR"/>
        </w:rPr>
        <w:t>خواندند، و بعضی دیگر هر هفته قرآن را ختم</w:t>
      </w:r>
      <w:r w:rsidR="00692DEF">
        <w:rPr>
          <w:rFonts w:ascii="Traditional Arabic" w:hAnsi="Traditional Arabic" w:cs="B Lotus" w:hint="cs"/>
          <w:sz w:val="32"/>
          <w:szCs w:val="28"/>
          <w:rtl/>
          <w:lang w:bidi="fa-IR"/>
        </w:rPr>
        <w:t xml:space="preserve"> می‌</w:t>
      </w:r>
      <w:r w:rsidR="00727B2F" w:rsidRPr="006F7693">
        <w:rPr>
          <w:rFonts w:ascii="Traditional Arabic" w:hAnsi="Traditional Arabic" w:cs="B Lotus" w:hint="cs"/>
          <w:sz w:val="32"/>
          <w:szCs w:val="28"/>
          <w:rtl/>
          <w:lang w:bidi="fa-IR"/>
        </w:rPr>
        <w:t>کردند، و گروهی نیز قرآن را در ده روز ختم</w:t>
      </w:r>
      <w:r w:rsidR="00692DEF">
        <w:rPr>
          <w:rFonts w:ascii="Traditional Arabic" w:hAnsi="Traditional Arabic" w:cs="B Lotus" w:hint="cs"/>
          <w:sz w:val="32"/>
          <w:szCs w:val="28"/>
          <w:rtl/>
          <w:lang w:bidi="fa-IR"/>
        </w:rPr>
        <w:t xml:space="preserve"> می‌</w:t>
      </w:r>
      <w:r w:rsidR="00727B2F" w:rsidRPr="006F7693">
        <w:rPr>
          <w:rFonts w:ascii="Traditional Arabic" w:hAnsi="Traditional Arabic" w:cs="B Lotus" w:hint="cs"/>
          <w:sz w:val="32"/>
          <w:szCs w:val="28"/>
          <w:rtl/>
          <w:lang w:bidi="fa-IR"/>
        </w:rPr>
        <w:t>کردند.</w:t>
      </w:r>
    </w:p>
    <w:p w:rsidR="00727B2F" w:rsidRPr="006F7693" w:rsidRDefault="00727B2F" w:rsidP="00247310">
      <w:pPr>
        <w:pStyle w:val="ListParagraph"/>
        <w:spacing w:after="0" w:line="240" w:lineRule="auto"/>
        <w:ind w:left="0" w:firstLine="340"/>
        <w:contextualSpacing w:val="0"/>
        <w:jc w:val="both"/>
        <w:rPr>
          <w:rFonts w:ascii="Traditional Arabic" w:hAnsi="Traditional Arabic" w:cs="B Lotus"/>
          <w:sz w:val="32"/>
          <w:szCs w:val="28"/>
          <w:rtl/>
          <w:lang w:bidi="fa-IR"/>
        </w:rPr>
      </w:pPr>
      <w:r w:rsidRPr="006F7693">
        <w:rPr>
          <w:rFonts w:ascii="Traditional Arabic" w:hAnsi="Traditional Arabic" w:cs="B Lotus" w:hint="cs"/>
          <w:sz w:val="32"/>
          <w:szCs w:val="28"/>
          <w:rtl/>
          <w:lang w:bidi="fa-IR"/>
        </w:rPr>
        <w:t xml:space="preserve">اما اکنون بعضی ها هستند که ماه رمضان </w:t>
      </w:r>
      <w:r w:rsidR="006118D1" w:rsidRPr="006F7693">
        <w:rPr>
          <w:rFonts w:ascii="Traditional Arabic" w:hAnsi="Traditional Arabic" w:cs="B Lotus" w:hint="cs"/>
          <w:sz w:val="32"/>
          <w:szCs w:val="28"/>
          <w:rtl/>
          <w:lang w:bidi="fa-IR"/>
        </w:rPr>
        <w:t>آغاز میشود و به پایان میرسد اما بجز یک یا دو یا سه بار قرآن را باز نمی کند!، ولی امور دیگری هستند که بر قلب او چیره شده</w:t>
      </w:r>
      <w:r w:rsidR="00692DEF">
        <w:rPr>
          <w:rFonts w:ascii="Traditional Arabic" w:hAnsi="Traditional Arabic" w:cs="B Lotus" w:hint="cs"/>
          <w:sz w:val="32"/>
          <w:szCs w:val="28"/>
          <w:rtl/>
          <w:lang w:bidi="fa-IR"/>
        </w:rPr>
        <w:t>‌اند</w:t>
      </w:r>
      <w:r w:rsidR="006118D1" w:rsidRPr="006F7693">
        <w:rPr>
          <w:rFonts w:ascii="Traditional Arabic" w:hAnsi="Traditional Arabic" w:cs="B Lotus" w:hint="cs"/>
          <w:sz w:val="32"/>
          <w:szCs w:val="28"/>
          <w:rtl/>
          <w:lang w:bidi="fa-IR"/>
        </w:rPr>
        <w:t xml:space="preserve"> پس به آنها روی میآورد و آنها را مشاهده میکند.</w:t>
      </w:r>
    </w:p>
    <w:p w:rsidR="001551C4" w:rsidRPr="006F7693" w:rsidRDefault="006118D1" w:rsidP="00247310">
      <w:pPr>
        <w:pStyle w:val="ListParagraph"/>
        <w:spacing w:after="0" w:line="240" w:lineRule="auto"/>
        <w:ind w:left="0" w:firstLine="340"/>
        <w:contextualSpacing w:val="0"/>
        <w:jc w:val="both"/>
        <w:rPr>
          <w:rFonts w:ascii="Traditional Arabic" w:hAnsi="Traditional Arabic" w:cs="B Lotus"/>
          <w:sz w:val="32"/>
          <w:szCs w:val="28"/>
          <w:rtl/>
          <w:lang w:bidi="fa-IR"/>
        </w:rPr>
      </w:pPr>
      <w:r w:rsidRPr="006F7693">
        <w:rPr>
          <w:rFonts w:ascii="Traditional Arabic" w:hAnsi="Traditional Arabic" w:cs="B Lotus" w:hint="cs"/>
          <w:sz w:val="32"/>
          <w:szCs w:val="28"/>
          <w:rtl/>
          <w:lang w:bidi="fa-IR"/>
        </w:rPr>
        <w:t>آنچه گذشت سخنی کوتاه بود که از الله جل و علا</w:t>
      </w:r>
      <w:r w:rsidR="00692DEF">
        <w:rPr>
          <w:rFonts w:ascii="Traditional Arabic" w:hAnsi="Traditional Arabic" w:cs="B Lotus" w:hint="cs"/>
          <w:sz w:val="32"/>
          <w:szCs w:val="28"/>
          <w:rtl/>
          <w:lang w:bidi="fa-IR"/>
        </w:rPr>
        <w:t xml:space="preserve"> می‌</w:t>
      </w:r>
      <w:r w:rsidRPr="006F7693">
        <w:rPr>
          <w:rFonts w:ascii="Traditional Arabic" w:hAnsi="Traditional Arabic" w:cs="B Lotus" w:hint="cs"/>
          <w:sz w:val="32"/>
          <w:szCs w:val="28"/>
          <w:rtl/>
          <w:lang w:bidi="fa-IR"/>
        </w:rPr>
        <w:t>خواهم من و شما را از آن سودمند گرداند و پاداش آن را در موازین حسنات همه ما قرار دهد، و آنرا حجتی به نفع ما و نه بر علیه ما قرار دهد، و ما و شما را به ماه رمضان برساند، و همگی ما را بر روزه داری و بر پا داشتن نماز در این ماه مبارک یاری کند، و اعمال ما  را در این ماه و در سایر اوقات خالصانه برای خودش و موافق با سنت پیامبر</w:t>
      </w:r>
      <w:r>
        <w:rPr>
          <w:rFonts w:ascii="Traditional Arabic" w:hAnsi="Traditional Arabic" w:cs="(M. Aiyada Ayoub ALKobaisi)" w:hint="cs"/>
          <w:sz w:val="32"/>
          <w:szCs w:val="32"/>
          <w:rtl/>
          <w:lang w:bidi="fa-IR"/>
        </w:rPr>
        <w:t>ش٪ قرار دهد</w:t>
      </w:r>
      <w:r w:rsidR="00E639F3" w:rsidRPr="006F7693">
        <w:rPr>
          <w:rFonts w:ascii="Traditional Arabic" w:hAnsi="Traditional Arabic" w:cs="B Lotus" w:hint="cs"/>
          <w:sz w:val="32"/>
          <w:szCs w:val="28"/>
          <w:rtl/>
          <w:lang w:bidi="fa-IR"/>
        </w:rPr>
        <w:t>، و دینداری ما</w:t>
      </w:r>
      <w:r w:rsidRPr="006F7693">
        <w:rPr>
          <w:rFonts w:ascii="Traditional Arabic" w:hAnsi="Traditional Arabic" w:cs="B Lotus" w:hint="cs"/>
          <w:sz w:val="32"/>
          <w:szCs w:val="28"/>
          <w:rtl/>
          <w:lang w:bidi="fa-IR"/>
        </w:rPr>
        <w:t xml:space="preserve"> را</w:t>
      </w:r>
      <w:r w:rsidR="00E639F3" w:rsidRPr="006F7693">
        <w:rPr>
          <w:rFonts w:ascii="Traditional Arabic" w:hAnsi="Traditional Arabic" w:cs="B Lotus" w:hint="cs"/>
          <w:sz w:val="32"/>
          <w:szCs w:val="28"/>
          <w:rtl/>
          <w:lang w:bidi="fa-IR"/>
        </w:rPr>
        <w:t xml:space="preserve"> که موجب محافظت از همه امورمان است</w:t>
      </w:r>
      <w:r w:rsidRPr="006F7693">
        <w:rPr>
          <w:rFonts w:ascii="Traditional Arabic" w:hAnsi="Traditional Arabic" w:cs="B Lotus" w:hint="cs"/>
          <w:sz w:val="32"/>
          <w:szCs w:val="28"/>
          <w:rtl/>
          <w:lang w:bidi="fa-IR"/>
        </w:rPr>
        <w:t xml:space="preserve"> برایمان اصلاح کند</w:t>
      </w:r>
      <w:r w:rsidR="00E639F3" w:rsidRPr="006F7693">
        <w:rPr>
          <w:rFonts w:ascii="Traditional Arabic" w:hAnsi="Traditional Arabic" w:cs="B Lotus" w:hint="cs"/>
          <w:sz w:val="32"/>
          <w:szCs w:val="28"/>
          <w:rtl/>
          <w:lang w:bidi="fa-IR"/>
        </w:rPr>
        <w:t>، و دنیای ما که معیشتمان در آن است را برایمان اصلاح گرداند، و آخرت ما که بازگشتمان به سوی آن است را نیز برایمان نیکو گرداند</w:t>
      </w:r>
      <w:r w:rsidR="001551C4" w:rsidRPr="006F7693">
        <w:rPr>
          <w:rFonts w:ascii="Traditional Arabic" w:hAnsi="Traditional Arabic" w:cs="B Lotus" w:hint="cs"/>
          <w:sz w:val="32"/>
          <w:szCs w:val="28"/>
          <w:rtl/>
          <w:lang w:bidi="fa-IR"/>
        </w:rPr>
        <w:t>، و زندگیمان را مایه ازدیاد هرگونه خوبی و مرگمان را موجب راحتی از هر گونه بدی قرار دهد.</w:t>
      </w:r>
    </w:p>
    <w:p w:rsidR="00316BF3" w:rsidRDefault="00316BF3" w:rsidP="00316BF3">
      <w:pPr>
        <w:spacing w:after="0" w:line="240" w:lineRule="auto"/>
        <w:jc w:val="both"/>
        <w:rPr>
          <w:rFonts w:ascii="Traditional Arabic" w:hAnsi="Traditional Arabic" w:cs="Traditional Arabic"/>
          <w:sz w:val="32"/>
          <w:szCs w:val="32"/>
          <w:lang w:bidi="fa-IR"/>
        </w:rPr>
      </w:pPr>
    </w:p>
    <w:p w:rsidR="001551C4" w:rsidRPr="00316BF3" w:rsidRDefault="001551C4" w:rsidP="00316BF3">
      <w:pPr>
        <w:spacing w:after="0" w:line="240" w:lineRule="auto"/>
        <w:jc w:val="center"/>
        <w:rPr>
          <w:rFonts w:ascii="Traditional Arabic" w:hAnsi="Traditional Arabic" w:cs="Traditional Arabic"/>
          <w:sz w:val="32"/>
          <w:szCs w:val="32"/>
          <w:rtl/>
          <w:lang w:bidi="fa-IR"/>
        </w:rPr>
      </w:pPr>
      <w:r w:rsidRPr="00316BF3">
        <w:rPr>
          <w:rFonts w:ascii="Traditional Arabic" w:hAnsi="Traditional Arabic" w:cs="Traditional Arabic" w:hint="cs"/>
          <w:sz w:val="32"/>
          <w:szCs w:val="32"/>
          <w:rtl/>
          <w:lang w:bidi="fa-IR"/>
        </w:rPr>
        <w:t>والله تعالى أعلم وصلى الله وسلَّم على نبينا محمد وعلى آله وأصحابه أجمعين.</w:t>
      </w:r>
    </w:p>
    <w:sectPr w:rsidR="001551C4" w:rsidRPr="00316BF3" w:rsidSect="00271FB6">
      <w:footerReference w:type="default" r:id="rId13"/>
      <w:type w:val="oddPage"/>
      <w:pgSz w:w="9356" w:h="13608" w:code="9"/>
      <w:pgMar w:top="851" w:right="851" w:bottom="1134" w:left="851" w:header="0" w:footer="340" w:gutter="0"/>
      <w:pgNumType w:start="1"/>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44D" w:rsidRDefault="00BB044D" w:rsidP="0014796E">
      <w:pPr>
        <w:spacing w:after="0" w:line="240" w:lineRule="auto"/>
      </w:pPr>
      <w:r>
        <w:separator/>
      </w:r>
    </w:p>
  </w:endnote>
  <w:endnote w:type="continuationSeparator" w:id="0">
    <w:p w:rsidR="00BB044D" w:rsidRDefault="00BB044D" w:rsidP="00147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B Mitra">
    <w:panose1 w:val="00000400000000000000"/>
    <w:charset w:val="B2"/>
    <w:family w:val="auto"/>
    <w:pitch w:val="variable"/>
    <w:sig w:usb0="00002001" w:usb1="80000000" w:usb2="00000008"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B Lotus">
    <w:panose1 w:val="00000400000000000000"/>
    <w:charset w:val="B2"/>
    <w:family w:val="auto"/>
    <w:pitch w:val="variable"/>
    <w:sig w:usb0="00002001" w:usb1="80000000" w:usb2="00000008" w:usb3="00000000" w:csb0="00000040" w:csb1="00000000"/>
  </w:font>
  <w:font w:name="(M. Aiyada Ayoub ALKobaisi)">
    <w:panose1 w:val="00000000000000000000"/>
    <w:charset w:val="B2"/>
    <w:family w:val="auto"/>
    <w:pitch w:val="variable"/>
    <w:sig w:usb0="00002001" w:usb1="00000000" w:usb2="00000000" w:usb3="00000000" w:csb0="00000040" w:csb1="00000000"/>
  </w:font>
  <w:font w:name="CTraditional Arabic">
    <w:panose1 w:val="00000000000000000000"/>
    <w:charset w:val="B2"/>
    <w:family w:val="auto"/>
    <w:pitch w:val="variable"/>
    <w:sig w:usb0="00002001" w:usb1="00000000" w:usb2="00000000" w:usb3="00000000" w:csb0="00000040" w:csb1="00000000"/>
  </w:font>
  <w:font w:name="KFGQPC Uthman Taha Naskh">
    <w:panose1 w:val="02000000000000000000"/>
    <w:charset w:val="B2"/>
    <w:family w:val="auto"/>
    <w:pitch w:val="variable"/>
    <w:sig w:usb0="80002001" w:usb1="9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D4" w:rsidRPr="007B65D4" w:rsidRDefault="007B65D4" w:rsidP="0070286F">
    <w:pPr>
      <w:pStyle w:val="Footer"/>
      <w:jc w:val="center"/>
      <w:rPr>
        <w:b/>
        <w:bCs/>
        <w:sz w:val="28"/>
        <w:szCs w:val="28"/>
      </w:rPr>
    </w:pPr>
  </w:p>
  <w:p w:rsidR="007B65D4" w:rsidRDefault="007B65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86230619"/>
      <w:docPartObj>
        <w:docPartGallery w:val="Page Numbers (Bottom of Page)"/>
        <w:docPartUnique/>
      </w:docPartObj>
    </w:sdtPr>
    <w:sdtEndPr>
      <w:rPr>
        <w:b/>
        <w:bCs/>
        <w:sz w:val="28"/>
        <w:szCs w:val="28"/>
      </w:rPr>
    </w:sdtEndPr>
    <w:sdtContent>
      <w:p w:rsidR="0070286F" w:rsidRPr="007B65D4" w:rsidRDefault="0070286F">
        <w:pPr>
          <w:pStyle w:val="Footer"/>
          <w:jc w:val="center"/>
          <w:rPr>
            <w:b/>
            <w:bCs/>
            <w:sz w:val="28"/>
            <w:szCs w:val="28"/>
          </w:rPr>
        </w:pPr>
        <w:r w:rsidRPr="00271FB6">
          <w:rPr>
            <w:rFonts w:cs="B Lotus"/>
            <w:sz w:val="28"/>
            <w:szCs w:val="28"/>
          </w:rPr>
          <w:fldChar w:fldCharType="begin"/>
        </w:r>
        <w:r w:rsidRPr="00271FB6">
          <w:rPr>
            <w:rFonts w:cs="B Lotus"/>
            <w:sz w:val="28"/>
            <w:szCs w:val="28"/>
          </w:rPr>
          <w:instrText>PAGE   \* MERGEFORMAT</w:instrText>
        </w:r>
        <w:r w:rsidRPr="00271FB6">
          <w:rPr>
            <w:rFonts w:cs="B Lotus"/>
            <w:sz w:val="28"/>
            <w:szCs w:val="28"/>
          </w:rPr>
          <w:fldChar w:fldCharType="separate"/>
        </w:r>
        <w:r w:rsidR="00AB0E52" w:rsidRPr="00AB0E52">
          <w:rPr>
            <w:rFonts w:cs="B Lotus"/>
            <w:noProof/>
            <w:sz w:val="28"/>
            <w:szCs w:val="28"/>
            <w:rtl/>
            <w:lang w:val="ar-SA"/>
          </w:rPr>
          <w:t>1</w:t>
        </w:r>
        <w:r w:rsidRPr="00271FB6">
          <w:rPr>
            <w:rFonts w:cs="B Lotus"/>
            <w:sz w:val="28"/>
            <w:szCs w:val="28"/>
          </w:rPr>
          <w:fldChar w:fldCharType="end"/>
        </w:r>
      </w:p>
    </w:sdtContent>
  </w:sdt>
  <w:p w:rsidR="0070286F" w:rsidRDefault="007028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44D" w:rsidRDefault="00BB044D" w:rsidP="0014796E">
      <w:pPr>
        <w:spacing w:after="0" w:line="240" w:lineRule="auto"/>
      </w:pPr>
      <w:r>
        <w:separator/>
      </w:r>
    </w:p>
  </w:footnote>
  <w:footnote w:type="continuationSeparator" w:id="0">
    <w:p w:rsidR="00BB044D" w:rsidRDefault="00BB044D" w:rsidP="0014796E">
      <w:pPr>
        <w:spacing w:after="0" w:line="240" w:lineRule="auto"/>
      </w:pPr>
      <w:r>
        <w:continuationSeparator/>
      </w:r>
    </w:p>
  </w:footnote>
  <w:footnote w:id="1">
    <w:p w:rsidR="008316EF" w:rsidRPr="007F7307" w:rsidRDefault="008316EF" w:rsidP="000E4BF6">
      <w:pPr>
        <w:pStyle w:val="FootnoteText"/>
        <w:rPr>
          <w:rFonts w:cs="B Lotus"/>
          <w:sz w:val="24"/>
          <w:szCs w:val="24"/>
          <w:rtl/>
        </w:rPr>
      </w:pPr>
      <w:r>
        <w:rPr>
          <w:rStyle w:val="FootnoteReference"/>
          <w:rFonts w:cs="B Lotus"/>
          <w:sz w:val="24"/>
          <w:szCs w:val="24"/>
          <w:vertAlign w:val="baseline"/>
          <w:rtl/>
        </w:rPr>
        <w:t>(</w:t>
      </w:r>
      <w:r w:rsidRPr="007F7307">
        <w:rPr>
          <w:rStyle w:val="FootnoteReference"/>
          <w:rFonts w:cs="B Lotus"/>
          <w:sz w:val="24"/>
          <w:szCs w:val="24"/>
          <w:vertAlign w:val="baseline"/>
          <w:rtl/>
        </w:rPr>
        <w:footnoteRef/>
      </w:r>
      <w:r>
        <w:rPr>
          <w:rStyle w:val="FootnoteReference"/>
          <w:rFonts w:cs="B Lotus"/>
          <w:sz w:val="24"/>
          <w:szCs w:val="24"/>
          <w:vertAlign w:val="baseline"/>
          <w:rtl/>
        </w:rPr>
        <w:t>)</w:t>
      </w:r>
      <w:r w:rsidRPr="007F7307">
        <w:rPr>
          <w:rFonts w:cs="B Lotus"/>
          <w:sz w:val="24"/>
          <w:szCs w:val="24"/>
          <w:rtl/>
        </w:rPr>
        <w:t xml:space="preserve"> </w:t>
      </w:r>
      <w:r w:rsidRPr="007F7307">
        <w:rPr>
          <w:rFonts w:cs="B Lotus" w:hint="cs"/>
          <w:sz w:val="24"/>
          <w:szCs w:val="24"/>
          <w:rtl/>
        </w:rPr>
        <w:t xml:space="preserve"> صحيح مسلم (2701) از حديث معاويه</w:t>
      </w:r>
      <w:r w:rsidRPr="00BF6E3E">
        <w:rPr>
          <w:rFonts w:cs="CTraditional Arabic" w:hint="cs"/>
          <w:sz w:val="24"/>
          <w:szCs w:val="24"/>
          <w:rtl/>
        </w:rPr>
        <w:t xml:space="preserve"> </w:t>
      </w:r>
      <w:r w:rsidRPr="00BF6E3E">
        <w:rPr>
          <w:rFonts w:cs="(M. Aiyada Ayoub ALKobaisi)" w:hint="cs"/>
          <w:sz w:val="24"/>
          <w:szCs w:val="24"/>
          <w:rtl/>
        </w:rPr>
        <w:t>^</w:t>
      </w:r>
    </w:p>
  </w:footnote>
  <w:footnote w:id="2">
    <w:p w:rsidR="008316EF" w:rsidRPr="007F7307" w:rsidRDefault="008316EF" w:rsidP="0090132A">
      <w:pPr>
        <w:pStyle w:val="FootnoteText"/>
        <w:rPr>
          <w:rFonts w:cs="B Lotus"/>
          <w:sz w:val="24"/>
          <w:szCs w:val="24"/>
          <w:lang w:bidi="fa-IR"/>
        </w:rPr>
      </w:pPr>
      <w:r>
        <w:rPr>
          <w:rStyle w:val="FootnoteReference"/>
          <w:rFonts w:cs="B Lotus"/>
          <w:sz w:val="24"/>
          <w:szCs w:val="24"/>
          <w:vertAlign w:val="baseline"/>
          <w:rtl/>
        </w:rPr>
        <w:t>(</w:t>
      </w:r>
      <w:r w:rsidRPr="007F7307">
        <w:rPr>
          <w:rStyle w:val="FootnoteReference"/>
          <w:rFonts w:cs="B Lotus"/>
          <w:sz w:val="24"/>
          <w:szCs w:val="24"/>
          <w:vertAlign w:val="baseline"/>
          <w:rtl/>
        </w:rPr>
        <w:footnoteRef/>
      </w:r>
      <w:r>
        <w:rPr>
          <w:rStyle w:val="FootnoteReference"/>
          <w:rFonts w:cs="B Lotus"/>
          <w:sz w:val="24"/>
          <w:szCs w:val="24"/>
          <w:vertAlign w:val="baseline"/>
          <w:rtl/>
        </w:rPr>
        <w:t>)</w:t>
      </w:r>
      <w:r w:rsidRPr="007F7307">
        <w:rPr>
          <w:rFonts w:cs="B Lotus"/>
          <w:sz w:val="24"/>
          <w:szCs w:val="24"/>
          <w:rtl/>
        </w:rPr>
        <w:t xml:space="preserve"> </w:t>
      </w:r>
      <w:r w:rsidRPr="007F7307">
        <w:rPr>
          <w:rFonts w:cs="B Lotus" w:hint="cs"/>
          <w:sz w:val="24"/>
          <w:szCs w:val="24"/>
          <w:rtl/>
          <w:lang w:bidi="fa-IR"/>
        </w:rPr>
        <w:t xml:space="preserve"> مسند احمد (7148، 8991، 9497)، سنن نسائی (2106) از حدیث ابوهریره.</w:t>
      </w:r>
    </w:p>
  </w:footnote>
  <w:footnote w:id="3">
    <w:p w:rsidR="008316EF" w:rsidRPr="007F7307" w:rsidRDefault="008316EF" w:rsidP="0090132A">
      <w:pPr>
        <w:pStyle w:val="FootnoteText"/>
        <w:rPr>
          <w:rFonts w:cs="B Lotus"/>
          <w:sz w:val="24"/>
          <w:szCs w:val="24"/>
          <w:rtl/>
          <w:lang w:bidi="fa-IR"/>
        </w:rPr>
      </w:pPr>
      <w:r>
        <w:rPr>
          <w:rStyle w:val="FootnoteReference"/>
          <w:rFonts w:cs="B Lotus"/>
          <w:sz w:val="24"/>
          <w:szCs w:val="24"/>
          <w:vertAlign w:val="baseline"/>
          <w:rtl/>
        </w:rPr>
        <w:t>(</w:t>
      </w:r>
      <w:r w:rsidRPr="007F7307">
        <w:rPr>
          <w:rStyle w:val="FootnoteReference"/>
          <w:rFonts w:cs="B Lotus"/>
          <w:sz w:val="24"/>
          <w:szCs w:val="24"/>
          <w:vertAlign w:val="baseline"/>
          <w:rtl/>
        </w:rPr>
        <w:footnoteRef/>
      </w:r>
      <w:r>
        <w:rPr>
          <w:rStyle w:val="FootnoteReference"/>
          <w:rFonts w:cs="B Lotus"/>
          <w:sz w:val="24"/>
          <w:szCs w:val="24"/>
          <w:vertAlign w:val="baseline"/>
          <w:rtl/>
        </w:rPr>
        <w:t>)</w:t>
      </w:r>
      <w:r w:rsidRPr="007F7307">
        <w:rPr>
          <w:rFonts w:cs="B Lotus"/>
          <w:sz w:val="24"/>
          <w:szCs w:val="24"/>
          <w:rtl/>
        </w:rPr>
        <w:t xml:space="preserve"> </w:t>
      </w:r>
      <w:r w:rsidRPr="007F7307">
        <w:rPr>
          <w:rFonts w:cs="B Lotus" w:hint="cs"/>
          <w:sz w:val="24"/>
          <w:szCs w:val="24"/>
          <w:rtl/>
          <w:lang w:bidi="fa-IR"/>
        </w:rPr>
        <w:t>سنن ترمذی (682)، و سنن ابن ماجه (1642)، و شیخ آلبانی آنرا صحیح میداند.</w:t>
      </w:r>
    </w:p>
  </w:footnote>
  <w:footnote w:id="4">
    <w:p w:rsidR="008316EF" w:rsidRPr="007F7307" w:rsidRDefault="008316EF" w:rsidP="00C327E2">
      <w:pPr>
        <w:pStyle w:val="FootnoteText"/>
        <w:rPr>
          <w:rFonts w:cs="B Lotus"/>
          <w:sz w:val="24"/>
          <w:szCs w:val="24"/>
          <w:lang w:bidi="fa-IR"/>
        </w:rPr>
      </w:pPr>
      <w:r>
        <w:rPr>
          <w:rStyle w:val="FootnoteReference"/>
          <w:rFonts w:cs="B Lotus"/>
          <w:sz w:val="24"/>
          <w:szCs w:val="24"/>
          <w:vertAlign w:val="baseline"/>
          <w:rtl/>
        </w:rPr>
        <w:t>(</w:t>
      </w:r>
      <w:r w:rsidRPr="007F7307">
        <w:rPr>
          <w:rStyle w:val="FootnoteReference"/>
          <w:rFonts w:cs="B Lotus"/>
          <w:sz w:val="24"/>
          <w:szCs w:val="24"/>
          <w:vertAlign w:val="baseline"/>
          <w:rtl/>
        </w:rPr>
        <w:footnoteRef/>
      </w:r>
      <w:r>
        <w:rPr>
          <w:rStyle w:val="FootnoteReference"/>
          <w:rFonts w:cs="B Lotus"/>
          <w:sz w:val="24"/>
          <w:szCs w:val="24"/>
          <w:vertAlign w:val="baseline"/>
          <w:rtl/>
        </w:rPr>
        <w:t>)</w:t>
      </w:r>
      <w:r w:rsidRPr="007F7307">
        <w:rPr>
          <w:rFonts w:cs="B Lotus"/>
          <w:sz w:val="24"/>
          <w:szCs w:val="24"/>
          <w:rtl/>
        </w:rPr>
        <w:t xml:space="preserve"> </w:t>
      </w:r>
      <w:r w:rsidRPr="007F7307">
        <w:rPr>
          <w:rFonts w:cs="B Lotus" w:hint="cs"/>
          <w:sz w:val="24"/>
          <w:szCs w:val="24"/>
          <w:rtl/>
          <w:lang w:bidi="fa-IR"/>
        </w:rPr>
        <w:t>امام احمد (7567)، و امام نسائی (2408) از ابوهریره</w:t>
      </w:r>
      <w:r w:rsidRPr="00BF6E3E">
        <w:rPr>
          <w:rFonts w:cs="(M. Aiyada Ayoub ALKobaisi)" w:hint="cs"/>
          <w:sz w:val="24"/>
          <w:szCs w:val="24"/>
          <w:rtl/>
          <w:lang w:bidi="fa-IR"/>
        </w:rPr>
        <w:t xml:space="preserve"> ^</w:t>
      </w:r>
      <w:r w:rsidRPr="007F7307">
        <w:rPr>
          <w:rFonts w:cs="B Lotus" w:hint="cs"/>
          <w:sz w:val="24"/>
          <w:szCs w:val="24"/>
          <w:rtl/>
          <w:lang w:bidi="fa-IR"/>
        </w:rPr>
        <w:t xml:space="preserve"> روایت کرده اند و شیخ آلبانی آنرا صحیح دانسته است.</w:t>
      </w:r>
    </w:p>
  </w:footnote>
  <w:footnote w:id="5">
    <w:p w:rsidR="008316EF" w:rsidRPr="007F7307" w:rsidRDefault="008316EF">
      <w:pPr>
        <w:pStyle w:val="FootnoteText"/>
        <w:rPr>
          <w:rFonts w:cs="B Lotus"/>
          <w:sz w:val="24"/>
          <w:szCs w:val="24"/>
          <w:rtl/>
        </w:rPr>
      </w:pPr>
      <w:r>
        <w:rPr>
          <w:rStyle w:val="FootnoteReference"/>
          <w:rFonts w:cs="B Lotus"/>
          <w:sz w:val="24"/>
          <w:szCs w:val="24"/>
          <w:vertAlign w:val="baseline"/>
          <w:rtl/>
        </w:rPr>
        <w:t>(</w:t>
      </w:r>
      <w:r w:rsidRPr="007F7307">
        <w:rPr>
          <w:rStyle w:val="FootnoteReference"/>
          <w:rFonts w:cs="B Lotus"/>
          <w:sz w:val="24"/>
          <w:szCs w:val="24"/>
          <w:vertAlign w:val="baseline"/>
          <w:rtl/>
        </w:rPr>
        <w:footnoteRef/>
      </w:r>
      <w:r>
        <w:rPr>
          <w:rStyle w:val="FootnoteReference"/>
          <w:rFonts w:cs="B Lotus"/>
          <w:sz w:val="24"/>
          <w:szCs w:val="24"/>
          <w:vertAlign w:val="baseline"/>
          <w:rtl/>
        </w:rPr>
        <w:t>)</w:t>
      </w:r>
      <w:r w:rsidRPr="007F7307">
        <w:rPr>
          <w:rFonts w:cs="B Lotus"/>
          <w:sz w:val="24"/>
          <w:szCs w:val="24"/>
          <w:rtl/>
        </w:rPr>
        <w:t xml:space="preserve"> </w:t>
      </w:r>
      <w:r w:rsidRPr="007F7307">
        <w:rPr>
          <w:rFonts w:cs="B Lotus" w:hint="cs"/>
          <w:sz w:val="24"/>
          <w:szCs w:val="24"/>
          <w:rtl/>
        </w:rPr>
        <w:t>نسائی (2106) آنرا روایت کرده و شیخ آلبانی در صحیح الترغیب والترهیب (999) آنرا صحیح دانسته است.</w:t>
      </w:r>
    </w:p>
  </w:footnote>
  <w:footnote w:id="6">
    <w:p w:rsidR="008316EF" w:rsidRPr="007F7307" w:rsidRDefault="008316EF" w:rsidP="000B6D92">
      <w:pPr>
        <w:pStyle w:val="FootnoteText"/>
        <w:rPr>
          <w:rFonts w:cs="B Lotus"/>
          <w:sz w:val="24"/>
          <w:szCs w:val="24"/>
          <w:rtl/>
          <w:lang w:bidi="fa-IR"/>
        </w:rPr>
      </w:pPr>
      <w:r>
        <w:rPr>
          <w:rStyle w:val="FootnoteReference"/>
          <w:rFonts w:cs="B Lotus"/>
          <w:sz w:val="24"/>
          <w:szCs w:val="24"/>
          <w:vertAlign w:val="baseline"/>
          <w:rtl/>
        </w:rPr>
        <w:t>(</w:t>
      </w:r>
      <w:r w:rsidRPr="007F7307">
        <w:rPr>
          <w:rStyle w:val="FootnoteReference"/>
          <w:rFonts w:cs="B Lotus"/>
          <w:sz w:val="24"/>
          <w:szCs w:val="24"/>
          <w:vertAlign w:val="baseline"/>
          <w:rtl/>
        </w:rPr>
        <w:footnoteRef/>
      </w:r>
      <w:r>
        <w:rPr>
          <w:rStyle w:val="FootnoteReference"/>
          <w:rFonts w:cs="B Lotus"/>
          <w:sz w:val="24"/>
          <w:szCs w:val="24"/>
          <w:vertAlign w:val="baseline"/>
          <w:rtl/>
        </w:rPr>
        <w:t>)</w:t>
      </w:r>
      <w:r w:rsidRPr="007F7307">
        <w:rPr>
          <w:rFonts w:cs="B Lotus"/>
          <w:sz w:val="24"/>
          <w:szCs w:val="24"/>
          <w:rtl/>
        </w:rPr>
        <w:t xml:space="preserve"> </w:t>
      </w:r>
      <w:r w:rsidRPr="007F7307">
        <w:rPr>
          <w:rFonts w:cs="B Lotus" w:hint="cs"/>
          <w:sz w:val="24"/>
          <w:szCs w:val="24"/>
          <w:rtl/>
          <w:lang w:bidi="fa-IR"/>
        </w:rPr>
        <w:t>ترمذی (3451) و احمد (1397) از حدیث طلحه بن عبیدالله</w:t>
      </w:r>
      <w:r w:rsidRPr="00BF6E3E">
        <w:rPr>
          <w:rFonts w:cs="(M. Aiyada Ayoub ALKobaisi)" w:hint="cs"/>
          <w:sz w:val="24"/>
          <w:szCs w:val="24"/>
          <w:rtl/>
          <w:lang w:bidi="fa-IR"/>
        </w:rPr>
        <w:t xml:space="preserve"> ^</w:t>
      </w:r>
      <w:r w:rsidRPr="007F7307">
        <w:rPr>
          <w:rFonts w:cs="B Lotus" w:hint="cs"/>
          <w:sz w:val="24"/>
          <w:szCs w:val="24"/>
          <w:rtl/>
          <w:lang w:bidi="fa-IR"/>
        </w:rPr>
        <w:t xml:space="preserve"> روایت کرده اند.</w:t>
      </w:r>
    </w:p>
  </w:footnote>
  <w:footnote w:id="7">
    <w:p w:rsidR="008316EF" w:rsidRPr="007F7307" w:rsidRDefault="008316EF" w:rsidP="000B6D92">
      <w:pPr>
        <w:pStyle w:val="FootnoteText"/>
        <w:rPr>
          <w:rFonts w:cs="B Lotus"/>
          <w:sz w:val="24"/>
          <w:szCs w:val="24"/>
          <w:rtl/>
          <w:lang w:bidi="fa-IR"/>
        </w:rPr>
      </w:pPr>
      <w:r>
        <w:rPr>
          <w:rStyle w:val="FootnoteReference"/>
          <w:rFonts w:cs="B Lotus"/>
          <w:sz w:val="24"/>
          <w:szCs w:val="24"/>
          <w:vertAlign w:val="baseline"/>
          <w:rtl/>
        </w:rPr>
        <w:t>(</w:t>
      </w:r>
      <w:r w:rsidRPr="007F7307">
        <w:rPr>
          <w:rStyle w:val="FootnoteReference"/>
          <w:rFonts w:cs="B Lotus"/>
          <w:sz w:val="24"/>
          <w:szCs w:val="24"/>
          <w:vertAlign w:val="baseline"/>
          <w:rtl/>
        </w:rPr>
        <w:footnoteRef/>
      </w:r>
      <w:r>
        <w:rPr>
          <w:rStyle w:val="FootnoteReference"/>
          <w:rFonts w:cs="B Lotus"/>
          <w:sz w:val="24"/>
          <w:szCs w:val="24"/>
          <w:vertAlign w:val="baseline"/>
          <w:rtl/>
        </w:rPr>
        <w:t>)</w:t>
      </w:r>
      <w:r w:rsidRPr="007F7307">
        <w:rPr>
          <w:rFonts w:cs="B Lotus"/>
          <w:sz w:val="24"/>
          <w:szCs w:val="24"/>
          <w:rtl/>
        </w:rPr>
        <w:t xml:space="preserve"> </w:t>
      </w:r>
      <w:r w:rsidRPr="007F7307">
        <w:rPr>
          <w:rFonts w:cs="B Lotus" w:hint="cs"/>
          <w:sz w:val="24"/>
          <w:szCs w:val="24"/>
          <w:rtl/>
          <w:lang w:bidi="fa-IR"/>
        </w:rPr>
        <w:t>ترمذی (2499) و ابن ماجه (4251) از حدیث انس</w:t>
      </w:r>
      <w:r w:rsidRPr="00BF6E3E">
        <w:rPr>
          <w:rFonts w:cs="(M. Aiyada Ayoub ALKobaisi)" w:hint="cs"/>
          <w:sz w:val="24"/>
          <w:szCs w:val="24"/>
          <w:rtl/>
          <w:lang w:bidi="fa-IR"/>
        </w:rPr>
        <w:t xml:space="preserve"> ^</w:t>
      </w:r>
      <w:r w:rsidRPr="007F7307">
        <w:rPr>
          <w:rFonts w:cs="B Lotus" w:hint="cs"/>
          <w:sz w:val="24"/>
          <w:szCs w:val="24"/>
          <w:rtl/>
          <w:lang w:bidi="fa-IR"/>
        </w:rPr>
        <w:t xml:space="preserve"> روایت کرده اند و شیخ آلبانی در «صحیح الترغیب» (3139) آنرا حسن دانسته است.</w:t>
      </w:r>
    </w:p>
  </w:footnote>
  <w:footnote w:id="8">
    <w:p w:rsidR="008316EF" w:rsidRPr="007F7307" w:rsidRDefault="008316EF" w:rsidP="000B6D92">
      <w:pPr>
        <w:pStyle w:val="FootnoteText"/>
        <w:rPr>
          <w:rFonts w:cs="B Lotus"/>
          <w:sz w:val="24"/>
          <w:szCs w:val="24"/>
          <w:lang w:bidi="fa-IR"/>
        </w:rPr>
      </w:pPr>
      <w:r>
        <w:rPr>
          <w:rStyle w:val="FootnoteReference"/>
          <w:rFonts w:cs="B Lotus"/>
          <w:sz w:val="24"/>
          <w:szCs w:val="24"/>
          <w:vertAlign w:val="baseline"/>
          <w:rtl/>
        </w:rPr>
        <w:t>(</w:t>
      </w:r>
      <w:r w:rsidRPr="007F7307">
        <w:rPr>
          <w:rStyle w:val="FootnoteReference"/>
          <w:rFonts w:cs="B Lotus"/>
          <w:sz w:val="24"/>
          <w:szCs w:val="24"/>
          <w:vertAlign w:val="baseline"/>
          <w:rtl/>
        </w:rPr>
        <w:footnoteRef/>
      </w:r>
      <w:r>
        <w:rPr>
          <w:rStyle w:val="FootnoteReference"/>
          <w:rFonts w:cs="B Lotus"/>
          <w:sz w:val="24"/>
          <w:szCs w:val="24"/>
          <w:vertAlign w:val="baseline"/>
          <w:rtl/>
        </w:rPr>
        <w:t>)</w:t>
      </w:r>
      <w:r w:rsidRPr="007F7307">
        <w:rPr>
          <w:rFonts w:cs="B Lotus"/>
          <w:sz w:val="24"/>
          <w:szCs w:val="24"/>
          <w:rtl/>
        </w:rPr>
        <w:t xml:space="preserve"> </w:t>
      </w:r>
      <w:r w:rsidRPr="007F7307">
        <w:rPr>
          <w:rFonts w:cs="B Lotus" w:hint="cs"/>
          <w:sz w:val="24"/>
          <w:szCs w:val="24"/>
          <w:rtl/>
          <w:lang w:bidi="fa-IR"/>
        </w:rPr>
        <w:t>احمد (15614)، و طبرانی در «الدعاء» (1887)، و در «المعجم الکبیر» (16812) آنرا روایت کرده اند.</w:t>
      </w:r>
    </w:p>
  </w:footnote>
  <w:footnote w:id="9">
    <w:p w:rsidR="008316EF" w:rsidRPr="007F7307" w:rsidRDefault="008316EF" w:rsidP="000B6D92">
      <w:pPr>
        <w:pStyle w:val="FootnoteText"/>
        <w:rPr>
          <w:rFonts w:cs="B Lotus"/>
          <w:sz w:val="24"/>
          <w:szCs w:val="24"/>
          <w:lang w:bidi="fa-IR"/>
        </w:rPr>
      </w:pPr>
      <w:r>
        <w:rPr>
          <w:rStyle w:val="FootnoteReference"/>
          <w:rFonts w:cs="B Lotus"/>
          <w:sz w:val="24"/>
          <w:szCs w:val="24"/>
          <w:vertAlign w:val="baseline"/>
          <w:rtl/>
        </w:rPr>
        <w:t>(</w:t>
      </w:r>
      <w:r w:rsidRPr="007F7307">
        <w:rPr>
          <w:rStyle w:val="FootnoteReference"/>
          <w:rFonts w:cs="B Lotus"/>
          <w:sz w:val="24"/>
          <w:szCs w:val="24"/>
          <w:vertAlign w:val="baseline"/>
          <w:rtl/>
        </w:rPr>
        <w:footnoteRef/>
      </w:r>
      <w:r>
        <w:rPr>
          <w:rStyle w:val="FootnoteReference"/>
          <w:rFonts w:cs="B Lotus"/>
          <w:sz w:val="24"/>
          <w:szCs w:val="24"/>
          <w:vertAlign w:val="baseline"/>
          <w:rtl/>
        </w:rPr>
        <w:t>)</w:t>
      </w:r>
      <w:r w:rsidRPr="007F7307">
        <w:rPr>
          <w:rFonts w:cs="B Lotus"/>
          <w:sz w:val="24"/>
          <w:szCs w:val="24"/>
          <w:rtl/>
        </w:rPr>
        <w:t xml:space="preserve"> </w:t>
      </w:r>
      <w:r w:rsidRPr="007F7307">
        <w:rPr>
          <w:rFonts w:cs="B Lotus" w:hint="cs"/>
          <w:sz w:val="24"/>
          <w:szCs w:val="24"/>
          <w:rtl/>
          <w:lang w:bidi="fa-IR"/>
        </w:rPr>
        <w:t>روایت بخاری (37،1875) و مسلم (1268) از حدیث ابوهریره</w:t>
      </w:r>
      <w:r w:rsidRPr="00BF6E3E">
        <w:rPr>
          <w:rFonts w:cs="(M. Aiyada Ayoub ALKobaisi)" w:hint="cs"/>
          <w:sz w:val="24"/>
          <w:szCs w:val="24"/>
          <w:rtl/>
          <w:lang w:bidi="fa-IR"/>
        </w:rPr>
        <w:t xml:space="preserve"> ^</w:t>
      </w:r>
      <w:r w:rsidRPr="007F7307">
        <w:rPr>
          <w:rFonts w:cs="B Lotus" w:hint="cs"/>
          <w:sz w:val="24"/>
          <w:szCs w:val="24"/>
          <w:rtl/>
          <w:lang w:bidi="fa-IR"/>
        </w:rPr>
        <w:t>.</w:t>
      </w:r>
    </w:p>
  </w:footnote>
  <w:footnote w:id="10">
    <w:p w:rsidR="008316EF" w:rsidRPr="007F7307" w:rsidRDefault="008316EF" w:rsidP="000B6D92">
      <w:pPr>
        <w:pStyle w:val="FootnoteText"/>
        <w:rPr>
          <w:rFonts w:cs="B Lotus"/>
          <w:sz w:val="24"/>
          <w:szCs w:val="24"/>
          <w:lang w:bidi="fa-IR"/>
        </w:rPr>
      </w:pPr>
      <w:r>
        <w:rPr>
          <w:rStyle w:val="FootnoteReference"/>
          <w:rFonts w:cs="B Lotus"/>
          <w:sz w:val="24"/>
          <w:szCs w:val="24"/>
          <w:vertAlign w:val="baseline"/>
          <w:rtl/>
        </w:rPr>
        <w:t>(</w:t>
      </w:r>
      <w:r w:rsidRPr="007F7307">
        <w:rPr>
          <w:rStyle w:val="FootnoteReference"/>
          <w:rFonts w:cs="B Lotus"/>
          <w:sz w:val="24"/>
          <w:szCs w:val="24"/>
          <w:vertAlign w:val="baseline"/>
          <w:rtl/>
        </w:rPr>
        <w:footnoteRef/>
      </w:r>
      <w:r>
        <w:rPr>
          <w:rStyle w:val="FootnoteReference"/>
          <w:rFonts w:cs="B Lotus"/>
          <w:sz w:val="24"/>
          <w:szCs w:val="24"/>
          <w:vertAlign w:val="baseline"/>
          <w:rtl/>
        </w:rPr>
        <w:t>)</w:t>
      </w:r>
      <w:r w:rsidRPr="007F7307">
        <w:rPr>
          <w:rFonts w:cs="B Lotus"/>
          <w:sz w:val="24"/>
          <w:szCs w:val="24"/>
          <w:rtl/>
        </w:rPr>
        <w:t xml:space="preserve"> </w:t>
      </w:r>
      <w:r w:rsidRPr="007F7307">
        <w:rPr>
          <w:rFonts w:cs="B Lotus" w:hint="cs"/>
          <w:sz w:val="24"/>
          <w:szCs w:val="24"/>
          <w:rtl/>
          <w:lang w:bidi="fa-IR"/>
        </w:rPr>
        <w:t>روایت بخاری (1761) و مسلم (1151) از حدیث ابوهریره</w:t>
      </w:r>
      <w:r w:rsidRPr="00BF6E3E">
        <w:rPr>
          <w:rFonts w:cs="(M. Aiyada Ayoub ALKobaisi)" w:hint="cs"/>
          <w:sz w:val="24"/>
          <w:szCs w:val="24"/>
          <w:rtl/>
          <w:lang w:bidi="fa-IR"/>
        </w:rPr>
        <w:t xml:space="preserve"> ^</w:t>
      </w:r>
      <w:r w:rsidRPr="007F7307">
        <w:rPr>
          <w:rFonts w:cs="B Lotus" w:hint="cs"/>
          <w:sz w:val="24"/>
          <w:szCs w:val="24"/>
          <w:rtl/>
          <w:lang w:bidi="fa-IR"/>
        </w:rPr>
        <w:t>.</w:t>
      </w:r>
    </w:p>
  </w:footnote>
  <w:footnote w:id="11">
    <w:p w:rsidR="008316EF" w:rsidRPr="007F7307" w:rsidRDefault="008316EF" w:rsidP="006D6765">
      <w:pPr>
        <w:pStyle w:val="FootnoteText"/>
        <w:rPr>
          <w:rFonts w:cs="B Lotus"/>
          <w:sz w:val="24"/>
          <w:szCs w:val="24"/>
          <w:rtl/>
          <w:lang w:bidi="fa-IR"/>
        </w:rPr>
      </w:pPr>
      <w:r>
        <w:rPr>
          <w:rStyle w:val="FootnoteReference"/>
          <w:rFonts w:cs="B Lotus"/>
          <w:sz w:val="24"/>
          <w:szCs w:val="24"/>
          <w:vertAlign w:val="baseline"/>
          <w:rtl/>
        </w:rPr>
        <w:t>(</w:t>
      </w:r>
      <w:r w:rsidRPr="007F7307">
        <w:rPr>
          <w:rStyle w:val="FootnoteReference"/>
          <w:rFonts w:cs="B Lotus"/>
          <w:sz w:val="24"/>
          <w:szCs w:val="24"/>
          <w:vertAlign w:val="baseline"/>
          <w:rtl/>
        </w:rPr>
        <w:footnoteRef/>
      </w:r>
      <w:r>
        <w:rPr>
          <w:rStyle w:val="FootnoteReference"/>
          <w:rFonts w:cs="B Lotus"/>
          <w:sz w:val="24"/>
          <w:szCs w:val="24"/>
          <w:vertAlign w:val="baseline"/>
          <w:rtl/>
        </w:rPr>
        <w:t>)</w:t>
      </w:r>
      <w:r w:rsidRPr="007F7307">
        <w:rPr>
          <w:rFonts w:cs="B Lotus"/>
          <w:sz w:val="24"/>
          <w:szCs w:val="24"/>
          <w:rtl/>
        </w:rPr>
        <w:t xml:space="preserve"> </w:t>
      </w:r>
      <w:r w:rsidRPr="007F7307">
        <w:rPr>
          <w:rFonts w:cs="B Lotus" w:hint="cs"/>
          <w:sz w:val="24"/>
          <w:szCs w:val="24"/>
          <w:rtl/>
          <w:lang w:bidi="fa-IR"/>
        </w:rPr>
        <w:t>روایت بخاری (1771) و مسلم (1945) از حدیث ابوهریره</w:t>
      </w:r>
      <w:r w:rsidRPr="00BF6E3E">
        <w:rPr>
          <w:rFonts w:cs="(M. Aiyada Ayoub ALKobaisi)" w:hint="cs"/>
          <w:sz w:val="24"/>
          <w:szCs w:val="24"/>
          <w:rtl/>
          <w:lang w:bidi="fa-IR"/>
        </w:rPr>
        <w:t xml:space="preserve"> ^</w:t>
      </w:r>
      <w:r w:rsidRPr="007F7307">
        <w:rPr>
          <w:rFonts w:cs="B Lotus" w:hint="cs"/>
          <w:sz w:val="24"/>
          <w:szCs w:val="24"/>
          <w:rtl/>
          <w:lang w:bidi="fa-IR"/>
        </w:rPr>
        <w:t>.</w:t>
      </w:r>
    </w:p>
  </w:footnote>
  <w:footnote w:id="12">
    <w:p w:rsidR="008316EF" w:rsidRPr="007F7307" w:rsidRDefault="008316EF" w:rsidP="00795698">
      <w:pPr>
        <w:pStyle w:val="FootnoteText"/>
        <w:rPr>
          <w:rFonts w:cs="B Lotus"/>
          <w:sz w:val="24"/>
          <w:szCs w:val="24"/>
          <w:rtl/>
          <w:lang w:bidi="fa-IR"/>
        </w:rPr>
      </w:pPr>
      <w:r>
        <w:rPr>
          <w:rStyle w:val="FootnoteReference"/>
          <w:rFonts w:cs="B Lotus"/>
          <w:sz w:val="24"/>
          <w:szCs w:val="24"/>
          <w:vertAlign w:val="baseline"/>
          <w:rtl/>
        </w:rPr>
        <w:t>(</w:t>
      </w:r>
      <w:r w:rsidRPr="007F7307">
        <w:rPr>
          <w:rStyle w:val="FootnoteReference"/>
          <w:rFonts w:cs="B Lotus"/>
          <w:sz w:val="24"/>
          <w:szCs w:val="24"/>
          <w:vertAlign w:val="baseline"/>
          <w:rtl/>
        </w:rPr>
        <w:footnoteRef/>
      </w:r>
      <w:r>
        <w:rPr>
          <w:rStyle w:val="FootnoteReference"/>
          <w:rFonts w:cs="B Lotus"/>
          <w:sz w:val="24"/>
          <w:szCs w:val="24"/>
          <w:vertAlign w:val="baseline"/>
          <w:rtl/>
        </w:rPr>
        <w:t>)</w:t>
      </w:r>
      <w:r w:rsidRPr="007F7307">
        <w:rPr>
          <w:rFonts w:cs="B Lotus"/>
          <w:sz w:val="24"/>
          <w:szCs w:val="24"/>
          <w:rtl/>
        </w:rPr>
        <w:t xml:space="preserve"> </w:t>
      </w:r>
      <w:r w:rsidRPr="007F7307">
        <w:rPr>
          <w:rFonts w:cs="B Lotus" w:hint="cs"/>
          <w:sz w:val="24"/>
          <w:szCs w:val="24"/>
          <w:rtl/>
          <w:lang w:bidi="fa-IR"/>
        </w:rPr>
        <w:t>روایت بخاری (3257،1896) و مسلم (1152) از حدیث سهل بن سعد</w:t>
      </w:r>
      <w:r w:rsidRPr="00BF6E3E">
        <w:rPr>
          <w:rFonts w:cs="(M. Aiyada Ayoub ALKobaisi)" w:hint="cs"/>
          <w:sz w:val="24"/>
          <w:szCs w:val="24"/>
          <w:rtl/>
          <w:lang w:bidi="fa-IR"/>
        </w:rPr>
        <w:t xml:space="preserve"> ^</w:t>
      </w:r>
      <w:r w:rsidRPr="007F7307">
        <w:rPr>
          <w:rFonts w:cs="B Lotus" w:hint="cs"/>
          <w:sz w:val="24"/>
          <w:szCs w:val="24"/>
          <w:rtl/>
          <w:lang w:bidi="fa-IR"/>
        </w:rPr>
        <w:t>.</w:t>
      </w:r>
    </w:p>
  </w:footnote>
  <w:footnote w:id="13">
    <w:p w:rsidR="008316EF" w:rsidRPr="007F7307" w:rsidRDefault="008316EF">
      <w:pPr>
        <w:pStyle w:val="FootnoteText"/>
        <w:rPr>
          <w:rFonts w:cs="B Lotus"/>
          <w:sz w:val="24"/>
          <w:szCs w:val="24"/>
          <w:rtl/>
          <w:lang w:bidi="fa-IR"/>
        </w:rPr>
      </w:pPr>
      <w:r>
        <w:rPr>
          <w:rStyle w:val="FootnoteReference"/>
          <w:rFonts w:cs="B Lotus"/>
          <w:sz w:val="24"/>
          <w:szCs w:val="24"/>
          <w:vertAlign w:val="baseline"/>
          <w:rtl/>
        </w:rPr>
        <w:t>(</w:t>
      </w:r>
      <w:r w:rsidRPr="007F7307">
        <w:rPr>
          <w:rStyle w:val="FootnoteReference"/>
          <w:rFonts w:cs="B Lotus"/>
          <w:sz w:val="24"/>
          <w:szCs w:val="24"/>
          <w:vertAlign w:val="baseline"/>
          <w:rtl/>
        </w:rPr>
        <w:footnoteRef/>
      </w:r>
      <w:r>
        <w:rPr>
          <w:rStyle w:val="FootnoteReference"/>
          <w:rFonts w:cs="B Lotus"/>
          <w:sz w:val="24"/>
          <w:szCs w:val="24"/>
          <w:vertAlign w:val="baseline"/>
          <w:rtl/>
        </w:rPr>
        <w:t>)</w:t>
      </w:r>
      <w:r w:rsidRPr="007F7307">
        <w:rPr>
          <w:rFonts w:cs="B Lotus"/>
          <w:sz w:val="24"/>
          <w:szCs w:val="24"/>
          <w:rtl/>
        </w:rPr>
        <w:t xml:space="preserve"> </w:t>
      </w:r>
      <w:r w:rsidRPr="007F7307">
        <w:rPr>
          <w:rFonts w:cs="B Lotus" w:hint="cs"/>
          <w:sz w:val="24"/>
          <w:szCs w:val="24"/>
          <w:rtl/>
          <w:lang w:bidi="fa-IR"/>
        </w:rPr>
        <w:t>نگا: «لطائف المعارف» ص: 396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C1E59"/>
    <w:multiLevelType w:val="hybridMultilevel"/>
    <w:tmpl w:val="EBDCE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FB3401A"/>
    <w:multiLevelType w:val="hybridMultilevel"/>
    <w:tmpl w:val="0C08DDB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8DB266B"/>
    <w:multiLevelType w:val="hybridMultilevel"/>
    <w:tmpl w:val="31889A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19F5494"/>
    <w:multiLevelType w:val="hybridMultilevel"/>
    <w:tmpl w:val="534C17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9680457"/>
    <w:multiLevelType w:val="hybridMultilevel"/>
    <w:tmpl w:val="3690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8F35EB"/>
    <w:multiLevelType w:val="hybridMultilevel"/>
    <w:tmpl w:val="82BE25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911394"/>
    <w:multiLevelType w:val="hybridMultilevel"/>
    <w:tmpl w:val="B302DD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ED6D03"/>
    <w:multiLevelType w:val="hybridMultilevel"/>
    <w:tmpl w:val="94006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0"/>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cumentProtection w:edit="comments" w:enforcement="1" w:cryptProviderType="rsaFull" w:cryptAlgorithmClass="hash" w:cryptAlgorithmType="typeAny" w:cryptAlgorithmSid="4" w:cryptSpinCount="100000" w:hash="pLh8Qt0k36Vf0cY+8fqKSyH0jLQ=" w:salt="RnuBSwdvOOa5ydnfSgtgg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143"/>
    <w:rsid w:val="000052FC"/>
    <w:rsid w:val="00012D48"/>
    <w:rsid w:val="00016CE4"/>
    <w:rsid w:val="0004126A"/>
    <w:rsid w:val="0007100A"/>
    <w:rsid w:val="000A1BC1"/>
    <w:rsid w:val="000B6BD7"/>
    <w:rsid w:val="000B6D92"/>
    <w:rsid w:val="000D5771"/>
    <w:rsid w:val="000E4BF6"/>
    <w:rsid w:val="000F2F01"/>
    <w:rsid w:val="000F68D5"/>
    <w:rsid w:val="0014796E"/>
    <w:rsid w:val="001551C4"/>
    <w:rsid w:val="0022390B"/>
    <w:rsid w:val="00226557"/>
    <w:rsid w:val="002307B7"/>
    <w:rsid w:val="00231DC5"/>
    <w:rsid w:val="00247310"/>
    <w:rsid w:val="00271FB6"/>
    <w:rsid w:val="002749FB"/>
    <w:rsid w:val="00274C13"/>
    <w:rsid w:val="00296020"/>
    <w:rsid w:val="002A5DF5"/>
    <w:rsid w:val="002C6E45"/>
    <w:rsid w:val="002D6202"/>
    <w:rsid w:val="0030752C"/>
    <w:rsid w:val="00316BF3"/>
    <w:rsid w:val="003220C7"/>
    <w:rsid w:val="003270A5"/>
    <w:rsid w:val="0034477B"/>
    <w:rsid w:val="00346250"/>
    <w:rsid w:val="0034631F"/>
    <w:rsid w:val="00365BCB"/>
    <w:rsid w:val="00380600"/>
    <w:rsid w:val="003A56A2"/>
    <w:rsid w:val="003F15C9"/>
    <w:rsid w:val="003F1A58"/>
    <w:rsid w:val="00406E87"/>
    <w:rsid w:val="00461201"/>
    <w:rsid w:val="00495B32"/>
    <w:rsid w:val="004A50AF"/>
    <w:rsid w:val="004B3CA0"/>
    <w:rsid w:val="004B7DD7"/>
    <w:rsid w:val="00504E4A"/>
    <w:rsid w:val="005247D4"/>
    <w:rsid w:val="005812E4"/>
    <w:rsid w:val="005B643B"/>
    <w:rsid w:val="005B68D8"/>
    <w:rsid w:val="005D53A6"/>
    <w:rsid w:val="00604E6D"/>
    <w:rsid w:val="006118D1"/>
    <w:rsid w:val="00637269"/>
    <w:rsid w:val="00640143"/>
    <w:rsid w:val="00647582"/>
    <w:rsid w:val="006630C7"/>
    <w:rsid w:val="0068657D"/>
    <w:rsid w:val="00692DEF"/>
    <w:rsid w:val="006C4DCA"/>
    <w:rsid w:val="006D4226"/>
    <w:rsid w:val="006D6765"/>
    <w:rsid w:val="006E5459"/>
    <w:rsid w:val="006F7693"/>
    <w:rsid w:val="0070286F"/>
    <w:rsid w:val="00704671"/>
    <w:rsid w:val="00716069"/>
    <w:rsid w:val="00722A78"/>
    <w:rsid w:val="00727B2F"/>
    <w:rsid w:val="00740350"/>
    <w:rsid w:val="007565DD"/>
    <w:rsid w:val="00761EA9"/>
    <w:rsid w:val="00773A77"/>
    <w:rsid w:val="007941D9"/>
    <w:rsid w:val="00795698"/>
    <w:rsid w:val="007A0BD0"/>
    <w:rsid w:val="007A260C"/>
    <w:rsid w:val="007B65D4"/>
    <w:rsid w:val="007D228E"/>
    <w:rsid w:val="007D23B1"/>
    <w:rsid w:val="007E23AF"/>
    <w:rsid w:val="007F7307"/>
    <w:rsid w:val="00805423"/>
    <w:rsid w:val="00805B51"/>
    <w:rsid w:val="008316EF"/>
    <w:rsid w:val="00854075"/>
    <w:rsid w:val="00857A96"/>
    <w:rsid w:val="0087307B"/>
    <w:rsid w:val="008736DD"/>
    <w:rsid w:val="00876125"/>
    <w:rsid w:val="008F10FF"/>
    <w:rsid w:val="008F7E50"/>
    <w:rsid w:val="0090132A"/>
    <w:rsid w:val="0092077D"/>
    <w:rsid w:val="0094633E"/>
    <w:rsid w:val="00993116"/>
    <w:rsid w:val="0099447A"/>
    <w:rsid w:val="009D6FB1"/>
    <w:rsid w:val="009E223E"/>
    <w:rsid w:val="009F4915"/>
    <w:rsid w:val="00A05779"/>
    <w:rsid w:val="00A23D5B"/>
    <w:rsid w:val="00A60E6D"/>
    <w:rsid w:val="00A67DCA"/>
    <w:rsid w:val="00A71B2D"/>
    <w:rsid w:val="00A978DA"/>
    <w:rsid w:val="00AB0E52"/>
    <w:rsid w:val="00AB3CA8"/>
    <w:rsid w:val="00AE14A2"/>
    <w:rsid w:val="00AE76FD"/>
    <w:rsid w:val="00AF6818"/>
    <w:rsid w:val="00B116EC"/>
    <w:rsid w:val="00B64C14"/>
    <w:rsid w:val="00B9283B"/>
    <w:rsid w:val="00BA1F88"/>
    <w:rsid w:val="00BB044D"/>
    <w:rsid w:val="00BB0DF4"/>
    <w:rsid w:val="00BF6AFE"/>
    <w:rsid w:val="00BF6E3E"/>
    <w:rsid w:val="00C02E68"/>
    <w:rsid w:val="00C0324B"/>
    <w:rsid w:val="00C17F6C"/>
    <w:rsid w:val="00C327E2"/>
    <w:rsid w:val="00C37129"/>
    <w:rsid w:val="00C439C3"/>
    <w:rsid w:val="00C74CB4"/>
    <w:rsid w:val="00C95CA4"/>
    <w:rsid w:val="00C96837"/>
    <w:rsid w:val="00CB4670"/>
    <w:rsid w:val="00CB7DA3"/>
    <w:rsid w:val="00CC0312"/>
    <w:rsid w:val="00CD1581"/>
    <w:rsid w:val="00D046DF"/>
    <w:rsid w:val="00D453AF"/>
    <w:rsid w:val="00D4549A"/>
    <w:rsid w:val="00D56D37"/>
    <w:rsid w:val="00D779A4"/>
    <w:rsid w:val="00DA4E5B"/>
    <w:rsid w:val="00DC718F"/>
    <w:rsid w:val="00DE212A"/>
    <w:rsid w:val="00DF6A84"/>
    <w:rsid w:val="00E01322"/>
    <w:rsid w:val="00E065E3"/>
    <w:rsid w:val="00E24E21"/>
    <w:rsid w:val="00E639F3"/>
    <w:rsid w:val="00E650D4"/>
    <w:rsid w:val="00E765C6"/>
    <w:rsid w:val="00E913B8"/>
    <w:rsid w:val="00EE77C9"/>
    <w:rsid w:val="00EF31EF"/>
    <w:rsid w:val="00F02361"/>
    <w:rsid w:val="00F26B4B"/>
    <w:rsid w:val="00F35121"/>
    <w:rsid w:val="00F417F9"/>
    <w:rsid w:val="00F457DF"/>
    <w:rsid w:val="00F46C4F"/>
    <w:rsid w:val="00FA7D5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4796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796E"/>
    <w:rPr>
      <w:sz w:val="20"/>
      <w:szCs w:val="20"/>
    </w:rPr>
  </w:style>
  <w:style w:type="character" w:styleId="EndnoteReference">
    <w:name w:val="endnote reference"/>
    <w:basedOn w:val="DefaultParagraphFont"/>
    <w:uiPriority w:val="99"/>
    <w:semiHidden/>
    <w:unhideWhenUsed/>
    <w:rsid w:val="0014796E"/>
    <w:rPr>
      <w:vertAlign w:val="superscript"/>
    </w:rPr>
  </w:style>
  <w:style w:type="paragraph" w:styleId="FootnoteText">
    <w:name w:val="footnote text"/>
    <w:basedOn w:val="Normal"/>
    <w:link w:val="FootnoteTextChar"/>
    <w:uiPriority w:val="99"/>
    <w:semiHidden/>
    <w:unhideWhenUsed/>
    <w:rsid w:val="001479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796E"/>
    <w:rPr>
      <w:sz w:val="20"/>
      <w:szCs w:val="20"/>
    </w:rPr>
  </w:style>
  <w:style w:type="character" w:styleId="FootnoteReference">
    <w:name w:val="footnote reference"/>
    <w:basedOn w:val="DefaultParagraphFont"/>
    <w:uiPriority w:val="99"/>
    <w:semiHidden/>
    <w:unhideWhenUsed/>
    <w:rsid w:val="0014796E"/>
    <w:rPr>
      <w:vertAlign w:val="superscript"/>
    </w:rPr>
  </w:style>
  <w:style w:type="paragraph" w:styleId="ListParagraph">
    <w:name w:val="List Paragraph"/>
    <w:basedOn w:val="Normal"/>
    <w:uiPriority w:val="34"/>
    <w:qFormat/>
    <w:rsid w:val="0094633E"/>
    <w:pPr>
      <w:ind w:left="720"/>
      <w:contextualSpacing/>
    </w:pPr>
  </w:style>
  <w:style w:type="paragraph" w:styleId="Header">
    <w:name w:val="header"/>
    <w:basedOn w:val="Normal"/>
    <w:link w:val="HeaderChar"/>
    <w:uiPriority w:val="99"/>
    <w:unhideWhenUsed/>
    <w:rsid w:val="007B65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7B65D4"/>
  </w:style>
  <w:style w:type="paragraph" w:styleId="Footer">
    <w:name w:val="footer"/>
    <w:basedOn w:val="Normal"/>
    <w:link w:val="FooterChar"/>
    <w:uiPriority w:val="99"/>
    <w:unhideWhenUsed/>
    <w:rsid w:val="007B65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7B65D4"/>
  </w:style>
  <w:style w:type="table" w:customStyle="1" w:styleId="TableGrid1">
    <w:name w:val="Table Grid1"/>
    <w:basedOn w:val="TableNormal"/>
    <w:next w:val="TableGrid"/>
    <w:uiPriority w:val="59"/>
    <w:rsid w:val="00B9283B"/>
    <w:pPr>
      <w:bidi/>
      <w:spacing w:after="0" w:line="240" w:lineRule="auto"/>
      <w:jc w:val="lowKashida"/>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92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2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8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4796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796E"/>
    <w:rPr>
      <w:sz w:val="20"/>
      <w:szCs w:val="20"/>
    </w:rPr>
  </w:style>
  <w:style w:type="character" w:styleId="EndnoteReference">
    <w:name w:val="endnote reference"/>
    <w:basedOn w:val="DefaultParagraphFont"/>
    <w:uiPriority w:val="99"/>
    <w:semiHidden/>
    <w:unhideWhenUsed/>
    <w:rsid w:val="0014796E"/>
    <w:rPr>
      <w:vertAlign w:val="superscript"/>
    </w:rPr>
  </w:style>
  <w:style w:type="paragraph" w:styleId="FootnoteText">
    <w:name w:val="footnote text"/>
    <w:basedOn w:val="Normal"/>
    <w:link w:val="FootnoteTextChar"/>
    <w:uiPriority w:val="99"/>
    <w:semiHidden/>
    <w:unhideWhenUsed/>
    <w:rsid w:val="001479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796E"/>
    <w:rPr>
      <w:sz w:val="20"/>
      <w:szCs w:val="20"/>
    </w:rPr>
  </w:style>
  <w:style w:type="character" w:styleId="FootnoteReference">
    <w:name w:val="footnote reference"/>
    <w:basedOn w:val="DefaultParagraphFont"/>
    <w:uiPriority w:val="99"/>
    <w:semiHidden/>
    <w:unhideWhenUsed/>
    <w:rsid w:val="0014796E"/>
    <w:rPr>
      <w:vertAlign w:val="superscript"/>
    </w:rPr>
  </w:style>
  <w:style w:type="paragraph" w:styleId="ListParagraph">
    <w:name w:val="List Paragraph"/>
    <w:basedOn w:val="Normal"/>
    <w:uiPriority w:val="34"/>
    <w:qFormat/>
    <w:rsid w:val="0094633E"/>
    <w:pPr>
      <w:ind w:left="720"/>
      <w:contextualSpacing/>
    </w:pPr>
  </w:style>
  <w:style w:type="paragraph" w:styleId="Header">
    <w:name w:val="header"/>
    <w:basedOn w:val="Normal"/>
    <w:link w:val="HeaderChar"/>
    <w:uiPriority w:val="99"/>
    <w:unhideWhenUsed/>
    <w:rsid w:val="007B65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7B65D4"/>
  </w:style>
  <w:style w:type="paragraph" w:styleId="Footer">
    <w:name w:val="footer"/>
    <w:basedOn w:val="Normal"/>
    <w:link w:val="FooterChar"/>
    <w:uiPriority w:val="99"/>
    <w:unhideWhenUsed/>
    <w:rsid w:val="007B65D4"/>
    <w:pPr>
      <w:tabs>
        <w:tab w:val="center" w:pos="4153"/>
        <w:tab w:val="right" w:pos="8306"/>
      </w:tabs>
      <w:spacing w:after="0" w:line="240" w:lineRule="auto"/>
    </w:pPr>
  </w:style>
  <w:style w:type="character" w:customStyle="1" w:styleId="FooterChar">
    <w:name w:val="Footer Char"/>
    <w:basedOn w:val="DefaultParagraphFont"/>
    <w:link w:val="Footer"/>
    <w:uiPriority w:val="99"/>
    <w:rsid w:val="007B65D4"/>
  </w:style>
  <w:style w:type="table" w:customStyle="1" w:styleId="TableGrid1">
    <w:name w:val="Table Grid1"/>
    <w:basedOn w:val="TableNormal"/>
    <w:next w:val="TableGrid"/>
    <w:uiPriority w:val="59"/>
    <w:rsid w:val="00B9283B"/>
    <w:pPr>
      <w:bidi/>
      <w:spacing w:after="0" w:line="240" w:lineRule="auto"/>
      <w:jc w:val="lowKashida"/>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92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28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8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215420">
      <w:bodyDiv w:val="1"/>
      <w:marLeft w:val="0"/>
      <w:marRight w:val="0"/>
      <w:marTop w:val="0"/>
      <w:marBottom w:val="0"/>
      <w:divBdr>
        <w:top w:val="none" w:sz="0" w:space="0" w:color="auto"/>
        <w:left w:val="none" w:sz="0" w:space="0" w:color="auto"/>
        <w:bottom w:val="none" w:sz="0" w:space="0" w:color="auto"/>
        <w:right w:val="none" w:sz="0" w:space="0" w:color="auto"/>
      </w:divBdr>
      <w:divsChild>
        <w:div w:id="325742841">
          <w:marLeft w:val="0"/>
          <w:marRight w:val="0"/>
          <w:marTop w:val="0"/>
          <w:marBottom w:val="0"/>
          <w:divBdr>
            <w:top w:val="none" w:sz="0" w:space="0" w:color="auto"/>
            <w:left w:val="none" w:sz="0" w:space="0" w:color="auto"/>
            <w:bottom w:val="none" w:sz="0" w:space="0" w:color="auto"/>
            <w:right w:val="none" w:sz="0" w:space="0" w:color="auto"/>
          </w:divBdr>
        </w:div>
        <w:div w:id="344088768">
          <w:marLeft w:val="0"/>
          <w:marRight w:val="0"/>
          <w:marTop w:val="0"/>
          <w:marBottom w:val="0"/>
          <w:divBdr>
            <w:top w:val="none" w:sz="0" w:space="0" w:color="auto"/>
            <w:left w:val="none" w:sz="0" w:space="0" w:color="auto"/>
            <w:bottom w:val="none" w:sz="0" w:space="0" w:color="auto"/>
            <w:right w:val="none" w:sz="0" w:space="0" w:color="auto"/>
          </w:divBdr>
        </w:div>
        <w:div w:id="872621031">
          <w:marLeft w:val="0"/>
          <w:marRight w:val="0"/>
          <w:marTop w:val="0"/>
          <w:marBottom w:val="0"/>
          <w:divBdr>
            <w:top w:val="none" w:sz="0" w:space="0" w:color="auto"/>
            <w:left w:val="none" w:sz="0" w:space="0" w:color="auto"/>
            <w:bottom w:val="none" w:sz="0" w:space="0" w:color="auto"/>
            <w:right w:val="none" w:sz="0" w:space="0" w:color="auto"/>
          </w:divBdr>
        </w:div>
        <w:div w:id="1361393188">
          <w:marLeft w:val="0"/>
          <w:marRight w:val="0"/>
          <w:marTop w:val="0"/>
          <w:marBottom w:val="0"/>
          <w:divBdr>
            <w:top w:val="none" w:sz="0" w:space="0" w:color="auto"/>
            <w:left w:val="none" w:sz="0" w:space="0" w:color="auto"/>
            <w:bottom w:val="none" w:sz="0" w:space="0" w:color="auto"/>
            <w:right w:val="none" w:sz="0" w:space="0" w:color="auto"/>
          </w:divBdr>
        </w:div>
        <w:div w:id="1769765260">
          <w:marLeft w:val="0"/>
          <w:marRight w:val="0"/>
          <w:marTop w:val="0"/>
          <w:marBottom w:val="0"/>
          <w:divBdr>
            <w:top w:val="none" w:sz="0" w:space="0" w:color="auto"/>
            <w:left w:val="none" w:sz="0" w:space="0" w:color="auto"/>
            <w:bottom w:val="none" w:sz="0" w:space="0" w:color="auto"/>
            <w:right w:val="none" w:sz="0" w:space="0" w:color="auto"/>
          </w:divBdr>
        </w:div>
        <w:div w:id="2078703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habnam.c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50BE1-0023-4ECD-B9C8-2CE9A70FE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4810</Words>
  <Characters>27421</Characters>
  <Application>Microsoft Office Word</Application>
  <DocSecurity>8</DocSecurity>
  <Lines>228</Lines>
  <Paragraphs>64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برکات رحمان در ماه مبارک رمضان</vt: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32167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برکات رحمان در ماه مبارک رمضان</dc:title>
  <dc:subject>مواعظ و حکمت‌ها</dc:subject>
  <dc:creator>عبدالرزاق البدر</dc:creator>
  <cp:keywords>کتابخانه; قلم; عقیده; موحدين; موحدین; کتاب; مكتبة; القلم; العقيدة; qalam; library; http:/qalamlib.com; http:/qalamlibrary.com; http:/mowahedin.com; http:/aqeedeh.com</cp:keywords>
  <dc:description>بیان ارزش‌های بی‌شمار ماه مبارک رمضان و فضایل و برکات آن است. نویسنده در این اثر، با بهره‌گیری از آیات روشنگر قرآن کریم و احادیث حکمت‌آمیز نبوی، فواید جسمی و معنوی رمضان المبارک را برشمرده و در ادامه، توضیح میدهد که استقبال ما از این ماه چگونه باید باشد و چه اعمالی باید انجام دهیم تا عبادتمان مورد رضا و پذیرش الله متعال قرار گیرد؛ از جملۀ آن اعمال میتوان موارد ذیل را نام برد: شادمانی از رسیدن رمضان، توبه حقیقی از گناهان گذشته، محافظت از روزه و مداومت بر قرائت قرآن کریم</dc:description>
  <cp:lastModifiedBy>Samsung</cp:lastModifiedBy>
  <cp:revision>2</cp:revision>
  <cp:lastPrinted>2014-06-12T17:18:00Z</cp:lastPrinted>
  <dcterms:created xsi:type="dcterms:W3CDTF">2016-06-07T08:19:00Z</dcterms:created>
  <dcterms:modified xsi:type="dcterms:W3CDTF">2016-06-07T08:19:00Z</dcterms:modified>
  <cp:version>1.0 May 2015</cp:version>
</cp:coreProperties>
</file>